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30" w:type="dxa"/>
        <w:tblInd w:w="-4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30"/>
      </w:tblGrid>
      <w:tr w:rsidR="00EC76CB" w:rsidTr="007D661A">
        <w:trPr>
          <w:trHeight w:val="3680"/>
        </w:trPr>
        <w:tc>
          <w:tcPr>
            <w:tcW w:w="10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CB" w:rsidRPr="008A5153" w:rsidRDefault="00EC76CB" w:rsidP="000707D4">
            <w:pPr>
              <w:jc w:val="center"/>
              <w:outlineLvl w:val="0"/>
              <w:rPr>
                <w:b/>
                <w:sz w:val="20"/>
                <w:szCs w:val="20"/>
              </w:rPr>
            </w:pPr>
            <w:r w:rsidRPr="008A5153">
              <w:rPr>
                <w:b/>
                <w:sz w:val="20"/>
                <w:szCs w:val="20"/>
              </w:rPr>
              <w:t>KLS</w:t>
            </w:r>
            <w:r w:rsidR="005B041B">
              <w:rPr>
                <w:b/>
                <w:sz w:val="20"/>
                <w:szCs w:val="20"/>
              </w:rPr>
              <w:t>,</w:t>
            </w:r>
            <w:r w:rsidRPr="008A5153">
              <w:rPr>
                <w:b/>
                <w:sz w:val="20"/>
                <w:szCs w:val="20"/>
              </w:rPr>
              <w:t xml:space="preserve"> Gogte Institute of Technology, Belgaum</w:t>
            </w:r>
          </w:p>
          <w:p w:rsidR="000707D4" w:rsidRDefault="00EC76CB" w:rsidP="000707D4">
            <w:pPr>
              <w:jc w:val="center"/>
              <w:rPr>
                <w:b/>
                <w:sz w:val="20"/>
                <w:szCs w:val="20"/>
              </w:rPr>
            </w:pPr>
            <w:r w:rsidRPr="008A5153">
              <w:rPr>
                <w:b/>
                <w:sz w:val="20"/>
                <w:szCs w:val="20"/>
              </w:rPr>
              <w:t xml:space="preserve">Department of </w:t>
            </w:r>
            <w:r>
              <w:rPr>
                <w:b/>
                <w:sz w:val="20"/>
                <w:szCs w:val="20"/>
              </w:rPr>
              <w:t>Mathematics</w:t>
            </w:r>
          </w:p>
          <w:p w:rsidR="00EC76CB" w:rsidRPr="008A5153" w:rsidRDefault="00EC76CB" w:rsidP="000707D4">
            <w:pPr>
              <w:jc w:val="center"/>
              <w:outlineLvl w:val="0"/>
              <w:rPr>
                <w:b/>
                <w:u w:val="single"/>
              </w:rPr>
            </w:pPr>
            <w:r w:rsidRPr="008A5153">
              <w:rPr>
                <w:b/>
                <w:u w:val="single"/>
              </w:rPr>
              <w:t>Internal Assessment Test</w:t>
            </w:r>
            <w:r w:rsidR="005A4C59">
              <w:rPr>
                <w:b/>
                <w:u w:val="single"/>
              </w:rPr>
              <w:t xml:space="preserve"> -</w:t>
            </w:r>
            <w:r w:rsidRPr="008A5153">
              <w:rPr>
                <w:b/>
                <w:u w:val="single"/>
              </w:rPr>
              <w:t xml:space="preserve"> </w:t>
            </w:r>
            <w:r w:rsidR="006A187F">
              <w:rPr>
                <w:b/>
                <w:u w:val="single"/>
              </w:rPr>
              <w:t>I</w:t>
            </w:r>
          </w:p>
          <w:p w:rsidR="00EC76CB" w:rsidRPr="008A5153" w:rsidRDefault="00EC76CB" w:rsidP="00617BFD">
            <w:pPr>
              <w:rPr>
                <w:b/>
                <w:sz w:val="20"/>
                <w:szCs w:val="20"/>
              </w:rPr>
            </w:pPr>
            <w:r w:rsidRPr="008A5153">
              <w:rPr>
                <w:b/>
                <w:sz w:val="20"/>
                <w:szCs w:val="20"/>
              </w:rPr>
              <w:t xml:space="preserve">Subject: </w:t>
            </w:r>
            <w:r>
              <w:rPr>
                <w:b/>
                <w:sz w:val="20"/>
                <w:szCs w:val="20"/>
              </w:rPr>
              <w:t xml:space="preserve">Engineering Mathematics – III </w:t>
            </w:r>
            <w:r w:rsidRPr="008A5153">
              <w:rPr>
                <w:b/>
                <w:sz w:val="20"/>
                <w:szCs w:val="20"/>
              </w:rPr>
              <w:t xml:space="preserve">           </w:t>
            </w:r>
            <w:r w:rsidR="00DC0755">
              <w:rPr>
                <w:b/>
                <w:sz w:val="20"/>
                <w:szCs w:val="20"/>
              </w:rPr>
              <w:t xml:space="preserve">    </w:t>
            </w:r>
            <w:r w:rsidRPr="008A5153">
              <w:rPr>
                <w:b/>
                <w:sz w:val="20"/>
                <w:szCs w:val="20"/>
              </w:rPr>
              <w:t>Code: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C3142C">
              <w:rPr>
                <w:b/>
                <w:sz w:val="20"/>
                <w:szCs w:val="20"/>
              </w:rPr>
              <w:t>1</w:t>
            </w:r>
            <w:r w:rsidR="001E080D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>MAT31</w:t>
            </w:r>
            <w:r w:rsidR="0056002F">
              <w:rPr>
                <w:b/>
                <w:sz w:val="20"/>
                <w:szCs w:val="20"/>
              </w:rPr>
              <w:t xml:space="preserve">                                                     Academic Year: 2016-17</w:t>
            </w:r>
          </w:p>
          <w:p w:rsidR="00EC76CB" w:rsidRPr="008A5153" w:rsidRDefault="00EC76CB" w:rsidP="00EC76CB">
            <w:pPr>
              <w:rPr>
                <w:b/>
                <w:sz w:val="20"/>
                <w:szCs w:val="20"/>
              </w:rPr>
            </w:pPr>
            <w:r w:rsidRPr="008A5153">
              <w:rPr>
                <w:b/>
                <w:sz w:val="20"/>
                <w:szCs w:val="20"/>
              </w:rPr>
              <w:t xml:space="preserve">Semester: </w:t>
            </w:r>
            <w:r>
              <w:rPr>
                <w:b/>
                <w:sz w:val="20"/>
                <w:szCs w:val="20"/>
              </w:rPr>
              <w:t>III</w:t>
            </w:r>
            <w:r w:rsidRPr="008A5153">
              <w:rPr>
                <w:b/>
                <w:sz w:val="20"/>
                <w:szCs w:val="20"/>
              </w:rPr>
              <w:t xml:space="preserve"> </w:t>
            </w:r>
            <w:r w:rsidR="00C3142C">
              <w:rPr>
                <w:b/>
                <w:sz w:val="20"/>
                <w:szCs w:val="20"/>
              </w:rPr>
              <w:t xml:space="preserve">                                                                     </w:t>
            </w:r>
            <w:r>
              <w:rPr>
                <w:b/>
                <w:sz w:val="20"/>
                <w:szCs w:val="20"/>
              </w:rPr>
              <w:t>All Branches</w:t>
            </w:r>
            <w:r w:rsidRPr="008A5153">
              <w:rPr>
                <w:b/>
                <w:sz w:val="20"/>
                <w:szCs w:val="20"/>
              </w:rPr>
              <w:t xml:space="preserve">          </w:t>
            </w:r>
            <w:r w:rsidR="00C3142C">
              <w:rPr>
                <w:b/>
                <w:sz w:val="20"/>
                <w:szCs w:val="20"/>
              </w:rPr>
              <w:t xml:space="preserve">                            </w:t>
            </w:r>
            <w:r>
              <w:rPr>
                <w:b/>
                <w:sz w:val="20"/>
                <w:szCs w:val="20"/>
              </w:rPr>
              <w:t xml:space="preserve">    </w:t>
            </w:r>
            <w:r w:rsidR="00C3142C">
              <w:rPr>
                <w:b/>
                <w:sz w:val="20"/>
                <w:szCs w:val="20"/>
              </w:rPr>
              <w:t xml:space="preserve"> </w:t>
            </w:r>
            <w:r w:rsidR="00DC0755">
              <w:rPr>
                <w:b/>
                <w:sz w:val="20"/>
                <w:szCs w:val="20"/>
              </w:rPr>
              <w:t xml:space="preserve">  </w:t>
            </w:r>
            <w:r w:rsidRPr="00EC76CB">
              <w:rPr>
                <w:b/>
                <w:szCs w:val="20"/>
              </w:rPr>
              <w:tab/>
            </w:r>
            <w:r w:rsidRPr="008A5153">
              <w:rPr>
                <w:b/>
                <w:sz w:val="20"/>
                <w:szCs w:val="20"/>
              </w:rPr>
              <w:t xml:space="preserve">Date: </w:t>
            </w:r>
            <w:r w:rsidR="001E080D">
              <w:rPr>
                <w:b/>
                <w:sz w:val="20"/>
                <w:szCs w:val="20"/>
              </w:rPr>
              <w:t>02</w:t>
            </w:r>
            <w:r>
              <w:rPr>
                <w:b/>
                <w:sz w:val="20"/>
                <w:szCs w:val="20"/>
              </w:rPr>
              <w:t xml:space="preserve"> –</w:t>
            </w:r>
            <w:r w:rsidR="006A187F">
              <w:rPr>
                <w:b/>
                <w:sz w:val="20"/>
                <w:szCs w:val="20"/>
              </w:rPr>
              <w:t>0</w:t>
            </w:r>
            <w:r w:rsidR="001E080D">
              <w:rPr>
                <w:b/>
                <w:sz w:val="20"/>
                <w:szCs w:val="20"/>
              </w:rPr>
              <w:t>9</w:t>
            </w:r>
            <w:r w:rsidR="00C3142C">
              <w:rPr>
                <w:b/>
                <w:sz w:val="20"/>
                <w:szCs w:val="20"/>
              </w:rPr>
              <w:t xml:space="preserve"> – 201</w:t>
            </w:r>
            <w:r w:rsidR="001E080D"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 xml:space="preserve">  </w:t>
            </w:r>
          </w:p>
          <w:p w:rsidR="00EC76CB" w:rsidRPr="00BB6215" w:rsidRDefault="00EC76CB" w:rsidP="00EC76CB">
            <w:pPr>
              <w:rPr>
                <w:b/>
                <w:sz w:val="20"/>
                <w:szCs w:val="20"/>
                <w:u w:val="single"/>
              </w:rPr>
            </w:pPr>
            <w:r w:rsidRPr="00BB6215">
              <w:rPr>
                <w:b/>
                <w:sz w:val="20"/>
                <w:szCs w:val="20"/>
                <w:u w:val="single"/>
              </w:rPr>
              <w:t xml:space="preserve">Max. Marks: 25                                                                                                   </w:t>
            </w:r>
            <w:r w:rsidRPr="00BB6215">
              <w:rPr>
                <w:b/>
                <w:sz w:val="20"/>
                <w:szCs w:val="20"/>
                <w:u w:val="single"/>
              </w:rPr>
              <w:tab/>
            </w:r>
            <w:r w:rsidRPr="00BB6215">
              <w:rPr>
                <w:b/>
                <w:sz w:val="20"/>
                <w:szCs w:val="20"/>
                <w:u w:val="single"/>
              </w:rPr>
              <w:tab/>
            </w:r>
            <w:r w:rsidRPr="00BB6215">
              <w:rPr>
                <w:b/>
                <w:sz w:val="20"/>
                <w:szCs w:val="20"/>
                <w:u w:val="single"/>
              </w:rPr>
              <w:tab/>
            </w:r>
            <w:r w:rsidR="00DC0755">
              <w:rPr>
                <w:b/>
                <w:sz w:val="20"/>
                <w:szCs w:val="20"/>
                <w:u w:val="single"/>
              </w:rPr>
              <w:t xml:space="preserve">              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 w:rsidR="00C3142C">
              <w:rPr>
                <w:b/>
                <w:sz w:val="20"/>
                <w:szCs w:val="20"/>
                <w:u w:val="single"/>
              </w:rPr>
              <w:t>D</w:t>
            </w:r>
            <w:r w:rsidRPr="00BB6215">
              <w:rPr>
                <w:b/>
                <w:sz w:val="20"/>
                <w:szCs w:val="20"/>
                <w:u w:val="single"/>
              </w:rPr>
              <w:t>uration: 1 Hr</w:t>
            </w:r>
            <w:r w:rsidR="00DC0755">
              <w:rPr>
                <w:b/>
                <w:sz w:val="20"/>
                <w:szCs w:val="20"/>
                <w:u w:val="single"/>
              </w:rPr>
              <w:t xml:space="preserve">        </w:t>
            </w:r>
            <w:r>
              <w:rPr>
                <w:b/>
                <w:sz w:val="20"/>
                <w:szCs w:val="20"/>
                <w:u w:val="single"/>
              </w:rPr>
              <w:t xml:space="preserve"> </w:t>
            </w:r>
            <w:r w:rsidRPr="00BB6215">
              <w:rPr>
                <w:b/>
                <w:sz w:val="20"/>
                <w:szCs w:val="20"/>
                <w:u w:val="single"/>
              </w:rPr>
              <w:t>.</w:t>
            </w:r>
          </w:p>
          <w:p w:rsidR="00EC76CB" w:rsidRPr="00F06210" w:rsidRDefault="00064994" w:rsidP="00F12DC7">
            <w:pPr>
              <w:outlineLvl w:val="0"/>
              <w:rPr>
                <w:u w:val="single"/>
              </w:rPr>
            </w:pPr>
            <w:r w:rsidRPr="00064994">
              <w:rPr>
                <w:b/>
              </w:rPr>
              <w:t>Instructions:</w:t>
            </w:r>
            <w:r w:rsidR="00EC76CB" w:rsidRPr="007A19FB">
              <w:rPr>
                <w:b/>
                <w:u w:val="single"/>
              </w:rPr>
              <w:t xml:space="preserve"> </w:t>
            </w:r>
            <w:r w:rsidR="001E080D">
              <w:rPr>
                <w:b/>
                <w:u w:val="single"/>
              </w:rPr>
              <w:t>All questions are compulsory</w:t>
            </w:r>
            <w:r w:rsidR="00EC76CB" w:rsidRPr="00F06210">
              <w:rPr>
                <w:b/>
                <w:u w:val="single"/>
              </w:rPr>
              <w:t>.</w:t>
            </w:r>
            <w:r w:rsidR="007A19FB">
              <w:rPr>
                <w:b/>
                <w:u w:val="single"/>
              </w:rPr>
              <w:t xml:space="preserve"> </w:t>
            </w:r>
            <w:r w:rsidR="007A19FB" w:rsidRPr="00F12DC7">
              <w:rPr>
                <w:b/>
              </w:rPr>
              <w:t xml:space="preserve">                                    </w:t>
            </w:r>
            <w:r w:rsidR="00F12DC7" w:rsidRPr="00F12DC7">
              <w:rPr>
                <w:b/>
              </w:rPr>
              <w:t xml:space="preserve">                            </w:t>
            </w:r>
            <w:r w:rsidR="00544FCB" w:rsidRPr="00544FCB">
              <w:t xml:space="preserve"> </w:t>
            </w:r>
            <w:r w:rsidR="00F12DC7">
              <w:t xml:space="preserve">       </w:t>
            </w:r>
            <w:r w:rsidR="00544FCB" w:rsidRPr="00544FCB">
              <w:t>(</w:t>
            </w:r>
            <w:r w:rsidR="00544FCB" w:rsidRPr="00F06210">
              <w:t>5×</w:t>
            </w:r>
            <w:r w:rsidR="00553826">
              <w:t>5</w:t>
            </w:r>
            <w:r w:rsidR="00F12DC7">
              <w:t>=2</w:t>
            </w:r>
            <w:r w:rsidR="00553826">
              <w:t>5</w:t>
            </w:r>
            <w:r w:rsidR="00544FCB" w:rsidRPr="00F06210">
              <w:t xml:space="preserve"> mark)</w:t>
            </w:r>
            <w:r w:rsidR="007A19FB">
              <w:rPr>
                <w:u w:val="single"/>
              </w:rPr>
              <w:t xml:space="preserve">     </w:t>
            </w:r>
          </w:p>
          <w:p w:rsidR="00546ABF" w:rsidRDefault="00546ABF" w:rsidP="00115C24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Obtain the Fourier series to represent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 π-x</m:t>
              </m:r>
            </m:oMath>
            <w:r w:rsidR="0053552C">
              <w:rPr>
                <w:sz w:val="20"/>
                <w:szCs w:val="20"/>
              </w:rPr>
              <w:t xml:space="preserve"> in the interval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-π&lt;x&lt;π</m:t>
              </m:r>
            </m:oMath>
            <w:r w:rsidR="00FE3853">
              <w:rPr>
                <w:sz w:val="20"/>
                <w:szCs w:val="20"/>
              </w:rPr>
              <w:t xml:space="preserve">                                                        [L2,a]</w:t>
            </w:r>
          </w:p>
          <w:p w:rsidR="00F17A70" w:rsidRDefault="00F17A70" w:rsidP="00115C24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>
              <w:rPr>
                <w:sz w:val="20"/>
                <w:szCs w:val="20"/>
              </w:rPr>
              <w:t xml:space="preserve">as the half-range cosine series in the range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0,π</m:t>
                  </m:r>
                </m:e>
              </m:d>
            </m:oMath>
            <w:r w:rsidR="00D14FC1">
              <w:rPr>
                <w:sz w:val="20"/>
                <w:szCs w:val="20"/>
              </w:rPr>
              <w:t xml:space="preserve">                                                                          [L3,a]</w:t>
            </w:r>
          </w:p>
          <w:p w:rsidR="00573435" w:rsidRDefault="003C5DF5" w:rsidP="00115C24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following table gives the variations of periodic current over a period.</w:t>
            </w: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966"/>
              <w:gridCol w:w="714"/>
              <w:gridCol w:w="854"/>
              <w:gridCol w:w="851"/>
              <w:gridCol w:w="851"/>
              <w:gridCol w:w="841"/>
              <w:gridCol w:w="852"/>
              <w:gridCol w:w="852"/>
            </w:tblGrid>
            <w:tr w:rsidR="003C5DF5" w:rsidTr="003C5DF5">
              <w:trPr>
                <w:trHeight w:val="253"/>
                <w:jc w:val="center"/>
              </w:trPr>
              <w:tc>
                <w:tcPr>
                  <w:tcW w:w="966" w:type="dxa"/>
                  <w:vAlign w:val="center"/>
                </w:tcPr>
                <w:p w:rsidR="003C5DF5" w:rsidRDefault="003C5DF5" w:rsidP="003C5DF5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 (sec)</w:t>
                  </w:r>
                </w:p>
              </w:tc>
              <w:tc>
                <w:tcPr>
                  <w:tcW w:w="714" w:type="dxa"/>
                  <w:vAlign w:val="center"/>
                </w:tcPr>
                <w:p w:rsidR="003C5DF5" w:rsidRDefault="003C5DF5" w:rsidP="003C5DF5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54" w:type="dxa"/>
                  <w:vAlign w:val="center"/>
                </w:tcPr>
                <w:p w:rsidR="003C5DF5" w:rsidRDefault="003C5DF5" w:rsidP="003C5DF5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T/6</w:t>
                  </w:r>
                </w:p>
              </w:tc>
              <w:tc>
                <w:tcPr>
                  <w:tcW w:w="851" w:type="dxa"/>
                  <w:vAlign w:val="center"/>
                </w:tcPr>
                <w:p w:rsidR="003C5DF5" w:rsidRDefault="003C5DF5" w:rsidP="003C5DF5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T/3</w:t>
                  </w:r>
                </w:p>
              </w:tc>
              <w:tc>
                <w:tcPr>
                  <w:tcW w:w="851" w:type="dxa"/>
                  <w:vAlign w:val="center"/>
                </w:tcPr>
                <w:p w:rsidR="003C5DF5" w:rsidRDefault="003C5DF5" w:rsidP="003C5DF5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T/2</w:t>
                  </w:r>
                </w:p>
              </w:tc>
              <w:tc>
                <w:tcPr>
                  <w:tcW w:w="841" w:type="dxa"/>
                  <w:vAlign w:val="center"/>
                </w:tcPr>
                <w:p w:rsidR="003C5DF5" w:rsidRDefault="003C5DF5" w:rsidP="003C5DF5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2T/3</w:t>
                  </w:r>
                </w:p>
              </w:tc>
              <w:tc>
                <w:tcPr>
                  <w:tcW w:w="852" w:type="dxa"/>
                  <w:vAlign w:val="center"/>
                </w:tcPr>
                <w:p w:rsidR="003C5DF5" w:rsidRDefault="003C5DF5" w:rsidP="003C5DF5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5T/6</w:t>
                  </w:r>
                </w:p>
              </w:tc>
              <w:tc>
                <w:tcPr>
                  <w:tcW w:w="852" w:type="dxa"/>
                  <w:vAlign w:val="center"/>
                </w:tcPr>
                <w:p w:rsidR="003C5DF5" w:rsidRDefault="003C5DF5" w:rsidP="003C5DF5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</w:t>
                  </w:r>
                </w:p>
              </w:tc>
            </w:tr>
            <w:tr w:rsidR="003C5DF5" w:rsidTr="003C5DF5">
              <w:trPr>
                <w:trHeight w:val="272"/>
                <w:jc w:val="center"/>
              </w:trPr>
              <w:tc>
                <w:tcPr>
                  <w:tcW w:w="966" w:type="dxa"/>
                  <w:vAlign w:val="center"/>
                </w:tcPr>
                <w:p w:rsidR="003C5DF5" w:rsidRDefault="003C5DF5" w:rsidP="003C5DF5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 (amp)</w:t>
                  </w:r>
                </w:p>
              </w:tc>
              <w:tc>
                <w:tcPr>
                  <w:tcW w:w="714" w:type="dxa"/>
                  <w:vAlign w:val="center"/>
                </w:tcPr>
                <w:p w:rsidR="003C5DF5" w:rsidRDefault="00331157" w:rsidP="003C5DF5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1.98</w:t>
                  </w:r>
                </w:p>
              </w:tc>
              <w:tc>
                <w:tcPr>
                  <w:tcW w:w="854" w:type="dxa"/>
                  <w:vAlign w:val="center"/>
                </w:tcPr>
                <w:p w:rsidR="003C5DF5" w:rsidRDefault="00331157" w:rsidP="003C5DF5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1.30</w:t>
                  </w:r>
                </w:p>
              </w:tc>
              <w:tc>
                <w:tcPr>
                  <w:tcW w:w="851" w:type="dxa"/>
                  <w:vAlign w:val="center"/>
                </w:tcPr>
                <w:p w:rsidR="003C5DF5" w:rsidRDefault="00331157" w:rsidP="003C5DF5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1.05</w:t>
                  </w:r>
                </w:p>
              </w:tc>
              <w:tc>
                <w:tcPr>
                  <w:tcW w:w="851" w:type="dxa"/>
                  <w:vAlign w:val="center"/>
                </w:tcPr>
                <w:p w:rsidR="003C5DF5" w:rsidRDefault="00331157" w:rsidP="003C5DF5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1.30</w:t>
                  </w:r>
                </w:p>
              </w:tc>
              <w:tc>
                <w:tcPr>
                  <w:tcW w:w="841" w:type="dxa"/>
                  <w:vAlign w:val="center"/>
                </w:tcPr>
                <w:p w:rsidR="003C5DF5" w:rsidRDefault="00331157" w:rsidP="003C5DF5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-0.88</w:t>
                  </w:r>
                </w:p>
              </w:tc>
              <w:tc>
                <w:tcPr>
                  <w:tcW w:w="852" w:type="dxa"/>
                  <w:vAlign w:val="center"/>
                </w:tcPr>
                <w:p w:rsidR="003C5DF5" w:rsidRDefault="00D57E43" w:rsidP="003C5DF5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-0.25</w:t>
                  </w:r>
                </w:p>
              </w:tc>
              <w:tc>
                <w:tcPr>
                  <w:tcW w:w="852" w:type="dxa"/>
                  <w:vAlign w:val="center"/>
                </w:tcPr>
                <w:p w:rsidR="003C5DF5" w:rsidRDefault="00D57E43" w:rsidP="003C5DF5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1.98</w:t>
                  </w:r>
                </w:p>
              </w:tc>
            </w:tr>
          </w:tbl>
          <w:p w:rsidR="00553826" w:rsidRDefault="00553826" w:rsidP="00553826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Obtain the amplitude of the first harmonic.</w:t>
            </w:r>
            <w:r w:rsidR="00D14FC1">
              <w:rPr>
                <w:sz w:val="20"/>
                <w:szCs w:val="20"/>
              </w:rPr>
              <w:t xml:space="preserve">                                                                                                                    [L2,a]</w:t>
            </w:r>
          </w:p>
          <w:p w:rsidR="00EC76CB" w:rsidRDefault="00957113" w:rsidP="00115C24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proofErr w:type="spellStart"/>
            <w:r>
              <w:rPr>
                <w:sz w:val="20"/>
                <w:szCs w:val="20"/>
              </w:rPr>
              <w:t>Regula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falsi</w:t>
            </w:r>
            <w:proofErr w:type="spellEnd"/>
            <w:r>
              <w:rPr>
                <w:sz w:val="20"/>
                <w:szCs w:val="20"/>
              </w:rPr>
              <w:t xml:space="preserve"> method to find root of the equation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2x-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=7</m:t>
              </m:r>
            </m:oMath>
            <w:r w:rsidR="00DA60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which lies between 3.5 &amp; 4</w:t>
            </w:r>
            <w:r w:rsidR="00702130">
              <w:rPr>
                <w:sz w:val="20"/>
                <w:szCs w:val="20"/>
              </w:rPr>
              <w:t>,</w:t>
            </w:r>
            <w:r w:rsidR="00DA60F8">
              <w:rPr>
                <w:sz w:val="20"/>
                <w:szCs w:val="20"/>
              </w:rPr>
              <w:t xml:space="preserve"> correct</w:t>
            </w:r>
            <w:r w:rsidR="00686105">
              <w:rPr>
                <w:sz w:val="20"/>
                <w:szCs w:val="20"/>
              </w:rPr>
              <w:t xml:space="preserve"> upto f</w:t>
            </w:r>
            <w:r w:rsidR="00D53BF7">
              <w:rPr>
                <w:sz w:val="20"/>
                <w:szCs w:val="20"/>
              </w:rPr>
              <w:t>our</w:t>
            </w:r>
            <w:r w:rsidR="00686105">
              <w:rPr>
                <w:sz w:val="20"/>
                <w:szCs w:val="20"/>
              </w:rPr>
              <w:t xml:space="preserve"> decimal places.</w:t>
            </w:r>
            <w:r w:rsidR="00D14FC1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[L3,a]</w:t>
            </w:r>
          </w:p>
          <w:p w:rsidR="001156BE" w:rsidRPr="007D661A" w:rsidRDefault="002A3A7C" w:rsidP="003D116E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</w:t>
            </w:r>
            <w:r w:rsidR="003D116E">
              <w:rPr>
                <w:sz w:val="20"/>
                <w:szCs w:val="20"/>
              </w:rPr>
              <w:t xml:space="preserve"> the</w:t>
            </w:r>
            <w:r>
              <w:rPr>
                <w:sz w:val="20"/>
                <w:szCs w:val="20"/>
              </w:rPr>
              <w:t xml:space="preserve"> root of the equation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-3x+1=0</m:t>
              </m:r>
            </m:oMath>
            <w:r w:rsidR="003D116E">
              <w:rPr>
                <w:sz w:val="20"/>
                <w:szCs w:val="20"/>
              </w:rPr>
              <w:t xml:space="preserve"> using Newton’s-Raphson method perform 4 iterations</w:t>
            </w:r>
            <w:r w:rsidR="007D661A">
              <w:rPr>
                <w:sz w:val="20"/>
                <w:szCs w:val="20"/>
              </w:rPr>
              <w:t>.</w:t>
            </w:r>
            <w:r w:rsidR="003D116E">
              <w:rPr>
                <w:sz w:val="20"/>
                <w:szCs w:val="20"/>
              </w:rPr>
              <w:t xml:space="preserve">   </w:t>
            </w:r>
            <w:r w:rsidR="004F30BD">
              <w:rPr>
                <w:sz w:val="20"/>
                <w:szCs w:val="20"/>
              </w:rPr>
              <w:t xml:space="preserve">                   [L2,a]</w:t>
            </w:r>
          </w:p>
        </w:tc>
      </w:tr>
    </w:tbl>
    <w:p w:rsidR="00EC76CB" w:rsidRDefault="00EC76CB" w:rsidP="003D17BE">
      <w:pPr>
        <w:jc w:val="center"/>
        <w:outlineLvl w:val="0"/>
        <w:rPr>
          <w:b/>
          <w:sz w:val="20"/>
          <w:szCs w:val="20"/>
        </w:rPr>
      </w:pPr>
    </w:p>
    <w:p w:rsidR="00752780" w:rsidRDefault="00752780" w:rsidP="003D17BE">
      <w:pPr>
        <w:jc w:val="center"/>
        <w:outlineLvl w:val="0"/>
        <w:rPr>
          <w:b/>
          <w:sz w:val="20"/>
          <w:szCs w:val="20"/>
        </w:rPr>
      </w:pPr>
    </w:p>
    <w:p w:rsidR="00752780" w:rsidRDefault="00752780" w:rsidP="003D17BE">
      <w:pPr>
        <w:jc w:val="center"/>
        <w:outlineLvl w:val="0"/>
        <w:rPr>
          <w:b/>
          <w:sz w:val="20"/>
          <w:szCs w:val="20"/>
        </w:rPr>
      </w:pPr>
      <w:bookmarkStart w:id="0" w:name="_GoBack"/>
      <w:bookmarkEnd w:id="0"/>
    </w:p>
    <w:p w:rsidR="00B35102" w:rsidRDefault="00B35102" w:rsidP="003D17BE">
      <w:pPr>
        <w:jc w:val="center"/>
        <w:outlineLvl w:val="0"/>
        <w:rPr>
          <w:b/>
          <w:sz w:val="20"/>
          <w:szCs w:val="20"/>
        </w:rPr>
      </w:pPr>
    </w:p>
    <w:p w:rsidR="002E414B" w:rsidRDefault="002E414B" w:rsidP="003D17BE">
      <w:pPr>
        <w:jc w:val="center"/>
        <w:outlineLvl w:val="0"/>
        <w:rPr>
          <w:b/>
          <w:sz w:val="20"/>
          <w:szCs w:val="20"/>
        </w:rPr>
      </w:pPr>
    </w:p>
    <w:p w:rsidR="002E414B" w:rsidRDefault="002E414B" w:rsidP="003D17BE">
      <w:pPr>
        <w:jc w:val="center"/>
        <w:outlineLvl w:val="0"/>
        <w:rPr>
          <w:b/>
          <w:sz w:val="20"/>
          <w:szCs w:val="20"/>
        </w:rPr>
      </w:pPr>
    </w:p>
    <w:p w:rsidR="002E414B" w:rsidRDefault="002E414B" w:rsidP="003D17BE">
      <w:pPr>
        <w:jc w:val="center"/>
        <w:outlineLvl w:val="0"/>
        <w:rPr>
          <w:b/>
          <w:sz w:val="20"/>
          <w:szCs w:val="20"/>
        </w:rPr>
      </w:pPr>
    </w:p>
    <w:p w:rsidR="00B35102" w:rsidRDefault="00B35102" w:rsidP="003D17BE">
      <w:pPr>
        <w:jc w:val="center"/>
        <w:outlineLvl w:val="0"/>
        <w:rPr>
          <w:b/>
          <w:sz w:val="20"/>
          <w:szCs w:val="20"/>
        </w:rPr>
      </w:pPr>
    </w:p>
    <w:tbl>
      <w:tblPr>
        <w:tblStyle w:val="TableGrid"/>
        <w:tblW w:w="10730" w:type="dxa"/>
        <w:tblInd w:w="-4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30"/>
      </w:tblGrid>
      <w:tr w:rsidR="002E414B" w:rsidTr="009050CE">
        <w:trPr>
          <w:trHeight w:val="3680"/>
        </w:trPr>
        <w:tc>
          <w:tcPr>
            <w:tcW w:w="10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14B" w:rsidRPr="008A5153" w:rsidRDefault="002E414B" w:rsidP="009050CE">
            <w:pPr>
              <w:jc w:val="center"/>
              <w:outlineLvl w:val="0"/>
              <w:rPr>
                <w:b/>
                <w:sz w:val="20"/>
                <w:szCs w:val="20"/>
              </w:rPr>
            </w:pPr>
            <w:r w:rsidRPr="008A5153">
              <w:rPr>
                <w:b/>
                <w:sz w:val="20"/>
                <w:szCs w:val="20"/>
              </w:rPr>
              <w:t>KLS</w:t>
            </w:r>
            <w:r>
              <w:rPr>
                <w:b/>
                <w:sz w:val="20"/>
                <w:szCs w:val="20"/>
              </w:rPr>
              <w:t>,</w:t>
            </w:r>
            <w:r w:rsidRPr="008A5153">
              <w:rPr>
                <w:b/>
                <w:sz w:val="20"/>
                <w:szCs w:val="20"/>
              </w:rPr>
              <w:t xml:space="preserve"> Gogte Institute of Technology, Belgaum</w:t>
            </w:r>
          </w:p>
          <w:p w:rsidR="002E414B" w:rsidRDefault="002E414B" w:rsidP="009050CE">
            <w:pPr>
              <w:jc w:val="center"/>
              <w:rPr>
                <w:b/>
                <w:sz w:val="20"/>
                <w:szCs w:val="20"/>
              </w:rPr>
            </w:pPr>
            <w:r w:rsidRPr="008A5153">
              <w:rPr>
                <w:b/>
                <w:sz w:val="20"/>
                <w:szCs w:val="20"/>
              </w:rPr>
              <w:t xml:space="preserve">Department of </w:t>
            </w:r>
            <w:r>
              <w:rPr>
                <w:b/>
                <w:sz w:val="20"/>
                <w:szCs w:val="20"/>
              </w:rPr>
              <w:t>Mathematics</w:t>
            </w:r>
          </w:p>
          <w:p w:rsidR="002E414B" w:rsidRPr="008A5153" w:rsidRDefault="002E414B" w:rsidP="009050CE">
            <w:pPr>
              <w:jc w:val="center"/>
              <w:outlineLvl w:val="0"/>
              <w:rPr>
                <w:b/>
                <w:u w:val="single"/>
              </w:rPr>
            </w:pPr>
            <w:r w:rsidRPr="008A5153">
              <w:rPr>
                <w:b/>
                <w:u w:val="single"/>
              </w:rPr>
              <w:t>Internal Assessment Test</w:t>
            </w:r>
            <w:r>
              <w:rPr>
                <w:b/>
                <w:u w:val="single"/>
              </w:rPr>
              <w:t xml:space="preserve"> -</w:t>
            </w:r>
            <w:r w:rsidRPr="008A5153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I</w:t>
            </w:r>
          </w:p>
          <w:p w:rsidR="002E414B" w:rsidRPr="008A5153" w:rsidRDefault="002E414B" w:rsidP="009050CE">
            <w:pPr>
              <w:rPr>
                <w:b/>
                <w:sz w:val="20"/>
                <w:szCs w:val="20"/>
              </w:rPr>
            </w:pPr>
            <w:r w:rsidRPr="008A5153">
              <w:rPr>
                <w:b/>
                <w:sz w:val="20"/>
                <w:szCs w:val="20"/>
              </w:rPr>
              <w:t xml:space="preserve">Subject: </w:t>
            </w:r>
            <w:r>
              <w:rPr>
                <w:b/>
                <w:sz w:val="20"/>
                <w:szCs w:val="20"/>
              </w:rPr>
              <w:t xml:space="preserve">Engineering Mathematics – III </w:t>
            </w:r>
            <w:r w:rsidRPr="008A5153">
              <w:rPr>
                <w:b/>
                <w:sz w:val="20"/>
                <w:szCs w:val="20"/>
              </w:rPr>
              <w:t xml:space="preserve">           </w:t>
            </w:r>
            <w:r>
              <w:rPr>
                <w:b/>
                <w:sz w:val="20"/>
                <w:szCs w:val="20"/>
              </w:rPr>
              <w:t xml:space="preserve">    </w:t>
            </w:r>
            <w:r w:rsidRPr="008A5153">
              <w:rPr>
                <w:b/>
                <w:sz w:val="20"/>
                <w:szCs w:val="20"/>
              </w:rPr>
              <w:t>Code:</w:t>
            </w:r>
            <w:r>
              <w:rPr>
                <w:b/>
                <w:sz w:val="20"/>
                <w:szCs w:val="20"/>
              </w:rPr>
              <w:t xml:space="preserve"> 15MAT31                                                     Academic Year: 2016-17</w:t>
            </w:r>
          </w:p>
          <w:p w:rsidR="002E414B" w:rsidRPr="008A5153" w:rsidRDefault="002E414B" w:rsidP="009050CE">
            <w:pPr>
              <w:rPr>
                <w:b/>
                <w:sz w:val="20"/>
                <w:szCs w:val="20"/>
              </w:rPr>
            </w:pPr>
            <w:r w:rsidRPr="008A5153">
              <w:rPr>
                <w:b/>
                <w:sz w:val="20"/>
                <w:szCs w:val="20"/>
              </w:rPr>
              <w:t xml:space="preserve">Semester: </w:t>
            </w:r>
            <w:r>
              <w:rPr>
                <w:b/>
                <w:sz w:val="20"/>
                <w:szCs w:val="20"/>
              </w:rPr>
              <w:t>III</w:t>
            </w:r>
            <w:r w:rsidRPr="008A5153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                                                                   All Branches</w:t>
            </w:r>
            <w:r w:rsidRPr="008A5153">
              <w:rPr>
                <w:b/>
                <w:sz w:val="20"/>
                <w:szCs w:val="20"/>
              </w:rPr>
              <w:t xml:space="preserve">          </w:t>
            </w:r>
            <w:r>
              <w:rPr>
                <w:b/>
                <w:sz w:val="20"/>
                <w:szCs w:val="20"/>
              </w:rPr>
              <w:t xml:space="preserve">                                   </w:t>
            </w:r>
            <w:r w:rsidRPr="00EC76CB">
              <w:rPr>
                <w:b/>
                <w:szCs w:val="20"/>
              </w:rPr>
              <w:tab/>
            </w:r>
            <w:r w:rsidRPr="008A5153">
              <w:rPr>
                <w:b/>
                <w:sz w:val="20"/>
                <w:szCs w:val="20"/>
              </w:rPr>
              <w:t xml:space="preserve">Date: </w:t>
            </w:r>
            <w:r>
              <w:rPr>
                <w:b/>
                <w:sz w:val="20"/>
                <w:szCs w:val="20"/>
              </w:rPr>
              <w:t xml:space="preserve">02 –09 – 2016  </w:t>
            </w:r>
          </w:p>
          <w:p w:rsidR="002E414B" w:rsidRPr="00BB6215" w:rsidRDefault="002E414B" w:rsidP="009050CE">
            <w:pPr>
              <w:rPr>
                <w:b/>
                <w:sz w:val="20"/>
                <w:szCs w:val="20"/>
                <w:u w:val="single"/>
              </w:rPr>
            </w:pPr>
            <w:r w:rsidRPr="00BB6215">
              <w:rPr>
                <w:b/>
                <w:sz w:val="20"/>
                <w:szCs w:val="20"/>
                <w:u w:val="single"/>
              </w:rPr>
              <w:t xml:space="preserve">Max. Marks: 25                                                                                                   </w:t>
            </w:r>
            <w:r w:rsidRPr="00BB6215">
              <w:rPr>
                <w:b/>
                <w:sz w:val="20"/>
                <w:szCs w:val="20"/>
                <w:u w:val="single"/>
              </w:rPr>
              <w:tab/>
            </w:r>
            <w:r w:rsidRPr="00BB6215">
              <w:rPr>
                <w:b/>
                <w:sz w:val="20"/>
                <w:szCs w:val="20"/>
                <w:u w:val="single"/>
              </w:rPr>
              <w:tab/>
            </w:r>
            <w:r w:rsidRPr="00BB6215">
              <w:rPr>
                <w:b/>
                <w:sz w:val="20"/>
                <w:szCs w:val="20"/>
                <w:u w:val="single"/>
              </w:rPr>
              <w:tab/>
            </w:r>
            <w:r>
              <w:rPr>
                <w:b/>
                <w:sz w:val="20"/>
                <w:szCs w:val="20"/>
                <w:u w:val="single"/>
              </w:rPr>
              <w:t xml:space="preserve">               D</w:t>
            </w:r>
            <w:r w:rsidRPr="00BB6215">
              <w:rPr>
                <w:b/>
                <w:sz w:val="20"/>
                <w:szCs w:val="20"/>
                <w:u w:val="single"/>
              </w:rPr>
              <w:t>uration: 1 Hr</w:t>
            </w:r>
            <w:r>
              <w:rPr>
                <w:b/>
                <w:sz w:val="20"/>
                <w:szCs w:val="20"/>
                <w:u w:val="single"/>
              </w:rPr>
              <w:t xml:space="preserve">         </w:t>
            </w:r>
            <w:r w:rsidRPr="00BB6215">
              <w:rPr>
                <w:b/>
                <w:sz w:val="20"/>
                <w:szCs w:val="20"/>
                <w:u w:val="single"/>
              </w:rPr>
              <w:t>.</w:t>
            </w:r>
          </w:p>
          <w:p w:rsidR="002E414B" w:rsidRPr="00F06210" w:rsidRDefault="002E414B" w:rsidP="009050CE">
            <w:pPr>
              <w:outlineLvl w:val="0"/>
              <w:rPr>
                <w:u w:val="single"/>
              </w:rPr>
            </w:pPr>
            <w:r w:rsidRPr="00064994">
              <w:rPr>
                <w:b/>
              </w:rPr>
              <w:t>Instructions:</w:t>
            </w:r>
            <w:r w:rsidRPr="007A19FB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All questions are compulsory</w:t>
            </w:r>
            <w:r w:rsidRPr="00F06210">
              <w:rPr>
                <w:b/>
                <w:u w:val="single"/>
              </w:rPr>
              <w:t>.</w:t>
            </w:r>
            <w:r>
              <w:rPr>
                <w:b/>
                <w:u w:val="single"/>
              </w:rPr>
              <w:t xml:space="preserve"> </w:t>
            </w:r>
            <w:r w:rsidRPr="00F12DC7">
              <w:rPr>
                <w:b/>
              </w:rPr>
              <w:t xml:space="preserve">                                                                </w:t>
            </w:r>
            <w:r w:rsidRPr="00544FCB">
              <w:t xml:space="preserve"> </w:t>
            </w:r>
            <w:r>
              <w:t xml:space="preserve">       </w:t>
            </w:r>
            <w:r w:rsidRPr="00544FCB">
              <w:t>(</w:t>
            </w:r>
            <w:r w:rsidRPr="00F06210">
              <w:t>5×</w:t>
            </w:r>
            <w:r>
              <w:t>5=25</w:t>
            </w:r>
            <w:r w:rsidRPr="00F06210">
              <w:t xml:space="preserve"> mark)</w:t>
            </w:r>
            <w:r>
              <w:rPr>
                <w:u w:val="single"/>
              </w:rPr>
              <w:t xml:space="preserve">     </w:t>
            </w:r>
          </w:p>
          <w:p w:rsidR="002E414B" w:rsidRDefault="002E414B" w:rsidP="002E414B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Obtain the Fourier series to represent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 π-x</m:t>
              </m:r>
            </m:oMath>
            <w:r>
              <w:rPr>
                <w:sz w:val="20"/>
                <w:szCs w:val="20"/>
              </w:rPr>
              <w:t xml:space="preserve"> in the interval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-π&lt;x&lt;π</m:t>
              </m:r>
            </m:oMath>
            <w:r>
              <w:rPr>
                <w:sz w:val="20"/>
                <w:szCs w:val="20"/>
              </w:rPr>
              <w:t xml:space="preserve">                                                        [L2,a]</w:t>
            </w:r>
          </w:p>
          <w:p w:rsidR="002E414B" w:rsidRDefault="002E414B" w:rsidP="002E414B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>
              <w:rPr>
                <w:sz w:val="20"/>
                <w:szCs w:val="20"/>
              </w:rPr>
              <w:t xml:space="preserve">as the half-range cosine series in the range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0,π</m:t>
                  </m:r>
                </m:e>
              </m:d>
            </m:oMath>
            <w:r>
              <w:rPr>
                <w:sz w:val="20"/>
                <w:szCs w:val="20"/>
              </w:rPr>
              <w:t xml:space="preserve">                                                                          [L3,a]</w:t>
            </w:r>
          </w:p>
          <w:p w:rsidR="002E414B" w:rsidRDefault="002E414B" w:rsidP="002E414B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following table gives the variations of periodic current over a period.</w:t>
            </w: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966"/>
              <w:gridCol w:w="714"/>
              <w:gridCol w:w="854"/>
              <w:gridCol w:w="851"/>
              <w:gridCol w:w="851"/>
              <w:gridCol w:w="841"/>
              <w:gridCol w:w="852"/>
              <w:gridCol w:w="852"/>
            </w:tblGrid>
            <w:tr w:rsidR="002E414B" w:rsidTr="009050CE">
              <w:trPr>
                <w:trHeight w:val="253"/>
                <w:jc w:val="center"/>
              </w:trPr>
              <w:tc>
                <w:tcPr>
                  <w:tcW w:w="966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 (sec)</w:t>
                  </w:r>
                </w:p>
              </w:tc>
              <w:tc>
                <w:tcPr>
                  <w:tcW w:w="714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54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T/6</w:t>
                  </w:r>
                </w:p>
              </w:tc>
              <w:tc>
                <w:tcPr>
                  <w:tcW w:w="851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T/3</w:t>
                  </w:r>
                </w:p>
              </w:tc>
              <w:tc>
                <w:tcPr>
                  <w:tcW w:w="851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T/2</w:t>
                  </w:r>
                </w:p>
              </w:tc>
              <w:tc>
                <w:tcPr>
                  <w:tcW w:w="841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2T/3</w:t>
                  </w:r>
                </w:p>
              </w:tc>
              <w:tc>
                <w:tcPr>
                  <w:tcW w:w="852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5T/6</w:t>
                  </w:r>
                </w:p>
              </w:tc>
              <w:tc>
                <w:tcPr>
                  <w:tcW w:w="852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</w:t>
                  </w:r>
                </w:p>
              </w:tc>
            </w:tr>
            <w:tr w:rsidR="002E414B" w:rsidTr="009050CE">
              <w:trPr>
                <w:trHeight w:val="272"/>
                <w:jc w:val="center"/>
              </w:trPr>
              <w:tc>
                <w:tcPr>
                  <w:tcW w:w="966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 (amp)</w:t>
                  </w:r>
                </w:p>
              </w:tc>
              <w:tc>
                <w:tcPr>
                  <w:tcW w:w="714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1.98</w:t>
                  </w:r>
                </w:p>
              </w:tc>
              <w:tc>
                <w:tcPr>
                  <w:tcW w:w="854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1.30</w:t>
                  </w:r>
                </w:p>
              </w:tc>
              <w:tc>
                <w:tcPr>
                  <w:tcW w:w="851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1.05</w:t>
                  </w:r>
                </w:p>
              </w:tc>
              <w:tc>
                <w:tcPr>
                  <w:tcW w:w="851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1.30</w:t>
                  </w:r>
                </w:p>
              </w:tc>
              <w:tc>
                <w:tcPr>
                  <w:tcW w:w="841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-0.88</w:t>
                  </w:r>
                </w:p>
              </w:tc>
              <w:tc>
                <w:tcPr>
                  <w:tcW w:w="852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-0.25</w:t>
                  </w:r>
                </w:p>
              </w:tc>
              <w:tc>
                <w:tcPr>
                  <w:tcW w:w="852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1.98</w:t>
                  </w:r>
                </w:p>
              </w:tc>
            </w:tr>
          </w:tbl>
          <w:p w:rsidR="002E414B" w:rsidRDefault="002E414B" w:rsidP="009050CE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Obtain the amplitude of the first harmonic.                                                                                                                    [L2,a]</w:t>
            </w:r>
          </w:p>
          <w:p w:rsidR="002E414B" w:rsidRDefault="002E414B" w:rsidP="002E414B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proofErr w:type="spellStart"/>
            <w:r>
              <w:rPr>
                <w:sz w:val="20"/>
                <w:szCs w:val="20"/>
              </w:rPr>
              <w:t>Regula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falsi</w:t>
            </w:r>
            <w:proofErr w:type="spellEnd"/>
            <w:r>
              <w:rPr>
                <w:sz w:val="20"/>
                <w:szCs w:val="20"/>
              </w:rPr>
              <w:t xml:space="preserve"> method to find root of the equation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2x-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=7</m:t>
              </m:r>
            </m:oMath>
            <w:r>
              <w:rPr>
                <w:sz w:val="20"/>
                <w:szCs w:val="20"/>
              </w:rPr>
              <w:t xml:space="preserve"> which lies between 3.5 &amp; 4, correct upto four decimal places.                                                                                                                                                                [L3,a]</w:t>
            </w:r>
          </w:p>
          <w:p w:rsidR="002E414B" w:rsidRPr="007D661A" w:rsidRDefault="002E414B" w:rsidP="002E414B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 the root of the equation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-3x+1=0</m:t>
              </m:r>
            </m:oMath>
            <w:r>
              <w:rPr>
                <w:sz w:val="20"/>
                <w:szCs w:val="20"/>
              </w:rPr>
              <w:t xml:space="preserve"> using Newton’s-Raphson method perform 4 iterations.                      [L2,a]</w:t>
            </w:r>
          </w:p>
        </w:tc>
      </w:tr>
    </w:tbl>
    <w:p w:rsidR="00645422" w:rsidRDefault="00645422" w:rsidP="003D17BE">
      <w:pPr>
        <w:jc w:val="center"/>
        <w:outlineLvl w:val="0"/>
        <w:rPr>
          <w:b/>
          <w:sz w:val="20"/>
          <w:szCs w:val="20"/>
        </w:rPr>
      </w:pPr>
    </w:p>
    <w:p w:rsidR="00645422" w:rsidRDefault="00645422" w:rsidP="003D17BE">
      <w:pPr>
        <w:jc w:val="center"/>
        <w:outlineLvl w:val="0"/>
        <w:rPr>
          <w:b/>
          <w:sz w:val="20"/>
          <w:szCs w:val="20"/>
        </w:rPr>
      </w:pPr>
    </w:p>
    <w:p w:rsidR="00752780" w:rsidRDefault="00752780" w:rsidP="003D17BE">
      <w:pPr>
        <w:jc w:val="center"/>
        <w:outlineLvl w:val="0"/>
        <w:rPr>
          <w:b/>
          <w:sz w:val="20"/>
          <w:szCs w:val="20"/>
        </w:rPr>
      </w:pPr>
    </w:p>
    <w:p w:rsidR="00752780" w:rsidRDefault="00752780" w:rsidP="003D17BE">
      <w:pPr>
        <w:jc w:val="center"/>
        <w:outlineLvl w:val="0"/>
        <w:rPr>
          <w:b/>
          <w:sz w:val="20"/>
          <w:szCs w:val="20"/>
        </w:rPr>
      </w:pPr>
    </w:p>
    <w:p w:rsidR="00752780" w:rsidRDefault="00752780" w:rsidP="003D17BE">
      <w:pPr>
        <w:jc w:val="center"/>
        <w:outlineLvl w:val="0"/>
        <w:rPr>
          <w:b/>
          <w:sz w:val="20"/>
          <w:szCs w:val="20"/>
        </w:rPr>
      </w:pPr>
    </w:p>
    <w:p w:rsidR="002E414B" w:rsidRDefault="002E414B" w:rsidP="003D17BE">
      <w:pPr>
        <w:jc w:val="center"/>
        <w:outlineLvl w:val="0"/>
        <w:rPr>
          <w:b/>
          <w:sz w:val="20"/>
          <w:szCs w:val="20"/>
        </w:rPr>
      </w:pPr>
    </w:p>
    <w:p w:rsidR="002E414B" w:rsidRDefault="002E414B" w:rsidP="003D17BE">
      <w:pPr>
        <w:jc w:val="center"/>
        <w:outlineLvl w:val="0"/>
        <w:rPr>
          <w:b/>
          <w:sz w:val="20"/>
          <w:szCs w:val="20"/>
        </w:rPr>
      </w:pPr>
    </w:p>
    <w:tbl>
      <w:tblPr>
        <w:tblStyle w:val="TableGrid"/>
        <w:tblW w:w="10730" w:type="dxa"/>
        <w:tblInd w:w="-4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30"/>
      </w:tblGrid>
      <w:tr w:rsidR="002E414B" w:rsidTr="009050CE">
        <w:trPr>
          <w:trHeight w:val="3680"/>
        </w:trPr>
        <w:tc>
          <w:tcPr>
            <w:tcW w:w="10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14B" w:rsidRPr="008A5153" w:rsidRDefault="002E414B" w:rsidP="009050CE">
            <w:pPr>
              <w:jc w:val="center"/>
              <w:outlineLvl w:val="0"/>
              <w:rPr>
                <w:b/>
                <w:sz w:val="20"/>
                <w:szCs w:val="20"/>
              </w:rPr>
            </w:pPr>
            <w:r w:rsidRPr="008A5153">
              <w:rPr>
                <w:b/>
                <w:sz w:val="20"/>
                <w:szCs w:val="20"/>
              </w:rPr>
              <w:t>KLS</w:t>
            </w:r>
            <w:r>
              <w:rPr>
                <w:b/>
                <w:sz w:val="20"/>
                <w:szCs w:val="20"/>
              </w:rPr>
              <w:t>,</w:t>
            </w:r>
            <w:r w:rsidRPr="008A5153">
              <w:rPr>
                <w:b/>
                <w:sz w:val="20"/>
                <w:szCs w:val="20"/>
              </w:rPr>
              <w:t xml:space="preserve"> Gogte Institute of Technology, Belgaum</w:t>
            </w:r>
          </w:p>
          <w:p w:rsidR="002E414B" w:rsidRDefault="002E414B" w:rsidP="009050CE">
            <w:pPr>
              <w:jc w:val="center"/>
              <w:rPr>
                <w:b/>
                <w:sz w:val="20"/>
                <w:szCs w:val="20"/>
              </w:rPr>
            </w:pPr>
            <w:r w:rsidRPr="008A5153">
              <w:rPr>
                <w:b/>
                <w:sz w:val="20"/>
                <w:szCs w:val="20"/>
              </w:rPr>
              <w:t xml:space="preserve">Department of </w:t>
            </w:r>
            <w:r>
              <w:rPr>
                <w:b/>
                <w:sz w:val="20"/>
                <w:szCs w:val="20"/>
              </w:rPr>
              <w:t>Mathematics</w:t>
            </w:r>
          </w:p>
          <w:p w:rsidR="002E414B" w:rsidRPr="008A5153" w:rsidRDefault="002E414B" w:rsidP="009050CE">
            <w:pPr>
              <w:jc w:val="center"/>
              <w:outlineLvl w:val="0"/>
              <w:rPr>
                <w:b/>
                <w:u w:val="single"/>
              </w:rPr>
            </w:pPr>
            <w:r w:rsidRPr="008A5153">
              <w:rPr>
                <w:b/>
                <w:u w:val="single"/>
              </w:rPr>
              <w:t>Internal Assessment Test</w:t>
            </w:r>
            <w:r>
              <w:rPr>
                <w:b/>
                <w:u w:val="single"/>
              </w:rPr>
              <w:t xml:space="preserve"> -</w:t>
            </w:r>
            <w:r w:rsidRPr="008A5153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I</w:t>
            </w:r>
          </w:p>
          <w:p w:rsidR="002E414B" w:rsidRPr="008A5153" w:rsidRDefault="002E414B" w:rsidP="009050CE">
            <w:pPr>
              <w:rPr>
                <w:b/>
                <w:sz w:val="20"/>
                <w:szCs w:val="20"/>
              </w:rPr>
            </w:pPr>
            <w:r w:rsidRPr="008A5153">
              <w:rPr>
                <w:b/>
                <w:sz w:val="20"/>
                <w:szCs w:val="20"/>
              </w:rPr>
              <w:t xml:space="preserve">Subject: </w:t>
            </w:r>
            <w:r>
              <w:rPr>
                <w:b/>
                <w:sz w:val="20"/>
                <w:szCs w:val="20"/>
              </w:rPr>
              <w:t xml:space="preserve">Engineering Mathematics – III </w:t>
            </w:r>
            <w:r w:rsidRPr="008A5153">
              <w:rPr>
                <w:b/>
                <w:sz w:val="20"/>
                <w:szCs w:val="20"/>
              </w:rPr>
              <w:t xml:space="preserve">           </w:t>
            </w:r>
            <w:r>
              <w:rPr>
                <w:b/>
                <w:sz w:val="20"/>
                <w:szCs w:val="20"/>
              </w:rPr>
              <w:t xml:space="preserve">    </w:t>
            </w:r>
            <w:r w:rsidRPr="008A5153">
              <w:rPr>
                <w:b/>
                <w:sz w:val="20"/>
                <w:szCs w:val="20"/>
              </w:rPr>
              <w:t>Code:</w:t>
            </w:r>
            <w:r>
              <w:rPr>
                <w:b/>
                <w:sz w:val="20"/>
                <w:szCs w:val="20"/>
              </w:rPr>
              <w:t xml:space="preserve"> 15MAT31                                                     Academic Year: 2016-17</w:t>
            </w:r>
          </w:p>
          <w:p w:rsidR="002E414B" w:rsidRPr="008A5153" w:rsidRDefault="002E414B" w:rsidP="009050CE">
            <w:pPr>
              <w:rPr>
                <w:b/>
                <w:sz w:val="20"/>
                <w:szCs w:val="20"/>
              </w:rPr>
            </w:pPr>
            <w:r w:rsidRPr="008A5153">
              <w:rPr>
                <w:b/>
                <w:sz w:val="20"/>
                <w:szCs w:val="20"/>
              </w:rPr>
              <w:t xml:space="preserve">Semester: </w:t>
            </w:r>
            <w:r>
              <w:rPr>
                <w:b/>
                <w:sz w:val="20"/>
                <w:szCs w:val="20"/>
              </w:rPr>
              <w:t>III</w:t>
            </w:r>
            <w:r w:rsidRPr="008A5153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                                                                   All Branches</w:t>
            </w:r>
            <w:r w:rsidRPr="008A5153">
              <w:rPr>
                <w:b/>
                <w:sz w:val="20"/>
                <w:szCs w:val="20"/>
              </w:rPr>
              <w:t xml:space="preserve">          </w:t>
            </w:r>
            <w:r>
              <w:rPr>
                <w:b/>
                <w:sz w:val="20"/>
                <w:szCs w:val="20"/>
              </w:rPr>
              <w:t xml:space="preserve">                                   </w:t>
            </w:r>
            <w:r w:rsidRPr="00EC76CB">
              <w:rPr>
                <w:b/>
                <w:szCs w:val="20"/>
              </w:rPr>
              <w:tab/>
            </w:r>
            <w:r w:rsidRPr="008A5153">
              <w:rPr>
                <w:b/>
                <w:sz w:val="20"/>
                <w:szCs w:val="20"/>
              </w:rPr>
              <w:t xml:space="preserve">Date: </w:t>
            </w:r>
            <w:r>
              <w:rPr>
                <w:b/>
                <w:sz w:val="20"/>
                <w:szCs w:val="20"/>
              </w:rPr>
              <w:t xml:space="preserve">02 –09 – 2016  </w:t>
            </w:r>
          </w:p>
          <w:p w:rsidR="002E414B" w:rsidRPr="00BB6215" w:rsidRDefault="002E414B" w:rsidP="009050CE">
            <w:pPr>
              <w:rPr>
                <w:b/>
                <w:sz w:val="20"/>
                <w:szCs w:val="20"/>
                <w:u w:val="single"/>
              </w:rPr>
            </w:pPr>
            <w:r w:rsidRPr="00BB6215">
              <w:rPr>
                <w:b/>
                <w:sz w:val="20"/>
                <w:szCs w:val="20"/>
                <w:u w:val="single"/>
              </w:rPr>
              <w:t xml:space="preserve">Max. Marks: 25                                                                                                   </w:t>
            </w:r>
            <w:r w:rsidRPr="00BB6215">
              <w:rPr>
                <w:b/>
                <w:sz w:val="20"/>
                <w:szCs w:val="20"/>
                <w:u w:val="single"/>
              </w:rPr>
              <w:tab/>
            </w:r>
            <w:r w:rsidRPr="00BB6215">
              <w:rPr>
                <w:b/>
                <w:sz w:val="20"/>
                <w:szCs w:val="20"/>
                <w:u w:val="single"/>
              </w:rPr>
              <w:tab/>
            </w:r>
            <w:r w:rsidRPr="00BB6215">
              <w:rPr>
                <w:b/>
                <w:sz w:val="20"/>
                <w:szCs w:val="20"/>
                <w:u w:val="single"/>
              </w:rPr>
              <w:tab/>
            </w:r>
            <w:r>
              <w:rPr>
                <w:b/>
                <w:sz w:val="20"/>
                <w:szCs w:val="20"/>
                <w:u w:val="single"/>
              </w:rPr>
              <w:t xml:space="preserve">               D</w:t>
            </w:r>
            <w:r w:rsidRPr="00BB6215">
              <w:rPr>
                <w:b/>
                <w:sz w:val="20"/>
                <w:szCs w:val="20"/>
                <w:u w:val="single"/>
              </w:rPr>
              <w:t>uration: 1 Hr</w:t>
            </w:r>
            <w:r>
              <w:rPr>
                <w:b/>
                <w:sz w:val="20"/>
                <w:szCs w:val="20"/>
                <w:u w:val="single"/>
              </w:rPr>
              <w:t xml:space="preserve">         </w:t>
            </w:r>
            <w:r w:rsidRPr="00BB6215">
              <w:rPr>
                <w:b/>
                <w:sz w:val="20"/>
                <w:szCs w:val="20"/>
                <w:u w:val="single"/>
              </w:rPr>
              <w:t>.</w:t>
            </w:r>
          </w:p>
          <w:p w:rsidR="002E414B" w:rsidRPr="00F06210" w:rsidRDefault="002E414B" w:rsidP="009050CE">
            <w:pPr>
              <w:outlineLvl w:val="0"/>
              <w:rPr>
                <w:u w:val="single"/>
              </w:rPr>
            </w:pPr>
            <w:r w:rsidRPr="00064994">
              <w:rPr>
                <w:b/>
              </w:rPr>
              <w:t>Instructions:</w:t>
            </w:r>
            <w:r w:rsidRPr="007A19FB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All questions are compulsory</w:t>
            </w:r>
            <w:r w:rsidRPr="00F06210">
              <w:rPr>
                <w:b/>
                <w:u w:val="single"/>
              </w:rPr>
              <w:t>.</w:t>
            </w:r>
            <w:r>
              <w:rPr>
                <w:b/>
                <w:u w:val="single"/>
              </w:rPr>
              <w:t xml:space="preserve"> </w:t>
            </w:r>
            <w:r w:rsidRPr="00F12DC7">
              <w:rPr>
                <w:b/>
              </w:rPr>
              <w:t xml:space="preserve">                                                                </w:t>
            </w:r>
            <w:r w:rsidRPr="00544FCB">
              <w:t xml:space="preserve"> </w:t>
            </w:r>
            <w:r>
              <w:t xml:space="preserve">       </w:t>
            </w:r>
            <w:r w:rsidRPr="00544FCB">
              <w:t>(</w:t>
            </w:r>
            <w:r w:rsidRPr="00F06210">
              <w:t>5×</w:t>
            </w:r>
            <w:r>
              <w:t>5=25</w:t>
            </w:r>
            <w:r w:rsidRPr="00F06210">
              <w:t xml:space="preserve"> mark)</w:t>
            </w:r>
            <w:r>
              <w:rPr>
                <w:u w:val="single"/>
              </w:rPr>
              <w:t xml:space="preserve">     </w:t>
            </w:r>
          </w:p>
          <w:p w:rsidR="002E414B" w:rsidRDefault="002E414B" w:rsidP="002E414B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Obtain the Fourier series to represent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 π-x</m:t>
              </m:r>
            </m:oMath>
            <w:r>
              <w:rPr>
                <w:sz w:val="20"/>
                <w:szCs w:val="20"/>
              </w:rPr>
              <w:t xml:space="preserve"> in the interval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-π&lt;x&lt;π</m:t>
              </m:r>
            </m:oMath>
            <w:r>
              <w:rPr>
                <w:sz w:val="20"/>
                <w:szCs w:val="20"/>
              </w:rPr>
              <w:t xml:space="preserve">                                                        [L2,a]</w:t>
            </w:r>
          </w:p>
          <w:p w:rsidR="002E414B" w:rsidRDefault="002E414B" w:rsidP="002E414B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>
              <w:rPr>
                <w:sz w:val="20"/>
                <w:szCs w:val="20"/>
              </w:rPr>
              <w:t xml:space="preserve">as the half-range cosine series in the range 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0,π</m:t>
                  </m:r>
                </m:e>
              </m:d>
            </m:oMath>
            <w:r>
              <w:rPr>
                <w:sz w:val="20"/>
                <w:szCs w:val="20"/>
              </w:rPr>
              <w:t xml:space="preserve">                                                                          [L3,a]</w:t>
            </w:r>
          </w:p>
          <w:p w:rsidR="002E414B" w:rsidRDefault="002E414B" w:rsidP="002E414B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following table gives the variations of periodic current over a period.</w:t>
            </w: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966"/>
              <w:gridCol w:w="714"/>
              <w:gridCol w:w="854"/>
              <w:gridCol w:w="851"/>
              <w:gridCol w:w="851"/>
              <w:gridCol w:w="841"/>
              <w:gridCol w:w="852"/>
              <w:gridCol w:w="852"/>
            </w:tblGrid>
            <w:tr w:rsidR="002E414B" w:rsidTr="009050CE">
              <w:trPr>
                <w:trHeight w:val="253"/>
                <w:jc w:val="center"/>
              </w:trPr>
              <w:tc>
                <w:tcPr>
                  <w:tcW w:w="966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 (sec)</w:t>
                  </w:r>
                </w:p>
              </w:tc>
              <w:tc>
                <w:tcPr>
                  <w:tcW w:w="714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54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T/6</w:t>
                  </w:r>
                </w:p>
              </w:tc>
              <w:tc>
                <w:tcPr>
                  <w:tcW w:w="851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T/3</w:t>
                  </w:r>
                </w:p>
              </w:tc>
              <w:tc>
                <w:tcPr>
                  <w:tcW w:w="851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T/2</w:t>
                  </w:r>
                </w:p>
              </w:tc>
              <w:tc>
                <w:tcPr>
                  <w:tcW w:w="841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2T/3</w:t>
                  </w:r>
                </w:p>
              </w:tc>
              <w:tc>
                <w:tcPr>
                  <w:tcW w:w="852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5T/6</w:t>
                  </w:r>
                </w:p>
              </w:tc>
              <w:tc>
                <w:tcPr>
                  <w:tcW w:w="852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</w:t>
                  </w:r>
                </w:p>
              </w:tc>
            </w:tr>
            <w:tr w:rsidR="002E414B" w:rsidTr="009050CE">
              <w:trPr>
                <w:trHeight w:val="272"/>
                <w:jc w:val="center"/>
              </w:trPr>
              <w:tc>
                <w:tcPr>
                  <w:tcW w:w="966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 (amp)</w:t>
                  </w:r>
                </w:p>
              </w:tc>
              <w:tc>
                <w:tcPr>
                  <w:tcW w:w="714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1.98</w:t>
                  </w:r>
                </w:p>
              </w:tc>
              <w:tc>
                <w:tcPr>
                  <w:tcW w:w="854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1.30</w:t>
                  </w:r>
                </w:p>
              </w:tc>
              <w:tc>
                <w:tcPr>
                  <w:tcW w:w="851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1.05</w:t>
                  </w:r>
                </w:p>
              </w:tc>
              <w:tc>
                <w:tcPr>
                  <w:tcW w:w="851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1.30</w:t>
                  </w:r>
                </w:p>
              </w:tc>
              <w:tc>
                <w:tcPr>
                  <w:tcW w:w="841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-0.88</w:t>
                  </w:r>
                </w:p>
              </w:tc>
              <w:tc>
                <w:tcPr>
                  <w:tcW w:w="852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-0.25</w:t>
                  </w:r>
                </w:p>
              </w:tc>
              <w:tc>
                <w:tcPr>
                  <w:tcW w:w="852" w:type="dxa"/>
                  <w:vAlign w:val="center"/>
                </w:tcPr>
                <w:p w:rsidR="002E414B" w:rsidRDefault="002E414B" w:rsidP="009050CE">
                  <w:pPr>
                    <w:pStyle w:val="ListParagraph"/>
                    <w:ind w:left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1.98</w:t>
                  </w:r>
                </w:p>
              </w:tc>
            </w:tr>
          </w:tbl>
          <w:p w:rsidR="002E414B" w:rsidRDefault="002E414B" w:rsidP="009050CE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Obtain the amplitude of the first harmonic.                                                                                                                    [L2,a]</w:t>
            </w:r>
          </w:p>
          <w:p w:rsidR="002E414B" w:rsidRDefault="002E414B" w:rsidP="002E414B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proofErr w:type="spellStart"/>
            <w:r>
              <w:rPr>
                <w:sz w:val="20"/>
                <w:szCs w:val="20"/>
              </w:rPr>
              <w:t>Regula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falsi</w:t>
            </w:r>
            <w:proofErr w:type="spellEnd"/>
            <w:r>
              <w:rPr>
                <w:sz w:val="20"/>
                <w:szCs w:val="20"/>
              </w:rPr>
              <w:t xml:space="preserve"> method to find root of the equation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2x-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0"/>
                  <w:szCs w:val="20"/>
                </w:rPr>
                <m:t>=7</m:t>
              </m:r>
            </m:oMath>
            <w:r>
              <w:rPr>
                <w:sz w:val="20"/>
                <w:szCs w:val="20"/>
              </w:rPr>
              <w:t xml:space="preserve"> which lies between 3.5 &amp; 4, correct upto four decimal places.                                                                                                                                                                [L3,a]</w:t>
            </w:r>
          </w:p>
          <w:p w:rsidR="002E414B" w:rsidRPr="007D661A" w:rsidRDefault="002E414B" w:rsidP="002E414B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 the root of the equation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-3x+1=0</m:t>
              </m:r>
            </m:oMath>
            <w:r>
              <w:rPr>
                <w:sz w:val="20"/>
                <w:szCs w:val="20"/>
              </w:rPr>
              <w:t xml:space="preserve"> using Newton’s-Raphson method perform 4 iterations.                      [L2,a]</w:t>
            </w:r>
          </w:p>
        </w:tc>
      </w:tr>
    </w:tbl>
    <w:p w:rsidR="002E414B" w:rsidRDefault="002E414B" w:rsidP="003D17BE">
      <w:pPr>
        <w:jc w:val="center"/>
        <w:outlineLvl w:val="0"/>
        <w:rPr>
          <w:b/>
          <w:sz w:val="20"/>
          <w:szCs w:val="20"/>
        </w:rPr>
      </w:pPr>
    </w:p>
    <w:p w:rsidR="00800821" w:rsidRDefault="00800821" w:rsidP="003D17BE">
      <w:pPr>
        <w:jc w:val="center"/>
        <w:outlineLvl w:val="0"/>
        <w:rPr>
          <w:b/>
          <w:sz w:val="20"/>
          <w:szCs w:val="20"/>
        </w:rPr>
      </w:pPr>
    </w:p>
    <w:p w:rsidR="00800821" w:rsidRDefault="00800821" w:rsidP="003D17BE">
      <w:pPr>
        <w:jc w:val="center"/>
        <w:outlineLvl w:val="0"/>
        <w:rPr>
          <w:b/>
          <w:sz w:val="20"/>
          <w:szCs w:val="20"/>
        </w:rPr>
      </w:pPr>
    </w:p>
    <w:p w:rsidR="00752780" w:rsidRDefault="00752780" w:rsidP="003D17BE">
      <w:pPr>
        <w:jc w:val="center"/>
        <w:outlineLvl w:val="0"/>
        <w:rPr>
          <w:b/>
          <w:sz w:val="20"/>
          <w:szCs w:val="20"/>
        </w:rPr>
      </w:pPr>
    </w:p>
    <w:p w:rsidR="00752780" w:rsidRDefault="00752780" w:rsidP="003D17BE">
      <w:pPr>
        <w:jc w:val="center"/>
        <w:outlineLvl w:val="0"/>
        <w:rPr>
          <w:b/>
          <w:sz w:val="20"/>
          <w:szCs w:val="20"/>
        </w:rPr>
      </w:pPr>
    </w:p>
    <w:p w:rsidR="00752780" w:rsidRDefault="00752780" w:rsidP="003D17BE">
      <w:pPr>
        <w:jc w:val="center"/>
        <w:outlineLvl w:val="0"/>
        <w:rPr>
          <w:b/>
          <w:sz w:val="20"/>
          <w:szCs w:val="20"/>
        </w:rPr>
      </w:pPr>
    </w:p>
    <w:p w:rsidR="00752780" w:rsidRDefault="00752780" w:rsidP="003D17BE">
      <w:pPr>
        <w:jc w:val="center"/>
        <w:outlineLvl w:val="0"/>
        <w:rPr>
          <w:b/>
          <w:sz w:val="20"/>
          <w:szCs w:val="20"/>
        </w:rPr>
      </w:pPr>
    </w:p>
    <w:p w:rsidR="00752780" w:rsidRDefault="00752780" w:rsidP="003D17BE">
      <w:pPr>
        <w:jc w:val="center"/>
        <w:outlineLvl w:val="0"/>
        <w:rPr>
          <w:b/>
          <w:sz w:val="20"/>
          <w:szCs w:val="20"/>
        </w:rPr>
      </w:pPr>
    </w:p>
    <w:p w:rsidR="00752780" w:rsidRDefault="00752780" w:rsidP="003D17BE">
      <w:pPr>
        <w:jc w:val="center"/>
        <w:outlineLvl w:val="0"/>
        <w:rPr>
          <w:b/>
          <w:sz w:val="20"/>
          <w:szCs w:val="20"/>
        </w:rPr>
      </w:pPr>
    </w:p>
    <w:p w:rsidR="00752780" w:rsidRDefault="00752780" w:rsidP="003D17BE">
      <w:pPr>
        <w:jc w:val="center"/>
        <w:outlineLvl w:val="0"/>
        <w:rPr>
          <w:b/>
          <w:sz w:val="20"/>
          <w:szCs w:val="20"/>
        </w:rPr>
      </w:pPr>
    </w:p>
    <w:p w:rsidR="00752780" w:rsidRDefault="00752780" w:rsidP="009030EB">
      <w:pPr>
        <w:outlineLvl w:val="0"/>
        <w:rPr>
          <w:b/>
          <w:sz w:val="20"/>
          <w:szCs w:val="20"/>
        </w:rPr>
      </w:pPr>
    </w:p>
    <w:sectPr w:rsidR="00752780" w:rsidSect="00930083">
      <w:pgSz w:w="11907" w:h="16839" w:code="9"/>
      <w:pgMar w:top="99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3217D"/>
    <w:multiLevelType w:val="hybridMultilevel"/>
    <w:tmpl w:val="FF10D318"/>
    <w:lvl w:ilvl="0" w:tplc="754EB2FC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957018E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1219A"/>
    <w:multiLevelType w:val="hybridMultilevel"/>
    <w:tmpl w:val="B4EE9116"/>
    <w:lvl w:ilvl="0" w:tplc="0409001B">
      <w:start w:val="1"/>
      <w:numFmt w:val="lowerRoman"/>
      <w:lvlText w:val="%1."/>
      <w:lvlJc w:val="righ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1DDC3737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850AEF"/>
    <w:multiLevelType w:val="hybridMultilevel"/>
    <w:tmpl w:val="96D02302"/>
    <w:lvl w:ilvl="0" w:tplc="5DEA5754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409A1FC7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D20857"/>
    <w:multiLevelType w:val="hybridMultilevel"/>
    <w:tmpl w:val="5038DB9A"/>
    <w:lvl w:ilvl="0" w:tplc="210C4CEC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411C0CD8"/>
    <w:multiLevelType w:val="hybridMultilevel"/>
    <w:tmpl w:val="70DADA2C"/>
    <w:lvl w:ilvl="0" w:tplc="65DE779C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4BB52C54"/>
    <w:multiLevelType w:val="hybridMultilevel"/>
    <w:tmpl w:val="ECD2EC16"/>
    <w:lvl w:ilvl="0" w:tplc="3A7632C8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4D980328"/>
    <w:multiLevelType w:val="hybridMultilevel"/>
    <w:tmpl w:val="70DADA2C"/>
    <w:lvl w:ilvl="0" w:tplc="65DE779C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57CE3FD8"/>
    <w:multiLevelType w:val="hybridMultilevel"/>
    <w:tmpl w:val="CD1C4AE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B3E10CA"/>
    <w:multiLevelType w:val="hybridMultilevel"/>
    <w:tmpl w:val="8C8C5150"/>
    <w:lvl w:ilvl="0" w:tplc="04090013">
      <w:start w:val="1"/>
      <w:numFmt w:val="upperRoman"/>
      <w:lvlText w:val="%1."/>
      <w:lvlJc w:val="righ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B7F5A12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A500C9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0E5F86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2C5BB5"/>
    <w:multiLevelType w:val="hybridMultilevel"/>
    <w:tmpl w:val="BEA687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D228CE"/>
    <w:multiLevelType w:val="hybridMultilevel"/>
    <w:tmpl w:val="70DADA2C"/>
    <w:lvl w:ilvl="0" w:tplc="65DE779C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7E4A40D2"/>
    <w:multiLevelType w:val="hybridMultilevel"/>
    <w:tmpl w:val="A0B6189C"/>
    <w:lvl w:ilvl="0" w:tplc="165AC8D8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7E851595"/>
    <w:multiLevelType w:val="hybridMultilevel"/>
    <w:tmpl w:val="CD1C4AE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16"/>
  </w:num>
  <w:num w:numId="4">
    <w:abstractNumId w:val="10"/>
  </w:num>
  <w:num w:numId="5">
    <w:abstractNumId w:val="18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17"/>
  </w:num>
  <w:num w:numId="11">
    <w:abstractNumId w:val="0"/>
  </w:num>
  <w:num w:numId="12">
    <w:abstractNumId w:val="8"/>
  </w:num>
  <w:num w:numId="13">
    <w:abstractNumId w:val="5"/>
  </w:num>
  <w:num w:numId="14">
    <w:abstractNumId w:val="3"/>
  </w:num>
  <w:num w:numId="15">
    <w:abstractNumId w:val="1"/>
  </w:num>
  <w:num w:numId="16">
    <w:abstractNumId w:val="15"/>
  </w:num>
  <w:num w:numId="17">
    <w:abstractNumId w:val="14"/>
  </w:num>
  <w:num w:numId="18">
    <w:abstractNumId w:val="13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C76CB"/>
    <w:rsid w:val="00041944"/>
    <w:rsid w:val="00051FEE"/>
    <w:rsid w:val="00064994"/>
    <w:rsid w:val="000707D4"/>
    <w:rsid w:val="00073567"/>
    <w:rsid w:val="000C019D"/>
    <w:rsid w:val="001156BE"/>
    <w:rsid w:val="00115C24"/>
    <w:rsid w:val="001E080D"/>
    <w:rsid w:val="002041A7"/>
    <w:rsid w:val="00223CA2"/>
    <w:rsid w:val="002A3A7C"/>
    <w:rsid w:val="002C1245"/>
    <w:rsid w:val="002D0D04"/>
    <w:rsid w:val="002E414B"/>
    <w:rsid w:val="003008D9"/>
    <w:rsid w:val="00315D6A"/>
    <w:rsid w:val="00331157"/>
    <w:rsid w:val="00355A5E"/>
    <w:rsid w:val="00396F23"/>
    <w:rsid w:val="003C5DF5"/>
    <w:rsid w:val="003D116E"/>
    <w:rsid w:val="003D17BE"/>
    <w:rsid w:val="003E0ED0"/>
    <w:rsid w:val="003F5D05"/>
    <w:rsid w:val="004069E6"/>
    <w:rsid w:val="00417827"/>
    <w:rsid w:val="00455C3F"/>
    <w:rsid w:val="004E5494"/>
    <w:rsid w:val="004F30BD"/>
    <w:rsid w:val="0053552C"/>
    <w:rsid w:val="00544FCB"/>
    <w:rsid w:val="00546ABF"/>
    <w:rsid w:val="00553826"/>
    <w:rsid w:val="0056002F"/>
    <w:rsid w:val="00573435"/>
    <w:rsid w:val="005A4C59"/>
    <w:rsid w:val="005B041B"/>
    <w:rsid w:val="005E17F0"/>
    <w:rsid w:val="00617BFD"/>
    <w:rsid w:val="00645422"/>
    <w:rsid w:val="00686105"/>
    <w:rsid w:val="0069436F"/>
    <w:rsid w:val="006A187F"/>
    <w:rsid w:val="006C548E"/>
    <w:rsid w:val="006D01D0"/>
    <w:rsid w:val="00702130"/>
    <w:rsid w:val="00752780"/>
    <w:rsid w:val="00793578"/>
    <w:rsid w:val="007A19FB"/>
    <w:rsid w:val="007D661A"/>
    <w:rsid w:val="007E3084"/>
    <w:rsid w:val="007F7D7C"/>
    <w:rsid w:val="00800821"/>
    <w:rsid w:val="008579F2"/>
    <w:rsid w:val="009030EB"/>
    <w:rsid w:val="00930083"/>
    <w:rsid w:val="00957113"/>
    <w:rsid w:val="00A053FE"/>
    <w:rsid w:val="00AC6BA6"/>
    <w:rsid w:val="00AD43F9"/>
    <w:rsid w:val="00B35102"/>
    <w:rsid w:val="00C05932"/>
    <w:rsid w:val="00C3142C"/>
    <w:rsid w:val="00C345AA"/>
    <w:rsid w:val="00C634AD"/>
    <w:rsid w:val="00C7412A"/>
    <w:rsid w:val="00CD1E39"/>
    <w:rsid w:val="00CF0F24"/>
    <w:rsid w:val="00D063DE"/>
    <w:rsid w:val="00D14ED4"/>
    <w:rsid w:val="00D14FC1"/>
    <w:rsid w:val="00D35E1E"/>
    <w:rsid w:val="00D51B05"/>
    <w:rsid w:val="00D53BF7"/>
    <w:rsid w:val="00D57E43"/>
    <w:rsid w:val="00D8281E"/>
    <w:rsid w:val="00DA60F8"/>
    <w:rsid w:val="00DB56E1"/>
    <w:rsid w:val="00DC0755"/>
    <w:rsid w:val="00DE0737"/>
    <w:rsid w:val="00E312AA"/>
    <w:rsid w:val="00E3454C"/>
    <w:rsid w:val="00E63280"/>
    <w:rsid w:val="00E73F01"/>
    <w:rsid w:val="00EA248A"/>
    <w:rsid w:val="00EC76CB"/>
    <w:rsid w:val="00F06210"/>
    <w:rsid w:val="00F11BA4"/>
    <w:rsid w:val="00F12DC7"/>
    <w:rsid w:val="00F17A70"/>
    <w:rsid w:val="00F7214B"/>
    <w:rsid w:val="00F81AB8"/>
    <w:rsid w:val="00F9430E"/>
    <w:rsid w:val="00FE3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6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6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6CB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76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76C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76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76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142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3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WindowsXP</dc:creator>
  <cp:lastModifiedBy>kls</cp:lastModifiedBy>
  <cp:revision>2</cp:revision>
  <cp:lastPrinted>2016-08-30T10:22:00Z</cp:lastPrinted>
  <dcterms:created xsi:type="dcterms:W3CDTF">2017-01-20T10:00:00Z</dcterms:created>
  <dcterms:modified xsi:type="dcterms:W3CDTF">2017-01-20T10:00:00Z</dcterms:modified>
</cp:coreProperties>
</file>