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D41" w:rsidRDefault="00957E2A">
      <w:r>
        <w:t>Test</w:t>
      </w:r>
      <w:bookmarkStart w:id="0" w:name="_GoBack"/>
      <w:bookmarkEnd w:id="0"/>
    </w:p>
    <w:sectPr w:rsidR="00B1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88"/>
    <w:rsid w:val="00193188"/>
    <w:rsid w:val="00957E2A"/>
    <w:rsid w:val="00B1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C6713-A67A-41B1-BBF4-F2C415AD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Lowagie</dc:creator>
  <cp:keywords/>
  <dc:description/>
  <cp:lastModifiedBy>Bruno Lowagie</cp:lastModifiedBy>
  <cp:revision>2</cp:revision>
  <dcterms:created xsi:type="dcterms:W3CDTF">2015-06-23T15:30:00Z</dcterms:created>
  <dcterms:modified xsi:type="dcterms:W3CDTF">2015-06-23T15:32:00Z</dcterms:modified>
</cp:coreProperties>
</file>