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A33" w:rsidRDefault="007B6A33">
      <w:pPr>
        <w:pStyle w:val="normal0"/>
        <w:jc w:val="center"/>
        <w:rPr>
          <w:b/>
          <w:color w:val="3300FF"/>
          <w:sz w:val="26"/>
          <w:szCs w:val="26"/>
        </w:rPr>
      </w:pPr>
    </w:p>
    <w:p w:rsidR="007B6A33" w:rsidRDefault="00247B51">
      <w:pPr>
        <w:pStyle w:val="normal0"/>
        <w:jc w:val="center"/>
        <w:rPr>
          <w:rFonts w:ascii="Montserrat" w:eastAsia="Montserrat" w:hAnsi="Montserrat" w:cs="Montserrat"/>
          <w:b/>
          <w:color w:val="3300FF"/>
          <w:sz w:val="26"/>
          <w:szCs w:val="26"/>
        </w:rPr>
      </w:pPr>
      <w:r>
        <w:rPr>
          <w:rFonts w:ascii="Montserrat" w:eastAsia="Montserrat" w:hAnsi="Montserrat" w:cs="Montserrat"/>
          <w:b/>
          <w:color w:val="3300FF"/>
          <w:sz w:val="26"/>
          <w:szCs w:val="26"/>
        </w:rPr>
        <w:t>Cahier de recette - Plan de test</w:t>
      </w:r>
      <w:r>
        <w:rPr>
          <w:rFonts w:ascii="Montserrat" w:eastAsia="Montserrat" w:hAnsi="Montserrat" w:cs="Montserrat"/>
          <w:b/>
          <w:i/>
          <w:color w:val="3300FF"/>
          <w:sz w:val="26"/>
          <w:szCs w:val="26"/>
        </w:rPr>
        <w:t xml:space="preserve"> </w:t>
      </w:r>
      <w:r>
        <w:rPr>
          <w:rFonts w:ascii="Montserrat" w:eastAsia="Montserrat" w:hAnsi="Montserrat" w:cs="Montserrat"/>
          <w:b/>
          <w:color w:val="3300FF"/>
          <w:sz w:val="26"/>
          <w:szCs w:val="26"/>
        </w:rPr>
        <w:t>End-to-End du parcours visiteur</w:t>
      </w:r>
    </w:p>
    <w:p w:rsidR="007B6A33" w:rsidRDefault="007B6A33">
      <w:pPr>
        <w:pStyle w:val="normal0"/>
        <w:jc w:val="center"/>
        <w:rPr>
          <w:rFonts w:ascii="Montserrat" w:eastAsia="Montserrat" w:hAnsi="Montserrat" w:cs="Montserrat"/>
          <w:b/>
          <w:color w:val="3300FF"/>
          <w:sz w:val="26"/>
          <w:szCs w:val="26"/>
        </w:rPr>
      </w:pPr>
    </w:p>
    <w:p w:rsidR="007B6A33" w:rsidRDefault="00247B51">
      <w:pPr>
        <w:pStyle w:val="normal0"/>
        <w:rPr>
          <w:rFonts w:ascii="Montserrat" w:eastAsia="Montserrat" w:hAnsi="Montserrat" w:cs="Montserrat"/>
          <w:i/>
          <w:color w:val="3300FF"/>
        </w:rPr>
      </w:pPr>
      <w:r>
        <w:rPr>
          <w:rFonts w:ascii="Montserrat" w:eastAsia="Montserrat" w:hAnsi="Montserrat" w:cs="Montserrat"/>
          <w:i/>
          <w:color w:val="3300FF"/>
        </w:rPr>
        <w:t xml:space="preserve">N.B. : Le nombre de scénarios n’est pas déterminé. On peut en ajouter ou en supprimer si besoin. </w:t>
      </w:r>
    </w:p>
    <w:tbl>
      <w:tblPr>
        <w:tblStyle w:val="a"/>
        <w:tblW w:w="9030" w:type="dxa"/>
        <w:tblInd w:w="-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2490"/>
        <w:gridCol w:w="6540"/>
      </w:tblGrid>
      <w:tr w:rsidR="007B6A33">
        <w:trPr>
          <w:cantSplit/>
          <w:trHeight w:val="315"/>
          <w:tblHeader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B6A33" w:rsidRDefault="007B6A33">
            <w:pPr>
              <w:pStyle w:val="normal0"/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B6A33" w:rsidRDefault="007B6A33">
            <w:pPr>
              <w:pStyle w:val="normal0"/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7B6A33">
        <w:trPr>
          <w:cantSplit/>
          <w:trHeight w:val="315"/>
          <w:tblHeader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B6A33" w:rsidRDefault="00247B51">
            <w:pPr>
              <w:pStyle w:val="normal0"/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1</w:t>
            </w:r>
          </w:p>
        </w:tc>
      </w:tr>
      <w:tr w:rsidR="007B6A33">
        <w:trPr>
          <w:cantSplit/>
          <w:trHeight w:val="315"/>
          <w:tblHeader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B6A33" w:rsidRDefault="00247B51">
            <w:pPr>
              <w:pStyle w:val="normal0"/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B6A33" w:rsidRDefault="00247B51">
            <w:pPr>
              <w:pStyle w:val="normal0"/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En consultant la liste des évènements</w:t>
            </w:r>
          </w:p>
        </w:tc>
      </w:tr>
      <w:tr w:rsidR="007B6A33">
        <w:trPr>
          <w:cantSplit/>
          <w:trHeight w:val="315"/>
          <w:tblHeader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B6A33" w:rsidRDefault="00247B51">
            <w:pPr>
              <w:pStyle w:val="normal0"/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7B6A33" w:rsidRDefault="00247B51">
            <w:pPr>
              <w:pStyle w:val="normal0"/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Lorsque je sélectionne une catégorie</w:t>
            </w:r>
          </w:p>
        </w:tc>
      </w:tr>
      <w:tr w:rsidR="007B6A33">
        <w:trPr>
          <w:cantSplit/>
          <w:trHeight w:val="315"/>
          <w:tblHeader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B6A33" w:rsidRDefault="00247B51">
            <w:pPr>
              <w:pStyle w:val="normal0"/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B6A33" w:rsidRDefault="00247B51">
            <w:pPr>
              <w:pStyle w:val="normal0"/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La liste des évènements affiche uniquement les événements de la catégorie sélectionnée.</w:t>
            </w:r>
          </w:p>
        </w:tc>
      </w:tr>
      <w:tr w:rsidR="00AA6E11" w:rsidTr="008324DA">
        <w:trPr>
          <w:cantSplit/>
          <w:trHeight w:val="315"/>
          <w:tblHeader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A6E11" w:rsidRDefault="00AA6E11" w:rsidP="008324DA">
            <w:pPr>
              <w:pStyle w:val="normal0"/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A6E11" w:rsidRDefault="00AA6E11" w:rsidP="008324DA">
            <w:pPr>
              <w:pStyle w:val="normal0"/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AA6E11" w:rsidTr="008324DA">
        <w:trPr>
          <w:cantSplit/>
          <w:trHeight w:val="315"/>
          <w:tblHeader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A6E11" w:rsidRDefault="00AA6E11" w:rsidP="008324DA">
            <w:pPr>
              <w:pStyle w:val="normal0"/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 xml:space="preserve">Scénario </w:t>
            </w:r>
            <w:r>
              <w:rPr>
                <w:rFonts w:ascii="Montserrat" w:eastAsia="Montserrat" w:hAnsi="Montserrat" w:cs="Montserrat"/>
                <w:b/>
                <w:color w:val="FFFFFF"/>
              </w:rPr>
              <w:t>2</w:t>
            </w:r>
          </w:p>
        </w:tc>
      </w:tr>
      <w:tr w:rsidR="00AA6E11" w:rsidTr="008324DA">
        <w:trPr>
          <w:cantSplit/>
          <w:trHeight w:val="315"/>
          <w:tblHeader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A6E11" w:rsidRDefault="00AA6E11" w:rsidP="008324DA">
            <w:pPr>
              <w:pStyle w:val="normal0"/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A6E11" w:rsidRDefault="005817C7" w:rsidP="008324DA">
            <w:pPr>
              <w:pStyle w:val="normal0"/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</w:rPr>
              <w:t>En consultant la liste des évènements</w:t>
            </w:r>
          </w:p>
        </w:tc>
      </w:tr>
      <w:tr w:rsidR="00AA6E11" w:rsidTr="008324DA">
        <w:trPr>
          <w:cantSplit/>
          <w:trHeight w:val="315"/>
          <w:tblHeader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A6E11" w:rsidRDefault="00AA6E11" w:rsidP="008324DA">
            <w:pPr>
              <w:pStyle w:val="normal0"/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AA6E11" w:rsidRDefault="005817C7" w:rsidP="008324DA">
            <w:pPr>
              <w:pStyle w:val="normal0"/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</w:rPr>
              <w:t>Lorsque je sélectionne une catégorie</w:t>
            </w:r>
          </w:p>
        </w:tc>
      </w:tr>
      <w:tr w:rsidR="00AA6E11" w:rsidTr="008324DA">
        <w:trPr>
          <w:cantSplit/>
          <w:trHeight w:val="315"/>
          <w:tblHeader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A6E11" w:rsidRDefault="00AA6E11" w:rsidP="008324DA">
            <w:pPr>
              <w:pStyle w:val="normal0"/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A6E11" w:rsidRDefault="005817C7" w:rsidP="008324DA">
            <w:pPr>
              <w:pStyle w:val="normal0"/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La liste déroulante se ferme lorsque je sélectionne une catégorie.</w:t>
            </w:r>
          </w:p>
        </w:tc>
      </w:tr>
      <w:tr w:rsidR="00AA6E11" w:rsidTr="008324DA">
        <w:trPr>
          <w:cantSplit/>
          <w:trHeight w:val="315"/>
          <w:tblHeader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A6E11" w:rsidRDefault="00AA6E11" w:rsidP="008324DA">
            <w:pPr>
              <w:pStyle w:val="normal0"/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A6E11" w:rsidRDefault="00AA6E11" w:rsidP="008324DA">
            <w:pPr>
              <w:pStyle w:val="normal0"/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7B6A33">
        <w:trPr>
          <w:cantSplit/>
          <w:trHeight w:val="315"/>
          <w:tblHeader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A6E11" w:rsidRDefault="00AA6E11" w:rsidP="00AA6E11">
            <w:pPr>
              <w:pStyle w:val="normal0"/>
              <w:widowControl w:val="0"/>
              <w:rPr>
                <w:rFonts w:ascii="Montserrat" w:eastAsia="Montserrat" w:hAnsi="Montserrat" w:cs="Montserrat"/>
                <w:b/>
                <w:color w:val="FFFFFF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B6A33" w:rsidRDefault="007B6A33">
            <w:pPr>
              <w:pStyle w:val="normal0"/>
              <w:widowControl w:val="0"/>
              <w:rPr>
                <w:rFonts w:ascii="Montserrat" w:eastAsia="Montserrat" w:hAnsi="Montserrat" w:cs="Montserrat"/>
              </w:rPr>
            </w:pPr>
          </w:p>
        </w:tc>
      </w:tr>
      <w:tr w:rsidR="007B6A33">
        <w:trPr>
          <w:cantSplit/>
          <w:trHeight w:val="315"/>
          <w:tblHeader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B6A33" w:rsidRDefault="00247B51">
            <w:pPr>
              <w:pStyle w:val="normal0"/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 xml:space="preserve">Scénario </w:t>
            </w:r>
            <w:r w:rsidR="00AA6E11">
              <w:rPr>
                <w:rFonts w:ascii="Montserrat" w:eastAsia="Montserrat" w:hAnsi="Montserrat" w:cs="Montserrat"/>
                <w:b/>
                <w:color w:val="FFFFFF"/>
              </w:rPr>
              <w:t>3</w:t>
            </w:r>
          </w:p>
        </w:tc>
      </w:tr>
      <w:tr w:rsidR="007B6A33">
        <w:trPr>
          <w:cantSplit/>
          <w:trHeight w:val="315"/>
          <w:tblHeader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B6A33" w:rsidRDefault="00247B51">
            <w:pPr>
              <w:pStyle w:val="normal0"/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B6A33" w:rsidRDefault="00AA6E11">
            <w:pPr>
              <w:pStyle w:val="normal0"/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En regardant le carousel d’images</w:t>
            </w:r>
          </w:p>
        </w:tc>
      </w:tr>
      <w:tr w:rsidR="007B6A33">
        <w:trPr>
          <w:cantSplit/>
          <w:trHeight w:val="315"/>
          <w:tblHeader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B6A33" w:rsidRDefault="00247B51">
            <w:pPr>
              <w:pStyle w:val="normal0"/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7B6A33" w:rsidRDefault="00AA6E11" w:rsidP="00AA6E11">
            <w:pPr>
              <w:pStyle w:val="normal0"/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 Lorsque les images défilent</w:t>
            </w:r>
          </w:p>
        </w:tc>
      </w:tr>
      <w:tr w:rsidR="007B6A33">
        <w:trPr>
          <w:cantSplit/>
          <w:trHeight w:val="315"/>
          <w:tblHeader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B6A33" w:rsidRDefault="00247B51">
            <w:pPr>
              <w:pStyle w:val="normal0"/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B6A33" w:rsidRDefault="00AA6E11">
            <w:pPr>
              <w:pStyle w:val="normal0"/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L’image affiche le mois</w:t>
            </w:r>
            <w:r w:rsidR="005817C7">
              <w:rPr>
                <w:rFonts w:ascii="Montserrat" w:eastAsia="Montserrat" w:hAnsi="Montserrat" w:cs="Montserrat"/>
              </w:rPr>
              <w:t>, elles sont par</w:t>
            </w:r>
            <w:r>
              <w:rPr>
                <w:rFonts w:ascii="Montserrat" w:eastAsia="Montserrat" w:hAnsi="Montserrat" w:cs="Montserrat"/>
              </w:rPr>
              <w:t xml:space="preserve"> ordre décroissant.</w:t>
            </w:r>
          </w:p>
        </w:tc>
      </w:tr>
      <w:tr w:rsidR="007B6A33">
        <w:trPr>
          <w:cantSplit/>
          <w:trHeight w:val="315"/>
          <w:tblHeader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B6A33" w:rsidRDefault="007B6A33">
            <w:pPr>
              <w:pStyle w:val="normal0"/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B6A33" w:rsidRDefault="007B6A33">
            <w:pPr>
              <w:pStyle w:val="normal0"/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7B6A33">
        <w:trPr>
          <w:cantSplit/>
          <w:trHeight w:val="315"/>
          <w:tblHeader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B6A33" w:rsidRDefault="00247B51">
            <w:pPr>
              <w:pStyle w:val="normal0"/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4</w:t>
            </w:r>
          </w:p>
        </w:tc>
      </w:tr>
      <w:tr w:rsidR="007B6A33">
        <w:trPr>
          <w:cantSplit/>
          <w:trHeight w:val="315"/>
          <w:tblHeader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B6A33" w:rsidRDefault="00247B51">
            <w:pPr>
              <w:pStyle w:val="normal0"/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B6A33" w:rsidRDefault="00AA6E11">
            <w:pPr>
              <w:pStyle w:val="normal0"/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</w:rPr>
              <w:t>En regardant le carousel d’images</w:t>
            </w:r>
          </w:p>
        </w:tc>
      </w:tr>
      <w:tr w:rsidR="007B6A33">
        <w:trPr>
          <w:cantSplit/>
          <w:trHeight w:val="315"/>
          <w:tblHeader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B6A33" w:rsidRDefault="00247B51">
            <w:pPr>
              <w:pStyle w:val="normal0"/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7B6A33" w:rsidRDefault="00AA6E11">
            <w:pPr>
              <w:pStyle w:val="normal0"/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</w:rPr>
              <w:t>Lorsque les images défilent</w:t>
            </w:r>
          </w:p>
        </w:tc>
      </w:tr>
      <w:tr w:rsidR="007B6A33">
        <w:trPr>
          <w:cantSplit/>
          <w:trHeight w:val="315"/>
          <w:tblHeader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B6A33" w:rsidRDefault="00247B51">
            <w:pPr>
              <w:pStyle w:val="normal0"/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B6A33" w:rsidRDefault="00AA6E11">
            <w:pPr>
              <w:pStyle w:val="normal0"/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Présence de points indiquant la pagination selon le nombre de photos.</w:t>
            </w:r>
          </w:p>
        </w:tc>
      </w:tr>
      <w:tr w:rsidR="007B6A33">
        <w:trPr>
          <w:cantSplit/>
          <w:trHeight w:val="315"/>
          <w:tblHeader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B6A33" w:rsidRDefault="007B6A33">
            <w:pPr>
              <w:pStyle w:val="normal0"/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B6A33" w:rsidRDefault="007B6A33">
            <w:pPr>
              <w:pStyle w:val="normal0"/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7B6A33">
        <w:trPr>
          <w:cantSplit/>
          <w:trHeight w:val="315"/>
          <w:tblHeader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B6A33" w:rsidRDefault="00247B51">
            <w:pPr>
              <w:pStyle w:val="normal0"/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5</w:t>
            </w:r>
          </w:p>
        </w:tc>
      </w:tr>
      <w:tr w:rsidR="007B6A33">
        <w:trPr>
          <w:cantSplit/>
          <w:trHeight w:val="315"/>
          <w:tblHeader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B6A33" w:rsidRDefault="00247B51">
            <w:pPr>
              <w:pStyle w:val="normal0"/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B6A33" w:rsidRDefault="005817C7">
            <w:pPr>
              <w:pStyle w:val="normal0"/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Lorsque j’écris un message</w:t>
            </w:r>
          </w:p>
        </w:tc>
      </w:tr>
      <w:tr w:rsidR="007B6A33">
        <w:trPr>
          <w:cantSplit/>
          <w:trHeight w:val="315"/>
          <w:tblHeader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B6A33" w:rsidRDefault="00247B51">
            <w:pPr>
              <w:pStyle w:val="normal0"/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7B6A33" w:rsidRDefault="005817C7">
            <w:pPr>
              <w:pStyle w:val="normal0"/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 En cliquant sur le bouton « envoyer »</w:t>
            </w:r>
          </w:p>
        </w:tc>
      </w:tr>
      <w:tr w:rsidR="007B6A33">
        <w:trPr>
          <w:cantSplit/>
          <w:trHeight w:val="315"/>
          <w:tblHeader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B6A33" w:rsidRDefault="00247B51">
            <w:pPr>
              <w:pStyle w:val="normal0"/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lastRenderedPageBreak/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B6A33" w:rsidRDefault="005817C7">
            <w:pPr>
              <w:pStyle w:val="normal0"/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Une modale de confirmation s’affiche.</w:t>
            </w:r>
          </w:p>
        </w:tc>
      </w:tr>
      <w:tr w:rsidR="007B6A33">
        <w:trPr>
          <w:cantSplit/>
          <w:trHeight w:val="315"/>
          <w:tblHeader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B6A33" w:rsidRDefault="007B6A33">
            <w:pPr>
              <w:pStyle w:val="normal0"/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B6A33" w:rsidRDefault="007B6A33">
            <w:pPr>
              <w:pStyle w:val="normal0"/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7B6A33">
        <w:trPr>
          <w:cantSplit/>
          <w:trHeight w:val="315"/>
          <w:tblHeader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B6A33" w:rsidRDefault="00247B51">
            <w:pPr>
              <w:pStyle w:val="normal0"/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6</w:t>
            </w:r>
          </w:p>
        </w:tc>
      </w:tr>
      <w:tr w:rsidR="007B6A33">
        <w:trPr>
          <w:cantSplit/>
          <w:trHeight w:val="315"/>
          <w:tblHeader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B6A33" w:rsidRDefault="00247B51">
            <w:pPr>
              <w:pStyle w:val="normal0"/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B6A33" w:rsidRDefault="007B6A33">
            <w:pPr>
              <w:pStyle w:val="normal0"/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7B6A33">
        <w:trPr>
          <w:cantSplit/>
          <w:trHeight w:val="315"/>
          <w:tblHeader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B6A33" w:rsidRDefault="00247B51">
            <w:pPr>
              <w:pStyle w:val="normal0"/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7B6A33" w:rsidRDefault="007B6A33">
            <w:pPr>
              <w:pStyle w:val="normal0"/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7B6A33">
        <w:trPr>
          <w:cantSplit/>
          <w:trHeight w:val="315"/>
          <w:tblHeader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B6A33" w:rsidRDefault="00247B51">
            <w:pPr>
              <w:pStyle w:val="normal0"/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B6A33" w:rsidRDefault="007B6A33">
            <w:pPr>
              <w:pStyle w:val="normal0"/>
              <w:widowControl w:val="0"/>
              <w:rPr>
                <w:rFonts w:ascii="Montserrat" w:eastAsia="Montserrat" w:hAnsi="Montserrat" w:cs="Montserrat"/>
              </w:rPr>
            </w:pPr>
          </w:p>
        </w:tc>
      </w:tr>
      <w:tr w:rsidR="007B6A33">
        <w:trPr>
          <w:cantSplit/>
          <w:trHeight w:val="315"/>
          <w:tblHeader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B6A33" w:rsidRDefault="007B6A33">
            <w:pPr>
              <w:pStyle w:val="normal0"/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B6A33" w:rsidRDefault="007B6A33">
            <w:pPr>
              <w:pStyle w:val="normal0"/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7B6A33">
        <w:trPr>
          <w:cantSplit/>
          <w:trHeight w:val="315"/>
          <w:tblHeader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B6A33" w:rsidRDefault="00247B51">
            <w:pPr>
              <w:pStyle w:val="normal0"/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7</w:t>
            </w:r>
          </w:p>
        </w:tc>
      </w:tr>
      <w:tr w:rsidR="007B6A33">
        <w:trPr>
          <w:cantSplit/>
          <w:trHeight w:val="315"/>
          <w:tblHeader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B6A33" w:rsidRDefault="00247B51">
            <w:pPr>
              <w:pStyle w:val="normal0"/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B6A33" w:rsidRDefault="007B6A33">
            <w:pPr>
              <w:pStyle w:val="normal0"/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7B6A33">
        <w:trPr>
          <w:cantSplit/>
          <w:trHeight w:val="315"/>
          <w:tblHeader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B6A33" w:rsidRDefault="00247B51">
            <w:pPr>
              <w:pStyle w:val="normal0"/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7B6A33" w:rsidRDefault="007B6A33">
            <w:pPr>
              <w:pStyle w:val="normal0"/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7B6A33">
        <w:trPr>
          <w:cantSplit/>
          <w:trHeight w:val="315"/>
          <w:tblHeader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B6A33" w:rsidRDefault="00247B51">
            <w:pPr>
              <w:pStyle w:val="normal0"/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B6A33" w:rsidRDefault="007B6A33">
            <w:pPr>
              <w:pStyle w:val="normal0"/>
              <w:widowControl w:val="0"/>
              <w:rPr>
                <w:rFonts w:ascii="Montserrat" w:eastAsia="Montserrat" w:hAnsi="Montserrat" w:cs="Montserrat"/>
              </w:rPr>
            </w:pPr>
          </w:p>
        </w:tc>
      </w:tr>
      <w:tr w:rsidR="007B6A33">
        <w:trPr>
          <w:cantSplit/>
          <w:trHeight w:val="315"/>
          <w:tblHeader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B6A33" w:rsidRDefault="007B6A33">
            <w:pPr>
              <w:pStyle w:val="normal0"/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B6A33" w:rsidRDefault="007B6A33">
            <w:pPr>
              <w:pStyle w:val="normal0"/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7B6A33">
        <w:trPr>
          <w:cantSplit/>
          <w:trHeight w:val="315"/>
          <w:tblHeader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B6A33" w:rsidRDefault="00247B51">
            <w:pPr>
              <w:pStyle w:val="normal0"/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8</w:t>
            </w:r>
          </w:p>
        </w:tc>
      </w:tr>
      <w:tr w:rsidR="007B6A33">
        <w:trPr>
          <w:cantSplit/>
          <w:trHeight w:val="315"/>
          <w:tblHeader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B6A33" w:rsidRDefault="00247B51">
            <w:pPr>
              <w:pStyle w:val="normal0"/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B6A33" w:rsidRDefault="007B6A33">
            <w:pPr>
              <w:pStyle w:val="normal0"/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7B6A33">
        <w:trPr>
          <w:cantSplit/>
          <w:trHeight w:val="315"/>
          <w:tblHeader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B6A33" w:rsidRDefault="00247B51">
            <w:pPr>
              <w:pStyle w:val="normal0"/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7B6A33" w:rsidRDefault="007B6A33">
            <w:pPr>
              <w:pStyle w:val="normal0"/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7B6A33">
        <w:trPr>
          <w:cantSplit/>
          <w:trHeight w:val="315"/>
          <w:tblHeader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B6A33" w:rsidRDefault="00247B51">
            <w:pPr>
              <w:pStyle w:val="normal0"/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B6A33" w:rsidRDefault="007B6A33">
            <w:pPr>
              <w:pStyle w:val="normal0"/>
              <w:widowControl w:val="0"/>
              <w:rPr>
                <w:rFonts w:ascii="Montserrat" w:eastAsia="Montserrat" w:hAnsi="Montserrat" w:cs="Montserrat"/>
              </w:rPr>
            </w:pPr>
          </w:p>
        </w:tc>
      </w:tr>
      <w:tr w:rsidR="007B6A33">
        <w:trPr>
          <w:cantSplit/>
          <w:trHeight w:val="315"/>
          <w:tblHeader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B6A33" w:rsidRDefault="007B6A33">
            <w:pPr>
              <w:pStyle w:val="normal0"/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B6A33" w:rsidRDefault="007B6A33">
            <w:pPr>
              <w:pStyle w:val="normal0"/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7B6A33">
        <w:trPr>
          <w:cantSplit/>
          <w:trHeight w:val="315"/>
          <w:tblHeader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B6A33" w:rsidRDefault="00247B51">
            <w:pPr>
              <w:pStyle w:val="normal0"/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9</w:t>
            </w:r>
          </w:p>
        </w:tc>
      </w:tr>
      <w:tr w:rsidR="007B6A33">
        <w:trPr>
          <w:cantSplit/>
          <w:trHeight w:val="315"/>
          <w:tblHeader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B6A33" w:rsidRDefault="00247B51">
            <w:pPr>
              <w:pStyle w:val="normal0"/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7B6A33" w:rsidRDefault="007B6A33">
            <w:pPr>
              <w:pStyle w:val="normal0"/>
              <w:widowControl w:val="0"/>
              <w:rPr>
                <w:rFonts w:ascii="Montserrat" w:eastAsia="Montserrat" w:hAnsi="Montserrat" w:cs="Montserrat"/>
              </w:rPr>
            </w:pPr>
          </w:p>
        </w:tc>
      </w:tr>
      <w:tr w:rsidR="007B6A33">
        <w:trPr>
          <w:cantSplit/>
          <w:trHeight w:val="315"/>
          <w:tblHeader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B6A33" w:rsidRDefault="00247B51">
            <w:pPr>
              <w:pStyle w:val="normal0"/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7B6A33" w:rsidRDefault="007B6A33">
            <w:pPr>
              <w:pStyle w:val="normal0"/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7B6A33">
        <w:trPr>
          <w:cantSplit/>
          <w:trHeight w:val="315"/>
          <w:tblHeader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B6A33" w:rsidRDefault="00247B51">
            <w:pPr>
              <w:pStyle w:val="normal0"/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7B6A33" w:rsidRDefault="007B6A33">
            <w:pPr>
              <w:pStyle w:val="normal0"/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7B6A33">
        <w:trPr>
          <w:cantSplit/>
          <w:trHeight w:val="315"/>
          <w:tblHeader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B6A33" w:rsidRDefault="007B6A33">
            <w:pPr>
              <w:pStyle w:val="normal0"/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  <w:p w:rsidR="007B6A33" w:rsidRDefault="007B6A33">
            <w:pPr>
              <w:pStyle w:val="normal0"/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B6A33" w:rsidRDefault="007B6A33">
            <w:pPr>
              <w:pStyle w:val="normal0"/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7B6A33">
        <w:trPr>
          <w:cantSplit/>
          <w:trHeight w:val="315"/>
          <w:tblHeader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B6A33" w:rsidRDefault="00247B51">
            <w:pPr>
              <w:pStyle w:val="normal0"/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10</w:t>
            </w:r>
          </w:p>
        </w:tc>
      </w:tr>
      <w:tr w:rsidR="007B6A33">
        <w:trPr>
          <w:cantSplit/>
          <w:trHeight w:val="315"/>
          <w:tblHeader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B6A33" w:rsidRDefault="00247B51">
            <w:pPr>
              <w:pStyle w:val="normal0"/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B6A33" w:rsidRDefault="007B6A33">
            <w:pPr>
              <w:pStyle w:val="normal0"/>
              <w:widowControl w:val="0"/>
              <w:rPr>
                <w:rFonts w:ascii="Montserrat" w:eastAsia="Montserrat" w:hAnsi="Montserrat" w:cs="Montserrat"/>
              </w:rPr>
            </w:pPr>
          </w:p>
        </w:tc>
      </w:tr>
      <w:tr w:rsidR="007B6A33">
        <w:trPr>
          <w:cantSplit/>
          <w:trHeight w:val="315"/>
          <w:tblHeader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B6A33" w:rsidRDefault="00247B51">
            <w:pPr>
              <w:pStyle w:val="normal0"/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7B6A33" w:rsidRDefault="007B6A33">
            <w:pPr>
              <w:pStyle w:val="normal0"/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7B6A33">
        <w:trPr>
          <w:cantSplit/>
          <w:trHeight w:val="315"/>
          <w:tblHeader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B6A33" w:rsidRDefault="00247B51">
            <w:pPr>
              <w:pStyle w:val="normal0"/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B6A33" w:rsidRDefault="007B6A33">
            <w:pPr>
              <w:pStyle w:val="normal0"/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7B6A33">
        <w:trPr>
          <w:cantSplit/>
          <w:trHeight w:val="315"/>
          <w:tblHeader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B6A33" w:rsidRDefault="007B6A33">
            <w:pPr>
              <w:pStyle w:val="normal0"/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B6A33" w:rsidRDefault="007B6A33">
            <w:pPr>
              <w:pStyle w:val="normal0"/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7B6A33">
        <w:trPr>
          <w:cantSplit/>
          <w:trHeight w:val="315"/>
          <w:tblHeader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B6A33" w:rsidRDefault="00247B51">
            <w:pPr>
              <w:pStyle w:val="normal0"/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11</w:t>
            </w:r>
          </w:p>
        </w:tc>
      </w:tr>
      <w:tr w:rsidR="007B6A33">
        <w:trPr>
          <w:cantSplit/>
          <w:trHeight w:val="315"/>
          <w:tblHeader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B6A33" w:rsidRDefault="00247B51">
            <w:pPr>
              <w:pStyle w:val="normal0"/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B6A33" w:rsidRDefault="007B6A33">
            <w:pPr>
              <w:pStyle w:val="normal0"/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7B6A33">
        <w:trPr>
          <w:cantSplit/>
          <w:trHeight w:val="315"/>
          <w:tblHeader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B6A33" w:rsidRDefault="00247B51">
            <w:pPr>
              <w:pStyle w:val="normal0"/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7B6A33" w:rsidRDefault="007B6A33">
            <w:pPr>
              <w:pStyle w:val="normal0"/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7B6A33">
        <w:trPr>
          <w:cantSplit/>
          <w:trHeight w:val="315"/>
          <w:tblHeader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B6A33" w:rsidRDefault="00247B51">
            <w:pPr>
              <w:pStyle w:val="normal0"/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B6A33" w:rsidRDefault="007B6A33">
            <w:pPr>
              <w:pStyle w:val="normal0"/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7B6A33">
        <w:trPr>
          <w:cantSplit/>
          <w:trHeight w:val="339"/>
          <w:tblHeader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B6A33" w:rsidRDefault="007B6A33">
            <w:pPr>
              <w:pStyle w:val="normal0"/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B6A33" w:rsidRDefault="007B6A33">
            <w:pPr>
              <w:pStyle w:val="normal0"/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7B6A33">
        <w:trPr>
          <w:cantSplit/>
          <w:trHeight w:val="315"/>
          <w:tblHeader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B6A33" w:rsidRDefault="00247B51">
            <w:pPr>
              <w:pStyle w:val="normal0"/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12</w:t>
            </w:r>
          </w:p>
        </w:tc>
      </w:tr>
      <w:tr w:rsidR="007B6A33">
        <w:trPr>
          <w:cantSplit/>
          <w:trHeight w:val="315"/>
          <w:tblHeader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B6A33" w:rsidRDefault="00247B51">
            <w:pPr>
              <w:pStyle w:val="normal0"/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B6A33" w:rsidRDefault="007B6A33">
            <w:pPr>
              <w:pStyle w:val="normal0"/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7B6A33">
        <w:trPr>
          <w:cantSplit/>
          <w:trHeight w:val="315"/>
          <w:tblHeader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B6A33" w:rsidRDefault="00247B51">
            <w:pPr>
              <w:pStyle w:val="normal0"/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7B6A33" w:rsidRDefault="007B6A33">
            <w:pPr>
              <w:pStyle w:val="normal0"/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7B6A33">
        <w:trPr>
          <w:cantSplit/>
          <w:trHeight w:val="315"/>
          <w:tblHeader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B6A33" w:rsidRDefault="00247B51">
            <w:pPr>
              <w:pStyle w:val="normal0"/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B6A33" w:rsidRDefault="007B6A33">
            <w:pPr>
              <w:pStyle w:val="normal0"/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</w:tbl>
    <w:p w:rsidR="007B6A33" w:rsidRDefault="007B6A33">
      <w:pPr>
        <w:pStyle w:val="normal0"/>
        <w:jc w:val="both"/>
        <w:rPr>
          <w:rFonts w:ascii="Montserrat" w:eastAsia="Montserrat" w:hAnsi="Montserrat" w:cs="Montserrat"/>
        </w:rPr>
      </w:pPr>
    </w:p>
    <w:p w:rsidR="007B6A33" w:rsidRDefault="007B6A33">
      <w:pPr>
        <w:pStyle w:val="normal0"/>
        <w:jc w:val="both"/>
        <w:rPr>
          <w:rFonts w:ascii="Montserrat" w:eastAsia="Montserrat" w:hAnsi="Montserrat" w:cs="Montserrat"/>
        </w:rPr>
      </w:pPr>
    </w:p>
    <w:sectPr w:rsidR="007B6A33" w:rsidSect="007B6A33">
      <w:headerReference w:type="default" r:id="rId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7B51" w:rsidRDefault="00247B51" w:rsidP="007B6A33">
      <w:pPr>
        <w:spacing w:line="240" w:lineRule="auto"/>
      </w:pPr>
      <w:r>
        <w:separator/>
      </w:r>
    </w:p>
  </w:endnote>
  <w:endnote w:type="continuationSeparator" w:id="1">
    <w:p w:rsidR="00247B51" w:rsidRDefault="00247B51" w:rsidP="007B6A3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7B51" w:rsidRDefault="00247B51" w:rsidP="007B6A33">
      <w:pPr>
        <w:spacing w:line="240" w:lineRule="auto"/>
      </w:pPr>
      <w:r>
        <w:separator/>
      </w:r>
    </w:p>
  </w:footnote>
  <w:footnote w:type="continuationSeparator" w:id="1">
    <w:p w:rsidR="00247B51" w:rsidRDefault="00247B51" w:rsidP="007B6A3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6A33" w:rsidRDefault="00247B51">
    <w:pPr>
      <w:pStyle w:val="normal0"/>
      <w:spacing w:after="200"/>
      <w:jc w:val="center"/>
    </w:pPr>
    <w:r>
      <w:rPr>
        <w:b/>
        <w:noProof/>
        <w:color w:val="3300FF"/>
        <w:sz w:val="26"/>
        <w:szCs w:val="26"/>
        <w:lang w:val="fr-FR"/>
      </w:rPr>
      <w:drawing>
        <wp:inline distT="114300" distB="114300" distL="114300" distR="114300">
          <wp:extent cx="3162300" cy="866775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20175"/>
                  <a:stretch>
                    <a:fillRect/>
                  </a:stretch>
                </pic:blipFill>
                <pic:spPr>
                  <a:xfrm>
                    <a:off x="0" y="0"/>
                    <a:ext cx="3162300" cy="866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B6A33"/>
    <w:rsid w:val="00247B51"/>
    <w:rsid w:val="005817C7"/>
    <w:rsid w:val="007B6A33"/>
    <w:rsid w:val="00AA6E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0"/>
    <w:next w:val="normal0"/>
    <w:rsid w:val="007B6A3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0"/>
    <w:next w:val="normal0"/>
    <w:rsid w:val="007B6A3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0"/>
    <w:next w:val="normal0"/>
    <w:rsid w:val="007B6A3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0"/>
    <w:next w:val="normal0"/>
    <w:rsid w:val="007B6A3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0"/>
    <w:next w:val="normal0"/>
    <w:rsid w:val="007B6A33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0"/>
    <w:next w:val="normal0"/>
    <w:rsid w:val="007B6A3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rmal0">
    <w:name w:val="normal"/>
    <w:rsid w:val="007B6A33"/>
  </w:style>
  <w:style w:type="table" w:customStyle="1" w:styleId="TableNormal">
    <w:name w:val="Table Normal"/>
    <w:rsid w:val="007B6A3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0"/>
    <w:next w:val="normal0"/>
    <w:rsid w:val="007B6A33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0"/>
    <w:next w:val="normal0"/>
    <w:rsid w:val="007B6A33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7B6A3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AA6E1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A6E1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194</Words>
  <Characters>1072</Characters>
  <Application>Microsoft Office Word</Application>
  <DocSecurity>0</DocSecurity>
  <Lines>8</Lines>
  <Paragraphs>2</Paragraphs>
  <ScaleCrop>false</ScaleCrop>
  <Company>HP</Company>
  <LinksUpToDate>false</LinksUpToDate>
  <CharactersWithSpaces>1264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audrey spinazze</cp:lastModifiedBy>
  <cp:revision>3</cp:revision>
  <dcterms:created xsi:type="dcterms:W3CDTF">2024-11-01T12:55:00Z</dcterms:created>
  <dcterms:modified xsi:type="dcterms:W3CDTF">2024-11-01T13:28:00Z</dcterms:modified>
</cp:coreProperties>
</file>