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DD" w:rsidRPr="00EC6756" w:rsidRDefault="00724B09" w:rsidP="00885E09">
      <w:pPr>
        <w:pStyle w:val="Titre"/>
      </w:pPr>
      <w:r w:rsidRPr="00885E09">
        <w:rPr>
          <w:color w:val="8EAADB" w:themeColor="accent1" w:themeTint="99"/>
        </w:rPr>
        <w:t>Domaine d’application</w:t>
      </w:r>
    </w:p>
    <w:p w:rsidR="007F71A7" w:rsidRDefault="00EC6756">
      <w:r>
        <w:rPr>
          <w:noProof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-623570</wp:posOffset>
            </wp:positionH>
            <wp:positionV relativeFrom="margin">
              <wp:posOffset>605155</wp:posOffset>
            </wp:positionV>
            <wp:extent cx="7096125" cy="52197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eApplic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1A7" w:rsidRPr="007F71A7" w:rsidRDefault="007F71A7" w:rsidP="007F71A7"/>
    <w:p w:rsidR="007F71A7" w:rsidRDefault="00EC6756" w:rsidP="00885E09">
      <w:pPr>
        <w:pStyle w:val="Titre1"/>
      </w:pPr>
      <w:r>
        <w:t>Glossaire du domaine d’application</w:t>
      </w:r>
    </w:p>
    <w:p w:rsidR="007F71A7" w:rsidRDefault="007F71A7" w:rsidP="007F71A7">
      <w:r w:rsidRPr="007F71A7">
        <w:rPr>
          <w:b/>
        </w:rPr>
        <w:t>PersonnelFacultaire</w:t>
      </w:r>
      <w:r>
        <w:t> : représente toute personne de la faculté informatique.</w:t>
      </w:r>
    </w:p>
    <w:p w:rsidR="007F71A7" w:rsidRDefault="001633AF" w:rsidP="007F71A7">
      <w:r>
        <w:rPr>
          <w:b/>
        </w:rPr>
        <w:t>CadreCommission :</w:t>
      </w:r>
      <w:r w:rsidR="007F71A7">
        <w:t xml:space="preserve"> représente un </w:t>
      </w:r>
      <w:r>
        <w:t>cadre</w:t>
      </w:r>
      <w:r w:rsidR="007F71A7">
        <w:t xml:space="preserve"> de la commission de visibilité</w:t>
      </w:r>
      <w:r>
        <w:t>. En fait c’est soit le président ou la responsable de communication.</w:t>
      </w:r>
    </w:p>
    <w:p w:rsidR="007F71A7" w:rsidRDefault="007F71A7" w:rsidP="007F71A7">
      <w:r w:rsidRPr="007F71A7">
        <w:rPr>
          <w:b/>
        </w:rPr>
        <w:t>CommissionVisibilité</w:t>
      </w:r>
      <w:r>
        <w:t> : C’est la commission en charge de la visibilité.</w:t>
      </w:r>
    </w:p>
    <w:p w:rsidR="007F71A7" w:rsidRDefault="007F71A7" w:rsidP="007F71A7">
      <w:r w:rsidRPr="007F71A7">
        <w:rPr>
          <w:b/>
        </w:rPr>
        <w:t>Role</w:t>
      </w:r>
      <w:r>
        <w:t> : C’est la fonction qu’occupe chaque membre de la com</w:t>
      </w:r>
      <w:bookmarkStart w:id="0" w:name="_GoBack"/>
      <w:bookmarkEnd w:id="0"/>
      <w:r>
        <w:t>mission visibilité (Président, Responsable Canal, Responsable communication, membre simple).</w:t>
      </w:r>
    </w:p>
    <w:p w:rsidR="007F71A7" w:rsidRDefault="007F71A7" w:rsidP="007F71A7">
      <w:r w:rsidRPr="007F71A7">
        <w:rPr>
          <w:b/>
        </w:rPr>
        <w:t>Droit</w:t>
      </w:r>
      <w:r>
        <w:t> : représente la permission associée à un rôle, c’est-à-dire qu’à un droit est associé une action permise. Ex : Le droit « Publier sur tous les canaux » donne la possibilité à celui qui a ce droit de publier sur tous les canaux.</w:t>
      </w:r>
    </w:p>
    <w:p w:rsidR="007F71A7" w:rsidRDefault="007F71A7" w:rsidP="007F71A7">
      <w:r w:rsidRPr="007F71A7">
        <w:rPr>
          <w:b/>
        </w:rPr>
        <w:t>Canal</w:t>
      </w:r>
      <w:r>
        <w:t xml:space="preserve"> : </w:t>
      </w:r>
      <w:r w:rsidR="004658F2">
        <w:t>représente un système sur lequel les informations sont publiées.</w:t>
      </w:r>
    </w:p>
    <w:p w:rsidR="004658F2" w:rsidRDefault="004658F2" w:rsidP="007F71A7">
      <w:r w:rsidRPr="004658F2">
        <w:rPr>
          <w:b/>
        </w:rPr>
        <w:lastRenderedPageBreak/>
        <w:t>Proposition</w:t>
      </w:r>
      <w:r>
        <w:t> :</w:t>
      </w:r>
      <w:r w:rsidR="007A37DA">
        <w:t xml:space="preserve"> C’est la proposition d’un sujet fait par un membre de la faculté.</w:t>
      </w:r>
    </w:p>
    <w:p w:rsidR="004658F2" w:rsidRDefault="004658F2" w:rsidP="007F71A7">
      <w:r w:rsidRPr="004658F2">
        <w:rPr>
          <w:b/>
        </w:rPr>
        <w:t>Information</w:t>
      </w:r>
      <w:r>
        <w:t> :</w:t>
      </w:r>
      <w:r w:rsidR="007A37DA">
        <w:t xml:space="preserve"> C’est l’information effective publié sur un canal.</w:t>
      </w:r>
    </w:p>
    <w:p w:rsidR="004658F2" w:rsidRDefault="004658F2" w:rsidP="007F71A7">
      <w:r w:rsidRPr="004658F2">
        <w:rPr>
          <w:b/>
        </w:rPr>
        <w:t>Champ</w:t>
      </w:r>
      <w:r>
        <w:t> :</w:t>
      </w:r>
      <w:r w:rsidR="007A37DA">
        <w:t xml:space="preserve"> Un champ représente les différents éléments d’un formulaire.</w:t>
      </w:r>
    </w:p>
    <w:p w:rsidR="004658F2" w:rsidRPr="007A37DA" w:rsidRDefault="004658F2" w:rsidP="007F71A7">
      <w:r w:rsidRPr="004658F2">
        <w:rPr>
          <w:b/>
        </w:rPr>
        <w:t>Formulaire</w:t>
      </w:r>
      <w:r w:rsidR="007A37DA">
        <w:rPr>
          <w:b/>
        </w:rPr>
        <w:t xml:space="preserve"> : </w:t>
      </w:r>
      <w:r w:rsidR="007A37DA">
        <w:t>Un formulaire représente le formulaire de rédaction. Ce formulaire est constitué de différents cham</w:t>
      </w:r>
      <w:r w:rsidR="00B23F60">
        <w:t>ps (ex : Titre, C</w:t>
      </w:r>
      <w:r w:rsidR="007A37DA">
        <w:t>ontenu, etc).</w:t>
      </w:r>
    </w:p>
    <w:p w:rsidR="004658F2" w:rsidRDefault="004658F2" w:rsidP="007F71A7">
      <w:r w:rsidRPr="004658F2">
        <w:rPr>
          <w:b/>
        </w:rPr>
        <w:t>Template</w:t>
      </w:r>
      <w:r w:rsidR="007A37DA">
        <w:rPr>
          <w:b/>
        </w:rPr>
        <w:t xml:space="preserve"> : </w:t>
      </w:r>
      <w:r w:rsidR="00D12D7C" w:rsidRPr="00D12D7C">
        <w:t>Un</w:t>
      </w:r>
      <w:r w:rsidR="00D12D7C">
        <w:t xml:space="preserve"> template est une proposition pré-rempli avec du contenu.</w:t>
      </w:r>
    </w:p>
    <w:p w:rsidR="00763D2A" w:rsidRDefault="00763D2A" w:rsidP="007F71A7">
      <w:r w:rsidRPr="00B328DB">
        <w:rPr>
          <w:b/>
        </w:rPr>
        <w:t>Assignation redaction</w:t>
      </w:r>
      <w:r>
        <w:t xml:space="preserve"> : </w:t>
      </w:r>
      <w:r w:rsidR="00377ABE">
        <w:t>représente le fait qu’un membre de la commission assigne la rédaction d’une proposition à un membre facultaire.</w:t>
      </w:r>
    </w:p>
    <w:p w:rsidR="00763D2A" w:rsidRDefault="00763D2A" w:rsidP="007F71A7">
      <w:r w:rsidRPr="00B328DB">
        <w:rPr>
          <w:b/>
        </w:rPr>
        <w:t>Proposition Canal</w:t>
      </w:r>
      <w:r>
        <w:t> :</w:t>
      </w:r>
      <w:r w:rsidR="00B328DB">
        <w:t xml:space="preserve"> Représente la proposition de canal faite par un membre facultaire quand il dépose une proposition de publication. </w:t>
      </w:r>
    </w:p>
    <w:p w:rsidR="00763D2A" w:rsidRDefault="00763D2A" w:rsidP="007F71A7">
      <w:r w:rsidRPr="00B328DB">
        <w:rPr>
          <w:b/>
        </w:rPr>
        <w:t>Ajout canal</w:t>
      </w:r>
      <w:r>
        <w:t> :</w:t>
      </w:r>
      <w:r w:rsidR="00B328DB">
        <w:t xml:space="preserve"> Représente le fait qu’un membre de la commission puissent rajouter un canal à une proposition de publication.</w:t>
      </w:r>
    </w:p>
    <w:p w:rsidR="00763D2A" w:rsidRPr="00B328DB" w:rsidRDefault="00763D2A" w:rsidP="007F71A7">
      <w:r w:rsidRPr="00B328DB">
        <w:rPr>
          <w:b/>
        </w:rPr>
        <w:t>Publication</w:t>
      </w:r>
      <w:r w:rsidR="00B328DB">
        <w:rPr>
          <w:b/>
        </w:rPr>
        <w:t xml:space="preserve"> : </w:t>
      </w:r>
      <w:r w:rsidR="00B328DB">
        <w:t>représente ici le fait de publier une information sur un canal. En fait une publication requiert un membre qui publie une information sr un canal donné.</w:t>
      </w:r>
    </w:p>
    <w:p w:rsidR="00763D2A" w:rsidRDefault="00763D2A" w:rsidP="007F71A7">
      <w:r w:rsidRPr="00B328DB">
        <w:rPr>
          <w:b/>
        </w:rPr>
        <w:t>Redaction</w:t>
      </w:r>
      <w:r w:rsidR="00B328DB">
        <w:rPr>
          <w:b/>
        </w:rPr>
        <w:t> :</w:t>
      </w:r>
      <w:r w:rsidR="00B328DB">
        <w:t xml:space="preserve"> représente l’action de rédiger une information. En fait un membre facultaire rédige une information en lien avec la proposition.</w:t>
      </w:r>
    </w:p>
    <w:p w:rsidR="001633AF" w:rsidRDefault="001633AF" w:rsidP="007F71A7">
      <w:r w:rsidRPr="001633AF">
        <w:rPr>
          <w:b/>
        </w:rPr>
        <w:t>Mot clé </w:t>
      </w:r>
      <w:r>
        <w:t>: Ce sont les mots clés spécifier par un cadre de la commission pour configurer le module de suggestion automatique.</w:t>
      </w:r>
    </w:p>
    <w:p w:rsidR="001633AF" w:rsidRPr="00B328DB" w:rsidRDefault="001633AF" w:rsidP="007F71A7">
      <w:r w:rsidRPr="001633AF">
        <w:rPr>
          <w:b/>
        </w:rPr>
        <w:t>Compte à suivre</w:t>
      </w:r>
      <w:r>
        <w:t> : Ce sont les comptes définis par un cadre de l’administration pour configurer le module de suggestion automatique.</w:t>
      </w:r>
    </w:p>
    <w:p w:rsidR="007F71A7" w:rsidRDefault="007F71A7" w:rsidP="007F71A7"/>
    <w:p w:rsidR="00724B09" w:rsidRPr="007F71A7" w:rsidRDefault="007F71A7" w:rsidP="007F71A7">
      <w:r>
        <w:t xml:space="preserve"> </w:t>
      </w:r>
    </w:p>
    <w:sectPr w:rsidR="00724B09" w:rsidRPr="007F7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5DD" w:rsidRDefault="00C765DD" w:rsidP="00D9613C">
      <w:pPr>
        <w:spacing w:after="0" w:line="240" w:lineRule="auto"/>
      </w:pPr>
      <w:r>
        <w:separator/>
      </w:r>
    </w:p>
  </w:endnote>
  <w:endnote w:type="continuationSeparator" w:id="0">
    <w:p w:rsidR="00C765DD" w:rsidRDefault="00C765DD" w:rsidP="00D9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5DD" w:rsidRDefault="00C765DD" w:rsidP="00D9613C">
      <w:pPr>
        <w:spacing w:after="0" w:line="240" w:lineRule="auto"/>
      </w:pPr>
      <w:r>
        <w:separator/>
      </w:r>
    </w:p>
  </w:footnote>
  <w:footnote w:type="continuationSeparator" w:id="0">
    <w:p w:rsidR="00C765DD" w:rsidRDefault="00C765DD" w:rsidP="00D96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09"/>
    <w:rsid w:val="001633AF"/>
    <w:rsid w:val="00377ABE"/>
    <w:rsid w:val="004658F2"/>
    <w:rsid w:val="00724B09"/>
    <w:rsid w:val="00763D2A"/>
    <w:rsid w:val="007A37DA"/>
    <w:rsid w:val="007F71A7"/>
    <w:rsid w:val="00885E09"/>
    <w:rsid w:val="00974E1D"/>
    <w:rsid w:val="00B23F60"/>
    <w:rsid w:val="00B328DB"/>
    <w:rsid w:val="00C765DD"/>
    <w:rsid w:val="00CE4BDD"/>
    <w:rsid w:val="00D12D7C"/>
    <w:rsid w:val="00D9613C"/>
    <w:rsid w:val="00E47FBA"/>
    <w:rsid w:val="00EC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FE41"/>
  <w15:chartTrackingRefBased/>
  <w15:docId w15:val="{2C2650E7-B59D-4899-B395-7222865F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6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C6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13C"/>
  </w:style>
  <w:style w:type="paragraph" w:styleId="Pieddepage">
    <w:name w:val="footer"/>
    <w:basedOn w:val="Normal"/>
    <w:link w:val="PieddepageCar"/>
    <w:uiPriority w:val="99"/>
    <w:unhideWhenUsed/>
    <w:rsid w:val="00D96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13C"/>
  </w:style>
  <w:style w:type="character" w:customStyle="1" w:styleId="Titre1Car">
    <w:name w:val="Titre 1 Car"/>
    <w:basedOn w:val="Policepardfaut"/>
    <w:link w:val="Titre1"/>
    <w:uiPriority w:val="9"/>
    <w:rsid w:val="00EC6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C6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8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 Emo</dc:creator>
  <cp:keywords/>
  <dc:description/>
  <cp:lastModifiedBy>Lapi Emo</cp:lastModifiedBy>
  <cp:revision>12</cp:revision>
  <dcterms:created xsi:type="dcterms:W3CDTF">2017-03-03T18:38:00Z</dcterms:created>
  <dcterms:modified xsi:type="dcterms:W3CDTF">2017-03-07T03:05:00Z</dcterms:modified>
</cp:coreProperties>
</file>