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placeholder>
                                      <w:docPart w:val="347644499D454370A33A8B7B7450DC0F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40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placeholder>
                                <w:docPart w:val="347644499D454370A33A8B7B7450DC0F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00A7EAC9" wp14:editId="68432D9B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67355041"/>
                              <w:p w14:paraId="2C00E7EB" w14:textId="19A4BAA1" w:rsidR="00430781" w:rsidRPr="00766573" w:rsidRDefault="00000000">
                                <w:pPr>
                                  <w:pStyle w:val="Sansinterligne"/>
                                  <w:rPr>
                                    <w:rFonts w:eastAsiaTheme="majorEastAsia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91B6C">
                                      <w:rPr>
                                        <w:rFonts w:eastAsiaTheme="majorEastAsia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FromSoftware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bookmarkEnd w:id="0"/>
                              <w:p w14:paraId="56064BE7" w14:textId="2A82F27C" w:rsidR="00430781" w:rsidRPr="002C57EC" w:rsidRDefault="00000000" w:rsidP="0043078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51033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Présentation </w:t>
                                    </w:r>
                                    <w:r w:rsidR="000E5008">
                                      <w:rPr>
                                        <w:sz w:val="36"/>
                                        <w:szCs w:val="36"/>
                                      </w:rPr>
                                      <w:t>Client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15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bookmarkStart w:id="1" w:name="_Hlk167355041"/>
                        <w:p w14:paraId="2C00E7EB" w14:textId="19A4BAA1" w:rsidR="00430781" w:rsidRPr="00766573" w:rsidRDefault="00000000">
                          <w:pPr>
                            <w:pStyle w:val="Sansinterligne"/>
                            <w:rPr>
                              <w:rFonts w:eastAsiaTheme="majorEastAsia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91B6C">
                                <w:rPr>
                                  <w:rFonts w:eastAsiaTheme="majorEastAsia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FromSoftware</w:t>
                              </w:r>
                              <w:proofErr w:type="spellEnd"/>
                            </w:sdtContent>
                          </w:sdt>
                        </w:p>
                        <w:bookmarkEnd w:id="1"/>
                        <w:p w14:paraId="56064BE7" w14:textId="2A82F27C" w:rsidR="00430781" w:rsidRPr="002C57EC" w:rsidRDefault="00000000" w:rsidP="0043078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51033">
                                <w:rPr>
                                  <w:sz w:val="36"/>
                                  <w:szCs w:val="36"/>
                                </w:rPr>
                                <w:t xml:space="preserve">Présentation </w:t>
                              </w:r>
                              <w:r w:rsidR="000E5008">
                                <w:rPr>
                                  <w:sz w:val="36"/>
                                  <w:szCs w:val="36"/>
                                </w:rPr>
                                <w:t>Client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3CA5DE41" wp14:editId="7C9E209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495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2" w:name="_Hlk166839693" w:displacedByCustomXml="prev"/>
    <w:p w14:paraId="3EBE823A" w14:textId="2A112E37" w:rsidR="00E95B18" w:rsidRDefault="00E908E3" w:rsidP="002120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28B1D0" wp14:editId="73ACED65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7" type="#_x0000_t15" style="position:absolute;margin-left:-46.2pt;margin-top:7.65pt;width:126.2pt;height:34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UD2Cc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56E2230" wp14:editId="001986BA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DFB9" id="Rectangle 1" o:spid="_x0000_s1026" style="position:absolute;margin-left:-45.25pt;margin-top:0;width:20.05pt;height:777.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                        </w:t>
      </w:r>
      <w:sdt>
        <w:sdtPr>
          <w:rPr>
            <w:rFonts w:eastAsia="Times New Roman"/>
            <w:b/>
            <w:bCs/>
            <w:color w:val="262626" w:themeColor="text1" w:themeTint="D9"/>
            <w:sz w:val="72"/>
            <w:szCs w:val="72"/>
          </w:rPr>
          <w:alias w:val="Titre"/>
          <w:tag w:val=""/>
          <w:id w:val="-112415752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891B6C">
            <w:rPr>
              <w:rFonts w:eastAsia="Times New Roman"/>
              <w:b/>
              <w:bCs/>
              <w:color w:val="262626" w:themeColor="text1" w:themeTint="D9"/>
              <w:sz w:val="72"/>
              <w:szCs w:val="72"/>
            </w:rPr>
            <w:t>FromSoftware</w:t>
          </w:r>
          <w:proofErr w:type="spellEnd"/>
        </w:sdtContent>
      </w:sdt>
    </w:p>
    <w:bookmarkStart w:id="3" w:name="_Toc192755785"/>
    <w:p w14:paraId="2DA0722A" w14:textId="278A9231" w:rsidR="00231EAA" w:rsidRPr="0081629D" w:rsidRDefault="0081629D" w:rsidP="0081629D">
      <w:pPr>
        <w:pStyle w:val="Titre1"/>
        <w:ind w:firstLine="708"/>
        <w:rPr>
          <w:b/>
          <w:bCs/>
          <w:sz w:val="48"/>
          <w:szCs w:val="48"/>
        </w:rPr>
      </w:pPr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092DBF" wp14:editId="45F6E64B">
                <wp:simplePos x="0" y="0"/>
                <wp:positionH relativeFrom="column">
                  <wp:posOffset>-574040</wp:posOffset>
                </wp:positionH>
                <wp:positionV relativeFrom="paragraph">
                  <wp:posOffset>104775</wp:posOffset>
                </wp:positionV>
                <wp:extent cx="1077986" cy="440055"/>
                <wp:effectExtent l="0" t="0" r="8255" b="0"/>
                <wp:wrapNone/>
                <wp:docPr id="91861532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475A4" w14:textId="77777777" w:rsidR="00F6295E" w:rsidRDefault="00F6295E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2DBF" id="_x0000_s1058" type="#_x0000_t15" style="position:absolute;left:0;text-align:left;margin-left:-45.2pt;margin-top:8.25pt;width:84.9pt;height:34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" adj="17191" fillcolor="red" stroked="f" strokeweight="1pt">
                <v:textbox inset=",0,14.4pt,0">
                  <w:txbxContent>
                    <w:p w14:paraId="225475A4" w14:textId="77777777" w:rsidR="00F6295E" w:rsidRDefault="00F6295E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  </w:t>
      </w:r>
      <w:r w:rsidR="003A49D9" w:rsidRPr="0081629D">
        <w:rPr>
          <w:b/>
          <w:bCs/>
          <w:color w:val="auto"/>
          <w:sz w:val="56"/>
          <w:szCs w:val="56"/>
        </w:rPr>
        <w:t>Sommaire</w:t>
      </w:r>
      <w:bookmarkEnd w:id="3"/>
    </w:p>
    <w:p w14:paraId="33928002" w14:textId="77777777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726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FE8AF" w14:textId="18DD4E87" w:rsidR="00E6631F" w:rsidRPr="00E6631F" w:rsidRDefault="00E6631F">
          <w:pPr>
            <w:pStyle w:val="En-ttedetabledesmatires"/>
            <w:rPr>
              <w:color w:val="auto"/>
            </w:rPr>
          </w:pPr>
          <w:r w:rsidRPr="00E6631F">
            <w:rPr>
              <w:color w:val="auto"/>
            </w:rPr>
            <w:t>Table des matières</w:t>
          </w:r>
        </w:p>
        <w:p w14:paraId="3D6EE9B9" w14:textId="3A20711F" w:rsidR="00891B6C" w:rsidRDefault="00E6631F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5785" w:history="1">
            <w:r w:rsidR="00891B6C" w:rsidRPr="007702CF">
              <w:rPr>
                <w:rStyle w:val="Lienhypertexte"/>
                <w:noProof/>
              </w:rPr>
              <w:t xml:space="preserve">  Sommaire</w:t>
            </w:r>
            <w:r w:rsidR="00891B6C">
              <w:rPr>
                <w:noProof/>
                <w:webHidden/>
              </w:rPr>
              <w:tab/>
            </w:r>
            <w:r w:rsidR="00891B6C">
              <w:rPr>
                <w:noProof/>
                <w:webHidden/>
              </w:rPr>
              <w:fldChar w:fldCharType="begin"/>
            </w:r>
            <w:r w:rsidR="00891B6C">
              <w:rPr>
                <w:noProof/>
                <w:webHidden/>
              </w:rPr>
              <w:instrText xml:space="preserve"> PAGEREF _Toc192755785 \h </w:instrText>
            </w:r>
            <w:r w:rsidR="00891B6C">
              <w:rPr>
                <w:noProof/>
                <w:webHidden/>
              </w:rPr>
            </w:r>
            <w:r w:rsidR="00891B6C"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1</w:t>
            </w:r>
            <w:r w:rsidR="00891B6C">
              <w:rPr>
                <w:noProof/>
                <w:webHidden/>
              </w:rPr>
              <w:fldChar w:fldCharType="end"/>
            </w:r>
          </w:hyperlink>
        </w:p>
        <w:p w14:paraId="630943BC" w14:textId="3EDA3621" w:rsidR="00891B6C" w:rsidRDefault="00891B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6" w:history="1">
            <w:r w:rsidRPr="007702CF">
              <w:rPr>
                <w:rStyle w:val="Lienhypertexte"/>
                <w:noProof/>
                <w:lang w:val="en-GB"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61DA" w14:textId="4FCFD484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7" w:history="1">
            <w:r w:rsidRPr="007702CF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Leurs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F13E" w14:textId="1723C5D0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8" w:history="1">
            <w:r w:rsidRPr="007702CF">
              <w:rPr>
                <w:rStyle w:val="Lienhypertexte"/>
                <w:noProof/>
                <w:lang w:val="en-GB"/>
              </w:rPr>
              <w:t>III-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938B" w14:textId="0D1A703D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9" w:history="1">
            <w:r w:rsidRPr="007702CF">
              <w:rPr>
                <w:rStyle w:val="Lienhypertexte"/>
                <w:noProof/>
              </w:rPr>
              <w:t>IV-</w:t>
            </w:r>
            <w:bookmarkStart w:id="4" w:name="_Toc180660322"/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bookmarkEnd w:id="4"/>
            <w:r w:rsidRPr="007702CF">
              <w:rPr>
                <w:rStyle w:val="Lienhypertexte"/>
                <w:noProof/>
              </w:rPr>
              <w:t>Leur Philosophie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01ED" w14:textId="0D569690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90" w:history="1">
            <w:r w:rsidRPr="007702CF">
              <w:rPr>
                <w:rStyle w:val="Lienhypertexte"/>
                <w:noProof/>
              </w:rPr>
              <w:t>V-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Leur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D76A" w14:textId="5FD985E9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91" w:history="1">
            <w:r w:rsidRPr="007702CF">
              <w:rPr>
                <w:rStyle w:val="Lienhypertexte"/>
                <w:noProof/>
              </w:rPr>
              <w:t>VI-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Contacte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C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84C6" w14:textId="0770A9B8" w:rsidR="00E6631F" w:rsidRDefault="00E6631F">
          <w:r>
            <w:rPr>
              <w:b/>
              <w:bCs/>
            </w:rPr>
            <w:fldChar w:fldCharType="end"/>
          </w:r>
        </w:p>
      </w:sdtContent>
    </w:sdt>
    <w:p w14:paraId="2B9E7C27" w14:textId="77777777" w:rsidR="00B0681B" w:rsidRDefault="00B0681B" w:rsidP="000F00B6">
      <w:pPr>
        <w:sectPr w:rsidR="00B0681B" w:rsidSect="001D0272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61C1254" w14:textId="77777777" w:rsidR="00EE031F" w:rsidRDefault="00EE031F" w:rsidP="002120B3"/>
    <w:p w14:paraId="4B524E84" w14:textId="77777777" w:rsidR="00C63B31" w:rsidRDefault="00C63B31" w:rsidP="002120B3"/>
    <w:bookmarkEnd w:id="2"/>
    <w:p w14:paraId="50A91D05" w14:textId="77777777" w:rsidR="00F6295E" w:rsidRDefault="00F6295E" w:rsidP="00F6295E"/>
    <w:p w14:paraId="471FC2A5" w14:textId="77777777" w:rsidR="00F6295E" w:rsidRDefault="00F6295E" w:rsidP="00F6295E"/>
    <w:p w14:paraId="433611B4" w14:textId="77777777" w:rsidR="00031261" w:rsidRDefault="00031261" w:rsidP="00F6295E"/>
    <w:p w14:paraId="026AF236" w14:textId="77777777" w:rsidR="00031261" w:rsidRDefault="00031261" w:rsidP="00F6295E"/>
    <w:p w14:paraId="70FA8489" w14:textId="77777777" w:rsidR="00031261" w:rsidRDefault="00031261" w:rsidP="00F6295E"/>
    <w:p w14:paraId="13F49831" w14:textId="77777777" w:rsidR="00031261" w:rsidRDefault="00031261" w:rsidP="00F6295E"/>
    <w:p w14:paraId="1219AE68" w14:textId="77777777" w:rsidR="00031261" w:rsidRDefault="00031261" w:rsidP="00F6295E"/>
    <w:p w14:paraId="284550F2" w14:textId="77777777" w:rsidR="00031261" w:rsidRDefault="00031261" w:rsidP="00F6295E"/>
    <w:p w14:paraId="58069E1E" w14:textId="77777777" w:rsidR="00031261" w:rsidRDefault="00031261" w:rsidP="00F6295E"/>
    <w:p w14:paraId="681B8AC6" w14:textId="77777777" w:rsidR="00031261" w:rsidRDefault="00031261" w:rsidP="00F6295E"/>
    <w:p w14:paraId="4E4EEF55" w14:textId="77777777" w:rsidR="00031261" w:rsidRDefault="00031261" w:rsidP="00F6295E"/>
    <w:p w14:paraId="549D1893" w14:textId="77777777" w:rsidR="00031261" w:rsidRDefault="00031261" w:rsidP="00F6295E"/>
    <w:p w14:paraId="21F3ACEF" w14:textId="77777777" w:rsidR="00F6295E" w:rsidRDefault="00F6295E" w:rsidP="00F6295E"/>
    <w:bookmarkStart w:id="5" w:name="_Hlk180006488"/>
    <w:bookmarkStart w:id="6" w:name="_Hlk167271326"/>
    <w:p w14:paraId="483B20EA" w14:textId="0E56FD31" w:rsidR="00D11A58" w:rsidRPr="00F6295E" w:rsidRDefault="00540840" w:rsidP="00F6295E">
      <w:r w:rsidRPr="005A5FCF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D19811" wp14:editId="4A6E31E0">
                <wp:simplePos x="0" y="0"/>
                <wp:positionH relativeFrom="column">
                  <wp:posOffset>-557530</wp:posOffset>
                </wp:positionH>
                <wp:positionV relativeFrom="paragraph">
                  <wp:posOffset>840473</wp:posOffset>
                </wp:positionV>
                <wp:extent cx="1077986" cy="440055"/>
                <wp:effectExtent l="0" t="0" r="8255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2A1168" w14:textId="77777777" w:rsidR="00D11A58" w:rsidRDefault="00D11A58" w:rsidP="00D11A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9811" id="_x0000_s1059" type="#_x0000_t15" style="position:absolute;margin-left:-43.9pt;margin-top:66.2pt;width:84.9pt;height:3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B2A1168" w14:textId="77777777" w:rsidR="00D11A58" w:rsidRDefault="00D11A58" w:rsidP="00D11A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6295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01E1DB" wp14:editId="220FFFA8">
                <wp:simplePos x="0" y="0"/>
                <wp:positionH relativeFrom="column">
                  <wp:posOffset>-571224</wp:posOffset>
                </wp:positionH>
                <wp:positionV relativeFrom="paragraph">
                  <wp:posOffset>135034</wp:posOffset>
                </wp:positionV>
                <wp:extent cx="1603131" cy="440055"/>
                <wp:effectExtent l="0" t="0" r="0" b="0"/>
                <wp:wrapNone/>
                <wp:docPr id="90492052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31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49787117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E715D0" w14:textId="77777777" w:rsidR="00D11A58" w:rsidRDefault="00D11A58" w:rsidP="00D11A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E1DB" id="_x0000_s1060" type="#_x0000_t15" style="position:absolute;margin-left:-45pt;margin-top:10.65pt;width:126.25pt;height:34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49787117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E715D0" w14:textId="77777777" w:rsidR="00D11A58" w:rsidRDefault="00D11A58" w:rsidP="00D11A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11A58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05F0804" wp14:editId="38C36B8D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897116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CBD" id="Rectangle 1" o:spid="_x0000_s1026" style="position:absolute;margin-left:-45.25pt;margin-top:0;width:20.05pt;height:777.3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F6295E">
        <w:t xml:space="preserve">                                  </w:t>
      </w:r>
      <w:r w:rsidR="00D11A58">
        <w:t xml:space="preserve">    </w:t>
      </w:r>
      <w:sdt>
        <w:sdtPr>
          <w:rPr>
            <w:rFonts w:eastAsia="Times New Roman"/>
            <w:b/>
            <w:bCs/>
            <w:color w:val="262626" w:themeColor="text1" w:themeTint="D9"/>
            <w:sz w:val="72"/>
            <w:szCs w:val="72"/>
          </w:rPr>
          <w:alias w:val="Titre"/>
          <w:tag w:val=""/>
          <w:id w:val="115417917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891B6C">
            <w:rPr>
              <w:rFonts w:eastAsia="Times New Roman"/>
              <w:b/>
              <w:bCs/>
              <w:color w:val="262626" w:themeColor="text1" w:themeTint="D9"/>
              <w:sz w:val="72"/>
              <w:szCs w:val="72"/>
            </w:rPr>
            <w:t>FromSoftware</w:t>
          </w:r>
          <w:proofErr w:type="spellEnd"/>
        </w:sdtContent>
      </w:sdt>
    </w:p>
    <w:p w14:paraId="30FEAE2E" w14:textId="77777777" w:rsidR="00D11A58" w:rsidRDefault="00FB7E5C" w:rsidP="00D11A58">
      <w:pPr>
        <w:pStyle w:val="Titre1"/>
        <w:numPr>
          <w:ilvl w:val="0"/>
          <w:numId w:val="3"/>
        </w:numPr>
        <w:rPr>
          <w:color w:val="auto"/>
          <w:sz w:val="48"/>
          <w:szCs w:val="48"/>
          <w:lang w:val="en-GB"/>
        </w:rPr>
      </w:pPr>
      <w:bookmarkStart w:id="7" w:name="_Toc180659942"/>
      <w:bookmarkStart w:id="8" w:name="_Toc192755786"/>
      <w:r w:rsidRPr="00281F7E">
        <w:rPr>
          <w:color w:val="auto"/>
          <w:sz w:val="48"/>
          <w:szCs w:val="48"/>
          <w:lang w:val="en-GB"/>
        </w:rPr>
        <w:t>Introduction</w:t>
      </w:r>
      <w:bookmarkEnd w:id="5"/>
      <w:bookmarkEnd w:id="7"/>
      <w:bookmarkEnd w:id="8"/>
    </w:p>
    <w:p w14:paraId="280B1092" w14:textId="77777777" w:rsidR="00C76670" w:rsidRDefault="00C76670" w:rsidP="00C76670">
      <w:pPr>
        <w:rPr>
          <w:lang w:val="en-GB"/>
        </w:rPr>
      </w:pPr>
    </w:p>
    <w:p w14:paraId="4C979D2D" w14:textId="77777777" w:rsidR="00361303" w:rsidRPr="00361303" w:rsidRDefault="00361303" w:rsidP="00361303">
      <w:r w:rsidRPr="00361303">
        <w:t>FROM Software est un studio de développement de jeux vidéo fondé en 1986 et basé à Tokyo, au Japon. À travers plus de trois décennies d’existence, l’entreprise s’est imposée comme une figure emblématique dans l’industrie vidéoludique, reconnue pour son approche novatrice et sa capacité à repousser les limites des expériences interactives.</w:t>
      </w:r>
    </w:p>
    <w:p w14:paraId="6F759426" w14:textId="487DA958" w:rsidR="00361303" w:rsidRPr="00361303" w:rsidRDefault="00361303" w:rsidP="00361303">
      <w:r>
        <w:t xml:space="preserve">Ils ont pour mission de </w:t>
      </w:r>
      <w:r w:rsidRPr="00361303">
        <w:t>proposer des jeux qui combinent une jouabilité exigeante, une narration immersive, et des univers visuels saisissants, tout en captivant les joueurs grâce à une approche artistique unique.</w:t>
      </w:r>
    </w:p>
    <w:p w14:paraId="7C72896A" w14:textId="096477AE" w:rsidR="000D698F" w:rsidRDefault="00361303" w:rsidP="00C76670">
      <w:r w:rsidRPr="00361303">
        <w:t>FROM Software aspire à être un pilier de l’industrie, où créativité, innovation, et engagement envers la communauté des joueurs coexistent pour façonner le futur du jeu vidéo.</w:t>
      </w:r>
    </w:p>
    <w:bookmarkStart w:id="9" w:name="_Toc192755787"/>
    <w:p w14:paraId="6F5F9C4F" w14:textId="6E4FF5D8" w:rsidR="00C76670" w:rsidRPr="004565FE" w:rsidRDefault="000D698F" w:rsidP="004565FE">
      <w:pPr>
        <w:pStyle w:val="Titre1"/>
        <w:numPr>
          <w:ilvl w:val="0"/>
          <w:numId w:val="3"/>
        </w:numPr>
        <w:rPr>
          <w:color w:val="auto"/>
          <w:sz w:val="48"/>
          <w:szCs w:val="48"/>
        </w:rPr>
      </w:pPr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348F11" wp14:editId="1918004F">
                <wp:simplePos x="0" y="0"/>
                <wp:positionH relativeFrom="column">
                  <wp:posOffset>-565150</wp:posOffset>
                </wp:positionH>
                <wp:positionV relativeFrom="paragraph">
                  <wp:posOffset>109220</wp:posOffset>
                </wp:positionV>
                <wp:extent cx="1077986" cy="440055"/>
                <wp:effectExtent l="0" t="0" r="8255" b="0"/>
                <wp:wrapNone/>
                <wp:docPr id="61460852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bookmarkStart w:id="10" w:name="_Hlk180006763" w:displacedByCustomXml="next"/>
                          <w:bookmarkStart w:id="11" w:name="_Hlk180006762" w:displacedByCustomXml="next"/>
                          <w:bookmarkStart w:id="12" w:name="_Hlk180006761" w:displacedByCustomXml="next"/>
                          <w:bookmarkStart w:id="13" w:name="_Hlk180006760" w:displacedByCustomXml="next"/>
                          <w:bookmarkStart w:id="14" w:name="_Hlk180006750" w:displacedByCustomXml="next"/>
                          <w:bookmarkStart w:id="15" w:name="_Hlk180006749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93266034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70142D" w14:textId="77777777" w:rsidR="00C76670" w:rsidRDefault="00C76670" w:rsidP="00C7667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0" w:displacedByCustomXml="prev"/>
                          <w:bookmarkEnd w:id="11" w:displacedByCustomXml="prev"/>
                          <w:bookmarkEnd w:id="12" w:displacedByCustomXml="prev"/>
                          <w:bookmarkEnd w:id="13" w:displacedByCustomXml="prev"/>
                          <w:bookmarkEnd w:id="14" w:displacedByCustomXml="prev"/>
                          <w:bookmarkEnd w:id="15" w:displacedByCustomXml="prev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8F11" id="_x0000_s1061" type="#_x0000_t15" style="position:absolute;left:0;text-align:left;margin-left:-44.5pt;margin-top:8.6pt;width:84.9pt;height:34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" adj="17191" fillcolor="red" stroked="f" strokeweight="1pt">
                <v:textbox inset=",0,14.4pt,0">
                  <w:txbxContent>
                    <w:bookmarkStart w:id="14" w:name="_Hlk180006763" w:displacedByCustomXml="next"/>
                    <w:bookmarkStart w:id="15" w:name="_Hlk180006762" w:displacedByCustomXml="next"/>
                    <w:bookmarkStart w:id="16" w:name="_Hlk180006761" w:displacedByCustomXml="next"/>
                    <w:bookmarkStart w:id="17" w:name="_Hlk180006760" w:displacedByCustomXml="next"/>
                    <w:bookmarkStart w:id="18" w:name="_Hlk180006750" w:displacedByCustomXml="next"/>
                    <w:bookmarkStart w:id="19" w:name="_Hlk180006749" w:displacedByCustomXml="next"/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93266034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070142D" w14:textId="77777777" w:rsidR="00C76670" w:rsidRDefault="00C76670" w:rsidP="00C76670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bookmarkEnd w:id="14" w:displacedByCustomXml="prev"/>
                    <w:bookmarkEnd w:id="15" w:displacedByCustomXml="prev"/>
                    <w:bookmarkEnd w:id="16" w:displacedByCustomXml="prev"/>
                    <w:bookmarkEnd w:id="17" w:displacedByCustomXml="prev"/>
                    <w:bookmarkEnd w:id="18" w:displacedByCustomXml="prev"/>
                    <w:bookmarkEnd w:id="19" w:displacedByCustomXml="prev"/>
                  </w:txbxContent>
                </v:textbox>
              </v:shape>
            </w:pict>
          </mc:Fallback>
        </mc:AlternateContent>
      </w:r>
      <w:r w:rsidR="00361303">
        <w:rPr>
          <w:color w:val="auto"/>
          <w:sz w:val="48"/>
          <w:szCs w:val="48"/>
        </w:rPr>
        <w:t>Leurs Produits</w:t>
      </w:r>
      <w:bookmarkEnd w:id="9"/>
    </w:p>
    <w:p w14:paraId="35562AAB" w14:textId="376A1EBD" w:rsidR="00C76670" w:rsidRPr="00C76670" w:rsidRDefault="00C76670" w:rsidP="00C76670">
      <w:pPr>
        <w:rPr>
          <w:lang w:val="en-GB"/>
        </w:rPr>
        <w:sectPr w:rsidR="00C76670" w:rsidRPr="00C76670" w:rsidSect="001D0272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End w:id="6"/>
    <w:p w14:paraId="570E9315" w14:textId="77777777" w:rsidR="000D698F" w:rsidRPr="000D698F" w:rsidRDefault="000D698F" w:rsidP="00031261">
      <w:pPr>
        <w:rPr>
          <w:sz w:val="2"/>
          <w:szCs w:val="2"/>
        </w:rPr>
      </w:pPr>
    </w:p>
    <w:p w14:paraId="42D61DA4" w14:textId="56F06634" w:rsidR="00981520" w:rsidRPr="00031261" w:rsidRDefault="00361303" w:rsidP="00031261">
      <w:r w:rsidRPr="00361303">
        <w:t xml:space="preserve">FROM Software est le créateur de plusieurs jeux révolutionnaires et franchises </w:t>
      </w:r>
      <w:r w:rsidR="004E5970" w:rsidRPr="00361303">
        <w:t>mondialement</w:t>
      </w:r>
      <w:r w:rsidR="004E5970">
        <w:t xml:space="preserve"> </w:t>
      </w:r>
      <w:proofErr w:type="gramStart"/>
      <w:r w:rsidR="004E5970" w:rsidRPr="00361303">
        <w:t>acclamées</w:t>
      </w:r>
      <w:r w:rsidR="004E5970">
        <w:t> </w:t>
      </w:r>
      <w:r w:rsidRPr="00361303">
        <w:t xml:space="preserve"> :</w:t>
      </w:r>
      <w:proofErr w:type="gramEnd"/>
    </w:p>
    <w:p w14:paraId="68941C1B" w14:textId="77777777" w:rsidR="00361303" w:rsidRDefault="00361303" w:rsidP="00361303">
      <w:pPr>
        <w:numPr>
          <w:ilvl w:val="0"/>
          <w:numId w:val="12"/>
        </w:numPr>
      </w:pPr>
      <w:proofErr w:type="spellStart"/>
      <w:r w:rsidRPr="00361303">
        <w:rPr>
          <w:b/>
          <w:bCs/>
        </w:rPr>
        <w:t>Dark</w:t>
      </w:r>
      <w:proofErr w:type="spellEnd"/>
      <w:r w:rsidRPr="00361303">
        <w:rPr>
          <w:b/>
          <w:bCs/>
        </w:rPr>
        <w:t xml:space="preserve"> Souls (série) :</w:t>
      </w:r>
      <w:r w:rsidR="00031261" w:rsidRPr="00031261">
        <w:br/>
      </w:r>
      <w:r>
        <w:t>Cette série est devenue un phénomène culturel, célèbre pour son gameplay exigeant, ses combats tactiques, et ses univers sombres emplis de mystères.</w:t>
      </w:r>
      <w:r>
        <w:tab/>
        <w:t xml:space="preserve">     </w:t>
      </w:r>
    </w:p>
    <w:p w14:paraId="302E1807" w14:textId="53840C16" w:rsidR="00361303" w:rsidRDefault="00361303" w:rsidP="00361303">
      <w:pPr>
        <w:pStyle w:val="Paragraphedeliste"/>
        <w:numPr>
          <w:ilvl w:val="1"/>
          <w:numId w:val="12"/>
        </w:numPr>
      </w:pPr>
      <w:r>
        <w:t>Impact : La série a donné naissance à un genre de jeu propre, surnommé les 'Souls-like'.</w:t>
      </w:r>
    </w:p>
    <w:p w14:paraId="341BF30E" w14:textId="7F5EC64B" w:rsidR="00981520" w:rsidRPr="00031261" w:rsidRDefault="00361303" w:rsidP="000D698F">
      <w:pPr>
        <w:pStyle w:val="Paragraphedeliste"/>
        <w:numPr>
          <w:ilvl w:val="1"/>
          <w:numId w:val="12"/>
        </w:numPr>
      </w:pPr>
      <w:r>
        <w:t>Récompenses : De nombreuses distinctions, dont des titres de 'Jeu de l'année'.</w:t>
      </w:r>
    </w:p>
    <w:p w14:paraId="00CDC8A0" w14:textId="4AE7E73B" w:rsidR="00031261" w:rsidRDefault="00361303" w:rsidP="00031261">
      <w:pPr>
        <w:numPr>
          <w:ilvl w:val="0"/>
          <w:numId w:val="12"/>
        </w:numPr>
      </w:pPr>
      <w:proofErr w:type="spellStart"/>
      <w:r w:rsidRPr="00361303">
        <w:rPr>
          <w:b/>
          <w:bCs/>
        </w:rPr>
        <w:t>Bloodborne</w:t>
      </w:r>
      <w:proofErr w:type="spellEnd"/>
      <w:r w:rsidR="00031261" w:rsidRPr="00031261">
        <w:br/>
      </w:r>
      <w:r w:rsidR="000D698F" w:rsidRPr="000A00B4">
        <w:t>Un jeu d'action-aventure gothique reconnu pour son atmosphère horrifique et son design artistique exceptionnel</w:t>
      </w:r>
      <w:r w:rsidR="00031261" w:rsidRPr="00031261">
        <w:t>.</w:t>
      </w:r>
    </w:p>
    <w:p w14:paraId="00F16A21" w14:textId="45F56649" w:rsidR="00981520" w:rsidRPr="00031261" w:rsidRDefault="000D698F" w:rsidP="00981520">
      <w:pPr>
        <w:pStyle w:val="Paragraphedeliste"/>
        <w:numPr>
          <w:ilvl w:val="1"/>
          <w:numId w:val="12"/>
        </w:numPr>
      </w:pPr>
      <w:r w:rsidRPr="000A00B4">
        <w:t>Point fort : Exploration d’un univers victorien mêlant horreur et action.</w:t>
      </w:r>
    </w:p>
    <w:p w14:paraId="2F30C8B0" w14:textId="5F8FFEF9" w:rsidR="00031261" w:rsidRDefault="000D698F" w:rsidP="00031261">
      <w:pPr>
        <w:numPr>
          <w:ilvl w:val="0"/>
          <w:numId w:val="12"/>
        </w:numPr>
      </w:pPr>
      <w:proofErr w:type="spellStart"/>
      <w:r w:rsidRPr="000D698F">
        <w:rPr>
          <w:b/>
          <w:bCs/>
        </w:rPr>
        <w:t>Elden</w:t>
      </w:r>
      <w:proofErr w:type="spellEnd"/>
      <w:r w:rsidRPr="000D698F">
        <w:rPr>
          <w:b/>
          <w:bCs/>
        </w:rPr>
        <w:t xml:space="preserve"> Ring</w:t>
      </w:r>
      <w:r w:rsidR="00031261" w:rsidRPr="00031261">
        <w:br/>
      </w:r>
      <w:r w:rsidRPr="000D698F">
        <w:t>Une collaboration avec George R.R. Martin, auteur de Game of Thrones. Ce jeu à monde ouvert a redéfini les standards du genre avec sa profondeur, sa liberté d’exploration, et ses récits captivants.</w:t>
      </w:r>
    </w:p>
    <w:p w14:paraId="492FED9D" w14:textId="4AB2D351" w:rsidR="000D698F" w:rsidRPr="00031261" w:rsidRDefault="000D698F" w:rsidP="000D698F">
      <w:pPr>
        <w:pStyle w:val="Paragraphedeliste"/>
        <w:numPr>
          <w:ilvl w:val="1"/>
          <w:numId w:val="12"/>
        </w:numPr>
      </w:pPr>
      <w:r w:rsidRPr="000D698F">
        <w:t>Succès : Vendu à des millions d'exemplaires et acclamé par la critique.</w:t>
      </w:r>
    </w:p>
    <w:p w14:paraId="7D8FE213" w14:textId="29457984" w:rsidR="00031261" w:rsidRPr="00FD5005" w:rsidRDefault="00FD5005" w:rsidP="000D698F">
      <w:pPr>
        <w:pStyle w:val="Paragraphedeliste"/>
        <w:numPr>
          <w:ilvl w:val="0"/>
          <w:numId w:val="12"/>
        </w:numPr>
      </w:pPr>
      <w:r>
        <w:rPr>
          <w:b/>
          <w:bCs/>
        </w:rPr>
        <w:t>A</w:t>
      </w:r>
      <w:r w:rsidR="000D698F" w:rsidRPr="000D698F">
        <w:rPr>
          <w:b/>
          <w:bCs/>
        </w:rPr>
        <w:t xml:space="preserve">utres </w:t>
      </w:r>
      <w:proofErr w:type="spellStart"/>
      <w:r w:rsidR="000D698F" w:rsidRPr="000D698F">
        <w:rPr>
          <w:b/>
          <w:bCs/>
        </w:rPr>
        <w:t>Activ</w:t>
      </w:r>
      <w:r>
        <w:rPr>
          <w:b/>
          <w:bCs/>
        </w:rPr>
        <w:t>is</w:t>
      </w:r>
      <w:proofErr w:type="spellEnd"/>
    </w:p>
    <w:p w14:paraId="397F27D5" w14:textId="77777777" w:rsidR="00FD5005" w:rsidRDefault="00FD5005" w:rsidP="00FD5005">
      <w:pPr>
        <w:pStyle w:val="Paragraphedeliste"/>
        <w:numPr>
          <w:ilvl w:val="1"/>
          <w:numId w:val="12"/>
        </w:numPr>
      </w:pPr>
      <w:r>
        <w:t>Développement de contenus additionnels (</w:t>
      </w:r>
      <w:proofErr w:type="spellStart"/>
      <w:r>
        <w:t>DLCs</w:t>
      </w:r>
      <w:proofErr w:type="spellEnd"/>
      <w:r>
        <w:t>) pour enrichir l’expérience des joueurs.</w:t>
      </w:r>
    </w:p>
    <w:p w14:paraId="5E27EE0B" w14:textId="1F2396D1" w:rsidR="00FD5005" w:rsidRDefault="00FD5005" w:rsidP="00FD5005">
      <w:pPr>
        <w:pStyle w:val="Paragraphedeliste"/>
        <w:numPr>
          <w:ilvl w:val="1"/>
          <w:numId w:val="12"/>
        </w:numPr>
      </w:pPr>
      <w:r>
        <w:t>Création de produits dérivés et collaborations avec des partenaires mondiaux.</w:t>
      </w:r>
    </w:p>
    <w:p w14:paraId="416EB93C" w14:textId="2738E490" w:rsidR="00FD5005" w:rsidRPr="00FD5005" w:rsidRDefault="00FD5005" w:rsidP="00FD5005">
      <w:pPr>
        <w:pStyle w:val="Paragraphedeliste"/>
        <w:numPr>
          <w:ilvl w:val="1"/>
          <w:numId w:val="12"/>
        </w:numPr>
      </w:pPr>
      <w:r>
        <w:t>Soutien actif à la communauté via des événements et des mises à jour régulières.</w:t>
      </w:r>
    </w:p>
    <w:p w14:paraId="79B25738" w14:textId="77777777" w:rsidR="00C76670" w:rsidRDefault="00C76670" w:rsidP="00031261"/>
    <w:bookmarkStart w:id="16" w:name="_Toc180659944"/>
    <w:bookmarkStart w:id="17" w:name="_Hlk180007119"/>
    <w:bookmarkStart w:id="18" w:name="_Toc192755788"/>
    <w:p w14:paraId="13E0E073" w14:textId="19EE5A9A" w:rsidR="00031261" w:rsidRPr="00ED1A13" w:rsidRDefault="00981520" w:rsidP="00ED1A13">
      <w:pPr>
        <w:pStyle w:val="Titre1"/>
        <w:numPr>
          <w:ilvl w:val="0"/>
          <w:numId w:val="3"/>
        </w:numPr>
        <w:rPr>
          <w:color w:val="auto"/>
          <w:sz w:val="300"/>
          <w:szCs w:val="300"/>
          <w:lang w:val="en-GB"/>
        </w:rPr>
      </w:pPr>
      <w:r w:rsidRPr="00F764B3">
        <w:rPr>
          <w:noProof/>
          <w:sz w:val="260"/>
          <w:szCs w:val="260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7CC5229" wp14:editId="3C56A17E">
                <wp:simplePos x="0" y="0"/>
                <wp:positionH relativeFrom="column">
                  <wp:posOffset>-577850</wp:posOffset>
                </wp:positionH>
                <wp:positionV relativeFrom="paragraph">
                  <wp:posOffset>-30295</wp:posOffset>
                </wp:positionV>
                <wp:extent cx="1077986" cy="440055"/>
                <wp:effectExtent l="0" t="0" r="8255" b="0"/>
                <wp:wrapNone/>
                <wp:docPr id="1588481099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0607416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10B5E9" w14:textId="77777777" w:rsidR="00981520" w:rsidRDefault="00981520" w:rsidP="0098152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5229" id="_x0000_s1062" type="#_x0000_t15" style="position:absolute;left:0;text-align:left;margin-left:-45.5pt;margin-top:-2.4pt;width:84.9pt;height:34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0607416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F10B5E9" w14:textId="77777777" w:rsidR="00981520" w:rsidRDefault="00981520" w:rsidP="00981520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76670" w:rsidRPr="00F764B3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F81A08A" wp14:editId="7AD276D7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285586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031D" id="Rectangle 1" o:spid="_x0000_s1026" style="position:absolute;margin-left:-45.25pt;margin-top:0;width:20.05pt;height:777.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031261" w:rsidRPr="00ED1A13">
        <w:rPr>
          <w:color w:val="auto"/>
          <w:sz w:val="48"/>
          <w:szCs w:val="48"/>
        </w:rPr>
        <w:t>Équipe</w:t>
      </w:r>
      <w:bookmarkEnd w:id="16"/>
      <w:bookmarkEnd w:id="18"/>
    </w:p>
    <w:bookmarkEnd w:id="17"/>
    <w:p w14:paraId="350F64D5" w14:textId="683EEBF7" w:rsidR="00031261" w:rsidRPr="00031261" w:rsidRDefault="004E5970" w:rsidP="00031261">
      <w:r w:rsidRPr="004E5970">
        <w:t>Le succès de FROM Software repose sur une équipe diversifiée et passionnée, dont chaque membre contribue à l’excellence des projets de l’entreprise :</w:t>
      </w:r>
    </w:p>
    <w:p w14:paraId="55241FD9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 xml:space="preserve">Miyazaki </w:t>
      </w:r>
      <w:proofErr w:type="spellStart"/>
      <w:r w:rsidRPr="004E5970">
        <w:rPr>
          <w:b/>
          <w:bCs/>
        </w:rPr>
        <w:t>Hidetaka</w:t>
      </w:r>
      <w:proofErr w:type="spellEnd"/>
      <w:r w:rsidRPr="004E5970">
        <w:rPr>
          <w:b/>
          <w:bCs/>
        </w:rPr>
        <w:t xml:space="preserve"> : </w:t>
      </w:r>
    </w:p>
    <w:p w14:paraId="7BAC6917" w14:textId="24F7E54A" w:rsidR="004E5970" w:rsidRDefault="004E5970" w:rsidP="004E5970">
      <w:pPr>
        <w:pStyle w:val="Paragraphedeliste"/>
        <w:ind w:left="426"/>
      </w:pPr>
      <w:r w:rsidRPr="000A00B4">
        <w:t xml:space="preserve">Directeur créatif et président de l’entreprise, il est à l’origine des franchises </w:t>
      </w:r>
      <w:proofErr w:type="spellStart"/>
      <w:r w:rsidRPr="000A00B4">
        <w:t>Dark</w:t>
      </w:r>
      <w:proofErr w:type="spellEnd"/>
      <w:r w:rsidRPr="000A00B4">
        <w:t xml:space="preserve"> Souls, </w:t>
      </w:r>
      <w:proofErr w:type="spellStart"/>
      <w:r w:rsidRPr="000A00B4">
        <w:t>Bloodborne</w:t>
      </w:r>
      <w:proofErr w:type="spellEnd"/>
      <w:r w:rsidRPr="000A00B4">
        <w:t xml:space="preserve"> et </w:t>
      </w:r>
      <w:proofErr w:type="spellStart"/>
      <w:r w:rsidRPr="000A00B4">
        <w:t>Elden</w:t>
      </w:r>
      <w:proofErr w:type="spellEnd"/>
      <w:r w:rsidRPr="000A00B4">
        <w:t xml:space="preserve"> Ring. Miyazaki est reconnu pour sa vision novatrice et son approche minimaliste de la narration, laissant les joueurs explorer et interpréter des histoires complexes.</w:t>
      </w:r>
    </w:p>
    <w:p w14:paraId="3ECFB5BB" w14:textId="77777777" w:rsidR="004E5970" w:rsidRDefault="004E5970" w:rsidP="004E5970">
      <w:pPr>
        <w:pStyle w:val="Paragraphedeliste"/>
        <w:ind w:left="426"/>
      </w:pPr>
    </w:p>
    <w:p w14:paraId="11A0C712" w14:textId="06872B4F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 xml:space="preserve">Artistes et Designers : </w:t>
      </w:r>
    </w:p>
    <w:p w14:paraId="3499A94E" w14:textId="1C12A06A" w:rsidR="004E5970" w:rsidRDefault="004E5970" w:rsidP="004E5970">
      <w:pPr>
        <w:pStyle w:val="Paragraphedeliste"/>
        <w:ind w:left="426"/>
      </w:pPr>
      <w:r w:rsidRPr="000A00B4">
        <w:t>Ces créateurs talentueux conçoivent les mondes, personnages et environnements qui constituent la marque de fabrique des jeux FROM Software. Leur attention aux détails garantit des expériences visuelles inoubliables.</w:t>
      </w:r>
    </w:p>
    <w:p w14:paraId="2AA91BBB" w14:textId="77777777" w:rsidR="004E5970" w:rsidRPr="004E5970" w:rsidRDefault="004E5970" w:rsidP="004E5970">
      <w:pPr>
        <w:pStyle w:val="Paragraphedeliste"/>
        <w:ind w:left="426"/>
      </w:pPr>
    </w:p>
    <w:p w14:paraId="3D18CACE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>Développeurs :</w:t>
      </w:r>
    </w:p>
    <w:p w14:paraId="1D0FA9EC" w14:textId="7B2917C0" w:rsidR="004E5970" w:rsidRDefault="004E5970" w:rsidP="004E5970">
      <w:pPr>
        <w:pStyle w:val="Paragraphedeliste"/>
        <w:ind w:left="426"/>
      </w:pPr>
      <w:r w:rsidRPr="000A00B4">
        <w:t>Experts dans la création de gameplay fluide et dans l’intégration de technologies de pointe, ils traduisent les concepts en réalités interactives.</w:t>
      </w:r>
    </w:p>
    <w:p w14:paraId="4CDEDEA1" w14:textId="77777777" w:rsidR="004E5970" w:rsidRDefault="004E5970" w:rsidP="004E5970">
      <w:pPr>
        <w:pStyle w:val="Paragraphedeliste"/>
        <w:ind w:left="426"/>
      </w:pPr>
    </w:p>
    <w:p w14:paraId="72CB9104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>Responsables Communauté :</w:t>
      </w:r>
    </w:p>
    <w:p w14:paraId="7DF0D7F6" w14:textId="5D25160B" w:rsidR="004E5970" w:rsidRPr="000A00B4" w:rsidRDefault="004E5970" w:rsidP="004E5970">
      <w:pPr>
        <w:pStyle w:val="Paragraphedeliste"/>
        <w:ind w:left="426"/>
      </w:pPr>
      <w:r w:rsidRPr="000A00B4">
        <w:t>Chargés de gérer la communication avec les joueurs, ils maintiennent un lien étroit entre l’entreprise et ses fans, via des forums, réseaux sociaux et événements.</w:t>
      </w:r>
    </w:p>
    <w:p w14:paraId="30497409" w14:textId="3C520FB1" w:rsidR="00031261" w:rsidRPr="00031261" w:rsidRDefault="00031261" w:rsidP="004E5970">
      <w:pPr>
        <w:pStyle w:val="Paragraphedeliste"/>
        <w:ind w:left="1440"/>
      </w:pPr>
    </w:p>
    <w:bookmarkStart w:id="19" w:name="_Toc180659945"/>
    <w:bookmarkStart w:id="20" w:name="_Toc192755789"/>
    <w:p w14:paraId="0CF5553D" w14:textId="29200F88" w:rsidR="00031261" w:rsidRPr="00ED1A13" w:rsidRDefault="00ED1A13" w:rsidP="00ED1A13">
      <w:pPr>
        <w:pStyle w:val="Titre1"/>
        <w:numPr>
          <w:ilvl w:val="0"/>
          <w:numId w:val="3"/>
        </w:numPr>
        <w:rPr>
          <w:color w:val="auto"/>
          <w:sz w:val="48"/>
          <w:szCs w:val="48"/>
        </w:rPr>
      </w:pPr>
      <w:r w:rsidRPr="00981520">
        <w:rPr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D727516" wp14:editId="625DCF6D">
                <wp:simplePos x="0" y="0"/>
                <wp:positionH relativeFrom="column">
                  <wp:posOffset>-578485</wp:posOffset>
                </wp:positionH>
                <wp:positionV relativeFrom="paragraph">
                  <wp:posOffset>93980</wp:posOffset>
                </wp:positionV>
                <wp:extent cx="1077595" cy="440055"/>
                <wp:effectExtent l="0" t="0" r="8255" b="0"/>
                <wp:wrapNone/>
                <wp:docPr id="79567653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5BAD16" w14:textId="6E7F3DBF" w:rsidR="00CA721F" w:rsidRDefault="00000000" w:rsidP="00CA721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175580898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CA721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7516" id="_x0000_s1063" type="#_x0000_t15" style="position:absolute;left:0;text-align:left;margin-left:-45.55pt;margin-top:7.4pt;width:84.85pt;height:34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" adj="17190" fillcolor="red" stroked="f" strokeweight="1pt">
                <v:textbox inset=",0,14.4pt,0">
                  <w:txbxContent>
                    <w:p w14:paraId="655BAD16" w14:textId="6E7F3DBF" w:rsidR="00CA721F" w:rsidRDefault="00000000" w:rsidP="00CA721F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175580898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CA721F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End w:id="19"/>
      <w:r w:rsidR="004E5970">
        <w:rPr>
          <w:color w:val="auto"/>
          <w:sz w:val="48"/>
          <w:szCs w:val="48"/>
        </w:rPr>
        <w:t>Leur Philosophie</w:t>
      </w:r>
      <w:bookmarkEnd w:id="20"/>
    </w:p>
    <w:p w14:paraId="2A80D9FB" w14:textId="77777777" w:rsidR="008A796D" w:rsidRDefault="008A796D" w:rsidP="008A796D">
      <w:pPr>
        <w:ind w:left="720"/>
      </w:pPr>
    </w:p>
    <w:p w14:paraId="68C94697" w14:textId="32247F04" w:rsidR="00031261" w:rsidRP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Créativité et Innovation :</w:t>
      </w:r>
      <w:r w:rsidR="00031261" w:rsidRPr="00031261">
        <w:br/>
      </w:r>
      <w:r w:rsidRPr="008A796D">
        <w:t>FROM Software croit en la création de mondes uniques qui captivent l’imaginaire des joueurs. Chaque projet est une opportunité d’innover et de proposer des expériences inédites.</w:t>
      </w:r>
    </w:p>
    <w:p w14:paraId="0CA5FA15" w14:textId="0EC08693" w:rsidR="00031261" w:rsidRP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Exigence et Excellence :</w:t>
      </w:r>
      <w:r w:rsidR="00031261" w:rsidRPr="00031261">
        <w:br/>
      </w:r>
      <w:r w:rsidRPr="000A00B4">
        <w:t>La difficulté des jeux FROM Software est pensée pour récompenser l’apprentissage et la persévérance, offrant ainsi une expérience gratifiante pour les joueurs.</w:t>
      </w:r>
    </w:p>
    <w:p w14:paraId="5677A855" w14:textId="6C2C3953" w:rsid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Respect de la Communauté :</w:t>
      </w:r>
      <w:r w:rsidR="00031261" w:rsidRPr="00031261">
        <w:br/>
        <w:t xml:space="preserve">Après validation de la maquette, notre développeur s’occupe de créer le site en utilisant des </w:t>
      </w:r>
      <w:r w:rsidRPr="000A00B4">
        <w:t>’entreprise s’engage à écouter les retours des joueurs et à créer des jeux qui dépassent leurs attentes, tout en cultivant une base de fans fidèle et passionnée.</w:t>
      </w:r>
    </w:p>
    <w:p w14:paraId="50FDC552" w14:textId="77777777" w:rsidR="008A796D" w:rsidRDefault="008A796D" w:rsidP="008A796D"/>
    <w:p w14:paraId="27A7FE58" w14:textId="77777777" w:rsidR="008A796D" w:rsidRDefault="008A796D" w:rsidP="008A796D"/>
    <w:p w14:paraId="5B0A3B6D" w14:textId="77777777" w:rsidR="008A796D" w:rsidRPr="00031261" w:rsidRDefault="008A796D" w:rsidP="008A796D"/>
    <w:bookmarkStart w:id="21" w:name="_Toc180659946"/>
    <w:bookmarkStart w:id="22" w:name="_Toc192755790"/>
    <w:p w14:paraId="37D42ECB" w14:textId="30C9DFC5" w:rsidR="00031261" w:rsidRPr="00ED1A13" w:rsidRDefault="002F2BC5" w:rsidP="00ED1A13">
      <w:pPr>
        <w:pStyle w:val="Titre1"/>
        <w:numPr>
          <w:ilvl w:val="0"/>
          <w:numId w:val="3"/>
        </w:numPr>
        <w:rPr>
          <w:rStyle w:val="Titre2Car"/>
          <w:color w:val="auto"/>
          <w:sz w:val="48"/>
          <w:szCs w:val="48"/>
        </w:rPr>
      </w:pPr>
      <w:r w:rsidRPr="00ED1A13">
        <w:rPr>
          <w:noProof/>
          <w:color w:val="auto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E0C24AC" wp14:editId="7B80ED64">
                <wp:simplePos x="0" y="0"/>
                <wp:positionH relativeFrom="column">
                  <wp:posOffset>-577850</wp:posOffset>
                </wp:positionH>
                <wp:positionV relativeFrom="paragraph">
                  <wp:posOffset>-30295</wp:posOffset>
                </wp:positionV>
                <wp:extent cx="1077986" cy="440055"/>
                <wp:effectExtent l="0" t="0" r="8255" b="0"/>
                <wp:wrapNone/>
                <wp:docPr id="56935039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2874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D1C236" w14:textId="77777777" w:rsidR="002F2BC5" w:rsidRDefault="002F2BC5" w:rsidP="002F2B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2372291" w14:textId="6B6690E6" w:rsidR="00CA721F" w:rsidRDefault="00CA721F" w:rsidP="00CA721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24AC" id="_x0000_s1064" type="#_x0000_t15" style="position:absolute;left:0;text-align:left;margin-left:-45.5pt;margin-top:-2.4pt;width:84.9pt;height:34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650287473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8D1C236" w14:textId="77777777" w:rsidR="002F2BC5" w:rsidRDefault="002F2BC5" w:rsidP="002F2BC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72372291" w14:textId="6B6690E6" w:rsidR="00CA721F" w:rsidRDefault="00CA721F" w:rsidP="00CA721F">
                      <w:pPr>
                        <w:pStyle w:val="Sansinterligne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21F" w:rsidRPr="00ED1A13">
        <w:rPr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BC47F6F" wp14:editId="27C431CE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754422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DD8A" id="Rectangle 1" o:spid="_x0000_s1026" style="position:absolute;margin-left:-45.25pt;margin-top:0;width:20.05pt;height:777.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bookmarkEnd w:id="21"/>
      <w:r w:rsidR="008A796D">
        <w:rPr>
          <w:color w:val="auto"/>
          <w:sz w:val="48"/>
          <w:szCs w:val="48"/>
        </w:rPr>
        <w:t>Leur Impact</w:t>
      </w:r>
      <w:bookmarkEnd w:id="22"/>
    </w:p>
    <w:p w14:paraId="634D12BF" w14:textId="03E2D9CA" w:rsidR="008A796D" w:rsidRDefault="008A796D" w:rsidP="00031261"/>
    <w:p w14:paraId="7BE0DEAC" w14:textId="3610B31D" w:rsidR="008A796D" w:rsidRDefault="008A796D" w:rsidP="008A796D">
      <w:r w:rsidRPr="000A00B4">
        <w:t>Au-delà de l'industrie du jeu vidéo, FROM Software a influencé :</w:t>
      </w:r>
    </w:p>
    <w:p w14:paraId="0A1A3607" w14:textId="0B5BC715" w:rsidR="008A796D" w:rsidRPr="000A00B4" w:rsidRDefault="008A796D" w:rsidP="008A796D">
      <w:pPr>
        <w:ind w:left="708"/>
      </w:pPr>
      <w:r w:rsidRPr="000A00B4">
        <w:t>- Le cinéma et la littérature : Inspirant des œuvres dans d'autres domaines artistiques.</w:t>
      </w:r>
      <w:r w:rsidRPr="000A00B4">
        <w:br/>
        <w:t xml:space="preserve">- Le </w:t>
      </w:r>
      <w:proofErr w:type="spellStart"/>
      <w:r w:rsidRPr="000A00B4">
        <w:t>game</w:t>
      </w:r>
      <w:proofErr w:type="spellEnd"/>
      <w:r w:rsidRPr="000A00B4">
        <w:t xml:space="preserve"> design : Initiant un nouveau genre de jeux vidéo, le 'Souls-like'.</w:t>
      </w:r>
      <w:r w:rsidRPr="000A00B4">
        <w:br/>
        <w:t>- La culture populaire : S'inscrivant comme une référence dans les discussions autour des jeux narratifs et immersifs.</w:t>
      </w:r>
    </w:p>
    <w:p w14:paraId="22394509" w14:textId="36AC8D3E" w:rsidR="008A796D" w:rsidRPr="000A00B4" w:rsidRDefault="002F2BC5" w:rsidP="008A796D">
      <w:r w:rsidRPr="00ED1A1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E4A2BDA" wp14:editId="3B770353">
                <wp:simplePos x="0" y="0"/>
                <wp:positionH relativeFrom="column">
                  <wp:posOffset>-587374</wp:posOffset>
                </wp:positionH>
                <wp:positionV relativeFrom="paragraph">
                  <wp:posOffset>332740</wp:posOffset>
                </wp:positionV>
                <wp:extent cx="990600" cy="440055"/>
                <wp:effectExtent l="0" t="0" r="0" b="0"/>
                <wp:wrapNone/>
                <wp:docPr id="130569784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01249615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96FE66" w14:textId="77777777" w:rsidR="002F2BC5" w:rsidRDefault="002F2BC5" w:rsidP="002F2B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9AA321E" w14:textId="77777777" w:rsidR="002F2BC5" w:rsidRDefault="002F2BC5" w:rsidP="002F2BC5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A2BD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65" type="#_x0000_t15" style="position:absolute;margin-left:-46.25pt;margin-top:26.2pt;width:78pt;height:34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101249615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696FE66" w14:textId="77777777" w:rsidR="002F2BC5" w:rsidRDefault="002F2BC5" w:rsidP="002F2BC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69AA321E" w14:textId="77777777" w:rsidR="002F2BC5" w:rsidRDefault="002F2BC5" w:rsidP="002F2BC5">
                      <w:pPr>
                        <w:pStyle w:val="Sansinterligne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A21AF0" w14:textId="7DDB2DB6" w:rsidR="002F2BC5" w:rsidRPr="00891B6C" w:rsidRDefault="002F2BC5" w:rsidP="00891B6C">
      <w:pPr>
        <w:pStyle w:val="Titre1"/>
        <w:numPr>
          <w:ilvl w:val="0"/>
          <w:numId w:val="3"/>
        </w:numPr>
        <w:rPr>
          <w:color w:val="000000" w:themeColor="text1"/>
          <w:sz w:val="48"/>
          <w:szCs w:val="48"/>
        </w:rPr>
      </w:pPr>
      <w:bookmarkStart w:id="23" w:name="_Toc192755791"/>
      <w:r w:rsidRPr="00891B6C">
        <w:rPr>
          <w:color w:val="000000" w:themeColor="text1"/>
          <w:sz w:val="48"/>
          <w:szCs w:val="48"/>
        </w:rPr>
        <w:t>Contacte</w:t>
      </w:r>
      <w:bookmarkEnd w:id="23"/>
    </w:p>
    <w:p w14:paraId="76A1BBA2" w14:textId="77777777" w:rsidR="002F2BC5" w:rsidRPr="002F2BC5" w:rsidRDefault="002F2BC5" w:rsidP="002F2BC5">
      <w:pPr>
        <w:pStyle w:val="Paragraphedeliste"/>
        <w:ind w:left="2010"/>
      </w:pPr>
    </w:p>
    <w:p w14:paraId="0921E123" w14:textId="2DF51136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📞</w:t>
      </w:r>
      <w:r w:rsidRPr="002F2BC5">
        <w:rPr>
          <w:b/>
          <w:bCs/>
        </w:rPr>
        <w:t xml:space="preserve"> Téléphone</w:t>
      </w:r>
    </w:p>
    <w:p w14:paraId="73C6B63B" w14:textId="77777777" w:rsidR="002F2BC5" w:rsidRPr="002F2BC5" w:rsidRDefault="002F2BC5" w:rsidP="002F2BC5">
      <w:r w:rsidRPr="002F2BC5">
        <w:t>+33 1 23 45 67 89</w:t>
      </w:r>
      <w:r w:rsidRPr="002F2BC5">
        <w:br/>
        <w:t>Lundi - Vendredi : 9h - 18h</w:t>
      </w:r>
    </w:p>
    <w:p w14:paraId="2949F051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📧</w:t>
      </w:r>
      <w:r w:rsidRPr="002F2BC5">
        <w:rPr>
          <w:b/>
          <w:bCs/>
        </w:rPr>
        <w:t xml:space="preserve"> Email</w:t>
      </w:r>
    </w:p>
    <w:p w14:paraId="14952912" w14:textId="77777777" w:rsidR="002F2BC5" w:rsidRPr="002F2BC5" w:rsidRDefault="002F2BC5" w:rsidP="002F2BC5">
      <w:r w:rsidRPr="002F2BC5">
        <w:t>contact@forsoftware.com</w:t>
      </w:r>
    </w:p>
    <w:p w14:paraId="3955629E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📍</w:t>
      </w:r>
      <w:r w:rsidRPr="002F2BC5">
        <w:rPr>
          <w:b/>
          <w:bCs/>
        </w:rPr>
        <w:t xml:space="preserve"> Adresse</w:t>
      </w:r>
    </w:p>
    <w:p w14:paraId="1BB52164" w14:textId="77777777" w:rsidR="002F2BC5" w:rsidRPr="002F2BC5" w:rsidRDefault="002F2BC5" w:rsidP="002F2BC5">
      <w:r w:rsidRPr="002F2BC5">
        <w:t>12 Rue de l'Innovation, 75000 Paris, France</w:t>
      </w:r>
    </w:p>
    <w:p w14:paraId="625F5782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🌐</w:t>
      </w:r>
      <w:r w:rsidRPr="002F2BC5">
        <w:rPr>
          <w:b/>
          <w:bCs/>
        </w:rPr>
        <w:t xml:space="preserve"> Réseaux sociaux</w:t>
      </w:r>
    </w:p>
    <w:p w14:paraId="7EAD1441" w14:textId="77777777" w:rsidR="002F2BC5" w:rsidRPr="002F2BC5" w:rsidRDefault="002F2BC5" w:rsidP="002F2BC5">
      <w:hyperlink w:history="1">
        <w:r w:rsidRPr="002F2BC5">
          <w:rPr>
            <w:rStyle w:val="Lienhypertexte"/>
          </w:rPr>
          <w:t>LinkedIn</w:t>
        </w:r>
      </w:hyperlink>
      <w:r w:rsidRPr="002F2BC5">
        <w:t xml:space="preserve"> | </w:t>
      </w:r>
      <w:hyperlink w:history="1">
        <w:r w:rsidRPr="002F2BC5">
          <w:rPr>
            <w:rStyle w:val="Lienhypertexte"/>
          </w:rPr>
          <w:t>Twitter</w:t>
        </w:r>
      </w:hyperlink>
      <w:r w:rsidRPr="002F2BC5">
        <w:t xml:space="preserve"> | </w:t>
      </w:r>
      <w:hyperlink w:history="1">
        <w:r w:rsidRPr="002F2BC5">
          <w:rPr>
            <w:rStyle w:val="Lienhypertexte"/>
          </w:rPr>
          <w:t>Facebook</w:t>
        </w:r>
      </w:hyperlink>
    </w:p>
    <w:p w14:paraId="03911F72" w14:textId="77777777" w:rsidR="002F2BC5" w:rsidRPr="00287F25" w:rsidRDefault="002F2BC5" w:rsidP="002F2BC5"/>
    <w:p w14:paraId="7EE128F7" w14:textId="20DF6EDB" w:rsidR="00FB7E5C" w:rsidRPr="00287F25" w:rsidRDefault="00FB7E5C" w:rsidP="00D11A58"/>
    <w:p w14:paraId="2FB0E8C9" w14:textId="77777777" w:rsidR="00F43F55" w:rsidRPr="00287F25" w:rsidRDefault="00F43F55" w:rsidP="00D11A58"/>
    <w:p w14:paraId="7BBA5847" w14:textId="77777777" w:rsidR="00F43F55" w:rsidRPr="00287F25" w:rsidRDefault="00F43F55" w:rsidP="00D11A58"/>
    <w:p w14:paraId="1D70E2B6" w14:textId="5B8EDFFD" w:rsidR="001D0272" w:rsidRPr="00281F7E" w:rsidRDefault="001D0272"/>
    <w:sectPr w:rsidR="001D0272" w:rsidRPr="00281F7E" w:rsidSect="00361303">
      <w:footerReference w:type="default" r:id="rId10"/>
      <w:type w:val="continuous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F64F1" w14:textId="77777777" w:rsidR="00F22FFF" w:rsidRDefault="00F22FFF" w:rsidP="00521304">
      <w:pPr>
        <w:spacing w:after="0" w:line="240" w:lineRule="auto"/>
      </w:pPr>
      <w:r>
        <w:separator/>
      </w:r>
    </w:p>
  </w:endnote>
  <w:endnote w:type="continuationSeparator" w:id="0">
    <w:p w14:paraId="4FC900C6" w14:textId="77777777" w:rsidR="00F22FFF" w:rsidRDefault="00F22FFF" w:rsidP="00521304">
      <w:pPr>
        <w:spacing w:after="0" w:line="240" w:lineRule="auto"/>
      </w:pPr>
      <w:r>
        <w:continuationSeparator/>
      </w:r>
    </w:p>
  </w:endnote>
  <w:endnote w:type="continuationNotice" w:id="1">
    <w:p w14:paraId="51F81613" w14:textId="77777777" w:rsidR="00F22FFF" w:rsidRDefault="00F22F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461806"/>
      <w:docPartObj>
        <w:docPartGallery w:val="Page Numbers (Bottom of Page)"/>
        <w:docPartUnique/>
      </w:docPartObj>
    </w:sdtPr>
    <w:sdtContent>
      <w:p w14:paraId="422D1ABA" w14:textId="2BB9EFAA" w:rsidR="00E31A46" w:rsidRPr="00E31A46" w:rsidRDefault="00E31A46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6882F0CA" w14:textId="77777777" w:rsidR="00521304" w:rsidRDefault="005213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4934078"/>
      <w:docPartObj>
        <w:docPartGallery w:val="Page Numbers (Bottom of Page)"/>
        <w:docPartUnique/>
      </w:docPartObj>
    </w:sdtPr>
    <w:sdtContent>
      <w:p w14:paraId="13EC63E0" w14:textId="77777777" w:rsidR="00D11A58" w:rsidRPr="00E31A46" w:rsidRDefault="00D11A58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6EC040CB" w14:textId="77777777" w:rsidR="00D11A58" w:rsidRDefault="00D11A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6177863"/>
      <w:docPartObj>
        <w:docPartGallery w:val="Page Numbers (Bottom of Page)"/>
        <w:docPartUnique/>
      </w:docPartObj>
    </w:sdtPr>
    <w:sdtContent>
      <w:p w14:paraId="27DAB9B1" w14:textId="77777777" w:rsidR="00FB7E5C" w:rsidRPr="00E31A46" w:rsidRDefault="00FB7E5C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0D1278BF" w14:textId="77777777" w:rsidR="00FB7E5C" w:rsidRDefault="00FB7E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B7F76" w14:textId="77777777" w:rsidR="00F22FFF" w:rsidRDefault="00F22FFF" w:rsidP="00521304">
      <w:pPr>
        <w:spacing w:after="0" w:line="240" w:lineRule="auto"/>
      </w:pPr>
      <w:r>
        <w:separator/>
      </w:r>
    </w:p>
  </w:footnote>
  <w:footnote w:type="continuationSeparator" w:id="0">
    <w:p w14:paraId="55CB6543" w14:textId="77777777" w:rsidR="00F22FFF" w:rsidRDefault="00F22FFF" w:rsidP="00521304">
      <w:pPr>
        <w:spacing w:after="0" w:line="240" w:lineRule="auto"/>
      </w:pPr>
      <w:r>
        <w:continuationSeparator/>
      </w:r>
    </w:p>
  </w:footnote>
  <w:footnote w:type="continuationNotice" w:id="1">
    <w:p w14:paraId="3C20791F" w14:textId="77777777" w:rsidR="00F22FFF" w:rsidRDefault="00F22F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22D"/>
    <w:multiLevelType w:val="multilevel"/>
    <w:tmpl w:val="17E8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75E"/>
    <w:multiLevelType w:val="hybridMultilevel"/>
    <w:tmpl w:val="220C7E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A3B"/>
    <w:multiLevelType w:val="hybridMultilevel"/>
    <w:tmpl w:val="761EC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50F1"/>
    <w:multiLevelType w:val="hybridMultilevel"/>
    <w:tmpl w:val="F6C0C8D6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ECD6060"/>
    <w:multiLevelType w:val="hybridMultilevel"/>
    <w:tmpl w:val="ED8CBA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830"/>
    <w:multiLevelType w:val="hybridMultilevel"/>
    <w:tmpl w:val="F6B0439E"/>
    <w:lvl w:ilvl="0" w:tplc="040C000F">
      <w:start w:val="1"/>
      <w:numFmt w:val="decimal"/>
      <w:lvlText w:val="%1."/>
      <w:lvlJc w:val="left"/>
      <w:pPr>
        <w:ind w:left="1595" w:hanging="360"/>
      </w:pPr>
    </w:lvl>
    <w:lvl w:ilvl="1" w:tplc="040C0019" w:tentative="1">
      <w:start w:val="1"/>
      <w:numFmt w:val="lowerLetter"/>
      <w:lvlText w:val="%2."/>
      <w:lvlJc w:val="left"/>
      <w:pPr>
        <w:ind w:left="2315" w:hanging="360"/>
      </w:pPr>
    </w:lvl>
    <w:lvl w:ilvl="2" w:tplc="040C001B" w:tentative="1">
      <w:start w:val="1"/>
      <w:numFmt w:val="lowerRoman"/>
      <w:lvlText w:val="%3."/>
      <w:lvlJc w:val="right"/>
      <w:pPr>
        <w:ind w:left="3035" w:hanging="180"/>
      </w:pPr>
    </w:lvl>
    <w:lvl w:ilvl="3" w:tplc="040C000F" w:tentative="1">
      <w:start w:val="1"/>
      <w:numFmt w:val="decimal"/>
      <w:lvlText w:val="%4."/>
      <w:lvlJc w:val="left"/>
      <w:pPr>
        <w:ind w:left="3755" w:hanging="360"/>
      </w:pPr>
    </w:lvl>
    <w:lvl w:ilvl="4" w:tplc="040C0019" w:tentative="1">
      <w:start w:val="1"/>
      <w:numFmt w:val="lowerLetter"/>
      <w:lvlText w:val="%5."/>
      <w:lvlJc w:val="left"/>
      <w:pPr>
        <w:ind w:left="4475" w:hanging="360"/>
      </w:pPr>
    </w:lvl>
    <w:lvl w:ilvl="5" w:tplc="040C001B" w:tentative="1">
      <w:start w:val="1"/>
      <w:numFmt w:val="lowerRoman"/>
      <w:lvlText w:val="%6."/>
      <w:lvlJc w:val="right"/>
      <w:pPr>
        <w:ind w:left="5195" w:hanging="180"/>
      </w:pPr>
    </w:lvl>
    <w:lvl w:ilvl="6" w:tplc="040C000F" w:tentative="1">
      <w:start w:val="1"/>
      <w:numFmt w:val="decimal"/>
      <w:lvlText w:val="%7."/>
      <w:lvlJc w:val="left"/>
      <w:pPr>
        <w:ind w:left="5915" w:hanging="360"/>
      </w:pPr>
    </w:lvl>
    <w:lvl w:ilvl="7" w:tplc="040C0019" w:tentative="1">
      <w:start w:val="1"/>
      <w:numFmt w:val="lowerLetter"/>
      <w:lvlText w:val="%8."/>
      <w:lvlJc w:val="left"/>
      <w:pPr>
        <w:ind w:left="6635" w:hanging="360"/>
      </w:pPr>
    </w:lvl>
    <w:lvl w:ilvl="8" w:tplc="040C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6" w15:restartNumberingAfterBreak="0">
    <w:nsid w:val="224C6712"/>
    <w:multiLevelType w:val="hybridMultilevel"/>
    <w:tmpl w:val="C4D24E86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58811A0"/>
    <w:multiLevelType w:val="hybridMultilevel"/>
    <w:tmpl w:val="0CF0D582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267A41EA"/>
    <w:multiLevelType w:val="multilevel"/>
    <w:tmpl w:val="C4C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A35FE"/>
    <w:multiLevelType w:val="hybridMultilevel"/>
    <w:tmpl w:val="F6C0C8D6"/>
    <w:lvl w:ilvl="0" w:tplc="2CECDC8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3C3B65C2"/>
    <w:multiLevelType w:val="hybridMultilevel"/>
    <w:tmpl w:val="18609624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165A13"/>
    <w:multiLevelType w:val="hybridMultilevel"/>
    <w:tmpl w:val="4B0EC58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1D0C0C"/>
    <w:multiLevelType w:val="hybridMultilevel"/>
    <w:tmpl w:val="90F0CF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94E5D"/>
    <w:multiLevelType w:val="hybridMultilevel"/>
    <w:tmpl w:val="6102FC8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2C30"/>
    <w:multiLevelType w:val="multilevel"/>
    <w:tmpl w:val="B83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7027F"/>
    <w:multiLevelType w:val="hybridMultilevel"/>
    <w:tmpl w:val="BBFE7F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E6440"/>
    <w:multiLevelType w:val="multilevel"/>
    <w:tmpl w:val="8FA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upperRoman"/>
      <w:lvlText w:val="%2-"/>
      <w:lvlJc w:val="left"/>
      <w:pPr>
        <w:ind w:left="3240" w:hanging="2160"/>
      </w:pPr>
      <w:rPr>
        <w:rFonts w:hint="default"/>
        <w:sz w:val="4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74390"/>
    <w:multiLevelType w:val="hybridMultilevel"/>
    <w:tmpl w:val="E17AC1F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128FA"/>
    <w:multiLevelType w:val="multilevel"/>
    <w:tmpl w:val="413A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C68D0"/>
    <w:multiLevelType w:val="hybridMultilevel"/>
    <w:tmpl w:val="CD6648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74117"/>
    <w:multiLevelType w:val="hybridMultilevel"/>
    <w:tmpl w:val="48E617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E5450"/>
    <w:multiLevelType w:val="hybridMultilevel"/>
    <w:tmpl w:val="411AFFC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49E9"/>
    <w:multiLevelType w:val="hybridMultilevel"/>
    <w:tmpl w:val="0CF0D582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 w15:restartNumberingAfterBreak="0">
    <w:nsid w:val="692863C6"/>
    <w:multiLevelType w:val="hybridMultilevel"/>
    <w:tmpl w:val="91A04E8E"/>
    <w:lvl w:ilvl="0" w:tplc="040C0013">
      <w:start w:val="1"/>
      <w:numFmt w:val="upperRoman"/>
      <w:lvlText w:val="%1."/>
      <w:lvlJc w:val="right"/>
      <w:pPr>
        <w:ind w:left="1595" w:hanging="360"/>
      </w:pPr>
    </w:lvl>
    <w:lvl w:ilvl="1" w:tplc="FFFFFFFF" w:tentative="1">
      <w:start w:val="1"/>
      <w:numFmt w:val="lowerLetter"/>
      <w:lvlText w:val="%2."/>
      <w:lvlJc w:val="left"/>
      <w:pPr>
        <w:ind w:left="2315" w:hanging="360"/>
      </w:pPr>
    </w:lvl>
    <w:lvl w:ilvl="2" w:tplc="FFFFFFFF" w:tentative="1">
      <w:start w:val="1"/>
      <w:numFmt w:val="lowerRoman"/>
      <w:lvlText w:val="%3."/>
      <w:lvlJc w:val="right"/>
      <w:pPr>
        <w:ind w:left="3035" w:hanging="180"/>
      </w:pPr>
    </w:lvl>
    <w:lvl w:ilvl="3" w:tplc="FFFFFFFF" w:tentative="1">
      <w:start w:val="1"/>
      <w:numFmt w:val="decimal"/>
      <w:lvlText w:val="%4."/>
      <w:lvlJc w:val="left"/>
      <w:pPr>
        <w:ind w:left="3755" w:hanging="360"/>
      </w:pPr>
    </w:lvl>
    <w:lvl w:ilvl="4" w:tplc="FFFFFFFF" w:tentative="1">
      <w:start w:val="1"/>
      <w:numFmt w:val="lowerLetter"/>
      <w:lvlText w:val="%5."/>
      <w:lvlJc w:val="left"/>
      <w:pPr>
        <w:ind w:left="4475" w:hanging="360"/>
      </w:pPr>
    </w:lvl>
    <w:lvl w:ilvl="5" w:tplc="FFFFFFFF" w:tentative="1">
      <w:start w:val="1"/>
      <w:numFmt w:val="lowerRoman"/>
      <w:lvlText w:val="%6."/>
      <w:lvlJc w:val="right"/>
      <w:pPr>
        <w:ind w:left="5195" w:hanging="180"/>
      </w:pPr>
    </w:lvl>
    <w:lvl w:ilvl="6" w:tplc="FFFFFFFF" w:tentative="1">
      <w:start w:val="1"/>
      <w:numFmt w:val="decimal"/>
      <w:lvlText w:val="%7."/>
      <w:lvlJc w:val="left"/>
      <w:pPr>
        <w:ind w:left="5915" w:hanging="360"/>
      </w:pPr>
    </w:lvl>
    <w:lvl w:ilvl="7" w:tplc="FFFFFFFF" w:tentative="1">
      <w:start w:val="1"/>
      <w:numFmt w:val="lowerLetter"/>
      <w:lvlText w:val="%8."/>
      <w:lvlJc w:val="left"/>
      <w:pPr>
        <w:ind w:left="6635" w:hanging="360"/>
      </w:pPr>
    </w:lvl>
    <w:lvl w:ilvl="8" w:tplc="FFFFFFFF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24" w15:restartNumberingAfterBreak="0">
    <w:nsid w:val="69C91F01"/>
    <w:multiLevelType w:val="multilevel"/>
    <w:tmpl w:val="353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2F1D"/>
    <w:multiLevelType w:val="hybridMultilevel"/>
    <w:tmpl w:val="5A9472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0088">
    <w:abstractNumId w:val="20"/>
  </w:num>
  <w:num w:numId="2" w16cid:durableId="847330001">
    <w:abstractNumId w:val="2"/>
  </w:num>
  <w:num w:numId="3" w16cid:durableId="1343824096">
    <w:abstractNumId w:val="9"/>
  </w:num>
  <w:num w:numId="4" w16cid:durableId="178324874">
    <w:abstractNumId w:val="13"/>
  </w:num>
  <w:num w:numId="5" w16cid:durableId="290329924">
    <w:abstractNumId w:val="1"/>
  </w:num>
  <w:num w:numId="6" w16cid:durableId="1792935359">
    <w:abstractNumId w:val="21"/>
  </w:num>
  <w:num w:numId="7" w16cid:durableId="1619797843">
    <w:abstractNumId w:val="19"/>
  </w:num>
  <w:num w:numId="8" w16cid:durableId="1248879238">
    <w:abstractNumId w:val="7"/>
  </w:num>
  <w:num w:numId="9" w16cid:durableId="952007985">
    <w:abstractNumId w:val="17"/>
  </w:num>
  <w:num w:numId="10" w16cid:durableId="1663775851">
    <w:abstractNumId w:val="4"/>
  </w:num>
  <w:num w:numId="11" w16cid:durableId="827671774">
    <w:abstractNumId w:val="12"/>
  </w:num>
  <w:num w:numId="12" w16cid:durableId="691423473">
    <w:abstractNumId w:val="18"/>
  </w:num>
  <w:num w:numId="13" w16cid:durableId="763108655">
    <w:abstractNumId w:val="0"/>
  </w:num>
  <w:num w:numId="14" w16cid:durableId="1798645241">
    <w:abstractNumId w:val="16"/>
  </w:num>
  <w:num w:numId="15" w16cid:durableId="1153915657">
    <w:abstractNumId w:val="24"/>
  </w:num>
  <w:num w:numId="16" w16cid:durableId="281575177">
    <w:abstractNumId w:val="8"/>
  </w:num>
  <w:num w:numId="17" w16cid:durableId="776023560">
    <w:abstractNumId w:val="5"/>
  </w:num>
  <w:num w:numId="18" w16cid:durableId="1951668070">
    <w:abstractNumId w:val="23"/>
  </w:num>
  <w:num w:numId="19" w16cid:durableId="1230455404">
    <w:abstractNumId w:val="25"/>
  </w:num>
  <w:num w:numId="20" w16cid:durableId="948002735">
    <w:abstractNumId w:val="22"/>
  </w:num>
  <w:num w:numId="21" w16cid:durableId="1486974264">
    <w:abstractNumId w:val="10"/>
  </w:num>
  <w:num w:numId="22" w16cid:durableId="32661093">
    <w:abstractNumId w:val="6"/>
  </w:num>
  <w:num w:numId="23" w16cid:durableId="59837679">
    <w:abstractNumId w:val="3"/>
  </w:num>
  <w:num w:numId="24" w16cid:durableId="359400696">
    <w:abstractNumId w:val="15"/>
  </w:num>
  <w:num w:numId="25" w16cid:durableId="1686666679">
    <w:abstractNumId w:val="11"/>
  </w:num>
  <w:num w:numId="26" w16cid:durableId="1888762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04EB0"/>
    <w:rsid w:val="000259F2"/>
    <w:rsid w:val="00031261"/>
    <w:rsid w:val="00034A85"/>
    <w:rsid w:val="00070311"/>
    <w:rsid w:val="000D698F"/>
    <w:rsid w:val="000E5008"/>
    <w:rsid w:val="000E5487"/>
    <w:rsid w:val="000F00B6"/>
    <w:rsid w:val="00101523"/>
    <w:rsid w:val="001D0272"/>
    <w:rsid w:val="001F1E5F"/>
    <w:rsid w:val="0020681D"/>
    <w:rsid w:val="002120B3"/>
    <w:rsid w:val="00231EAA"/>
    <w:rsid w:val="00271E82"/>
    <w:rsid w:val="00281F7E"/>
    <w:rsid w:val="00287F25"/>
    <w:rsid w:val="002B3DDC"/>
    <w:rsid w:val="002C42A3"/>
    <w:rsid w:val="002C57EC"/>
    <w:rsid w:val="002F2BC5"/>
    <w:rsid w:val="0031092C"/>
    <w:rsid w:val="00346BD9"/>
    <w:rsid w:val="00361303"/>
    <w:rsid w:val="003A49D9"/>
    <w:rsid w:val="00430781"/>
    <w:rsid w:val="00451C3A"/>
    <w:rsid w:val="004565FE"/>
    <w:rsid w:val="00480CE7"/>
    <w:rsid w:val="004B7650"/>
    <w:rsid w:val="004D5642"/>
    <w:rsid w:val="004E3495"/>
    <w:rsid w:val="004E5970"/>
    <w:rsid w:val="00521304"/>
    <w:rsid w:val="00540840"/>
    <w:rsid w:val="00576545"/>
    <w:rsid w:val="005921E7"/>
    <w:rsid w:val="005A5FCF"/>
    <w:rsid w:val="005B3E8E"/>
    <w:rsid w:val="005C1D2A"/>
    <w:rsid w:val="005E1D75"/>
    <w:rsid w:val="00610231"/>
    <w:rsid w:val="00616C61"/>
    <w:rsid w:val="006335B0"/>
    <w:rsid w:val="00650926"/>
    <w:rsid w:val="00667E58"/>
    <w:rsid w:val="00677E71"/>
    <w:rsid w:val="00695C91"/>
    <w:rsid w:val="006F58B6"/>
    <w:rsid w:val="00751033"/>
    <w:rsid w:val="00765DDA"/>
    <w:rsid w:val="00766573"/>
    <w:rsid w:val="00775F73"/>
    <w:rsid w:val="0078060E"/>
    <w:rsid w:val="007C202F"/>
    <w:rsid w:val="007F0BE3"/>
    <w:rsid w:val="00811EB5"/>
    <w:rsid w:val="0081629D"/>
    <w:rsid w:val="00841CD0"/>
    <w:rsid w:val="00861E13"/>
    <w:rsid w:val="00891B6C"/>
    <w:rsid w:val="008A796D"/>
    <w:rsid w:val="008C02DE"/>
    <w:rsid w:val="0091405F"/>
    <w:rsid w:val="00922721"/>
    <w:rsid w:val="00954B39"/>
    <w:rsid w:val="00981520"/>
    <w:rsid w:val="009C402D"/>
    <w:rsid w:val="009D2950"/>
    <w:rsid w:val="00A1699D"/>
    <w:rsid w:val="00A17ACA"/>
    <w:rsid w:val="00A42A9E"/>
    <w:rsid w:val="00A64DB6"/>
    <w:rsid w:val="00A728DD"/>
    <w:rsid w:val="00A75CE4"/>
    <w:rsid w:val="00AB4EE9"/>
    <w:rsid w:val="00AC2069"/>
    <w:rsid w:val="00B0681B"/>
    <w:rsid w:val="00B20633"/>
    <w:rsid w:val="00B36805"/>
    <w:rsid w:val="00B412ED"/>
    <w:rsid w:val="00B76E7B"/>
    <w:rsid w:val="00BA6372"/>
    <w:rsid w:val="00BB027B"/>
    <w:rsid w:val="00BE5CFA"/>
    <w:rsid w:val="00C323A2"/>
    <w:rsid w:val="00C52F6E"/>
    <w:rsid w:val="00C63B31"/>
    <w:rsid w:val="00C76670"/>
    <w:rsid w:val="00CA721F"/>
    <w:rsid w:val="00D11A58"/>
    <w:rsid w:val="00D2263D"/>
    <w:rsid w:val="00D269AF"/>
    <w:rsid w:val="00D50D99"/>
    <w:rsid w:val="00D519A6"/>
    <w:rsid w:val="00D81905"/>
    <w:rsid w:val="00D91159"/>
    <w:rsid w:val="00D970DB"/>
    <w:rsid w:val="00E24A05"/>
    <w:rsid w:val="00E31A46"/>
    <w:rsid w:val="00E6631F"/>
    <w:rsid w:val="00E72000"/>
    <w:rsid w:val="00E908E3"/>
    <w:rsid w:val="00E95B18"/>
    <w:rsid w:val="00EC425E"/>
    <w:rsid w:val="00ED1A13"/>
    <w:rsid w:val="00EE031F"/>
    <w:rsid w:val="00F210E6"/>
    <w:rsid w:val="00F22FFF"/>
    <w:rsid w:val="00F35173"/>
    <w:rsid w:val="00F43F55"/>
    <w:rsid w:val="00F47D97"/>
    <w:rsid w:val="00F6295E"/>
    <w:rsid w:val="00F764B3"/>
    <w:rsid w:val="00FA3ADE"/>
    <w:rsid w:val="00FB7E5C"/>
    <w:rsid w:val="00FD5005"/>
    <w:rsid w:val="07FAB341"/>
    <w:rsid w:val="1A8380ED"/>
    <w:rsid w:val="2F605B5A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70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9C40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7644499D454370A33A8B7B7450DC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75AB1-16A5-4668-980F-65B88EA157C2}"/>
      </w:docPartPr>
      <w:docPartBody>
        <w:p w:rsidR="00430B7F" w:rsidRDefault="00724EE9" w:rsidP="00724EE9">
          <w:pPr>
            <w:pStyle w:val="347644499D454370A33A8B7B7450DC0F2"/>
          </w:pPr>
          <w:r>
            <w:rPr>
              <w:color w:val="FFFFFF" w:themeColor="background1"/>
              <w:sz w:val="28"/>
              <w:szCs w:val="28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9"/>
    <w:rsid w:val="001E0A0B"/>
    <w:rsid w:val="0027531D"/>
    <w:rsid w:val="00354EDC"/>
    <w:rsid w:val="00430B7F"/>
    <w:rsid w:val="00724EE9"/>
    <w:rsid w:val="00A42A9E"/>
    <w:rsid w:val="00B20633"/>
    <w:rsid w:val="00F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4EE9"/>
    <w:rPr>
      <w:color w:val="666666"/>
    </w:rPr>
  </w:style>
  <w:style w:type="paragraph" w:customStyle="1" w:styleId="347644499D454370A33A8B7B7450DC0F2">
    <w:name w:val="347644499D454370A33A8B7B7450DC0F2"/>
    <w:rsid w:val="00724EE9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782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Interweb</vt:lpstr>
      <vt:lpstr>/  Sommaire</vt:lpstr>
      <vt:lpstr>Introduction</vt:lpstr>
      <vt:lpstr>/Leurs Produits</vt:lpstr>
      <vt:lpstr>//Équipe</vt:lpstr>
      <vt:lpstr>/Leur Philosophie</vt:lpstr>
      <vt:lpstr>//Leur Impact</vt:lpstr>
    </vt:vector>
  </TitlesOfParts>
  <Company>INTERWEB</Company>
  <LinksUpToDate>false</LinksUpToDate>
  <CharactersWithSpaces>5073</CharactersWithSpaces>
  <SharedDoc>false</SharedDoc>
  <HLinks>
    <vt:vector size="6" baseType="variant"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_Toc166838762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FromSoftware</dc:title>
  <dc:subject>Présentation Client</dc:subject>
  <dc:creator>Alves Fernandes</dc:creator>
  <cp:keywords/>
  <dc:description/>
  <cp:lastModifiedBy>victor fernandes</cp:lastModifiedBy>
  <cp:revision>18</cp:revision>
  <cp:lastPrinted>2025-03-13T09:56:00Z</cp:lastPrinted>
  <dcterms:created xsi:type="dcterms:W3CDTF">2024-05-23T09:04:00Z</dcterms:created>
  <dcterms:modified xsi:type="dcterms:W3CDTF">2025-03-13T09:56:00Z</dcterms:modified>
</cp:coreProperties>
</file>