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311D1B" w14:textId="631BFDD4" w:rsidR="007970C4" w:rsidRPr="00D3100C" w:rsidRDefault="007970C4" w:rsidP="007970C4">
      <w:pPr>
        <w:jc w:val="center"/>
        <w:rPr>
          <w:rFonts w:ascii="仿宋" w:eastAsia="仿宋" w:hAnsi="仿宋"/>
          <w:b/>
          <w:sz w:val="32"/>
        </w:rPr>
      </w:pPr>
      <w:r>
        <w:rPr>
          <w:rFonts w:ascii="仿宋" w:eastAsia="仿宋" w:hAnsi="仿宋" w:hint="eastAsia"/>
          <w:b/>
          <w:sz w:val="32"/>
        </w:rPr>
        <w:t>宫颈细胞自动检测</w:t>
      </w:r>
    </w:p>
    <w:p w14:paraId="7109978E" w14:textId="77777777" w:rsidR="00AA1598" w:rsidRPr="00D3100C" w:rsidRDefault="00AA1598">
      <w:pPr>
        <w:rPr>
          <w:rFonts w:ascii="仿宋" w:eastAsia="仿宋" w:hAnsi="仿宋"/>
          <w:sz w:val="24"/>
          <w:szCs w:val="24"/>
        </w:rPr>
      </w:pPr>
    </w:p>
    <w:p w14:paraId="36F7EB04" w14:textId="223AFE72" w:rsidR="00E975FE" w:rsidRPr="00D3100C" w:rsidRDefault="00AA1598">
      <w:pPr>
        <w:rPr>
          <w:rFonts w:ascii="楷体" w:eastAsia="楷体" w:hAnsi="楷体"/>
          <w:sz w:val="28"/>
          <w:szCs w:val="24"/>
        </w:rPr>
      </w:pPr>
      <w:r w:rsidRPr="00D3100C">
        <w:rPr>
          <w:rFonts w:ascii="楷体" w:eastAsia="楷体" w:hAnsi="楷体" w:hint="eastAsia"/>
          <w:sz w:val="28"/>
          <w:szCs w:val="24"/>
        </w:rPr>
        <w:t>一、</w:t>
      </w:r>
      <w:r w:rsidR="006F5568" w:rsidRPr="00D3100C">
        <w:rPr>
          <w:rFonts w:ascii="楷体" w:eastAsia="楷体" w:hAnsi="楷体" w:hint="eastAsia"/>
          <w:sz w:val="28"/>
          <w:szCs w:val="24"/>
        </w:rPr>
        <w:t>问题描述</w:t>
      </w:r>
    </w:p>
    <w:p w14:paraId="74A6DD57" w14:textId="312C7C22" w:rsidR="006F5568" w:rsidRDefault="00C06090" w:rsidP="000929A8">
      <w:pPr>
        <w:ind w:firstLine="420"/>
        <w:rPr>
          <w:rFonts w:ascii="仿宋" w:eastAsia="仿宋" w:hAnsi="仿宋"/>
          <w:sz w:val="24"/>
          <w:szCs w:val="24"/>
        </w:rPr>
      </w:pPr>
      <w:r w:rsidRPr="00011FDC">
        <w:rPr>
          <w:rFonts w:ascii="仿宋" w:eastAsia="仿宋" w:hAnsi="仿宋" w:hint="eastAsia"/>
          <w:sz w:val="24"/>
          <w:szCs w:val="24"/>
        </w:rPr>
        <w:t>宫颈癌是最常见的妇女恶性肿瘤</w:t>
      </w:r>
      <w:r>
        <w:rPr>
          <w:rFonts w:ascii="仿宋" w:eastAsia="仿宋" w:hAnsi="仿宋" w:hint="eastAsia"/>
          <w:sz w:val="24"/>
          <w:szCs w:val="24"/>
        </w:rPr>
        <w:t>，</w:t>
      </w:r>
      <w:r w:rsidRPr="00C06090">
        <w:rPr>
          <w:rFonts w:ascii="仿宋" w:eastAsia="仿宋" w:hAnsi="仿宋" w:hint="eastAsia"/>
          <w:sz w:val="24"/>
          <w:szCs w:val="24"/>
        </w:rPr>
        <w:t>也是恶性肿瘤中唯一病因明确、可以早期预防和治疗的癌症。</w:t>
      </w:r>
      <w:r w:rsidR="000929A8" w:rsidRPr="000929A8">
        <w:rPr>
          <w:rFonts w:ascii="仿宋" w:eastAsia="仿宋" w:hAnsi="仿宋" w:hint="eastAsia"/>
          <w:sz w:val="24"/>
          <w:szCs w:val="24"/>
        </w:rPr>
        <w:t>细胞学检查是目前最常见的早期宫颈癌筛查技术。由于人口众多，</w:t>
      </w:r>
      <w:r w:rsidR="000929A8" w:rsidRPr="000929A8">
        <w:rPr>
          <w:rFonts w:ascii="仿宋" w:eastAsia="仿宋" w:hAnsi="仿宋"/>
          <w:sz w:val="24"/>
          <w:szCs w:val="24"/>
        </w:rPr>
        <w:t>自动化</w:t>
      </w:r>
      <w:r w:rsidR="000929A8" w:rsidRPr="000929A8">
        <w:rPr>
          <w:rFonts w:ascii="仿宋" w:eastAsia="仿宋" w:hAnsi="仿宋" w:hint="eastAsia"/>
          <w:sz w:val="24"/>
          <w:szCs w:val="24"/>
        </w:rPr>
        <w:t>阅片成为满足我国妇女定期宫颈癌筛查需求的必要条件，研发计算机辅助阅片系统迫在眉睫，其中最关键的一个步骤是从宫颈细胞学图像的海量细胞中快速准确地定位异常区域。</w:t>
      </w:r>
    </w:p>
    <w:p w14:paraId="01A71959" w14:textId="1F9F13E5" w:rsidR="00C67DE2" w:rsidRDefault="00D50179" w:rsidP="001F79DA">
      <w:pPr>
        <w:ind w:firstLine="420"/>
        <w:rPr>
          <w:rFonts w:ascii="仿宋" w:eastAsia="仿宋" w:hAnsi="仿宋"/>
          <w:sz w:val="24"/>
          <w:szCs w:val="24"/>
        </w:rPr>
      </w:pPr>
      <w:r>
        <w:rPr>
          <w:rFonts w:ascii="仿宋" w:eastAsia="仿宋" w:hAnsi="仿宋" w:hint="eastAsia"/>
          <w:sz w:val="24"/>
          <w:szCs w:val="24"/>
        </w:rPr>
        <w:t>项目基于宫颈癌液基薄层细胞检测</w:t>
      </w:r>
      <w:r w:rsidR="00F313DE">
        <w:rPr>
          <w:rFonts w:ascii="仿宋" w:eastAsia="仿宋" w:hAnsi="仿宋" w:hint="eastAsia"/>
          <w:sz w:val="24"/>
          <w:szCs w:val="24"/>
        </w:rPr>
        <w:t>（T</w:t>
      </w:r>
      <w:r w:rsidR="00F313DE">
        <w:rPr>
          <w:rFonts w:ascii="仿宋" w:eastAsia="仿宋" w:hAnsi="仿宋"/>
          <w:sz w:val="24"/>
          <w:szCs w:val="24"/>
        </w:rPr>
        <w:t>CT</w:t>
      </w:r>
      <w:r w:rsidR="00F313DE">
        <w:rPr>
          <w:rFonts w:ascii="仿宋" w:eastAsia="仿宋" w:hAnsi="仿宋" w:hint="eastAsia"/>
          <w:sz w:val="24"/>
          <w:szCs w:val="24"/>
        </w:rPr>
        <w:t>）</w:t>
      </w:r>
      <w:r>
        <w:rPr>
          <w:rFonts w:ascii="仿宋" w:eastAsia="仿宋" w:hAnsi="仿宋" w:hint="eastAsia"/>
          <w:sz w:val="24"/>
          <w:szCs w:val="24"/>
        </w:rPr>
        <w:t>数据</w:t>
      </w:r>
      <w:r w:rsidR="00F313DE">
        <w:rPr>
          <w:rFonts w:ascii="仿宋" w:eastAsia="仿宋" w:hAnsi="仿宋" w:hint="eastAsia"/>
          <w:sz w:val="24"/>
          <w:szCs w:val="24"/>
        </w:rPr>
        <w:t>，综合运用目标检测、深度学习等方法对宫颈癌细胞学异常鳞状上皮细胞进行定位，辅助医生进行诊断</w:t>
      </w:r>
      <w:r w:rsidR="006C79F1">
        <w:rPr>
          <w:rFonts w:ascii="仿宋" w:eastAsia="仿宋" w:hAnsi="仿宋" w:hint="eastAsia"/>
          <w:sz w:val="24"/>
          <w:szCs w:val="24"/>
        </w:rPr>
        <w:t>。</w:t>
      </w:r>
      <w:r w:rsidR="00C60141">
        <w:rPr>
          <w:rFonts w:ascii="仿宋" w:eastAsia="仿宋" w:hAnsi="仿宋" w:hint="eastAsia"/>
          <w:sz w:val="24"/>
          <w:szCs w:val="24"/>
        </w:rPr>
        <w:t>。</w:t>
      </w:r>
    </w:p>
    <w:p w14:paraId="4456099D" w14:textId="15F06FCC" w:rsidR="00672122" w:rsidRDefault="00C67DE2" w:rsidP="001F79DA">
      <w:pPr>
        <w:ind w:firstLine="420"/>
        <w:rPr>
          <w:rFonts w:ascii="仿宋" w:eastAsia="仿宋" w:hAnsi="仿宋"/>
          <w:sz w:val="24"/>
          <w:szCs w:val="24"/>
        </w:rPr>
      </w:pPr>
      <w:r>
        <w:rPr>
          <w:rFonts w:ascii="仿宋" w:eastAsia="仿宋" w:hAnsi="仿宋" w:hint="eastAsia"/>
          <w:sz w:val="24"/>
          <w:szCs w:val="24"/>
        </w:rPr>
        <w:t>本</w:t>
      </w:r>
      <w:r>
        <w:rPr>
          <w:rFonts w:ascii="仿宋" w:eastAsia="仿宋" w:hAnsi="仿宋"/>
          <w:sz w:val="24"/>
          <w:szCs w:val="24"/>
        </w:rPr>
        <w:t>项目只进行二分类</w:t>
      </w:r>
      <w:r>
        <w:rPr>
          <w:rFonts w:ascii="仿宋" w:eastAsia="仿宋" w:hAnsi="仿宋" w:hint="eastAsia"/>
          <w:sz w:val="24"/>
          <w:szCs w:val="24"/>
        </w:rPr>
        <w:t>（阳</w:t>
      </w:r>
      <w:r>
        <w:rPr>
          <w:rFonts w:ascii="仿宋" w:eastAsia="仿宋" w:hAnsi="仿宋"/>
          <w:sz w:val="24"/>
          <w:szCs w:val="24"/>
        </w:rPr>
        <w:t>性和非阳性），</w:t>
      </w:r>
      <w:r>
        <w:rPr>
          <w:rFonts w:ascii="仿宋" w:eastAsia="仿宋" w:hAnsi="仿宋" w:hint="eastAsia"/>
          <w:sz w:val="24"/>
          <w:szCs w:val="24"/>
        </w:rPr>
        <w:t>标</w:t>
      </w:r>
      <w:r>
        <w:rPr>
          <w:rFonts w:ascii="仿宋" w:eastAsia="仿宋" w:hAnsi="仿宋"/>
          <w:sz w:val="24"/>
          <w:szCs w:val="24"/>
        </w:rPr>
        <w:t>注出阳性细胞。</w:t>
      </w:r>
    </w:p>
    <w:p w14:paraId="35CFED4E" w14:textId="77777777" w:rsidR="001F79DA" w:rsidRPr="009336BB" w:rsidRDefault="001F79DA" w:rsidP="001F79DA">
      <w:pPr>
        <w:ind w:firstLine="420"/>
        <w:rPr>
          <w:rFonts w:ascii="仿宋" w:eastAsia="仿宋" w:hAnsi="仿宋"/>
          <w:sz w:val="24"/>
          <w:szCs w:val="24"/>
        </w:rPr>
      </w:pPr>
    </w:p>
    <w:p w14:paraId="7B128D27" w14:textId="1713C2C6" w:rsidR="006F5568" w:rsidRDefault="00AA1598">
      <w:pPr>
        <w:rPr>
          <w:rFonts w:ascii="楷体" w:eastAsia="楷体" w:hAnsi="楷体"/>
          <w:sz w:val="28"/>
          <w:szCs w:val="24"/>
        </w:rPr>
      </w:pPr>
      <w:r w:rsidRPr="00D3100C">
        <w:rPr>
          <w:rFonts w:ascii="楷体" w:eastAsia="楷体" w:hAnsi="楷体" w:hint="eastAsia"/>
          <w:sz w:val="28"/>
          <w:szCs w:val="24"/>
        </w:rPr>
        <w:t>二、</w:t>
      </w:r>
      <w:r w:rsidR="006F5568" w:rsidRPr="00D3100C">
        <w:rPr>
          <w:rFonts w:ascii="楷体" w:eastAsia="楷体" w:hAnsi="楷体" w:hint="eastAsia"/>
          <w:sz w:val="28"/>
          <w:szCs w:val="24"/>
        </w:rPr>
        <w:t>参考阅读</w:t>
      </w:r>
    </w:p>
    <w:p w14:paraId="40621E19" w14:textId="5BBB5FB7" w:rsidR="003F41F2" w:rsidRDefault="00CE171A" w:rsidP="0034698F">
      <w:pPr>
        <w:rPr>
          <w:rFonts w:ascii="仿宋" w:eastAsia="仿宋" w:hAnsi="仿宋"/>
          <w:sz w:val="24"/>
          <w:szCs w:val="24"/>
        </w:rPr>
      </w:pPr>
      <w:r>
        <w:rPr>
          <w:rFonts w:ascii="仿宋" w:eastAsia="仿宋" w:hAnsi="仿宋"/>
          <w:sz w:val="24"/>
          <w:szCs w:val="24"/>
        </w:rPr>
        <w:t xml:space="preserve">1. </w:t>
      </w:r>
      <w:r w:rsidRPr="00E56140">
        <w:rPr>
          <w:rFonts w:ascii="仿宋" w:eastAsia="仿宋" w:hAnsi="仿宋"/>
          <w:sz w:val="24"/>
          <w:szCs w:val="24"/>
        </w:rPr>
        <w:t>Faster R-CNN</w:t>
      </w:r>
      <w:r>
        <w:rPr>
          <w:rFonts w:ascii="仿宋" w:eastAsia="仿宋" w:hAnsi="仿宋" w:hint="eastAsia"/>
          <w:sz w:val="24"/>
          <w:szCs w:val="24"/>
        </w:rPr>
        <w:t>：</w:t>
      </w:r>
      <w:r w:rsidR="0034698F">
        <w:rPr>
          <w:rFonts w:ascii="仿宋" w:eastAsia="仿宋" w:hAnsi="仿宋" w:hint="eastAsia"/>
          <w:sz w:val="24"/>
          <w:szCs w:val="24"/>
        </w:rPr>
        <w:t>《</w:t>
      </w:r>
      <w:r w:rsidR="0034698F" w:rsidRPr="00E56140">
        <w:rPr>
          <w:rFonts w:ascii="仿宋" w:eastAsia="仿宋" w:hAnsi="仿宋"/>
          <w:sz w:val="24"/>
          <w:szCs w:val="24"/>
        </w:rPr>
        <w:t>Faster R-CNN: Towards Real-Time Object Detection with Region Proposal Networks</w:t>
      </w:r>
      <w:r w:rsidR="0034698F">
        <w:rPr>
          <w:rFonts w:ascii="仿宋" w:eastAsia="仿宋" w:hAnsi="仿宋" w:hint="eastAsia"/>
          <w:sz w:val="24"/>
          <w:szCs w:val="24"/>
        </w:rPr>
        <w:t>》</w:t>
      </w:r>
    </w:p>
    <w:p w14:paraId="43C0AEE2" w14:textId="6E593D91" w:rsidR="003F41F2" w:rsidRDefault="00CE171A" w:rsidP="0034698F">
      <w:pPr>
        <w:rPr>
          <w:rFonts w:ascii="仿宋" w:eastAsia="仿宋" w:hAnsi="仿宋"/>
          <w:sz w:val="24"/>
          <w:szCs w:val="24"/>
        </w:rPr>
      </w:pPr>
      <w:r>
        <w:rPr>
          <w:rFonts w:ascii="仿宋" w:eastAsia="仿宋" w:hAnsi="仿宋"/>
          <w:sz w:val="24"/>
          <w:szCs w:val="24"/>
        </w:rPr>
        <w:t xml:space="preserve">2. </w:t>
      </w:r>
      <w:r>
        <w:rPr>
          <w:rFonts w:ascii="仿宋" w:eastAsia="仿宋" w:hAnsi="仿宋" w:hint="eastAsia"/>
          <w:sz w:val="24"/>
          <w:szCs w:val="24"/>
        </w:rPr>
        <w:t>H</w:t>
      </w:r>
      <w:r w:rsidR="000E764E">
        <w:rPr>
          <w:rFonts w:ascii="仿宋" w:eastAsia="仿宋" w:hAnsi="仿宋"/>
          <w:sz w:val="24"/>
          <w:szCs w:val="24"/>
        </w:rPr>
        <w:t>RNet</w:t>
      </w:r>
      <w:r>
        <w:rPr>
          <w:rFonts w:ascii="仿宋" w:eastAsia="仿宋" w:hAnsi="仿宋" w:hint="eastAsia"/>
          <w:sz w:val="24"/>
          <w:szCs w:val="24"/>
        </w:rPr>
        <w:t>：</w:t>
      </w:r>
      <w:r w:rsidR="0034698F">
        <w:rPr>
          <w:rFonts w:ascii="仿宋" w:eastAsia="仿宋" w:hAnsi="仿宋" w:hint="eastAsia"/>
          <w:sz w:val="24"/>
          <w:szCs w:val="24"/>
        </w:rPr>
        <w:t>《</w:t>
      </w:r>
      <w:r w:rsidR="0034698F" w:rsidRPr="00E56140">
        <w:rPr>
          <w:rFonts w:ascii="仿宋" w:eastAsia="仿宋" w:hAnsi="仿宋"/>
          <w:sz w:val="24"/>
          <w:szCs w:val="24"/>
        </w:rPr>
        <w:t>Deep High-Resolution Representation Learning for Human Pose Estimation</w:t>
      </w:r>
      <w:r w:rsidR="0034698F">
        <w:rPr>
          <w:rFonts w:ascii="仿宋" w:eastAsia="仿宋" w:hAnsi="仿宋" w:hint="eastAsia"/>
          <w:sz w:val="24"/>
          <w:szCs w:val="24"/>
        </w:rPr>
        <w:t>》</w:t>
      </w:r>
    </w:p>
    <w:p w14:paraId="6A7F0A0B" w14:textId="5201F3B6" w:rsidR="00581124" w:rsidRDefault="00CE171A" w:rsidP="0034698F">
      <w:pPr>
        <w:rPr>
          <w:rFonts w:ascii="仿宋" w:eastAsia="仿宋" w:hAnsi="仿宋"/>
          <w:sz w:val="24"/>
          <w:szCs w:val="24"/>
        </w:rPr>
      </w:pPr>
      <w:r>
        <w:rPr>
          <w:rFonts w:ascii="仿宋" w:eastAsia="仿宋" w:hAnsi="仿宋"/>
          <w:sz w:val="24"/>
          <w:szCs w:val="24"/>
        </w:rPr>
        <w:t xml:space="preserve">3. </w:t>
      </w:r>
      <w:r>
        <w:rPr>
          <w:rFonts w:ascii="仿宋" w:eastAsia="仿宋" w:hAnsi="仿宋" w:hint="eastAsia"/>
          <w:sz w:val="24"/>
          <w:szCs w:val="24"/>
        </w:rPr>
        <w:t>Cascade</w:t>
      </w:r>
      <w:r>
        <w:rPr>
          <w:rFonts w:ascii="仿宋" w:eastAsia="仿宋" w:hAnsi="仿宋"/>
          <w:sz w:val="24"/>
          <w:szCs w:val="24"/>
        </w:rPr>
        <w:t xml:space="preserve"> R-CNN:</w:t>
      </w:r>
      <w:r w:rsidR="0034698F">
        <w:rPr>
          <w:rFonts w:ascii="仿宋" w:eastAsia="仿宋" w:hAnsi="仿宋" w:hint="eastAsia"/>
          <w:sz w:val="24"/>
          <w:szCs w:val="24"/>
        </w:rPr>
        <w:t>《</w:t>
      </w:r>
      <w:r w:rsidR="0034698F" w:rsidRPr="0095316C">
        <w:rPr>
          <w:rFonts w:ascii="仿宋" w:eastAsia="仿宋" w:hAnsi="仿宋"/>
          <w:sz w:val="24"/>
          <w:szCs w:val="24"/>
        </w:rPr>
        <w:t>Cascade R-CNN: Delving int</w:t>
      </w:r>
      <w:r w:rsidR="0034698F">
        <w:rPr>
          <w:rFonts w:ascii="仿宋" w:eastAsia="仿宋" w:hAnsi="仿宋"/>
          <w:sz w:val="24"/>
          <w:szCs w:val="24"/>
        </w:rPr>
        <w:t>o High Quality Object Detection</w:t>
      </w:r>
      <w:r w:rsidR="0034698F">
        <w:rPr>
          <w:rFonts w:ascii="仿宋" w:eastAsia="仿宋" w:hAnsi="仿宋" w:hint="eastAsia"/>
          <w:sz w:val="24"/>
          <w:szCs w:val="24"/>
        </w:rPr>
        <w:t>》</w:t>
      </w:r>
    </w:p>
    <w:p w14:paraId="245C3273" w14:textId="77777777" w:rsidR="00663C8A" w:rsidRPr="00A13626" w:rsidRDefault="00663C8A" w:rsidP="00663C8A">
      <w:pPr>
        <w:rPr>
          <w:rFonts w:ascii="仿宋" w:eastAsia="仿宋" w:hAnsi="仿宋"/>
          <w:sz w:val="24"/>
          <w:szCs w:val="24"/>
        </w:rPr>
      </w:pPr>
    </w:p>
    <w:p w14:paraId="00082ACA" w14:textId="77777777" w:rsidR="00663C8A" w:rsidRDefault="00663C8A" w:rsidP="00663C8A">
      <w:pPr>
        <w:rPr>
          <w:rFonts w:ascii="仿宋" w:eastAsia="仿宋" w:hAnsi="仿宋"/>
          <w:sz w:val="24"/>
          <w:szCs w:val="24"/>
        </w:rPr>
      </w:pPr>
      <w:r>
        <w:rPr>
          <w:rFonts w:ascii="仿宋" w:eastAsia="仿宋" w:hAnsi="仿宋" w:hint="eastAsia"/>
          <w:sz w:val="24"/>
          <w:szCs w:val="24"/>
        </w:rPr>
        <w:t>以上论文均可从Ar</w:t>
      </w:r>
      <w:r>
        <w:rPr>
          <w:rFonts w:ascii="仿宋" w:eastAsia="仿宋" w:hAnsi="仿宋"/>
          <w:sz w:val="24"/>
          <w:szCs w:val="24"/>
        </w:rPr>
        <w:t>X</w:t>
      </w:r>
      <w:r>
        <w:rPr>
          <w:rFonts w:ascii="仿宋" w:eastAsia="仿宋" w:hAnsi="仿宋" w:hint="eastAsia"/>
          <w:sz w:val="24"/>
          <w:szCs w:val="24"/>
        </w:rPr>
        <w:t>iv网站下载</w:t>
      </w:r>
    </w:p>
    <w:p w14:paraId="2FEF5E44" w14:textId="77777777" w:rsidR="003F41F2" w:rsidRPr="00663C8A" w:rsidRDefault="003F41F2" w:rsidP="0034698F">
      <w:pPr>
        <w:rPr>
          <w:rFonts w:ascii="仿宋" w:eastAsia="仿宋" w:hAnsi="仿宋"/>
          <w:sz w:val="24"/>
          <w:szCs w:val="24"/>
        </w:rPr>
      </w:pPr>
    </w:p>
    <w:p w14:paraId="0FE21507" w14:textId="610F9C7C" w:rsidR="006F5568" w:rsidRPr="00D3100C" w:rsidRDefault="00AA1598">
      <w:pPr>
        <w:rPr>
          <w:rFonts w:ascii="楷体" w:eastAsia="楷体" w:hAnsi="楷体"/>
          <w:sz w:val="28"/>
          <w:szCs w:val="24"/>
        </w:rPr>
      </w:pPr>
      <w:r w:rsidRPr="00D3100C">
        <w:rPr>
          <w:rFonts w:ascii="楷体" w:eastAsia="楷体" w:hAnsi="楷体" w:hint="eastAsia"/>
          <w:sz w:val="28"/>
          <w:szCs w:val="24"/>
        </w:rPr>
        <w:t>三、</w:t>
      </w:r>
      <w:r w:rsidR="006F5568" w:rsidRPr="00D3100C">
        <w:rPr>
          <w:rFonts w:ascii="楷体" w:eastAsia="楷体" w:hAnsi="楷体" w:hint="eastAsia"/>
          <w:sz w:val="28"/>
          <w:szCs w:val="24"/>
        </w:rPr>
        <w:t>数据集合</w:t>
      </w:r>
    </w:p>
    <w:p w14:paraId="26B1322C" w14:textId="131DD6B6" w:rsidR="00581124" w:rsidRDefault="00402F8F" w:rsidP="000820B5">
      <w:pPr>
        <w:ind w:firstLine="420"/>
        <w:rPr>
          <w:rFonts w:ascii="仿宋" w:eastAsia="仿宋" w:hAnsi="仿宋"/>
          <w:sz w:val="24"/>
          <w:szCs w:val="24"/>
        </w:rPr>
      </w:pPr>
      <w:r>
        <w:rPr>
          <w:rFonts w:ascii="仿宋" w:eastAsia="仿宋" w:hAnsi="仿宋" w:hint="eastAsia"/>
          <w:sz w:val="24"/>
          <w:szCs w:val="24"/>
        </w:rPr>
        <w:t>数据集</w:t>
      </w:r>
      <w:r w:rsidR="00663C8A">
        <w:rPr>
          <w:rFonts w:ascii="仿宋" w:eastAsia="仿宋" w:hAnsi="仿宋" w:hint="eastAsia"/>
          <w:sz w:val="24"/>
          <w:szCs w:val="24"/>
        </w:rPr>
        <w:t>（来</w:t>
      </w:r>
      <w:r w:rsidR="00663C8A">
        <w:rPr>
          <w:rFonts w:ascii="仿宋" w:eastAsia="仿宋" w:hAnsi="仿宋"/>
          <w:sz w:val="24"/>
          <w:szCs w:val="24"/>
        </w:rPr>
        <w:t>源于阿里天池宫颈癌挑战赛网站）</w:t>
      </w:r>
      <w:r>
        <w:rPr>
          <w:rFonts w:ascii="仿宋" w:eastAsia="仿宋" w:hAnsi="仿宋" w:hint="eastAsia"/>
          <w:sz w:val="24"/>
          <w:szCs w:val="24"/>
        </w:rPr>
        <w:t>包括宫颈细胞学</w:t>
      </w:r>
      <w:r w:rsidRPr="00402F8F">
        <w:rPr>
          <w:rFonts w:ascii="仿宋" w:eastAsia="仿宋" w:hAnsi="仿宋" w:hint="eastAsia"/>
          <w:sz w:val="24"/>
          <w:szCs w:val="24"/>
        </w:rPr>
        <w:t>整体切片成像</w:t>
      </w:r>
      <w:r>
        <w:rPr>
          <w:rFonts w:ascii="仿宋" w:eastAsia="仿宋" w:hAnsi="仿宋" w:hint="eastAsia"/>
          <w:sz w:val="24"/>
          <w:szCs w:val="24"/>
        </w:rPr>
        <w:t>（W</w:t>
      </w:r>
      <w:r>
        <w:rPr>
          <w:rFonts w:ascii="仿宋" w:eastAsia="仿宋" w:hAnsi="仿宋"/>
          <w:sz w:val="24"/>
          <w:szCs w:val="24"/>
        </w:rPr>
        <w:t>SI</w:t>
      </w:r>
      <w:r>
        <w:rPr>
          <w:rFonts w:ascii="仿宋" w:eastAsia="仿宋" w:hAnsi="仿宋" w:hint="eastAsia"/>
          <w:sz w:val="24"/>
          <w:szCs w:val="24"/>
        </w:rPr>
        <w:t>）图片8</w:t>
      </w:r>
      <w:r>
        <w:rPr>
          <w:rFonts w:ascii="仿宋" w:eastAsia="仿宋" w:hAnsi="仿宋"/>
          <w:sz w:val="24"/>
          <w:szCs w:val="24"/>
        </w:rPr>
        <w:t>00</w:t>
      </w:r>
      <w:r>
        <w:rPr>
          <w:rFonts w:ascii="仿宋" w:eastAsia="仿宋" w:hAnsi="仿宋" w:hint="eastAsia"/>
          <w:sz w:val="24"/>
          <w:szCs w:val="24"/>
        </w:rPr>
        <w:t>张，其中阳性图片</w:t>
      </w:r>
      <w:r>
        <w:rPr>
          <w:rFonts w:ascii="仿宋" w:eastAsia="仿宋" w:hAnsi="仿宋"/>
          <w:sz w:val="24"/>
          <w:szCs w:val="24"/>
        </w:rPr>
        <w:t>500</w:t>
      </w:r>
      <w:r>
        <w:rPr>
          <w:rFonts w:ascii="仿宋" w:eastAsia="仿宋" w:hAnsi="仿宋" w:hint="eastAsia"/>
          <w:sz w:val="24"/>
          <w:szCs w:val="24"/>
        </w:rPr>
        <w:t>张，阴性图片3</w:t>
      </w:r>
      <w:r>
        <w:rPr>
          <w:rFonts w:ascii="仿宋" w:eastAsia="仿宋" w:hAnsi="仿宋"/>
          <w:sz w:val="24"/>
          <w:szCs w:val="24"/>
        </w:rPr>
        <w:t>00</w:t>
      </w:r>
      <w:r>
        <w:rPr>
          <w:rFonts w:ascii="仿宋" w:eastAsia="仿宋" w:hAnsi="仿宋" w:hint="eastAsia"/>
          <w:sz w:val="24"/>
          <w:szCs w:val="24"/>
        </w:rPr>
        <w:t>张。</w:t>
      </w:r>
      <w:r w:rsidR="00A64051" w:rsidRPr="00A64051">
        <w:rPr>
          <w:rFonts w:ascii="仿宋" w:eastAsia="仿宋" w:hAnsi="仿宋" w:hint="eastAsia"/>
          <w:sz w:val="24"/>
          <w:szCs w:val="24"/>
        </w:rPr>
        <w:t>每张数据在</w:t>
      </w:r>
      <w:r w:rsidR="00A64051" w:rsidRPr="00A64051">
        <w:rPr>
          <w:rFonts w:ascii="仿宋" w:eastAsia="仿宋" w:hAnsi="仿宋"/>
          <w:sz w:val="24"/>
          <w:szCs w:val="24"/>
        </w:rPr>
        <w:t>20倍数字扫描仪下获取，大小300～400M。</w:t>
      </w:r>
      <w:r w:rsidR="000820B5">
        <w:rPr>
          <w:rFonts w:ascii="仿宋" w:eastAsia="仿宋" w:hAnsi="仿宋" w:hint="eastAsia"/>
          <w:sz w:val="24"/>
          <w:szCs w:val="24"/>
        </w:rPr>
        <w:t>W</w:t>
      </w:r>
      <w:r w:rsidR="000820B5">
        <w:rPr>
          <w:rFonts w:ascii="仿宋" w:eastAsia="仿宋" w:hAnsi="仿宋"/>
          <w:sz w:val="24"/>
          <w:szCs w:val="24"/>
        </w:rPr>
        <w:t>SI</w:t>
      </w:r>
      <w:r w:rsidR="000820B5">
        <w:rPr>
          <w:rFonts w:ascii="仿宋" w:eastAsia="仿宋" w:hAnsi="仿宋" w:hint="eastAsia"/>
          <w:sz w:val="24"/>
          <w:szCs w:val="24"/>
        </w:rPr>
        <w:t>阳性图片会提供多个</w:t>
      </w:r>
      <w:r w:rsidR="0051210B">
        <w:rPr>
          <w:rFonts w:ascii="仿宋" w:eastAsia="仿宋" w:hAnsi="仿宋" w:hint="eastAsia"/>
          <w:sz w:val="24"/>
          <w:szCs w:val="24"/>
        </w:rPr>
        <w:t>高分辨率</w:t>
      </w:r>
      <w:r w:rsidR="000820B5">
        <w:rPr>
          <w:rFonts w:ascii="仿宋" w:eastAsia="仿宋" w:hAnsi="仿宋" w:hint="eastAsia"/>
          <w:sz w:val="24"/>
          <w:szCs w:val="24"/>
        </w:rPr>
        <w:t>R</w:t>
      </w:r>
      <w:r w:rsidR="000820B5">
        <w:rPr>
          <w:rFonts w:ascii="仿宋" w:eastAsia="仿宋" w:hAnsi="仿宋"/>
          <w:sz w:val="24"/>
          <w:szCs w:val="24"/>
        </w:rPr>
        <w:t>OI</w:t>
      </w:r>
      <w:r w:rsidR="000820B5">
        <w:rPr>
          <w:rFonts w:ascii="仿宋" w:eastAsia="仿宋" w:hAnsi="仿宋" w:hint="eastAsia"/>
          <w:sz w:val="24"/>
          <w:szCs w:val="24"/>
        </w:rPr>
        <w:t>区域，R</w:t>
      </w:r>
      <w:r w:rsidR="000820B5">
        <w:rPr>
          <w:rFonts w:ascii="仿宋" w:eastAsia="仿宋" w:hAnsi="仿宋"/>
          <w:sz w:val="24"/>
          <w:szCs w:val="24"/>
        </w:rPr>
        <w:t>OI</w:t>
      </w:r>
      <w:r w:rsidR="000820B5">
        <w:rPr>
          <w:rFonts w:ascii="仿宋" w:eastAsia="仿宋" w:hAnsi="仿宋" w:hint="eastAsia"/>
          <w:sz w:val="24"/>
          <w:szCs w:val="24"/>
        </w:rPr>
        <w:t>区域中标注异常鳞状上皮细胞位置，阴性图片中不包含异常鳞状上皮细胞</w:t>
      </w:r>
      <w:r w:rsidR="00B53F92">
        <w:rPr>
          <w:rFonts w:ascii="仿宋" w:eastAsia="仿宋" w:hAnsi="仿宋" w:hint="eastAsia"/>
          <w:sz w:val="24"/>
          <w:szCs w:val="24"/>
        </w:rPr>
        <w:t>，</w:t>
      </w:r>
      <w:r w:rsidR="00694735">
        <w:rPr>
          <w:rFonts w:ascii="仿宋" w:eastAsia="仿宋" w:hAnsi="仿宋" w:hint="eastAsia"/>
          <w:sz w:val="24"/>
          <w:szCs w:val="24"/>
        </w:rPr>
        <w:t>无</w:t>
      </w:r>
      <w:r w:rsidR="00B53F92">
        <w:rPr>
          <w:rFonts w:ascii="仿宋" w:eastAsia="仿宋" w:hAnsi="仿宋" w:hint="eastAsia"/>
          <w:sz w:val="24"/>
          <w:szCs w:val="24"/>
        </w:rPr>
        <w:t>标注</w:t>
      </w:r>
      <w:r w:rsidR="000820B5">
        <w:rPr>
          <w:rFonts w:ascii="仿宋" w:eastAsia="仿宋" w:hAnsi="仿宋" w:hint="eastAsia"/>
          <w:sz w:val="24"/>
          <w:szCs w:val="24"/>
        </w:rPr>
        <w:t>。</w:t>
      </w:r>
      <w:r w:rsidR="007F67F2" w:rsidRPr="007F67F2">
        <w:rPr>
          <w:rFonts w:ascii="仿宋" w:eastAsia="仿宋" w:hAnsi="仿宋"/>
          <w:sz w:val="24"/>
          <w:szCs w:val="24"/>
        </w:rPr>
        <w:t>ROI</w:t>
      </w:r>
      <w:r w:rsidR="00E623C6">
        <w:rPr>
          <w:rFonts w:ascii="仿宋" w:eastAsia="仿宋" w:hAnsi="仿宋"/>
          <w:sz w:val="24"/>
          <w:szCs w:val="24"/>
        </w:rPr>
        <w:t>区域的个数</w:t>
      </w:r>
      <w:r w:rsidR="00E623C6">
        <w:rPr>
          <w:rFonts w:ascii="仿宋" w:eastAsia="仿宋" w:hAnsi="仿宋" w:hint="eastAsia"/>
          <w:sz w:val="24"/>
          <w:szCs w:val="24"/>
        </w:rPr>
        <w:t>共</w:t>
      </w:r>
      <w:r w:rsidR="007F67F2" w:rsidRPr="007F67F2">
        <w:rPr>
          <w:rFonts w:ascii="仿宋" w:eastAsia="仿宋" w:hAnsi="仿宋"/>
          <w:sz w:val="24"/>
          <w:szCs w:val="24"/>
        </w:rPr>
        <w:t>1212</w:t>
      </w:r>
      <w:r w:rsidR="00E623C6">
        <w:rPr>
          <w:rFonts w:ascii="仿宋" w:eastAsia="仿宋" w:hAnsi="仿宋" w:hint="eastAsia"/>
          <w:sz w:val="24"/>
          <w:szCs w:val="24"/>
        </w:rPr>
        <w:t>块</w:t>
      </w:r>
      <w:r w:rsidR="007F67F2">
        <w:rPr>
          <w:rFonts w:ascii="仿宋" w:eastAsia="仿宋" w:hAnsi="仿宋" w:hint="eastAsia"/>
          <w:sz w:val="24"/>
          <w:szCs w:val="24"/>
        </w:rPr>
        <w:t>，</w:t>
      </w:r>
      <w:r w:rsidR="00137683">
        <w:rPr>
          <w:rFonts w:ascii="仿宋" w:eastAsia="仿宋" w:hAnsi="仿宋" w:hint="eastAsia"/>
          <w:sz w:val="24"/>
          <w:szCs w:val="24"/>
        </w:rPr>
        <w:t>阳性异常鳞状上皮细胞</w:t>
      </w:r>
      <w:r w:rsidR="00926A63">
        <w:rPr>
          <w:rFonts w:ascii="仿宋" w:eastAsia="仿宋" w:hAnsi="仿宋"/>
          <w:sz w:val="24"/>
          <w:szCs w:val="24"/>
        </w:rPr>
        <w:t>标注的个数</w:t>
      </w:r>
      <w:r w:rsidR="00926A63">
        <w:rPr>
          <w:rFonts w:ascii="仿宋" w:eastAsia="仿宋" w:hAnsi="仿宋" w:hint="eastAsia"/>
          <w:sz w:val="24"/>
          <w:szCs w:val="24"/>
        </w:rPr>
        <w:t>共</w:t>
      </w:r>
      <w:r w:rsidR="007F67F2" w:rsidRPr="007F67F2">
        <w:rPr>
          <w:rFonts w:ascii="仿宋" w:eastAsia="仿宋" w:hAnsi="仿宋"/>
          <w:sz w:val="24"/>
          <w:szCs w:val="24"/>
        </w:rPr>
        <w:t>22673</w:t>
      </w:r>
      <w:r w:rsidR="00926A63">
        <w:rPr>
          <w:rFonts w:ascii="仿宋" w:eastAsia="仿宋" w:hAnsi="仿宋" w:hint="eastAsia"/>
          <w:sz w:val="24"/>
          <w:szCs w:val="24"/>
        </w:rPr>
        <w:t>个</w:t>
      </w:r>
      <w:r w:rsidR="007F67F2" w:rsidRPr="007F67F2">
        <w:rPr>
          <w:rFonts w:ascii="仿宋" w:eastAsia="仿宋" w:hAnsi="仿宋"/>
          <w:sz w:val="24"/>
          <w:szCs w:val="24"/>
        </w:rPr>
        <w:t>。</w:t>
      </w:r>
    </w:p>
    <w:p w14:paraId="14784FC8" w14:textId="751A35A9" w:rsidR="003B0274" w:rsidRDefault="003B0274" w:rsidP="000820B5">
      <w:pPr>
        <w:ind w:firstLine="420"/>
        <w:rPr>
          <w:rFonts w:ascii="仿宋" w:eastAsia="仿宋" w:hAnsi="仿宋"/>
          <w:sz w:val="24"/>
          <w:szCs w:val="24"/>
        </w:rPr>
      </w:pPr>
      <w:r>
        <w:rPr>
          <w:noProof/>
        </w:rPr>
        <w:lastRenderedPageBreak/>
        <w:drawing>
          <wp:inline distT="0" distB="0" distL="0" distR="0" wp14:anchorId="0989853D" wp14:editId="33E21830">
            <wp:extent cx="5274310" cy="2533650"/>
            <wp:effectExtent l="0" t="0" r="2540" b="0"/>
            <wp:docPr id="1" name="图片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533650"/>
                    </a:xfrm>
                    <a:prstGeom prst="rect">
                      <a:avLst/>
                    </a:prstGeom>
                    <a:noFill/>
                    <a:ln>
                      <a:noFill/>
                    </a:ln>
                  </pic:spPr>
                </pic:pic>
              </a:graphicData>
            </a:graphic>
          </wp:inline>
        </w:drawing>
      </w:r>
    </w:p>
    <w:p w14:paraId="5CED9A09" w14:textId="704C8D3A" w:rsidR="00D96375" w:rsidRDefault="00D96375" w:rsidP="000820B5">
      <w:pPr>
        <w:ind w:firstLine="420"/>
        <w:rPr>
          <w:rFonts w:ascii="仿宋" w:eastAsia="仿宋" w:hAnsi="仿宋"/>
          <w:sz w:val="24"/>
          <w:szCs w:val="24"/>
        </w:rPr>
      </w:pPr>
      <w:r>
        <w:rPr>
          <w:rFonts w:ascii="仿宋" w:eastAsia="仿宋" w:hAnsi="仿宋"/>
          <w:sz w:val="24"/>
          <w:szCs w:val="24"/>
        </w:rPr>
        <w:t>JSON</w:t>
      </w:r>
      <w:r>
        <w:rPr>
          <w:rFonts w:ascii="仿宋" w:eastAsia="仿宋" w:hAnsi="仿宋" w:hint="eastAsia"/>
          <w:sz w:val="24"/>
          <w:szCs w:val="24"/>
        </w:rPr>
        <w:t>标注文件内容是一个l</w:t>
      </w:r>
      <w:r>
        <w:rPr>
          <w:rFonts w:ascii="仿宋" w:eastAsia="仿宋" w:hAnsi="仿宋"/>
          <w:sz w:val="24"/>
          <w:szCs w:val="24"/>
        </w:rPr>
        <w:t>ist</w:t>
      </w:r>
      <w:r>
        <w:rPr>
          <w:rFonts w:ascii="仿宋" w:eastAsia="仿宋" w:hAnsi="仿宋" w:hint="eastAsia"/>
          <w:sz w:val="24"/>
          <w:szCs w:val="24"/>
        </w:rPr>
        <w:t>文件，记录了每个</w:t>
      </w:r>
      <w:r w:rsidRPr="00D96375">
        <w:rPr>
          <w:rFonts w:ascii="仿宋" w:eastAsia="仿宋" w:hAnsi="仿宋"/>
          <w:sz w:val="24"/>
          <w:szCs w:val="24"/>
        </w:rPr>
        <w:t>ROI区域的位置和异常鳞状上皮细胞的位置坐标（细胞所在矩形框的左上角坐标和矩形宽高）。类别roi表示感兴趣区域，pos表示异常鳞状上皮细胞。json标注文件示例如下：</w:t>
      </w:r>
    </w:p>
    <w:p w14:paraId="43D2D1FF" w14:textId="77777777" w:rsidR="00D96375" w:rsidRDefault="00D96375" w:rsidP="00D96375">
      <w:pPr>
        <w:rPr>
          <w:rFonts w:ascii="仿宋" w:eastAsia="仿宋" w:hAnsi="仿宋"/>
          <w:sz w:val="24"/>
          <w:szCs w:val="24"/>
        </w:rPr>
      </w:pPr>
    </w:p>
    <w:tbl>
      <w:tblPr>
        <w:tblStyle w:val="a5"/>
        <w:tblW w:w="0" w:type="auto"/>
        <w:tblLook w:val="04A0" w:firstRow="1" w:lastRow="0" w:firstColumn="1" w:lastColumn="0" w:noHBand="0" w:noVBand="1"/>
      </w:tblPr>
      <w:tblGrid>
        <w:gridCol w:w="8296"/>
      </w:tblGrid>
      <w:tr w:rsidR="00D96375" w14:paraId="2822B9A2" w14:textId="77777777" w:rsidTr="00D96375">
        <w:tc>
          <w:tcPr>
            <w:tcW w:w="8296" w:type="dxa"/>
          </w:tcPr>
          <w:p w14:paraId="7123B980" w14:textId="77777777" w:rsidR="00D96375" w:rsidRPr="00D96375" w:rsidRDefault="00D96375" w:rsidP="00D96375">
            <w:pPr>
              <w:rPr>
                <w:rFonts w:ascii="仿宋" w:eastAsia="仿宋" w:hAnsi="仿宋"/>
                <w:sz w:val="24"/>
                <w:szCs w:val="24"/>
              </w:rPr>
            </w:pPr>
            <w:r w:rsidRPr="00D96375">
              <w:rPr>
                <w:rFonts w:ascii="仿宋" w:eastAsia="仿宋" w:hAnsi="仿宋"/>
                <w:sz w:val="24"/>
                <w:szCs w:val="24"/>
              </w:rPr>
              <w:t>[{"x": 33842, "y": 31905, "w": 101, "h": 106, "class": "pos"},</w:t>
            </w:r>
          </w:p>
          <w:p w14:paraId="02906967" w14:textId="77777777" w:rsidR="00D96375" w:rsidRPr="00D96375" w:rsidRDefault="00D96375" w:rsidP="00D96375">
            <w:pPr>
              <w:rPr>
                <w:rFonts w:ascii="仿宋" w:eastAsia="仿宋" w:hAnsi="仿宋"/>
                <w:sz w:val="24"/>
                <w:szCs w:val="24"/>
              </w:rPr>
            </w:pPr>
            <w:r w:rsidRPr="00D96375">
              <w:rPr>
                <w:rFonts w:ascii="仿宋" w:eastAsia="仿宋" w:hAnsi="仿宋"/>
                <w:sz w:val="24"/>
                <w:szCs w:val="24"/>
              </w:rPr>
              <w:t>{"x": 31755, "y": 31016, "w": 4728, "h": 3696, "class": "roi"},</w:t>
            </w:r>
          </w:p>
          <w:p w14:paraId="7928384E" w14:textId="77777777" w:rsidR="00D96375" w:rsidRPr="00D96375" w:rsidRDefault="00D96375" w:rsidP="00D96375">
            <w:pPr>
              <w:rPr>
                <w:rFonts w:ascii="仿宋" w:eastAsia="仿宋" w:hAnsi="仿宋"/>
                <w:sz w:val="24"/>
                <w:szCs w:val="24"/>
              </w:rPr>
            </w:pPr>
            <w:r w:rsidRPr="00D96375">
              <w:rPr>
                <w:rFonts w:ascii="仿宋" w:eastAsia="仿宋" w:hAnsi="仿宋"/>
                <w:sz w:val="24"/>
                <w:szCs w:val="24"/>
              </w:rPr>
              <w:t>{"x": 32770, "y": 34121, "w": 84, "h": 71, "class": "pos"},</w:t>
            </w:r>
          </w:p>
          <w:p w14:paraId="170508C5" w14:textId="77777777" w:rsidR="00D96375" w:rsidRPr="00D96375" w:rsidRDefault="00D96375" w:rsidP="00D96375">
            <w:pPr>
              <w:rPr>
                <w:rFonts w:ascii="仿宋" w:eastAsia="仿宋" w:hAnsi="仿宋"/>
                <w:sz w:val="24"/>
                <w:szCs w:val="24"/>
              </w:rPr>
            </w:pPr>
            <w:r w:rsidRPr="00D96375">
              <w:rPr>
                <w:rFonts w:ascii="仿宋" w:eastAsia="仿宋" w:hAnsi="仿宋"/>
                <w:sz w:val="24"/>
                <w:szCs w:val="24"/>
              </w:rPr>
              <w:t>{"x": 13991, "y": 38929, "w": 131, "h": 115, "class": "pos"},</w:t>
            </w:r>
          </w:p>
          <w:p w14:paraId="372E1E7F" w14:textId="77777777" w:rsidR="00D96375" w:rsidRPr="00D96375" w:rsidRDefault="00D96375" w:rsidP="00D96375">
            <w:pPr>
              <w:rPr>
                <w:rFonts w:ascii="仿宋" w:eastAsia="仿宋" w:hAnsi="仿宋"/>
                <w:sz w:val="24"/>
                <w:szCs w:val="24"/>
              </w:rPr>
            </w:pPr>
            <w:r w:rsidRPr="00D96375">
              <w:rPr>
                <w:rFonts w:ascii="仿宋" w:eastAsia="仿宋" w:hAnsi="仿宋"/>
                <w:sz w:val="24"/>
                <w:szCs w:val="24"/>
              </w:rPr>
              <w:t>{"x": 9598, "y": 35063, "w": 5247, "h": 5407, "class": "roi"},</w:t>
            </w:r>
          </w:p>
          <w:p w14:paraId="1C168CC2" w14:textId="7F54B910" w:rsidR="00D96375" w:rsidRDefault="00D96375" w:rsidP="00D96375">
            <w:pPr>
              <w:rPr>
                <w:rFonts w:ascii="仿宋" w:eastAsia="仿宋" w:hAnsi="仿宋"/>
                <w:sz w:val="24"/>
                <w:szCs w:val="24"/>
              </w:rPr>
            </w:pPr>
            <w:r w:rsidRPr="00D96375">
              <w:rPr>
                <w:rFonts w:ascii="仿宋" w:eastAsia="仿宋" w:hAnsi="仿宋"/>
                <w:sz w:val="24"/>
                <w:szCs w:val="24"/>
              </w:rPr>
              <w:t>{"x": 25030, "y": 40115, "w": 250, "h": 173, "class": "pos"}]</w:t>
            </w:r>
          </w:p>
        </w:tc>
      </w:tr>
    </w:tbl>
    <w:p w14:paraId="1CDDC5AF" w14:textId="77777777" w:rsidR="00426BA6" w:rsidRDefault="00426BA6" w:rsidP="003B0274">
      <w:pPr>
        <w:rPr>
          <w:rFonts w:ascii="仿宋" w:eastAsia="仿宋" w:hAnsi="仿宋"/>
          <w:sz w:val="24"/>
          <w:szCs w:val="24"/>
        </w:rPr>
      </w:pPr>
    </w:p>
    <w:p w14:paraId="27124454" w14:textId="769D1124" w:rsidR="00C30925" w:rsidRDefault="00426BA6" w:rsidP="003B0274">
      <w:pPr>
        <w:rPr>
          <w:rFonts w:ascii="仿宋" w:eastAsia="仿宋" w:hAnsi="仿宋"/>
          <w:sz w:val="24"/>
          <w:szCs w:val="24"/>
        </w:rPr>
      </w:pPr>
      <w:r>
        <w:rPr>
          <w:rFonts w:ascii="仿宋" w:eastAsia="仿宋" w:hAnsi="仿宋" w:hint="eastAsia"/>
          <w:sz w:val="24"/>
          <w:szCs w:val="24"/>
        </w:rPr>
        <w:t>数据</w:t>
      </w:r>
      <w:r>
        <w:rPr>
          <w:rFonts w:ascii="仿宋" w:eastAsia="仿宋" w:hAnsi="仿宋"/>
          <w:sz w:val="24"/>
          <w:szCs w:val="24"/>
        </w:rPr>
        <w:t>集下载地址：</w:t>
      </w:r>
    </w:p>
    <w:p w14:paraId="2E650E4C" w14:textId="02F590C9" w:rsidR="00426BA6" w:rsidRPr="00426BA6" w:rsidRDefault="00426BA6" w:rsidP="00426BA6">
      <w:pPr>
        <w:rPr>
          <w:rFonts w:ascii="仿宋" w:eastAsia="仿宋" w:hAnsi="仿宋"/>
          <w:sz w:val="24"/>
          <w:szCs w:val="24"/>
        </w:rPr>
      </w:pPr>
      <w:r w:rsidRPr="00426BA6">
        <w:rPr>
          <w:rFonts w:ascii="仿宋" w:eastAsia="仿宋" w:hAnsi="仿宋"/>
          <w:sz w:val="24"/>
          <w:szCs w:val="24"/>
        </w:rPr>
        <w:t>kfbreader.zip</w:t>
      </w:r>
      <w:r w:rsidRPr="00426BA6">
        <w:rPr>
          <w:rFonts w:ascii="仿宋" w:eastAsia="仿宋" w:hAnsi="仿宋"/>
          <w:sz w:val="24"/>
          <w:szCs w:val="24"/>
        </w:rPr>
        <w:tab/>
        <w:t>59.8MB</w:t>
      </w:r>
      <w:r w:rsidRPr="00426BA6">
        <w:rPr>
          <w:rFonts w:ascii="仿宋" w:eastAsia="仿宋" w:hAnsi="仿宋"/>
          <w:sz w:val="24"/>
          <w:szCs w:val="24"/>
        </w:rPr>
        <w:tab/>
        <w:t>http://tianchi-competition.oss-cn-hangzhou.aliyuncs.com/231757/kfbreader.zip</w:t>
      </w:r>
    </w:p>
    <w:p w14:paraId="75E25325" w14:textId="21C02A11" w:rsidR="00426BA6" w:rsidRPr="00426BA6" w:rsidRDefault="00426BA6" w:rsidP="00426BA6">
      <w:pPr>
        <w:rPr>
          <w:rFonts w:ascii="仿宋" w:eastAsia="仿宋" w:hAnsi="仿宋"/>
          <w:sz w:val="24"/>
          <w:szCs w:val="24"/>
        </w:rPr>
      </w:pPr>
      <w:r w:rsidRPr="00426BA6">
        <w:rPr>
          <w:rFonts w:ascii="仿宋" w:eastAsia="仿宋" w:hAnsi="仿宋"/>
          <w:sz w:val="24"/>
          <w:szCs w:val="24"/>
        </w:rPr>
        <w:t>labels.zip</w:t>
      </w:r>
      <w:r w:rsidRPr="00426BA6">
        <w:rPr>
          <w:rFonts w:ascii="仿宋" w:eastAsia="仿宋" w:hAnsi="仿宋"/>
          <w:sz w:val="24"/>
          <w:szCs w:val="24"/>
        </w:rPr>
        <w:tab/>
        <w:t>210.29KB</w:t>
      </w:r>
      <w:r w:rsidRPr="00426BA6">
        <w:rPr>
          <w:rFonts w:ascii="仿宋" w:eastAsia="仿宋" w:hAnsi="仿宋"/>
          <w:sz w:val="24"/>
          <w:szCs w:val="24"/>
        </w:rPr>
        <w:tab/>
        <w:t>http://tianchi-competition.oss-cn-hangzhou.aliyuncs.com/231757/labels.zip</w:t>
      </w:r>
    </w:p>
    <w:p w14:paraId="069CB4F8" w14:textId="641A86BF" w:rsidR="00426BA6" w:rsidRPr="00426BA6" w:rsidRDefault="00426BA6" w:rsidP="00426BA6">
      <w:pPr>
        <w:rPr>
          <w:rFonts w:ascii="仿宋" w:eastAsia="仿宋" w:hAnsi="仿宋"/>
          <w:sz w:val="24"/>
          <w:szCs w:val="24"/>
        </w:rPr>
      </w:pPr>
      <w:r w:rsidRPr="00426BA6">
        <w:rPr>
          <w:rFonts w:ascii="仿宋" w:eastAsia="仿宋" w:hAnsi="仿宋"/>
          <w:sz w:val="24"/>
          <w:szCs w:val="24"/>
        </w:rPr>
        <w:t>neg_0.zip</w:t>
      </w:r>
      <w:r w:rsidRPr="00426BA6">
        <w:rPr>
          <w:rFonts w:ascii="仿宋" w:eastAsia="仿宋" w:hAnsi="仿宋"/>
          <w:sz w:val="24"/>
          <w:szCs w:val="24"/>
        </w:rPr>
        <w:tab/>
        <w:t>10.74GB</w:t>
      </w:r>
      <w:r w:rsidRPr="00426BA6">
        <w:rPr>
          <w:rFonts w:ascii="仿宋" w:eastAsia="仿宋" w:hAnsi="仿宋"/>
          <w:sz w:val="24"/>
          <w:szCs w:val="24"/>
        </w:rPr>
        <w:tab/>
        <w:t>http://tianchi-competition.oss-cn-hangzhou.aliyuncs.com/231757/neg_0.zip</w:t>
      </w:r>
    </w:p>
    <w:p w14:paraId="44D751C1" w14:textId="68B0438C" w:rsidR="00426BA6" w:rsidRPr="00426BA6" w:rsidRDefault="00426BA6" w:rsidP="00426BA6">
      <w:pPr>
        <w:rPr>
          <w:rFonts w:ascii="仿宋" w:eastAsia="仿宋" w:hAnsi="仿宋"/>
          <w:sz w:val="24"/>
          <w:szCs w:val="24"/>
        </w:rPr>
      </w:pPr>
      <w:r w:rsidRPr="00426BA6">
        <w:rPr>
          <w:rFonts w:ascii="仿宋" w:eastAsia="仿宋" w:hAnsi="仿宋"/>
          <w:sz w:val="24"/>
          <w:szCs w:val="24"/>
        </w:rPr>
        <w:t>neg_1.zip</w:t>
      </w:r>
      <w:r w:rsidRPr="00426BA6">
        <w:rPr>
          <w:rFonts w:ascii="仿宋" w:eastAsia="仿宋" w:hAnsi="仿宋"/>
          <w:sz w:val="24"/>
          <w:szCs w:val="24"/>
        </w:rPr>
        <w:tab/>
        <w:t>10.24GB</w:t>
      </w:r>
      <w:r w:rsidRPr="00426BA6">
        <w:rPr>
          <w:rFonts w:ascii="仿宋" w:eastAsia="仿宋" w:hAnsi="仿宋"/>
          <w:sz w:val="24"/>
          <w:szCs w:val="24"/>
        </w:rPr>
        <w:tab/>
        <w:t>http://tianchi-competition.oss-cn-hangzhou.aliyuncs.com/231757/neg_1.zip</w:t>
      </w:r>
    </w:p>
    <w:p w14:paraId="136833C8" w14:textId="4D1C3CDB" w:rsidR="00426BA6" w:rsidRPr="00426BA6" w:rsidRDefault="00426BA6" w:rsidP="00426BA6">
      <w:pPr>
        <w:rPr>
          <w:rFonts w:ascii="仿宋" w:eastAsia="仿宋" w:hAnsi="仿宋"/>
          <w:sz w:val="24"/>
          <w:szCs w:val="24"/>
        </w:rPr>
      </w:pPr>
      <w:r w:rsidRPr="00426BA6">
        <w:rPr>
          <w:rFonts w:ascii="仿宋" w:eastAsia="仿宋" w:hAnsi="仿宋"/>
          <w:sz w:val="24"/>
          <w:szCs w:val="24"/>
        </w:rPr>
        <w:t>neg_2.zip</w:t>
      </w:r>
      <w:r w:rsidRPr="00426BA6">
        <w:rPr>
          <w:rFonts w:ascii="仿宋" w:eastAsia="仿宋" w:hAnsi="仿宋"/>
          <w:sz w:val="24"/>
          <w:szCs w:val="24"/>
        </w:rPr>
        <w:tab/>
        <w:t>11.55GB</w:t>
      </w:r>
      <w:r w:rsidRPr="00426BA6">
        <w:rPr>
          <w:rFonts w:ascii="仿宋" w:eastAsia="仿宋" w:hAnsi="仿宋"/>
          <w:sz w:val="24"/>
          <w:szCs w:val="24"/>
        </w:rPr>
        <w:tab/>
        <w:t>http://tianchi-competition.oss-cn-hangzhou.aliyuncs.com/231757/neg_2.zip</w:t>
      </w:r>
    </w:p>
    <w:p w14:paraId="1F972AE4" w14:textId="4F578615" w:rsidR="00426BA6" w:rsidRPr="00426BA6" w:rsidRDefault="00426BA6" w:rsidP="00426BA6">
      <w:pPr>
        <w:rPr>
          <w:rFonts w:ascii="仿宋" w:eastAsia="仿宋" w:hAnsi="仿宋"/>
          <w:sz w:val="24"/>
          <w:szCs w:val="24"/>
        </w:rPr>
      </w:pPr>
      <w:r w:rsidRPr="00426BA6">
        <w:rPr>
          <w:rFonts w:ascii="仿宋" w:eastAsia="仿宋" w:hAnsi="仿宋"/>
          <w:sz w:val="24"/>
          <w:szCs w:val="24"/>
        </w:rPr>
        <w:t>neg_3.zip</w:t>
      </w:r>
      <w:r w:rsidRPr="00426BA6">
        <w:rPr>
          <w:rFonts w:ascii="仿宋" w:eastAsia="仿宋" w:hAnsi="仿宋"/>
          <w:sz w:val="24"/>
          <w:szCs w:val="24"/>
        </w:rPr>
        <w:tab/>
        <w:t>11.11GB</w:t>
      </w:r>
      <w:r w:rsidRPr="00426BA6">
        <w:rPr>
          <w:rFonts w:ascii="仿宋" w:eastAsia="仿宋" w:hAnsi="仿宋"/>
          <w:sz w:val="24"/>
          <w:szCs w:val="24"/>
        </w:rPr>
        <w:tab/>
        <w:t>http://tianchi-competition.oss-cn-hangzhou.aliyuncs.com/231757/neg_3.zip</w:t>
      </w:r>
    </w:p>
    <w:p w14:paraId="05553F41" w14:textId="6BBFBC60" w:rsidR="00426BA6" w:rsidRPr="00426BA6" w:rsidRDefault="00426BA6" w:rsidP="00426BA6">
      <w:pPr>
        <w:rPr>
          <w:rFonts w:ascii="仿宋" w:eastAsia="仿宋" w:hAnsi="仿宋"/>
          <w:sz w:val="24"/>
          <w:szCs w:val="24"/>
        </w:rPr>
      </w:pPr>
      <w:r w:rsidRPr="00426BA6">
        <w:rPr>
          <w:rFonts w:ascii="仿宋" w:eastAsia="仿宋" w:hAnsi="仿宋"/>
          <w:sz w:val="24"/>
          <w:szCs w:val="24"/>
        </w:rPr>
        <w:t>neg_4.zip</w:t>
      </w:r>
      <w:r w:rsidRPr="00426BA6">
        <w:rPr>
          <w:rFonts w:ascii="仿宋" w:eastAsia="仿宋" w:hAnsi="仿宋"/>
          <w:sz w:val="24"/>
          <w:szCs w:val="24"/>
        </w:rPr>
        <w:tab/>
        <w:t>11.25GB</w:t>
      </w:r>
      <w:r w:rsidRPr="00426BA6">
        <w:rPr>
          <w:rFonts w:ascii="仿宋" w:eastAsia="仿宋" w:hAnsi="仿宋"/>
          <w:sz w:val="24"/>
          <w:szCs w:val="24"/>
        </w:rPr>
        <w:tab/>
        <w:t>http://tianchi-competition.oss-cn-hangzhou.aliyuncs.com/231757/neg_4.zip</w:t>
      </w:r>
    </w:p>
    <w:p w14:paraId="32684C99" w14:textId="35AAAC88" w:rsidR="00426BA6" w:rsidRPr="00426BA6" w:rsidRDefault="00426BA6" w:rsidP="00426BA6">
      <w:pPr>
        <w:rPr>
          <w:rFonts w:ascii="仿宋" w:eastAsia="仿宋" w:hAnsi="仿宋"/>
          <w:sz w:val="24"/>
          <w:szCs w:val="24"/>
        </w:rPr>
      </w:pPr>
      <w:r w:rsidRPr="00426BA6">
        <w:rPr>
          <w:rFonts w:ascii="仿宋" w:eastAsia="仿宋" w:hAnsi="仿宋"/>
          <w:sz w:val="24"/>
          <w:szCs w:val="24"/>
        </w:rPr>
        <w:t>neg_5.zip</w:t>
      </w:r>
      <w:r w:rsidRPr="00426BA6">
        <w:rPr>
          <w:rFonts w:ascii="仿宋" w:eastAsia="仿宋" w:hAnsi="仿宋"/>
          <w:sz w:val="24"/>
          <w:szCs w:val="24"/>
        </w:rPr>
        <w:tab/>
        <w:t>11.57GB</w:t>
      </w:r>
      <w:r w:rsidRPr="00426BA6">
        <w:rPr>
          <w:rFonts w:ascii="仿宋" w:eastAsia="仿宋" w:hAnsi="仿宋"/>
          <w:sz w:val="24"/>
          <w:szCs w:val="24"/>
        </w:rPr>
        <w:tab/>
        <w:t>http://tianchi-competition.oss-cn-hangzhou.aliyuncs.com/231757/neg_5.zip</w:t>
      </w:r>
    </w:p>
    <w:p w14:paraId="664F54F5" w14:textId="6FA9A868" w:rsidR="00426BA6" w:rsidRPr="00426BA6" w:rsidRDefault="00426BA6" w:rsidP="00426BA6">
      <w:pPr>
        <w:rPr>
          <w:rFonts w:ascii="仿宋" w:eastAsia="仿宋" w:hAnsi="仿宋"/>
          <w:sz w:val="24"/>
          <w:szCs w:val="24"/>
        </w:rPr>
      </w:pPr>
      <w:r w:rsidRPr="00426BA6">
        <w:rPr>
          <w:rFonts w:ascii="仿宋" w:eastAsia="仿宋" w:hAnsi="仿宋"/>
          <w:sz w:val="24"/>
          <w:szCs w:val="24"/>
        </w:rPr>
        <w:t>pos_0.zip</w:t>
      </w:r>
      <w:r w:rsidRPr="00426BA6">
        <w:rPr>
          <w:rFonts w:ascii="仿宋" w:eastAsia="仿宋" w:hAnsi="仿宋"/>
          <w:sz w:val="24"/>
          <w:szCs w:val="24"/>
        </w:rPr>
        <w:tab/>
        <w:t>13.01GB</w:t>
      </w:r>
      <w:r w:rsidRPr="00426BA6">
        <w:rPr>
          <w:rFonts w:ascii="仿宋" w:eastAsia="仿宋" w:hAnsi="仿宋"/>
          <w:sz w:val="24"/>
          <w:szCs w:val="24"/>
        </w:rPr>
        <w:tab/>
        <w:t>http://tianchi-competition.oss-cn-hangzhou.aliyuncs.com/231757/pos_0.zip</w:t>
      </w:r>
    </w:p>
    <w:p w14:paraId="0C7B30DF" w14:textId="5AAE972A" w:rsidR="00426BA6" w:rsidRPr="00426BA6" w:rsidRDefault="00426BA6" w:rsidP="00426BA6">
      <w:pPr>
        <w:rPr>
          <w:rFonts w:ascii="仿宋" w:eastAsia="仿宋" w:hAnsi="仿宋"/>
          <w:sz w:val="24"/>
          <w:szCs w:val="24"/>
        </w:rPr>
      </w:pPr>
      <w:r w:rsidRPr="00426BA6">
        <w:rPr>
          <w:rFonts w:ascii="仿宋" w:eastAsia="仿宋" w:hAnsi="仿宋"/>
          <w:sz w:val="24"/>
          <w:szCs w:val="24"/>
        </w:rPr>
        <w:t>pos_1.zip</w:t>
      </w:r>
      <w:r w:rsidRPr="00426BA6">
        <w:rPr>
          <w:rFonts w:ascii="仿宋" w:eastAsia="仿宋" w:hAnsi="仿宋"/>
          <w:sz w:val="24"/>
          <w:szCs w:val="24"/>
        </w:rPr>
        <w:tab/>
        <w:t>12.68GB</w:t>
      </w:r>
      <w:r w:rsidRPr="00426BA6">
        <w:rPr>
          <w:rFonts w:ascii="仿宋" w:eastAsia="仿宋" w:hAnsi="仿宋"/>
          <w:sz w:val="24"/>
          <w:szCs w:val="24"/>
        </w:rPr>
        <w:tab/>
        <w:t>http://tianchi-competition.oss-cn-</w:t>
      </w:r>
      <w:r w:rsidRPr="00426BA6">
        <w:rPr>
          <w:rFonts w:ascii="仿宋" w:eastAsia="仿宋" w:hAnsi="仿宋"/>
          <w:sz w:val="24"/>
          <w:szCs w:val="24"/>
        </w:rPr>
        <w:lastRenderedPageBreak/>
        <w:t>hangzhou.aliyuncs.com/231757/pos_1.zip</w:t>
      </w:r>
    </w:p>
    <w:p w14:paraId="6D0E83C5" w14:textId="76EA09FC" w:rsidR="00426BA6" w:rsidRPr="00426BA6" w:rsidRDefault="00426BA6" w:rsidP="00426BA6">
      <w:pPr>
        <w:rPr>
          <w:rFonts w:ascii="仿宋" w:eastAsia="仿宋" w:hAnsi="仿宋"/>
          <w:sz w:val="24"/>
          <w:szCs w:val="24"/>
        </w:rPr>
      </w:pPr>
      <w:r w:rsidRPr="00426BA6">
        <w:rPr>
          <w:rFonts w:ascii="仿宋" w:eastAsia="仿宋" w:hAnsi="仿宋"/>
          <w:sz w:val="24"/>
          <w:szCs w:val="24"/>
        </w:rPr>
        <w:t>pos_2.zip</w:t>
      </w:r>
      <w:r w:rsidRPr="00426BA6">
        <w:rPr>
          <w:rFonts w:ascii="仿宋" w:eastAsia="仿宋" w:hAnsi="仿宋"/>
          <w:sz w:val="24"/>
          <w:szCs w:val="24"/>
        </w:rPr>
        <w:tab/>
        <w:t>12.85GB</w:t>
      </w:r>
      <w:r w:rsidRPr="00426BA6">
        <w:rPr>
          <w:rFonts w:ascii="仿宋" w:eastAsia="仿宋" w:hAnsi="仿宋"/>
          <w:sz w:val="24"/>
          <w:szCs w:val="24"/>
        </w:rPr>
        <w:tab/>
        <w:t>http://tianchi-competition.oss-cn-hangzhou.aliyuncs.com/231757/pos_2.zip</w:t>
      </w:r>
    </w:p>
    <w:p w14:paraId="60E21593" w14:textId="0B8DFFB0" w:rsidR="00426BA6" w:rsidRPr="00426BA6" w:rsidRDefault="00426BA6" w:rsidP="00426BA6">
      <w:pPr>
        <w:rPr>
          <w:rFonts w:ascii="仿宋" w:eastAsia="仿宋" w:hAnsi="仿宋"/>
          <w:sz w:val="24"/>
          <w:szCs w:val="24"/>
        </w:rPr>
      </w:pPr>
      <w:r w:rsidRPr="00426BA6">
        <w:rPr>
          <w:rFonts w:ascii="仿宋" w:eastAsia="仿宋" w:hAnsi="仿宋"/>
          <w:sz w:val="24"/>
          <w:szCs w:val="24"/>
        </w:rPr>
        <w:t>pos_3.zip</w:t>
      </w:r>
      <w:r w:rsidRPr="00426BA6">
        <w:rPr>
          <w:rFonts w:ascii="仿宋" w:eastAsia="仿宋" w:hAnsi="仿宋"/>
          <w:sz w:val="24"/>
          <w:szCs w:val="24"/>
        </w:rPr>
        <w:tab/>
        <w:t>12.74GB</w:t>
      </w:r>
      <w:r w:rsidRPr="00426BA6">
        <w:rPr>
          <w:rFonts w:ascii="仿宋" w:eastAsia="仿宋" w:hAnsi="仿宋"/>
          <w:sz w:val="24"/>
          <w:szCs w:val="24"/>
        </w:rPr>
        <w:tab/>
        <w:t>http://tianchi-competition.oss-cn-hangzhou.aliyuncs.com/231757/pos_3.zip</w:t>
      </w:r>
    </w:p>
    <w:p w14:paraId="5C628FBA" w14:textId="6196AF38" w:rsidR="00426BA6" w:rsidRPr="00426BA6" w:rsidRDefault="00426BA6" w:rsidP="00426BA6">
      <w:pPr>
        <w:rPr>
          <w:rFonts w:ascii="仿宋" w:eastAsia="仿宋" w:hAnsi="仿宋"/>
          <w:sz w:val="24"/>
          <w:szCs w:val="24"/>
        </w:rPr>
      </w:pPr>
      <w:r w:rsidRPr="00426BA6">
        <w:rPr>
          <w:rFonts w:ascii="仿宋" w:eastAsia="仿宋" w:hAnsi="仿宋"/>
          <w:sz w:val="24"/>
          <w:szCs w:val="24"/>
        </w:rPr>
        <w:t>pos_4.zip</w:t>
      </w:r>
      <w:r w:rsidRPr="00426BA6">
        <w:rPr>
          <w:rFonts w:ascii="仿宋" w:eastAsia="仿宋" w:hAnsi="仿宋"/>
          <w:sz w:val="24"/>
          <w:szCs w:val="24"/>
        </w:rPr>
        <w:tab/>
        <w:t>12.81GB</w:t>
      </w:r>
      <w:r w:rsidRPr="00426BA6">
        <w:rPr>
          <w:rFonts w:ascii="仿宋" w:eastAsia="仿宋" w:hAnsi="仿宋"/>
          <w:sz w:val="24"/>
          <w:szCs w:val="24"/>
        </w:rPr>
        <w:tab/>
        <w:t>http://tianchi-competition.oss-cn-hangzhou.aliyuncs.com/231757/pos_4.zip</w:t>
      </w:r>
    </w:p>
    <w:p w14:paraId="4C30BEEB" w14:textId="6CCCDE98" w:rsidR="00426BA6" w:rsidRPr="00426BA6" w:rsidRDefault="00426BA6" w:rsidP="00426BA6">
      <w:pPr>
        <w:rPr>
          <w:rFonts w:ascii="仿宋" w:eastAsia="仿宋" w:hAnsi="仿宋"/>
          <w:sz w:val="24"/>
          <w:szCs w:val="24"/>
        </w:rPr>
      </w:pPr>
      <w:r w:rsidRPr="00426BA6">
        <w:rPr>
          <w:rFonts w:ascii="仿宋" w:eastAsia="仿宋" w:hAnsi="仿宋"/>
          <w:sz w:val="24"/>
          <w:szCs w:val="24"/>
        </w:rPr>
        <w:t>pos_5.zip</w:t>
      </w:r>
      <w:r w:rsidRPr="00426BA6">
        <w:rPr>
          <w:rFonts w:ascii="仿宋" w:eastAsia="仿宋" w:hAnsi="仿宋"/>
          <w:sz w:val="24"/>
          <w:szCs w:val="24"/>
        </w:rPr>
        <w:tab/>
        <w:t>12.84GB</w:t>
      </w:r>
      <w:r w:rsidRPr="00426BA6">
        <w:rPr>
          <w:rFonts w:ascii="仿宋" w:eastAsia="仿宋" w:hAnsi="仿宋"/>
          <w:sz w:val="24"/>
          <w:szCs w:val="24"/>
        </w:rPr>
        <w:tab/>
        <w:t>http://tianchi-competition.oss-cn-hangzhou.aliyuncs.com/231757/pos_5.zip</w:t>
      </w:r>
    </w:p>
    <w:p w14:paraId="051909E0" w14:textId="0A84529A" w:rsidR="00426BA6" w:rsidRPr="00426BA6" w:rsidRDefault="00426BA6" w:rsidP="00426BA6">
      <w:pPr>
        <w:rPr>
          <w:rFonts w:ascii="仿宋" w:eastAsia="仿宋" w:hAnsi="仿宋"/>
          <w:sz w:val="24"/>
          <w:szCs w:val="24"/>
        </w:rPr>
      </w:pPr>
      <w:r w:rsidRPr="00426BA6">
        <w:rPr>
          <w:rFonts w:ascii="仿宋" w:eastAsia="仿宋" w:hAnsi="仿宋"/>
          <w:sz w:val="24"/>
          <w:szCs w:val="24"/>
        </w:rPr>
        <w:t>pos_6.zip</w:t>
      </w:r>
      <w:r w:rsidRPr="00426BA6">
        <w:rPr>
          <w:rFonts w:ascii="仿宋" w:eastAsia="仿宋" w:hAnsi="仿宋"/>
          <w:sz w:val="24"/>
          <w:szCs w:val="24"/>
        </w:rPr>
        <w:tab/>
        <w:t>13.36GB</w:t>
      </w:r>
      <w:r w:rsidRPr="00426BA6">
        <w:rPr>
          <w:rFonts w:ascii="仿宋" w:eastAsia="仿宋" w:hAnsi="仿宋"/>
          <w:sz w:val="24"/>
          <w:szCs w:val="24"/>
        </w:rPr>
        <w:tab/>
        <w:t>http://tianchi-competition.oss-cn-hangzhou.aliyuncs.com/231757/pos_6.zip</w:t>
      </w:r>
    </w:p>
    <w:p w14:paraId="2C9C9B4F" w14:textId="11618848" w:rsidR="00426BA6" w:rsidRPr="00426BA6" w:rsidRDefault="00426BA6" w:rsidP="00426BA6">
      <w:pPr>
        <w:rPr>
          <w:rFonts w:ascii="仿宋" w:eastAsia="仿宋" w:hAnsi="仿宋"/>
          <w:sz w:val="24"/>
          <w:szCs w:val="24"/>
        </w:rPr>
      </w:pPr>
      <w:r w:rsidRPr="00426BA6">
        <w:rPr>
          <w:rFonts w:ascii="仿宋" w:eastAsia="仿宋" w:hAnsi="仿宋"/>
          <w:sz w:val="24"/>
          <w:szCs w:val="24"/>
        </w:rPr>
        <w:t>pos_7.zip</w:t>
      </w:r>
      <w:r w:rsidRPr="00426BA6">
        <w:rPr>
          <w:rFonts w:ascii="仿宋" w:eastAsia="仿宋" w:hAnsi="仿宋"/>
          <w:sz w:val="24"/>
          <w:szCs w:val="24"/>
        </w:rPr>
        <w:tab/>
        <w:t>13.41GB</w:t>
      </w:r>
      <w:r w:rsidRPr="00426BA6">
        <w:rPr>
          <w:rFonts w:ascii="仿宋" w:eastAsia="仿宋" w:hAnsi="仿宋"/>
          <w:sz w:val="24"/>
          <w:szCs w:val="24"/>
        </w:rPr>
        <w:tab/>
        <w:t>http://tianchi-competition.oss-cn-hangzhou.aliyuncs.com/231757/pos_7.zip</w:t>
      </w:r>
    </w:p>
    <w:p w14:paraId="0EFF03BD" w14:textId="65B5FDAF" w:rsidR="00426BA6" w:rsidRPr="00426BA6" w:rsidRDefault="00426BA6" w:rsidP="00426BA6">
      <w:pPr>
        <w:rPr>
          <w:rFonts w:ascii="仿宋" w:eastAsia="仿宋" w:hAnsi="仿宋"/>
          <w:sz w:val="24"/>
          <w:szCs w:val="24"/>
        </w:rPr>
      </w:pPr>
      <w:r w:rsidRPr="00426BA6">
        <w:rPr>
          <w:rFonts w:ascii="仿宋" w:eastAsia="仿宋" w:hAnsi="仿宋"/>
          <w:sz w:val="24"/>
          <w:szCs w:val="24"/>
        </w:rPr>
        <w:t>pos_8.zip</w:t>
      </w:r>
      <w:r w:rsidRPr="00426BA6">
        <w:rPr>
          <w:rFonts w:ascii="仿宋" w:eastAsia="仿宋" w:hAnsi="仿宋"/>
          <w:sz w:val="24"/>
          <w:szCs w:val="24"/>
        </w:rPr>
        <w:tab/>
        <w:t>12.97GB</w:t>
      </w:r>
      <w:r w:rsidRPr="00426BA6">
        <w:rPr>
          <w:rFonts w:ascii="仿宋" w:eastAsia="仿宋" w:hAnsi="仿宋"/>
          <w:sz w:val="24"/>
          <w:szCs w:val="24"/>
        </w:rPr>
        <w:tab/>
        <w:t>http://tianchi-competition.oss-cn-hangzhou.aliyuncs.com/231757/pos_8.zip</w:t>
      </w:r>
    </w:p>
    <w:p w14:paraId="683F1B8F" w14:textId="77777777" w:rsidR="00426BA6" w:rsidRPr="00426BA6" w:rsidRDefault="00426BA6" w:rsidP="00426BA6">
      <w:pPr>
        <w:rPr>
          <w:rFonts w:ascii="仿宋" w:eastAsia="仿宋" w:hAnsi="仿宋"/>
          <w:sz w:val="24"/>
          <w:szCs w:val="24"/>
        </w:rPr>
      </w:pPr>
      <w:r w:rsidRPr="00426BA6">
        <w:rPr>
          <w:rFonts w:ascii="仿宋" w:eastAsia="仿宋" w:hAnsi="仿宋"/>
          <w:sz w:val="24"/>
          <w:szCs w:val="24"/>
        </w:rPr>
        <w:t>pos_9.zip</w:t>
      </w:r>
      <w:r w:rsidRPr="00426BA6">
        <w:rPr>
          <w:rFonts w:ascii="仿宋" w:eastAsia="仿宋" w:hAnsi="仿宋"/>
          <w:sz w:val="24"/>
          <w:szCs w:val="24"/>
        </w:rPr>
        <w:tab/>
        <w:t>14.48GB</w:t>
      </w:r>
      <w:r w:rsidRPr="00426BA6">
        <w:rPr>
          <w:rFonts w:ascii="仿宋" w:eastAsia="仿宋" w:hAnsi="仿宋"/>
          <w:sz w:val="24"/>
          <w:szCs w:val="24"/>
        </w:rPr>
        <w:tab/>
        <w:t>http ://tianchi-competition.oss-cn-hangzhou.aliyuncs.com/231757/pos_9.zip</w:t>
      </w:r>
    </w:p>
    <w:p w14:paraId="58113C1A" w14:textId="77777777" w:rsidR="00426BA6" w:rsidRPr="00426BA6" w:rsidRDefault="00426BA6" w:rsidP="00426BA6">
      <w:pPr>
        <w:rPr>
          <w:rFonts w:ascii="仿宋" w:eastAsia="仿宋" w:hAnsi="仿宋"/>
          <w:sz w:val="24"/>
          <w:szCs w:val="24"/>
        </w:rPr>
      </w:pPr>
      <w:r w:rsidRPr="00426BA6">
        <w:rPr>
          <w:rFonts w:ascii="仿宋" w:eastAsia="仿宋" w:hAnsi="仿宋"/>
          <w:sz w:val="24"/>
          <w:szCs w:val="24"/>
        </w:rPr>
        <w:t>test_0.zip</w:t>
      </w:r>
      <w:r w:rsidRPr="00426BA6">
        <w:rPr>
          <w:rFonts w:ascii="仿宋" w:eastAsia="仿宋" w:hAnsi="仿宋"/>
          <w:sz w:val="24"/>
          <w:szCs w:val="24"/>
        </w:rPr>
        <w:tab/>
        <w:t>12.03GB</w:t>
      </w:r>
      <w:r w:rsidRPr="00426BA6">
        <w:rPr>
          <w:rFonts w:ascii="仿宋" w:eastAsia="仿宋" w:hAnsi="仿宋"/>
          <w:sz w:val="24"/>
          <w:szCs w:val="24"/>
        </w:rPr>
        <w:tab/>
        <w:t>http ://tianchi-competition.oss-cn-hangzhou.aliyuncs.com/231757/test_0.zip</w:t>
      </w:r>
    </w:p>
    <w:p w14:paraId="283B94A7" w14:textId="77777777" w:rsidR="00426BA6" w:rsidRPr="00426BA6" w:rsidRDefault="00426BA6" w:rsidP="00426BA6">
      <w:pPr>
        <w:rPr>
          <w:rFonts w:ascii="仿宋" w:eastAsia="仿宋" w:hAnsi="仿宋"/>
          <w:sz w:val="24"/>
          <w:szCs w:val="24"/>
        </w:rPr>
      </w:pPr>
      <w:r w:rsidRPr="00426BA6">
        <w:rPr>
          <w:rFonts w:ascii="仿宋" w:eastAsia="仿宋" w:hAnsi="仿宋"/>
          <w:sz w:val="24"/>
          <w:szCs w:val="24"/>
        </w:rPr>
        <w:t>test_1.zip</w:t>
      </w:r>
      <w:r w:rsidRPr="00426BA6">
        <w:rPr>
          <w:rFonts w:ascii="仿宋" w:eastAsia="仿宋" w:hAnsi="仿宋"/>
          <w:sz w:val="24"/>
          <w:szCs w:val="24"/>
        </w:rPr>
        <w:tab/>
        <w:t>12.5GB</w:t>
      </w:r>
      <w:r w:rsidRPr="00426BA6">
        <w:rPr>
          <w:rFonts w:ascii="仿宋" w:eastAsia="仿宋" w:hAnsi="仿宋"/>
          <w:sz w:val="24"/>
          <w:szCs w:val="24"/>
        </w:rPr>
        <w:tab/>
        <w:t>http ://tianchi-competition.oss-cn-hangzhou.aliyuncs.com/231757/test_1.zip</w:t>
      </w:r>
    </w:p>
    <w:p w14:paraId="10C29107" w14:textId="77777777" w:rsidR="00426BA6" w:rsidRPr="00426BA6" w:rsidRDefault="00426BA6" w:rsidP="00426BA6">
      <w:pPr>
        <w:rPr>
          <w:rFonts w:ascii="仿宋" w:eastAsia="仿宋" w:hAnsi="仿宋"/>
          <w:sz w:val="24"/>
          <w:szCs w:val="24"/>
        </w:rPr>
      </w:pPr>
      <w:r w:rsidRPr="00426BA6">
        <w:rPr>
          <w:rFonts w:ascii="仿宋" w:eastAsia="仿宋" w:hAnsi="仿宋"/>
          <w:sz w:val="24"/>
          <w:szCs w:val="24"/>
        </w:rPr>
        <w:t>test_2.zip</w:t>
      </w:r>
      <w:r w:rsidRPr="00426BA6">
        <w:rPr>
          <w:rFonts w:ascii="仿宋" w:eastAsia="仿宋" w:hAnsi="仿宋"/>
          <w:sz w:val="24"/>
          <w:szCs w:val="24"/>
        </w:rPr>
        <w:tab/>
        <w:t>12.64GB</w:t>
      </w:r>
      <w:r w:rsidRPr="00426BA6">
        <w:rPr>
          <w:rFonts w:ascii="仿宋" w:eastAsia="仿宋" w:hAnsi="仿宋"/>
          <w:sz w:val="24"/>
          <w:szCs w:val="24"/>
        </w:rPr>
        <w:tab/>
        <w:t>http ://tianchi-competition.oss-cn-hangzhou.aliyuncs.com/231757/test_2.zip</w:t>
      </w:r>
    </w:p>
    <w:p w14:paraId="13428287" w14:textId="77777777" w:rsidR="00426BA6" w:rsidRPr="00426BA6" w:rsidRDefault="00426BA6" w:rsidP="00426BA6">
      <w:pPr>
        <w:rPr>
          <w:rFonts w:ascii="仿宋" w:eastAsia="仿宋" w:hAnsi="仿宋"/>
          <w:sz w:val="24"/>
          <w:szCs w:val="24"/>
        </w:rPr>
      </w:pPr>
      <w:r w:rsidRPr="00426BA6">
        <w:rPr>
          <w:rFonts w:ascii="仿宋" w:eastAsia="仿宋" w:hAnsi="仿宋"/>
          <w:sz w:val="24"/>
          <w:szCs w:val="24"/>
        </w:rPr>
        <w:t>test_3.zip</w:t>
      </w:r>
      <w:r w:rsidRPr="00426BA6">
        <w:rPr>
          <w:rFonts w:ascii="仿宋" w:eastAsia="仿宋" w:hAnsi="仿宋"/>
          <w:sz w:val="24"/>
          <w:szCs w:val="24"/>
        </w:rPr>
        <w:tab/>
        <w:t>11.4GB</w:t>
      </w:r>
      <w:r w:rsidRPr="00426BA6">
        <w:rPr>
          <w:rFonts w:ascii="仿宋" w:eastAsia="仿宋" w:hAnsi="仿宋"/>
          <w:sz w:val="24"/>
          <w:szCs w:val="24"/>
        </w:rPr>
        <w:tab/>
        <w:t>http ://tianchi-competition.oss-cn-hangzhou.aliyuncs.com/231757/test_3.zip</w:t>
      </w:r>
    </w:p>
    <w:p w14:paraId="483901AF" w14:textId="2EFD74C0" w:rsidR="006F5568" w:rsidRPr="00E5027A" w:rsidRDefault="00AA1598" w:rsidP="00E5027A">
      <w:pPr>
        <w:rPr>
          <w:rFonts w:ascii="楷体" w:eastAsia="楷体" w:hAnsi="楷体"/>
          <w:sz w:val="28"/>
          <w:szCs w:val="24"/>
        </w:rPr>
      </w:pPr>
      <w:r w:rsidRPr="00D3100C">
        <w:rPr>
          <w:rFonts w:ascii="楷体" w:eastAsia="楷体" w:hAnsi="楷体" w:hint="eastAsia"/>
          <w:sz w:val="28"/>
          <w:szCs w:val="24"/>
        </w:rPr>
        <w:t>四、</w:t>
      </w:r>
      <w:r w:rsidR="006F5568" w:rsidRPr="00D3100C">
        <w:rPr>
          <w:rFonts w:ascii="楷体" w:eastAsia="楷体" w:hAnsi="楷体" w:hint="eastAsia"/>
          <w:sz w:val="28"/>
          <w:szCs w:val="24"/>
        </w:rPr>
        <w:t>建议方法</w:t>
      </w:r>
    </w:p>
    <w:p w14:paraId="04CF8821" w14:textId="49898BD8" w:rsidR="001F79DA" w:rsidRPr="009336BB" w:rsidRDefault="001F79DA" w:rsidP="0056240B">
      <w:pPr>
        <w:ind w:firstLine="420"/>
        <w:rPr>
          <w:rFonts w:ascii="仿宋" w:eastAsia="仿宋" w:hAnsi="仿宋"/>
          <w:sz w:val="24"/>
          <w:szCs w:val="24"/>
        </w:rPr>
      </w:pPr>
      <w:r>
        <w:rPr>
          <w:rFonts w:ascii="仿宋" w:eastAsia="仿宋" w:hAnsi="仿宋" w:hint="eastAsia"/>
          <w:sz w:val="24"/>
          <w:szCs w:val="24"/>
        </w:rPr>
        <w:t>项目难点</w:t>
      </w:r>
      <w:r w:rsidR="00F97E12">
        <w:rPr>
          <w:rFonts w:ascii="仿宋" w:eastAsia="仿宋" w:hAnsi="仿宋" w:hint="eastAsia"/>
          <w:sz w:val="24"/>
          <w:szCs w:val="24"/>
        </w:rPr>
        <w:t>主要</w:t>
      </w:r>
      <w:r>
        <w:rPr>
          <w:rFonts w:ascii="仿宋" w:eastAsia="仿宋" w:hAnsi="仿宋" w:hint="eastAsia"/>
          <w:sz w:val="24"/>
          <w:szCs w:val="24"/>
        </w:rPr>
        <w:t>在于异常鳞状细胞尺度</w:t>
      </w:r>
      <w:r w:rsidR="00BD7104">
        <w:rPr>
          <w:rFonts w:ascii="仿宋" w:eastAsia="仿宋" w:hAnsi="仿宋" w:hint="eastAsia"/>
          <w:sz w:val="24"/>
          <w:szCs w:val="24"/>
        </w:rPr>
        <w:t>分布范围大，</w:t>
      </w:r>
      <w:r>
        <w:rPr>
          <w:rFonts w:ascii="仿宋" w:eastAsia="仿宋" w:hAnsi="仿宋" w:hint="eastAsia"/>
          <w:sz w:val="24"/>
          <w:szCs w:val="24"/>
        </w:rPr>
        <w:t>不均衡，目标大小不一</w:t>
      </w:r>
      <w:r w:rsidR="004E7C77">
        <w:rPr>
          <w:rFonts w:ascii="仿宋" w:eastAsia="仿宋" w:hAnsi="仿宋" w:hint="eastAsia"/>
          <w:sz w:val="24"/>
          <w:szCs w:val="24"/>
        </w:rPr>
        <w:t>，</w:t>
      </w:r>
      <w:r w:rsidR="00CD5538">
        <w:rPr>
          <w:rFonts w:ascii="仿宋" w:eastAsia="仿宋" w:hAnsi="仿宋" w:hint="eastAsia"/>
          <w:sz w:val="24"/>
          <w:szCs w:val="24"/>
        </w:rPr>
        <w:t>小目标</w:t>
      </w:r>
      <w:r w:rsidR="004E7C77">
        <w:rPr>
          <w:rFonts w:ascii="仿宋" w:eastAsia="仿宋" w:hAnsi="仿宋" w:hint="eastAsia"/>
          <w:sz w:val="24"/>
          <w:szCs w:val="24"/>
        </w:rPr>
        <w:t>异常细胞</w:t>
      </w:r>
      <w:r w:rsidR="00CD5538">
        <w:rPr>
          <w:rFonts w:ascii="仿宋" w:eastAsia="仿宋" w:hAnsi="仿宋" w:hint="eastAsia"/>
          <w:sz w:val="24"/>
          <w:szCs w:val="24"/>
        </w:rPr>
        <w:t>占比很大</w:t>
      </w:r>
      <w:r w:rsidR="004E7C77">
        <w:rPr>
          <w:rFonts w:ascii="仿宋" w:eastAsia="仿宋" w:hAnsi="仿宋" w:hint="eastAsia"/>
          <w:sz w:val="24"/>
          <w:szCs w:val="24"/>
        </w:rPr>
        <w:t>，但也存在较大</w:t>
      </w:r>
      <w:r w:rsidR="00F82CDE">
        <w:rPr>
          <w:rFonts w:ascii="仿宋" w:eastAsia="仿宋" w:hAnsi="仿宋" w:hint="eastAsia"/>
          <w:sz w:val="24"/>
          <w:szCs w:val="24"/>
        </w:rPr>
        <w:t>异常</w:t>
      </w:r>
      <w:r w:rsidR="004E7C77">
        <w:rPr>
          <w:rFonts w:ascii="仿宋" w:eastAsia="仿宋" w:hAnsi="仿宋" w:hint="eastAsia"/>
          <w:sz w:val="24"/>
          <w:szCs w:val="24"/>
        </w:rPr>
        <w:t>细胞</w:t>
      </w:r>
      <w:r w:rsidR="0056240B">
        <w:rPr>
          <w:rFonts w:ascii="仿宋" w:eastAsia="仿宋" w:hAnsi="仿宋" w:hint="eastAsia"/>
          <w:sz w:val="24"/>
          <w:szCs w:val="24"/>
        </w:rPr>
        <w:t>。</w:t>
      </w:r>
      <w:r w:rsidR="00BE00D2">
        <w:rPr>
          <w:rFonts w:ascii="仿宋" w:eastAsia="仿宋" w:hAnsi="仿宋" w:hint="eastAsia"/>
          <w:sz w:val="24"/>
          <w:szCs w:val="24"/>
        </w:rPr>
        <w:t>统计数据集图片尺度如下图</w:t>
      </w:r>
      <w:r w:rsidR="00F65B8A">
        <w:rPr>
          <w:rFonts w:ascii="仿宋" w:eastAsia="仿宋" w:hAnsi="仿宋" w:hint="eastAsia"/>
          <w:sz w:val="24"/>
          <w:szCs w:val="24"/>
        </w:rPr>
        <w:t>pos面积直方图和p</w:t>
      </w:r>
      <w:r w:rsidR="00F65B8A">
        <w:rPr>
          <w:rFonts w:ascii="仿宋" w:eastAsia="仿宋" w:hAnsi="仿宋"/>
          <w:sz w:val="24"/>
          <w:szCs w:val="24"/>
        </w:rPr>
        <w:t>os</w:t>
      </w:r>
      <w:r w:rsidR="00F65B8A">
        <w:rPr>
          <w:rFonts w:ascii="仿宋" w:eastAsia="仿宋" w:hAnsi="仿宋" w:hint="eastAsia"/>
          <w:sz w:val="24"/>
          <w:szCs w:val="24"/>
        </w:rPr>
        <w:t>宽高比直方图</w:t>
      </w:r>
      <w:r w:rsidR="00BE00D2">
        <w:rPr>
          <w:rFonts w:ascii="仿宋" w:eastAsia="仿宋" w:hAnsi="仿宋" w:hint="eastAsia"/>
          <w:sz w:val="24"/>
          <w:szCs w:val="24"/>
        </w:rPr>
        <w:t>，</w:t>
      </w:r>
      <w:r w:rsidR="0056240B" w:rsidRPr="0056240B">
        <w:rPr>
          <w:rFonts w:ascii="仿宋" w:eastAsia="仿宋" w:hAnsi="仿宋"/>
          <w:sz w:val="24"/>
          <w:szCs w:val="24"/>
        </w:rPr>
        <w:t>分析可知绝大部分pos的面积很小(</w:t>
      </w:r>
      <w:r w:rsidR="005C2413">
        <w:rPr>
          <w:rFonts w:ascii="仿宋" w:eastAsia="仿宋" w:hAnsi="仿宋"/>
          <w:sz w:val="24"/>
          <w:szCs w:val="24"/>
        </w:rPr>
        <w:t>相对于</w:t>
      </w:r>
      <w:r w:rsidR="005C2413">
        <w:rPr>
          <w:rFonts w:ascii="仿宋" w:eastAsia="仿宋" w:hAnsi="仿宋" w:hint="eastAsia"/>
          <w:sz w:val="24"/>
          <w:szCs w:val="24"/>
        </w:rPr>
        <w:t>R</w:t>
      </w:r>
      <w:r w:rsidR="005C2413">
        <w:rPr>
          <w:rFonts w:ascii="仿宋" w:eastAsia="仿宋" w:hAnsi="仿宋"/>
          <w:sz w:val="24"/>
          <w:szCs w:val="24"/>
        </w:rPr>
        <w:t>OI</w:t>
      </w:r>
      <w:r w:rsidR="0056240B" w:rsidRPr="0056240B">
        <w:rPr>
          <w:rFonts w:ascii="仿宋" w:eastAsia="仿宋" w:hAnsi="仿宋"/>
          <w:sz w:val="24"/>
          <w:szCs w:val="24"/>
        </w:rPr>
        <w:t>)</w:t>
      </w:r>
      <w:r w:rsidR="000C58D0">
        <w:rPr>
          <w:rFonts w:ascii="仿宋" w:eastAsia="仿宋" w:hAnsi="仿宋" w:hint="eastAsia"/>
          <w:sz w:val="24"/>
          <w:szCs w:val="24"/>
        </w:rPr>
        <w:t>。</w:t>
      </w:r>
    </w:p>
    <w:p w14:paraId="76DE8438" w14:textId="3976AC49" w:rsidR="00581124" w:rsidRDefault="001F79DA" w:rsidP="001F79DA">
      <w:pPr>
        <w:rPr>
          <w:noProof/>
        </w:rPr>
      </w:pPr>
      <w:r w:rsidRPr="001F79DA">
        <w:rPr>
          <w:rFonts w:ascii="仿宋" w:eastAsia="仿宋" w:hAnsi="仿宋"/>
          <w:noProof/>
          <w:sz w:val="24"/>
          <w:szCs w:val="24"/>
        </w:rPr>
        <w:drawing>
          <wp:inline distT="0" distB="0" distL="0" distR="0" wp14:anchorId="7489137C" wp14:editId="7AD57876">
            <wp:extent cx="2388663" cy="1828359"/>
            <wp:effectExtent l="0" t="0" r="0" b="635"/>
            <wp:docPr id="4" name="图片 3">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3660D41-1B7C-46D7-85C8-F6283A5A3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3660D41-1B7C-46D7-85C8-F6283A5A37EB}"/>
                        </a:ext>
                      </a:extLst>
                    </pic:cNvPr>
                    <pic:cNvPicPr>
                      <a:picLocks noChangeAspect="1"/>
                    </pic:cNvPicPr>
                  </pic:nvPicPr>
                  <pic:blipFill>
                    <a:blip r:embed="rId8"/>
                    <a:stretch>
                      <a:fillRect/>
                    </a:stretch>
                  </pic:blipFill>
                  <pic:spPr>
                    <a:xfrm>
                      <a:off x="0" y="0"/>
                      <a:ext cx="2420920" cy="1853049"/>
                    </a:xfrm>
                    <a:prstGeom prst="rect">
                      <a:avLst/>
                    </a:prstGeom>
                  </pic:spPr>
                </pic:pic>
              </a:graphicData>
            </a:graphic>
          </wp:inline>
        </w:drawing>
      </w:r>
      <w:r w:rsidRPr="001F79DA">
        <w:rPr>
          <w:noProof/>
        </w:rPr>
        <w:t xml:space="preserve"> </w:t>
      </w:r>
      <w:r w:rsidRPr="001F79DA">
        <w:rPr>
          <w:rFonts w:ascii="仿宋" w:eastAsia="仿宋" w:hAnsi="仿宋"/>
          <w:noProof/>
          <w:sz w:val="24"/>
          <w:szCs w:val="24"/>
        </w:rPr>
        <w:drawing>
          <wp:inline distT="0" distB="0" distL="0" distR="0" wp14:anchorId="73AE2DF1" wp14:editId="5D931EC1">
            <wp:extent cx="2804402" cy="1330960"/>
            <wp:effectExtent l="0" t="0" r="0" b="2540"/>
            <wp:docPr id="5" name="图片 4">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C20C10-DB05-409A-959E-10708508A9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C20C10-DB05-409A-959E-10708508A963}"/>
                        </a:ext>
                      </a:extLst>
                    </pic:cNvPr>
                    <pic:cNvPicPr>
                      <a:picLocks noChangeAspect="1"/>
                    </pic:cNvPicPr>
                  </pic:nvPicPr>
                  <pic:blipFill>
                    <a:blip r:embed="rId9"/>
                    <a:stretch>
                      <a:fillRect/>
                    </a:stretch>
                  </pic:blipFill>
                  <pic:spPr>
                    <a:xfrm>
                      <a:off x="0" y="0"/>
                      <a:ext cx="2849413" cy="1352322"/>
                    </a:xfrm>
                    <a:prstGeom prst="rect">
                      <a:avLst/>
                    </a:prstGeom>
                  </pic:spPr>
                </pic:pic>
              </a:graphicData>
            </a:graphic>
          </wp:inline>
        </w:drawing>
      </w:r>
    </w:p>
    <w:p w14:paraId="39867465" w14:textId="77777777" w:rsidR="001369F2" w:rsidRDefault="001369F2" w:rsidP="001369F2">
      <w:pPr>
        <w:rPr>
          <w:rFonts w:ascii="仿宋" w:eastAsia="仿宋" w:hAnsi="仿宋"/>
          <w:sz w:val="24"/>
          <w:szCs w:val="24"/>
        </w:rPr>
      </w:pPr>
    </w:p>
    <w:p w14:paraId="774B0BA7" w14:textId="532B2710" w:rsidR="00232EEB" w:rsidRPr="001369F2" w:rsidRDefault="00610871" w:rsidP="00FE690C">
      <w:pPr>
        <w:ind w:firstLine="420"/>
        <w:rPr>
          <w:rFonts w:ascii="仿宋" w:eastAsia="仿宋" w:hAnsi="仿宋"/>
          <w:sz w:val="24"/>
          <w:szCs w:val="24"/>
        </w:rPr>
      </w:pPr>
      <w:r w:rsidRPr="001369F2">
        <w:rPr>
          <w:rFonts w:ascii="仿宋" w:eastAsia="仿宋" w:hAnsi="仿宋" w:hint="eastAsia"/>
          <w:sz w:val="24"/>
          <w:szCs w:val="24"/>
        </w:rPr>
        <w:t>1</w:t>
      </w:r>
      <w:r w:rsidRPr="001369F2">
        <w:rPr>
          <w:rFonts w:ascii="仿宋" w:eastAsia="仿宋" w:hAnsi="仿宋"/>
          <w:sz w:val="24"/>
          <w:szCs w:val="24"/>
        </w:rPr>
        <w:t xml:space="preserve">. </w:t>
      </w:r>
      <w:r w:rsidR="00232EEB" w:rsidRPr="001369F2">
        <w:rPr>
          <w:rFonts w:ascii="仿宋" w:eastAsia="仿宋" w:hAnsi="仿宋" w:hint="eastAsia"/>
          <w:sz w:val="24"/>
          <w:szCs w:val="24"/>
        </w:rPr>
        <w:t>预处理</w:t>
      </w:r>
    </w:p>
    <w:p w14:paraId="45EC81DB" w14:textId="1EB75741" w:rsidR="00886C28" w:rsidRDefault="00886C28" w:rsidP="00A9663C">
      <w:pPr>
        <w:ind w:firstLine="420"/>
        <w:rPr>
          <w:rFonts w:ascii="仿宋" w:eastAsia="仿宋" w:hAnsi="仿宋"/>
          <w:sz w:val="24"/>
          <w:szCs w:val="24"/>
        </w:rPr>
      </w:pPr>
      <w:r w:rsidRPr="00886C28">
        <w:rPr>
          <w:rFonts w:ascii="仿宋" w:eastAsia="仿宋" w:hAnsi="仿宋" w:hint="eastAsia"/>
          <w:sz w:val="24"/>
          <w:szCs w:val="24"/>
        </w:rPr>
        <w:t>针对</w:t>
      </w:r>
      <w:r w:rsidRPr="00886C28">
        <w:rPr>
          <w:rFonts w:ascii="仿宋" w:eastAsia="仿宋" w:hAnsi="仿宋"/>
          <w:sz w:val="24"/>
          <w:szCs w:val="24"/>
        </w:rPr>
        <w:t>ROI图片分辨率大的问题，采用</w:t>
      </w:r>
      <w:r w:rsidR="00C66A24">
        <w:rPr>
          <w:rFonts w:ascii="仿宋" w:eastAsia="仿宋" w:hAnsi="仿宋"/>
          <w:sz w:val="24"/>
          <w:szCs w:val="24"/>
        </w:rPr>
        <w:t>裁图</w:t>
      </w:r>
      <w:r w:rsidRPr="00886C28">
        <w:rPr>
          <w:rFonts w:ascii="仿宋" w:eastAsia="仿宋" w:hAnsi="仿宋"/>
          <w:sz w:val="24"/>
          <w:szCs w:val="24"/>
        </w:rPr>
        <w:t>方法，用</w:t>
      </w:r>
      <w:r w:rsidR="00846EE0">
        <w:rPr>
          <w:rFonts w:ascii="仿宋" w:eastAsia="仿宋" w:hAnsi="仿宋"/>
          <w:sz w:val="24"/>
          <w:szCs w:val="24"/>
        </w:rPr>
        <w:t>1024x1024</w:t>
      </w:r>
      <w:r w:rsidR="00846EE0">
        <w:rPr>
          <w:rFonts w:ascii="仿宋" w:eastAsia="仿宋" w:hAnsi="仿宋" w:hint="eastAsia"/>
          <w:sz w:val="24"/>
          <w:szCs w:val="24"/>
        </w:rPr>
        <w:t>，</w:t>
      </w:r>
      <w:r w:rsidR="005E3F78">
        <w:rPr>
          <w:rFonts w:ascii="仿宋" w:eastAsia="仿宋" w:hAnsi="仿宋" w:hint="eastAsia"/>
          <w:sz w:val="24"/>
          <w:szCs w:val="24"/>
        </w:rPr>
        <w:t>步长（</w:t>
      </w:r>
      <w:r w:rsidR="00141828">
        <w:rPr>
          <w:rFonts w:ascii="仿宋" w:eastAsia="仿宋" w:hAnsi="仿宋"/>
          <w:sz w:val="24"/>
          <w:szCs w:val="24"/>
        </w:rPr>
        <w:t>S</w:t>
      </w:r>
      <w:r w:rsidRPr="00886C28">
        <w:rPr>
          <w:rFonts w:ascii="仿宋" w:eastAsia="仿宋" w:hAnsi="仿宋"/>
          <w:sz w:val="24"/>
          <w:szCs w:val="24"/>
        </w:rPr>
        <w:t>tride</w:t>
      </w:r>
      <w:r w:rsidR="005E3F78">
        <w:rPr>
          <w:rFonts w:ascii="仿宋" w:eastAsia="仿宋" w:hAnsi="仿宋" w:hint="eastAsia"/>
          <w:sz w:val="24"/>
          <w:szCs w:val="24"/>
        </w:rPr>
        <w:t>）</w:t>
      </w:r>
      <w:r w:rsidR="005E3F78">
        <w:rPr>
          <w:rFonts w:ascii="仿宋" w:eastAsia="仿宋" w:hAnsi="仿宋" w:hint="eastAsia"/>
          <w:sz w:val="24"/>
          <w:szCs w:val="24"/>
        </w:rPr>
        <w:lastRenderedPageBreak/>
        <w:t>为</w:t>
      </w:r>
      <w:r w:rsidRPr="00886C28">
        <w:rPr>
          <w:rFonts w:ascii="仿宋" w:eastAsia="仿宋" w:hAnsi="仿宋"/>
          <w:sz w:val="24"/>
          <w:szCs w:val="24"/>
        </w:rPr>
        <w:t>512的</w:t>
      </w:r>
      <w:r w:rsidR="005E3F78">
        <w:rPr>
          <w:rFonts w:ascii="仿宋" w:eastAsia="仿宋" w:hAnsi="仿宋" w:hint="eastAsia"/>
          <w:sz w:val="24"/>
          <w:szCs w:val="24"/>
        </w:rPr>
        <w:t>滑动窗口（</w:t>
      </w:r>
      <w:r w:rsidR="00F10FEA">
        <w:rPr>
          <w:rFonts w:ascii="仿宋" w:eastAsia="仿宋" w:hAnsi="仿宋"/>
          <w:sz w:val="24"/>
          <w:szCs w:val="24"/>
        </w:rPr>
        <w:t>Sliding W</w:t>
      </w:r>
      <w:r w:rsidRPr="00886C28">
        <w:rPr>
          <w:rFonts w:ascii="仿宋" w:eastAsia="仿宋" w:hAnsi="仿宋"/>
          <w:sz w:val="24"/>
          <w:szCs w:val="24"/>
        </w:rPr>
        <w:t>indow</w:t>
      </w:r>
      <w:r w:rsidR="005E3F78">
        <w:rPr>
          <w:rFonts w:ascii="仿宋" w:eastAsia="仿宋" w:hAnsi="仿宋" w:hint="eastAsia"/>
          <w:sz w:val="24"/>
          <w:szCs w:val="24"/>
        </w:rPr>
        <w:t>）</w:t>
      </w:r>
      <w:r w:rsidRPr="00886C28">
        <w:rPr>
          <w:rFonts w:ascii="仿宋" w:eastAsia="仿宋" w:hAnsi="仿宋"/>
          <w:sz w:val="24"/>
          <w:szCs w:val="24"/>
        </w:rPr>
        <w:t>裁剪ROI图片并对边缘补0</w:t>
      </w:r>
      <w:r w:rsidR="009A02BE">
        <w:rPr>
          <w:rFonts w:ascii="仿宋" w:eastAsia="仿宋" w:hAnsi="仿宋" w:hint="eastAsia"/>
          <w:sz w:val="24"/>
          <w:szCs w:val="24"/>
        </w:rPr>
        <w:t>。</w:t>
      </w:r>
      <w:r w:rsidR="00C50343">
        <w:rPr>
          <w:rFonts w:ascii="仿宋" w:eastAsia="仿宋" w:hAnsi="仿宋" w:hint="eastAsia"/>
          <w:sz w:val="24"/>
          <w:szCs w:val="24"/>
        </w:rPr>
        <w:t>我们</w:t>
      </w:r>
      <w:r w:rsidR="009A02BE">
        <w:rPr>
          <w:rFonts w:ascii="仿宋" w:eastAsia="仿宋" w:hAnsi="仿宋" w:hint="eastAsia"/>
          <w:sz w:val="24"/>
          <w:szCs w:val="24"/>
        </w:rPr>
        <w:t>对</w:t>
      </w:r>
      <w:r w:rsidR="007F22C9">
        <w:rPr>
          <w:rFonts w:ascii="仿宋" w:eastAsia="仿宋" w:hAnsi="仿宋"/>
          <w:sz w:val="24"/>
          <w:szCs w:val="24"/>
        </w:rPr>
        <w:t>500</w:t>
      </w:r>
      <w:r w:rsidR="007F22C9">
        <w:rPr>
          <w:rFonts w:ascii="仿宋" w:eastAsia="仿宋" w:hAnsi="仿宋" w:hint="eastAsia"/>
          <w:sz w:val="24"/>
          <w:szCs w:val="24"/>
        </w:rPr>
        <w:t>张阳性W</w:t>
      </w:r>
      <w:r w:rsidR="007F22C9">
        <w:rPr>
          <w:rFonts w:ascii="仿宋" w:eastAsia="仿宋" w:hAnsi="仿宋"/>
          <w:sz w:val="24"/>
          <w:szCs w:val="24"/>
        </w:rPr>
        <w:t>SI</w:t>
      </w:r>
      <w:r w:rsidR="007F22C9">
        <w:rPr>
          <w:rFonts w:ascii="仿宋" w:eastAsia="仿宋" w:hAnsi="仿宋" w:hint="eastAsia"/>
          <w:sz w:val="24"/>
          <w:szCs w:val="24"/>
        </w:rPr>
        <w:t>的</w:t>
      </w:r>
      <w:r w:rsidR="007F22C9" w:rsidRPr="007F22C9">
        <w:rPr>
          <w:rFonts w:ascii="仿宋" w:eastAsia="仿宋" w:hAnsi="仿宋"/>
          <w:sz w:val="24"/>
          <w:szCs w:val="24"/>
        </w:rPr>
        <w:t>ROI</w:t>
      </w:r>
      <w:r w:rsidR="00582BF3">
        <w:rPr>
          <w:rFonts w:ascii="仿宋" w:eastAsia="仿宋" w:hAnsi="仿宋" w:hint="eastAsia"/>
          <w:sz w:val="24"/>
          <w:szCs w:val="24"/>
        </w:rPr>
        <w:t>区域</w:t>
      </w:r>
      <w:r w:rsidR="00B3054B">
        <w:rPr>
          <w:rFonts w:ascii="仿宋" w:eastAsia="仿宋" w:hAnsi="仿宋"/>
          <w:sz w:val="24"/>
          <w:szCs w:val="24"/>
        </w:rPr>
        <w:t>进行裁剪</w:t>
      </w:r>
      <w:r w:rsidR="009E1511">
        <w:rPr>
          <w:rFonts w:ascii="仿宋" w:eastAsia="仿宋" w:hAnsi="仿宋" w:hint="eastAsia"/>
          <w:sz w:val="24"/>
          <w:szCs w:val="24"/>
        </w:rPr>
        <w:t>。</w:t>
      </w:r>
      <w:r w:rsidRPr="00886C28">
        <w:rPr>
          <w:rFonts w:ascii="仿宋" w:eastAsia="仿宋" w:hAnsi="仿宋"/>
          <w:sz w:val="24"/>
          <w:szCs w:val="24"/>
        </w:rPr>
        <w:t>如下图：</w:t>
      </w:r>
    </w:p>
    <w:p w14:paraId="62AF0746" w14:textId="2FD0EF7F" w:rsidR="00101FB6" w:rsidRDefault="00DD76BC" w:rsidP="002D243E">
      <w:pPr>
        <w:ind w:firstLine="420"/>
        <w:jc w:val="center"/>
        <w:rPr>
          <w:rFonts w:ascii="仿宋" w:eastAsia="仿宋" w:hAnsi="仿宋"/>
          <w:sz w:val="24"/>
          <w:szCs w:val="24"/>
        </w:rPr>
      </w:pPr>
      <w:r w:rsidRPr="00DD76BC">
        <w:rPr>
          <w:rFonts w:ascii="仿宋" w:eastAsia="仿宋" w:hAnsi="仿宋"/>
          <w:noProof/>
          <w:sz w:val="24"/>
          <w:szCs w:val="24"/>
        </w:rPr>
        <w:drawing>
          <wp:inline distT="0" distB="0" distL="0" distR="0" wp14:anchorId="3258C2F8" wp14:editId="2CA3B043">
            <wp:extent cx="4414453" cy="2075420"/>
            <wp:effectExtent l="0" t="0" r="5715" b="1270"/>
            <wp:docPr id="7" name="图片 6">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1AEA1F19-839E-4AAD-8C55-779751CB91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1AEA1F19-839E-4AAD-8C55-779751CB9124}"/>
                        </a:ext>
                      </a:extLst>
                    </pic:cNvPr>
                    <pic:cNvPicPr>
                      <a:picLocks noChangeAspect="1"/>
                    </pic:cNvPicPr>
                  </pic:nvPicPr>
                  <pic:blipFill>
                    <a:blip r:embed="rId10"/>
                    <a:stretch>
                      <a:fillRect/>
                    </a:stretch>
                  </pic:blipFill>
                  <pic:spPr>
                    <a:xfrm>
                      <a:off x="0" y="0"/>
                      <a:ext cx="4436857" cy="2085953"/>
                    </a:xfrm>
                    <a:prstGeom prst="rect">
                      <a:avLst/>
                    </a:prstGeom>
                  </pic:spPr>
                </pic:pic>
              </a:graphicData>
            </a:graphic>
          </wp:inline>
        </w:drawing>
      </w:r>
    </w:p>
    <w:p w14:paraId="7D80B4AC" w14:textId="26621A27" w:rsidR="00131336" w:rsidRDefault="00131336" w:rsidP="00DD76BC">
      <w:pPr>
        <w:ind w:firstLine="420"/>
        <w:rPr>
          <w:rFonts w:ascii="仿宋" w:eastAsia="仿宋" w:hAnsi="仿宋"/>
          <w:sz w:val="24"/>
          <w:szCs w:val="24"/>
        </w:rPr>
      </w:pPr>
      <w:r>
        <w:rPr>
          <w:rFonts w:ascii="仿宋" w:eastAsia="仿宋" w:hAnsi="仿宋" w:hint="eastAsia"/>
          <w:sz w:val="24"/>
          <w:szCs w:val="24"/>
        </w:rPr>
        <w:t>为扩充数据，对</w:t>
      </w:r>
      <w:r w:rsidRPr="00131336">
        <w:rPr>
          <w:rFonts w:ascii="仿宋" w:eastAsia="仿宋" w:hAnsi="仿宋"/>
          <w:sz w:val="24"/>
          <w:szCs w:val="24"/>
        </w:rPr>
        <w:t>裁剪</w:t>
      </w:r>
      <w:r w:rsidR="00B96D3A">
        <w:rPr>
          <w:rFonts w:ascii="仿宋" w:eastAsia="仿宋" w:hAnsi="仿宋" w:hint="eastAsia"/>
          <w:sz w:val="24"/>
          <w:szCs w:val="24"/>
        </w:rPr>
        <w:t>后的图片</w:t>
      </w:r>
      <w:r w:rsidR="00324F1C">
        <w:rPr>
          <w:rFonts w:ascii="仿宋" w:eastAsia="仿宋" w:hAnsi="仿宋" w:hint="eastAsia"/>
          <w:sz w:val="24"/>
          <w:szCs w:val="24"/>
        </w:rPr>
        <w:t>，做</w:t>
      </w:r>
      <w:r w:rsidR="00406A8D">
        <w:rPr>
          <w:rFonts w:ascii="仿宋" w:eastAsia="仿宋" w:hAnsi="仿宋"/>
          <w:sz w:val="24"/>
          <w:szCs w:val="24"/>
        </w:rPr>
        <w:t>随机移动标注框</w:t>
      </w:r>
      <w:r w:rsidR="00C8273B">
        <w:rPr>
          <w:rFonts w:ascii="仿宋" w:eastAsia="仿宋" w:hAnsi="仿宋" w:hint="eastAsia"/>
          <w:sz w:val="24"/>
          <w:szCs w:val="24"/>
        </w:rPr>
        <w:t>得到</w:t>
      </w:r>
      <w:r w:rsidR="006254EB">
        <w:rPr>
          <w:rFonts w:ascii="仿宋" w:eastAsia="仿宋" w:hAnsi="仿宋" w:hint="eastAsia"/>
          <w:sz w:val="24"/>
          <w:szCs w:val="24"/>
        </w:rPr>
        <w:t>1</w:t>
      </w:r>
      <w:r w:rsidR="006254EB">
        <w:rPr>
          <w:rFonts w:ascii="仿宋" w:eastAsia="仿宋" w:hAnsi="仿宋"/>
          <w:sz w:val="24"/>
          <w:szCs w:val="24"/>
        </w:rPr>
        <w:t>4886</w:t>
      </w:r>
      <w:r w:rsidR="00C8273B">
        <w:rPr>
          <w:rFonts w:ascii="仿宋" w:eastAsia="仿宋" w:hAnsi="仿宋" w:hint="eastAsia"/>
          <w:sz w:val="24"/>
          <w:szCs w:val="24"/>
        </w:rPr>
        <w:t>张1</w:t>
      </w:r>
      <w:r w:rsidR="00C8273B">
        <w:rPr>
          <w:rFonts w:ascii="仿宋" w:eastAsia="仿宋" w:hAnsi="仿宋"/>
          <w:sz w:val="24"/>
          <w:szCs w:val="24"/>
        </w:rPr>
        <w:t>024</w:t>
      </w:r>
      <w:r w:rsidR="00C8273B">
        <w:rPr>
          <w:rFonts w:ascii="仿宋" w:eastAsia="仿宋" w:hAnsi="仿宋" w:hint="eastAsia"/>
          <w:sz w:val="24"/>
          <w:szCs w:val="24"/>
        </w:rPr>
        <w:t>x</w:t>
      </w:r>
      <w:r w:rsidR="00C8273B">
        <w:rPr>
          <w:rFonts w:ascii="仿宋" w:eastAsia="仿宋" w:hAnsi="仿宋"/>
          <w:sz w:val="24"/>
          <w:szCs w:val="24"/>
        </w:rPr>
        <w:t>1</w:t>
      </w:r>
      <w:r w:rsidR="00C8273B">
        <w:rPr>
          <w:rFonts w:ascii="仿宋" w:eastAsia="仿宋" w:hAnsi="仿宋" w:hint="eastAsia"/>
          <w:sz w:val="24"/>
          <w:szCs w:val="24"/>
        </w:rPr>
        <w:t>0</w:t>
      </w:r>
      <w:r w:rsidR="00C8273B">
        <w:rPr>
          <w:rFonts w:ascii="仿宋" w:eastAsia="仿宋" w:hAnsi="仿宋"/>
          <w:sz w:val="24"/>
          <w:szCs w:val="24"/>
        </w:rPr>
        <w:t>24</w:t>
      </w:r>
      <w:r w:rsidR="00C8273B">
        <w:rPr>
          <w:rFonts w:ascii="仿宋" w:eastAsia="仿宋" w:hAnsi="仿宋" w:hint="eastAsia"/>
          <w:sz w:val="24"/>
          <w:szCs w:val="24"/>
        </w:rPr>
        <w:t>尺寸的图像，对图像进行</w:t>
      </w:r>
      <w:r w:rsidRPr="00131336">
        <w:rPr>
          <w:rFonts w:ascii="仿宋" w:eastAsia="仿宋" w:hAnsi="仿宋"/>
          <w:sz w:val="24"/>
          <w:szCs w:val="24"/>
        </w:rPr>
        <w:t>随机平移、旋转、翻转、特征标准化等常用数据增广策略。</w:t>
      </w:r>
    </w:p>
    <w:p w14:paraId="4B2852C1" w14:textId="3FB69660" w:rsidR="006254EB" w:rsidRDefault="006254EB" w:rsidP="002D243E">
      <w:pPr>
        <w:ind w:firstLine="420"/>
        <w:jc w:val="center"/>
        <w:rPr>
          <w:rFonts w:ascii="仿宋" w:eastAsia="仿宋" w:hAnsi="仿宋"/>
          <w:sz w:val="24"/>
          <w:szCs w:val="24"/>
        </w:rPr>
      </w:pPr>
      <w:r w:rsidRPr="006254EB">
        <w:rPr>
          <w:rFonts w:ascii="仿宋" w:eastAsia="仿宋" w:hAnsi="仿宋"/>
          <w:noProof/>
          <w:sz w:val="24"/>
          <w:szCs w:val="24"/>
        </w:rPr>
        <w:drawing>
          <wp:inline distT="0" distB="0" distL="0" distR="0" wp14:anchorId="5AB3C7C0" wp14:editId="5FBDC075">
            <wp:extent cx="4489731" cy="1794595"/>
            <wp:effectExtent l="0" t="0" r="6350" b="0"/>
            <wp:docPr id="3" name="图片 4">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7EF09E01-DEC3-4B2C-8940-5D62447FFA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7EF09E01-DEC3-4B2C-8940-5D62447FFA90}"/>
                        </a:ext>
                      </a:extLst>
                    </pic:cNvPr>
                    <pic:cNvPicPr>
                      <a:picLocks noChangeAspect="1"/>
                    </pic:cNvPicPr>
                  </pic:nvPicPr>
                  <pic:blipFill>
                    <a:blip r:embed="rId11"/>
                    <a:stretch>
                      <a:fillRect/>
                    </a:stretch>
                  </pic:blipFill>
                  <pic:spPr>
                    <a:xfrm>
                      <a:off x="0" y="0"/>
                      <a:ext cx="4520448" cy="1806873"/>
                    </a:xfrm>
                    <a:prstGeom prst="rect">
                      <a:avLst/>
                    </a:prstGeom>
                  </pic:spPr>
                </pic:pic>
              </a:graphicData>
            </a:graphic>
          </wp:inline>
        </w:drawing>
      </w:r>
    </w:p>
    <w:p w14:paraId="12765AC9" w14:textId="77777777" w:rsidR="001369F2" w:rsidRDefault="001369F2" w:rsidP="001369F2">
      <w:pPr>
        <w:rPr>
          <w:rFonts w:ascii="仿宋" w:eastAsia="仿宋" w:hAnsi="仿宋"/>
          <w:sz w:val="24"/>
          <w:szCs w:val="24"/>
        </w:rPr>
      </w:pPr>
    </w:p>
    <w:p w14:paraId="4CCF1EE0" w14:textId="762C0986" w:rsidR="00232EEB" w:rsidRDefault="001369F2" w:rsidP="00FE690C">
      <w:pPr>
        <w:ind w:firstLine="420"/>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 xml:space="preserve">. </w:t>
      </w:r>
      <w:r w:rsidR="00232EEB" w:rsidRPr="001369F2">
        <w:rPr>
          <w:rFonts w:ascii="仿宋" w:eastAsia="仿宋" w:hAnsi="仿宋" w:hint="eastAsia"/>
          <w:sz w:val="24"/>
          <w:szCs w:val="24"/>
        </w:rPr>
        <w:t>网络</w:t>
      </w:r>
    </w:p>
    <w:p w14:paraId="4A2623BE" w14:textId="2D5D01C8" w:rsidR="00C67DE2" w:rsidRPr="00C67DE2" w:rsidRDefault="00C67DE2" w:rsidP="00C67DE2">
      <w:pPr>
        <w:pStyle w:val="a6"/>
        <w:numPr>
          <w:ilvl w:val="0"/>
          <w:numId w:val="4"/>
        </w:numPr>
        <w:ind w:firstLineChars="0"/>
        <w:rPr>
          <w:rFonts w:ascii="仿宋" w:eastAsia="仿宋" w:hAnsi="仿宋"/>
          <w:sz w:val="24"/>
          <w:szCs w:val="24"/>
        </w:rPr>
      </w:pPr>
      <w:r w:rsidRPr="00C67DE2">
        <w:rPr>
          <w:rFonts w:ascii="仿宋" w:eastAsia="仿宋" w:hAnsi="仿宋" w:hint="eastAsia"/>
          <w:sz w:val="24"/>
          <w:szCs w:val="24"/>
        </w:rPr>
        <w:t>基础版本</w:t>
      </w:r>
      <w:r w:rsidRPr="00C67DE2">
        <w:rPr>
          <w:rFonts w:ascii="仿宋" w:eastAsia="仿宋" w:hAnsi="仿宋"/>
          <w:sz w:val="24"/>
          <w:szCs w:val="24"/>
        </w:rPr>
        <w:t>：</w:t>
      </w:r>
      <w:r w:rsidRPr="00C67DE2">
        <w:rPr>
          <w:rFonts w:ascii="仿宋" w:eastAsia="仿宋" w:hAnsi="仿宋" w:hint="eastAsia"/>
          <w:sz w:val="24"/>
          <w:szCs w:val="24"/>
        </w:rPr>
        <w:t>采</w:t>
      </w:r>
      <w:r w:rsidRPr="00C67DE2">
        <w:rPr>
          <w:rFonts w:ascii="仿宋" w:eastAsia="仿宋" w:hAnsi="仿宋"/>
          <w:sz w:val="24"/>
          <w:szCs w:val="24"/>
        </w:rPr>
        <w:t>用Faster-RCNN</w:t>
      </w:r>
      <w:r w:rsidRPr="00C67DE2">
        <w:rPr>
          <w:rFonts w:ascii="仿宋" w:eastAsia="仿宋" w:hAnsi="仿宋" w:hint="eastAsia"/>
          <w:sz w:val="24"/>
          <w:szCs w:val="24"/>
        </w:rPr>
        <w:t>网络</w:t>
      </w:r>
    </w:p>
    <w:p w14:paraId="6303A5A2" w14:textId="70661854" w:rsidR="00C67DE2" w:rsidRDefault="00C67DE2" w:rsidP="00C67DE2">
      <w:pPr>
        <w:pStyle w:val="a6"/>
        <w:ind w:left="840" w:firstLineChars="0" w:firstLine="0"/>
        <w:rPr>
          <w:rFonts w:ascii="仿宋" w:eastAsia="仿宋" w:hAnsi="仿宋"/>
          <w:sz w:val="24"/>
          <w:szCs w:val="24"/>
        </w:rPr>
      </w:pPr>
      <w:r w:rsidRPr="004A05CF">
        <w:rPr>
          <w:rFonts w:ascii="仿宋" w:eastAsia="仿宋" w:hAnsi="仿宋"/>
          <w:noProof/>
          <w:sz w:val="24"/>
          <w:szCs w:val="24"/>
        </w:rPr>
        <w:drawing>
          <wp:inline distT="0" distB="0" distL="0" distR="0" wp14:anchorId="17C048CD" wp14:editId="46B5A4BB">
            <wp:extent cx="4397298" cy="2151002"/>
            <wp:effectExtent l="0" t="0" r="3810"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4415097" cy="2159709"/>
                    </a:xfrm>
                    <a:prstGeom prst="rect">
                      <a:avLst/>
                    </a:prstGeom>
                  </pic:spPr>
                </pic:pic>
              </a:graphicData>
            </a:graphic>
          </wp:inline>
        </w:drawing>
      </w:r>
    </w:p>
    <w:p w14:paraId="4D5E4958" w14:textId="63BDA38D" w:rsidR="004A05CF" w:rsidRPr="00C67DE2" w:rsidRDefault="00C67DE2" w:rsidP="00C67DE2">
      <w:pPr>
        <w:pStyle w:val="a6"/>
        <w:numPr>
          <w:ilvl w:val="0"/>
          <w:numId w:val="4"/>
        </w:numPr>
        <w:ind w:firstLineChars="0"/>
        <w:rPr>
          <w:rFonts w:ascii="仿宋" w:eastAsia="仿宋" w:hAnsi="仿宋"/>
          <w:sz w:val="24"/>
          <w:szCs w:val="24"/>
        </w:rPr>
      </w:pPr>
      <w:r w:rsidRPr="00C67DE2">
        <w:rPr>
          <w:rFonts w:ascii="仿宋" w:eastAsia="仿宋" w:hAnsi="仿宋" w:hint="eastAsia"/>
          <w:sz w:val="24"/>
          <w:szCs w:val="24"/>
        </w:rPr>
        <w:t>进阶</w:t>
      </w:r>
      <w:r w:rsidRPr="00C67DE2">
        <w:rPr>
          <w:rFonts w:ascii="仿宋" w:eastAsia="仿宋" w:hAnsi="仿宋"/>
          <w:sz w:val="24"/>
          <w:szCs w:val="24"/>
        </w:rPr>
        <w:t>版本：</w:t>
      </w:r>
    </w:p>
    <w:p w14:paraId="18BC3CEC" w14:textId="21FD6C9A" w:rsidR="00860C5B" w:rsidRDefault="000E764E" w:rsidP="00C67DE2">
      <w:pPr>
        <w:ind w:firstLineChars="300" w:firstLine="720"/>
        <w:rPr>
          <w:rFonts w:ascii="仿宋" w:eastAsia="仿宋" w:hAnsi="仿宋"/>
          <w:sz w:val="24"/>
          <w:szCs w:val="24"/>
        </w:rPr>
      </w:pPr>
      <w:r w:rsidRPr="00A9663C">
        <w:rPr>
          <w:rFonts w:ascii="仿宋" w:eastAsia="仿宋" w:hAnsi="仿宋" w:hint="eastAsia"/>
          <w:sz w:val="24"/>
          <w:szCs w:val="24"/>
        </w:rPr>
        <w:t>针对小目标异常细胞问题，H</w:t>
      </w:r>
      <w:r w:rsidRPr="00A9663C">
        <w:rPr>
          <w:rFonts w:ascii="仿宋" w:eastAsia="仿宋" w:hAnsi="仿宋"/>
          <w:sz w:val="24"/>
          <w:szCs w:val="24"/>
        </w:rPr>
        <w:t>RN</w:t>
      </w:r>
      <w:r w:rsidRPr="00A9663C">
        <w:rPr>
          <w:rFonts w:ascii="仿宋" w:eastAsia="仿宋" w:hAnsi="仿宋" w:hint="eastAsia"/>
          <w:sz w:val="24"/>
          <w:szCs w:val="24"/>
        </w:rPr>
        <w:t>et通过并行高分辨率和低分辨率网络，能够保持高分辨率的特征，对小目标的识别有更好的效果。</w:t>
      </w:r>
      <w:r w:rsidR="00655F83" w:rsidRPr="00655F83">
        <w:rPr>
          <w:rFonts w:ascii="仿宋" w:eastAsia="仿宋" w:hAnsi="仿宋" w:hint="eastAsia"/>
          <w:sz w:val="24"/>
          <w:szCs w:val="24"/>
        </w:rPr>
        <w:t>如图所示，</w:t>
      </w:r>
      <w:r w:rsidR="00655F83" w:rsidRPr="00655F83">
        <w:rPr>
          <w:rFonts w:ascii="仿宋" w:eastAsia="仿宋" w:hAnsi="仿宋"/>
          <w:sz w:val="24"/>
          <w:szCs w:val="24"/>
        </w:rPr>
        <w:t>HRNet以高分辨率子网作为第一阶段始，逐步增加高分辨率到低分辨率的子网，形成更多的</w:t>
      </w:r>
      <w:r w:rsidR="00655F83" w:rsidRPr="00655F83">
        <w:rPr>
          <w:rFonts w:ascii="仿宋" w:eastAsia="仿宋" w:hAnsi="仿宋"/>
          <w:sz w:val="24"/>
          <w:szCs w:val="24"/>
        </w:rPr>
        <w:lastRenderedPageBreak/>
        <w:t>阶段，并将多分辨率子网并行连接。</w:t>
      </w:r>
    </w:p>
    <w:p w14:paraId="0FFABDB6" w14:textId="214CAC7C" w:rsidR="00232EEB" w:rsidRPr="00A9663C" w:rsidRDefault="00232EEB" w:rsidP="002D243E">
      <w:pPr>
        <w:ind w:firstLine="420"/>
        <w:jc w:val="center"/>
        <w:rPr>
          <w:rFonts w:ascii="仿宋" w:eastAsia="仿宋" w:hAnsi="仿宋"/>
          <w:sz w:val="24"/>
          <w:szCs w:val="24"/>
        </w:rPr>
      </w:pPr>
      <w:r>
        <w:rPr>
          <w:noProof/>
        </w:rPr>
        <w:drawing>
          <wp:inline distT="0" distB="0" distL="0" distR="0" wp14:anchorId="1581E1D3" wp14:editId="32C107C9">
            <wp:extent cx="4423719" cy="99648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5063" cy="999037"/>
                    </a:xfrm>
                    <a:prstGeom prst="rect">
                      <a:avLst/>
                    </a:prstGeom>
                  </pic:spPr>
                </pic:pic>
              </a:graphicData>
            </a:graphic>
          </wp:inline>
        </w:drawing>
      </w:r>
    </w:p>
    <w:p w14:paraId="3E624F3D" w14:textId="47CEE5EC" w:rsidR="00A9663C" w:rsidRDefault="0081026E" w:rsidP="00A9663C">
      <w:pPr>
        <w:ind w:firstLine="420"/>
        <w:rPr>
          <w:rFonts w:ascii="仿宋" w:eastAsia="仿宋" w:hAnsi="仿宋"/>
          <w:sz w:val="24"/>
          <w:szCs w:val="24"/>
        </w:rPr>
      </w:pPr>
      <w:r w:rsidRPr="0081026E">
        <w:rPr>
          <w:rFonts w:ascii="仿宋" w:eastAsia="仿宋" w:hAnsi="仿宋"/>
          <w:sz w:val="24"/>
          <w:szCs w:val="24"/>
        </w:rPr>
        <w:t>Cascade R-CNN通过并行级联多个检测头，每个检测头采取不同的IOU阈值，逐步提高RPN网络提出的proposal的质量，抑制Fasle Negative样本。</w:t>
      </w:r>
    </w:p>
    <w:p w14:paraId="63B8971C" w14:textId="3B8A080E" w:rsidR="00232EEB" w:rsidRPr="00A9663C" w:rsidRDefault="00232EEB" w:rsidP="002D243E">
      <w:pPr>
        <w:ind w:firstLine="420"/>
        <w:jc w:val="center"/>
        <w:rPr>
          <w:rFonts w:ascii="仿宋" w:eastAsia="仿宋" w:hAnsi="仿宋"/>
          <w:sz w:val="24"/>
          <w:szCs w:val="24"/>
        </w:rPr>
      </w:pPr>
      <w:r>
        <w:rPr>
          <w:noProof/>
        </w:rPr>
        <w:drawing>
          <wp:inline distT="0" distB="0" distL="0" distR="0" wp14:anchorId="3963D6BB" wp14:editId="46318F03">
            <wp:extent cx="4418788" cy="1999786"/>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0580" cy="2009648"/>
                    </a:xfrm>
                    <a:prstGeom prst="rect">
                      <a:avLst/>
                    </a:prstGeom>
                  </pic:spPr>
                </pic:pic>
              </a:graphicData>
            </a:graphic>
          </wp:inline>
        </w:drawing>
      </w:r>
    </w:p>
    <w:p w14:paraId="4ED0C17C" w14:textId="6F4973BB" w:rsidR="000E764E" w:rsidRDefault="00232EEB" w:rsidP="001F79DA">
      <w:pPr>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最</w:t>
      </w:r>
      <w:r w:rsidR="00C67DE2">
        <w:rPr>
          <w:rFonts w:ascii="仿宋" w:eastAsia="仿宋" w:hAnsi="仿宋" w:hint="eastAsia"/>
          <w:sz w:val="24"/>
          <w:szCs w:val="24"/>
        </w:rPr>
        <w:t>终</w:t>
      </w:r>
      <w:r>
        <w:rPr>
          <w:rFonts w:ascii="仿宋" w:eastAsia="仿宋" w:hAnsi="仿宋" w:hint="eastAsia"/>
          <w:sz w:val="24"/>
          <w:szCs w:val="24"/>
        </w:rPr>
        <w:t>网络结构如下：</w:t>
      </w:r>
    </w:p>
    <w:p w14:paraId="22914E92" w14:textId="2D605E98" w:rsidR="00232EEB" w:rsidRDefault="00232EEB" w:rsidP="002D243E">
      <w:pPr>
        <w:jc w:val="center"/>
        <w:rPr>
          <w:rFonts w:ascii="仿宋" w:eastAsia="仿宋" w:hAnsi="仿宋"/>
          <w:sz w:val="24"/>
          <w:szCs w:val="24"/>
        </w:rPr>
      </w:pPr>
      <w:r>
        <w:rPr>
          <w:noProof/>
        </w:rPr>
        <w:drawing>
          <wp:inline distT="0" distB="0" distL="0" distR="0" wp14:anchorId="6519B85F" wp14:editId="26C2F579">
            <wp:extent cx="4769847" cy="2570411"/>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0529" cy="2581556"/>
                    </a:xfrm>
                    <a:prstGeom prst="rect">
                      <a:avLst/>
                    </a:prstGeom>
                  </pic:spPr>
                </pic:pic>
              </a:graphicData>
            </a:graphic>
          </wp:inline>
        </w:drawing>
      </w:r>
    </w:p>
    <w:p w14:paraId="5C773AE6" w14:textId="77777777" w:rsidR="00663C8A" w:rsidRDefault="00663C8A" w:rsidP="00663C8A">
      <w:pPr>
        <w:rPr>
          <w:rFonts w:ascii="仿宋" w:eastAsia="仿宋" w:hAnsi="仿宋"/>
          <w:sz w:val="24"/>
          <w:szCs w:val="24"/>
        </w:rPr>
      </w:pPr>
    </w:p>
    <w:p w14:paraId="3925181E" w14:textId="77777777" w:rsidR="00663C8A" w:rsidRDefault="00663C8A" w:rsidP="00663C8A">
      <w:pPr>
        <w:rPr>
          <w:rFonts w:ascii="仿宋" w:eastAsia="仿宋" w:hAnsi="仿宋"/>
          <w:sz w:val="24"/>
          <w:szCs w:val="24"/>
        </w:rPr>
      </w:pPr>
      <w:r>
        <w:rPr>
          <w:rFonts w:ascii="仿宋" w:eastAsia="仿宋" w:hAnsi="仿宋" w:hint="eastAsia"/>
          <w:sz w:val="24"/>
          <w:szCs w:val="24"/>
        </w:rPr>
        <w:t>注</w:t>
      </w:r>
      <w:r>
        <w:rPr>
          <w:rFonts w:ascii="仿宋" w:eastAsia="仿宋" w:hAnsi="仿宋"/>
          <w:sz w:val="24"/>
          <w:szCs w:val="24"/>
        </w:rPr>
        <w:t>：</w:t>
      </w:r>
      <w:r>
        <w:rPr>
          <w:rFonts w:ascii="仿宋" w:eastAsia="仿宋" w:hAnsi="仿宋" w:hint="eastAsia"/>
          <w:sz w:val="24"/>
          <w:szCs w:val="24"/>
        </w:rPr>
        <w:t>相</w:t>
      </w:r>
      <w:r>
        <w:rPr>
          <w:rFonts w:ascii="仿宋" w:eastAsia="仿宋" w:hAnsi="仿宋"/>
          <w:sz w:val="24"/>
          <w:szCs w:val="24"/>
        </w:rPr>
        <w:t>关解决方案可参照：</w:t>
      </w:r>
    </w:p>
    <w:p w14:paraId="651B8350" w14:textId="5F1B0C3D" w:rsidR="00663C8A" w:rsidRPr="009336BB" w:rsidRDefault="00663C8A" w:rsidP="00663C8A">
      <w:pPr>
        <w:rPr>
          <w:rFonts w:ascii="仿宋" w:eastAsia="仿宋" w:hAnsi="仿宋" w:hint="eastAsia"/>
          <w:sz w:val="24"/>
          <w:szCs w:val="24"/>
        </w:rPr>
      </w:pPr>
      <w:r w:rsidRPr="00663C8A">
        <w:rPr>
          <w:rFonts w:ascii="仿宋" w:eastAsia="仿宋" w:hAnsi="仿宋"/>
          <w:sz w:val="24"/>
          <w:szCs w:val="24"/>
        </w:rPr>
        <w:t>https://blog.csdn.net/u011797832/article/details/103909521</w:t>
      </w:r>
    </w:p>
    <w:p w14:paraId="2B5DF5B9" w14:textId="086B13D2" w:rsidR="006F5568" w:rsidRPr="00FA4C97" w:rsidRDefault="00AA1598" w:rsidP="00FA4C97">
      <w:pPr>
        <w:rPr>
          <w:rFonts w:ascii="楷体" w:eastAsia="楷体" w:hAnsi="楷体"/>
          <w:sz w:val="28"/>
          <w:szCs w:val="24"/>
        </w:rPr>
      </w:pPr>
      <w:r w:rsidRPr="00D3100C">
        <w:rPr>
          <w:rFonts w:ascii="楷体" w:eastAsia="楷体" w:hAnsi="楷体" w:hint="eastAsia"/>
          <w:sz w:val="28"/>
          <w:szCs w:val="24"/>
        </w:rPr>
        <w:t>五、</w:t>
      </w:r>
      <w:r w:rsidR="006F5568" w:rsidRPr="00D3100C">
        <w:rPr>
          <w:rFonts w:ascii="楷体" w:eastAsia="楷体" w:hAnsi="楷体" w:hint="eastAsia"/>
          <w:sz w:val="28"/>
          <w:szCs w:val="24"/>
        </w:rPr>
        <w:t>评估方法</w:t>
      </w:r>
    </w:p>
    <w:p w14:paraId="17B06739" w14:textId="77777777" w:rsidR="00C67DE2" w:rsidRDefault="00C67DE2" w:rsidP="00B106EE">
      <w:pPr>
        <w:ind w:firstLine="420"/>
        <w:rPr>
          <w:rFonts w:ascii="仿宋" w:eastAsia="仿宋" w:hAnsi="仿宋"/>
          <w:sz w:val="24"/>
          <w:szCs w:val="24"/>
        </w:rPr>
      </w:pPr>
      <w:r>
        <w:rPr>
          <w:rFonts w:ascii="仿宋" w:eastAsia="仿宋" w:hAnsi="仿宋"/>
          <w:sz w:val="24"/>
          <w:szCs w:val="24"/>
        </w:rPr>
        <w:t>1.</w:t>
      </w:r>
      <w:r>
        <w:rPr>
          <w:rFonts w:ascii="仿宋" w:eastAsia="仿宋" w:hAnsi="仿宋" w:hint="eastAsia"/>
          <w:sz w:val="24"/>
          <w:szCs w:val="24"/>
        </w:rPr>
        <w:t>指标</w:t>
      </w:r>
      <w:r>
        <w:rPr>
          <w:rFonts w:ascii="仿宋" w:eastAsia="仿宋" w:hAnsi="仿宋"/>
          <w:sz w:val="24"/>
          <w:szCs w:val="24"/>
        </w:rPr>
        <w:t>要求：</w:t>
      </w:r>
    </w:p>
    <w:p w14:paraId="72E6E762" w14:textId="567418C8" w:rsidR="00CB6CBE" w:rsidRDefault="00C67DE2" w:rsidP="00C67DE2">
      <w:pPr>
        <w:ind w:firstLineChars="300" w:firstLine="720"/>
        <w:rPr>
          <w:rFonts w:ascii="仿宋" w:eastAsia="仿宋" w:hAnsi="仿宋"/>
          <w:sz w:val="24"/>
          <w:szCs w:val="24"/>
        </w:rPr>
      </w:pPr>
      <w:r>
        <w:rPr>
          <w:rFonts w:ascii="仿宋" w:eastAsia="仿宋" w:hAnsi="仿宋" w:hint="eastAsia"/>
          <w:sz w:val="24"/>
          <w:szCs w:val="24"/>
        </w:rPr>
        <w:t>mAP</w:t>
      </w:r>
      <w:r w:rsidR="00752398">
        <w:rPr>
          <w:rFonts w:ascii="Arial" w:hAnsi="Arial" w:cs="Arial"/>
          <w:color w:val="4D4D4D"/>
          <w:shd w:val="clear" w:color="auto" w:fill="FFFFFF"/>
        </w:rPr>
        <w:t>（</w:t>
      </w:r>
      <w:r w:rsidR="00752398">
        <w:rPr>
          <w:rFonts w:ascii="Arial" w:hAnsi="Arial" w:cs="Arial"/>
          <w:color w:val="4D4D4D"/>
          <w:shd w:val="clear" w:color="auto" w:fill="FFFFFF"/>
        </w:rPr>
        <w:t>mean Average Precision</w:t>
      </w:r>
      <w:r w:rsidR="00752398">
        <w:rPr>
          <w:rFonts w:ascii="Arial" w:hAnsi="Arial" w:cs="Arial"/>
          <w:color w:val="4D4D4D"/>
          <w:shd w:val="clear" w:color="auto" w:fill="FFFFFF"/>
        </w:rPr>
        <w:t>）</w:t>
      </w:r>
      <w:r>
        <w:rPr>
          <w:rFonts w:ascii="仿宋" w:eastAsia="仿宋" w:hAnsi="仿宋" w:hint="eastAsia"/>
          <w:sz w:val="24"/>
          <w:szCs w:val="24"/>
        </w:rPr>
        <w:t>达</w:t>
      </w:r>
      <w:r>
        <w:rPr>
          <w:rFonts w:ascii="仿宋" w:eastAsia="仿宋" w:hAnsi="仿宋"/>
          <w:sz w:val="24"/>
          <w:szCs w:val="24"/>
        </w:rPr>
        <w:t>到</w:t>
      </w:r>
      <w:r>
        <w:rPr>
          <w:rFonts w:ascii="仿宋" w:eastAsia="仿宋" w:hAnsi="仿宋" w:hint="eastAsia"/>
          <w:sz w:val="24"/>
          <w:szCs w:val="24"/>
        </w:rPr>
        <w:t>79%以</w:t>
      </w:r>
      <w:r>
        <w:rPr>
          <w:rFonts w:ascii="仿宋" w:eastAsia="仿宋" w:hAnsi="仿宋"/>
          <w:sz w:val="24"/>
          <w:szCs w:val="24"/>
        </w:rPr>
        <w:t>上</w:t>
      </w:r>
    </w:p>
    <w:p w14:paraId="43217E04" w14:textId="5FA5190B" w:rsidR="002104E5" w:rsidRDefault="00C67DE2" w:rsidP="00C67DE2">
      <w:pPr>
        <w:ind w:firstLineChars="300" w:firstLine="720"/>
        <w:rPr>
          <w:rFonts w:ascii="仿宋" w:eastAsia="仿宋" w:hAnsi="仿宋"/>
          <w:sz w:val="24"/>
          <w:szCs w:val="24"/>
        </w:rPr>
      </w:pPr>
      <w:r>
        <w:rPr>
          <w:rFonts w:ascii="仿宋" w:eastAsia="仿宋" w:hAnsi="仿宋" w:hint="eastAsia"/>
          <w:sz w:val="24"/>
          <w:szCs w:val="24"/>
        </w:rPr>
        <w:t>recall达</w:t>
      </w:r>
      <w:r>
        <w:rPr>
          <w:rFonts w:ascii="仿宋" w:eastAsia="仿宋" w:hAnsi="仿宋"/>
          <w:sz w:val="24"/>
          <w:szCs w:val="24"/>
        </w:rPr>
        <w:t>到</w:t>
      </w:r>
      <w:r>
        <w:rPr>
          <w:rFonts w:ascii="仿宋" w:eastAsia="仿宋" w:hAnsi="仿宋" w:hint="eastAsia"/>
          <w:sz w:val="24"/>
          <w:szCs w:val="24"/>
        </w:rPr>
        <w:t>80%以</w:t>
      </w:r>
      <w:r>
        <w:rPr>
          <w:rFonts w:ascii="仿宋" w:eastAsia="仿宋" w:hAnsi="仿宋"/>
          <w:sz w:val="24"/>
          <w:szCs w:val="24"/>
        </w:rPr>
        <w:t>上</w:t>
      </w:r>
      <w:bookmarkStart w:id="0" w:name="_GoBack"/>
      <w:bookmarkEnd w:id="0"/>
    </w:p>
    <w:p w14:paraId="3EE7A3D2" w14:textId="2DDC1E0C" w:rsidR="00752398" w:rsidRPr="00752398" w:rsidRDefault="00752398" w:rsidP="00752398">
      <w:pPr>
        <w:ind w:firstLineChars="300" w:firstLine="720"/>
        <w:rPr>
          <w:rFonts w:ascii="仿宋" w:eastAsia="仿宋" w:hAnsi="仿宋"/>
          <w:sz w:val="24"/>
          <w:szCs w:val="24"/>
        </w:rPr>
      </w:pPr>
      <w:r w:rsidRPr="00752398">
        <w:rPr>
          <w:rFonts w:ascii="仿宋" w:eastAsia="仿宋" w:hAnsi="仿宋" w:hint="eastAsia"/>
          <w:sz w:val="24"/>
          <w:szCs w:val="24"/>
        </w:rPr>
        <w:t>注</w:t>
      </w:r>
      <w:r w:rsidRPr="00752398">
        <w:rPr>
          <w:rFonts w:ascii="仿宋" w:eastAsia="仿宋" w:hAnsi="仿宋"/>
          <w:sz w:val="24"/>
          <w:szCs w:val="24"/>
        </w:rPr>
        <w:t>：</w:t>
      </w:r>
      <w:r w:rsidRPr="00752398">
        <w:rPr>
          <w:rFonts w:ascii="仿宋" w:eastAsia="仿宋" w:hAnsi="仿宋"/>
          <w:sz w:val="24"/>
          <w:szCs w:val="24"/>
        </w:rPr>
        <w:t>采用两个IoU阈值（0.5，0.7）分别来计算AP，再综合平均作为最终</w:t>
      </w:r>
      <w:r w:rsidRPr="00752398">
        <w:rPr>
          <w:rFonts w:ascii="仿宋" w:eastAsia="仿宋" w:hAnsi="仿宋"/>
          <w:sz w:val="24"/>
          <w:szCs w:val="24"/>
        </w:rPr>
        <w:lastRenderedPageBreak/>
        <w:t>的评测结果</w:t>
      </w:r>
      <w:r w:rsidRPr="00752398">
        <w:rPr>
          <w:rFonts w:ascii="仿宋" w:eastAsia="仿宋" w:hAnsi="仿宋" w:hint="eastAsia"/>
          <w:sz w:val="24"/>
          <w:szCs w:val="24"/>
        </w:rPr>
        <w:t>。</w:t>
      </w:r>
    </w:p>
    <w:p w14:paraId="017E6D1F" w14:textId="70798E85" w:rsidR="00752398" w:rsidRPr="00752398" w:rsidRDefault="00752398" w:rsidP="00752398">
      <w:pPr>
        <w:ind w:firstLineChars="300" w:firstLine="720"/>
        <w:rPr>
          <w:rFonts w:ascii="仿宋" w:eastAsia="仿宋" w:hAnsi="仿宋"/>
          <w:sz w:val="24"/>
          <w:szCs w:val="24"/>
        </w:rPr>
      </w:pPr>
      <w:r w:rsidRPr="00752398">
        <w:rPr>
          <w:rFonts w:ascii="仿宋" w:eastAsia="仿宋" w:hAnsi="仿宋"/>
          <w:sz w:val="24"/>
          <w:szCs w:val="24"/>
        </w:rPr>
        <w:t>AP计算过程：首先固定一个IoU阈值，计算每个预测框和真实标签的IoU大小，根据阈值判断预测框是否正确。然后在对预测框根据置信度排序，设定不同的置信度阈值得到一系列召回率和精确率值，在不同的召回率下对准确率求平均，即为AP。</w:t>
      </w:r>
    </w:p>
    <w:p w14:paraId="6A2CE1DA" w14:textId="77777777" w:rsidR="00752398" w:rsidRPr="00752398" w:rsidRDefault="00752398" w:rsidP="00752398">
      <w:pPr>
        <w:ind w:firstLineChars="300" w:firstLine="720"/>
        <w:rPr>
          <w:rFonts w:ascii="仿宋" w:eastAsia="仿宋" w:hAnsi="仿宋"/>
          <w:sz w:val="24"/>
          <w:szCs w:val="24"/>
        </w:rPr>
      </w:pPr>
      <w:r w:rsidRPr="00752398">
        <w:rPr>
          <w:rFonts w:ascii="仿宋" w:eastAsia="仿宋" w:hAnsi="仿宋"/>
          <w:sz w:val="24"/>
          <w:szCs w:val="24"/>
        </w:rPr>
        <w:t>Recall（召回率）= TP/ (TP+FN)Recall（召回率）=TP/(TP+FN)</w:t>
      </w:r>
    </w:p>
    <w:p w14:paraId="1C4A3DEA" w14:textId="77777777" w:rsidR="00752398" w:rsidRPr="00752398" w:rsidRDefault="00752398" w:rsidP="00752398">
      <w:pPr>
        <w:ind w:firstLineChars="300" w:firstLine="720"/>
        <w:rPr>
          <w:rFonts w:ascii="仿宋" w:eastAsia="仿宋" w:hAnsi="仿宋"/>
          <w:sz w:val="24"/>
          <w:szCs w:val="24"/>
        </w:rPr>
      </w:pPr>
      <w:r w:rsidRPr="00752398">
        <w:rPr>
          <w:rFonts w:ascii="仿宋" w:eastAsia="仿宋" w:hAnsi="仿宋"/>
          <w:sz w:val="24"/>
          <w:szCs w:val="24"/>
        </w:rPr>
        <w:t>Precision（精确率）= TP/ (TP+FP)Precision（精确率）=TP/(TP+FP)</w:t>
      </w:r>
    </w:p>
    <w:p w14:paraId="3732499C" w14:textId="21467B61" w:rsidR="00C67DE2" w:rsidRDefault="00C67DE2" w:rsidP="00C67DE2">
      <w:pPr>
        <w:ind w:firstLine="420"/>
        <w:rPr>
          <w:rFonts w:ascii="仿宋" w:eastAsia="仿宋" w:hAnsi="仿宋"/>
          <w:sz w:val="24"/>
          <w:szCs w:val="24"/>
        </w:rPr>
      </w:pPr>
      <w:r>
        <w:rPr>
          <w:rFonts w:ascii="仿宋" w:eastAsia="仿宋" w:hAnsi="仿宋" w:hint="eastAsia"/>
          <w:sz w:val="24"/>
          <w:szCs w:val="24"/>
        </w:rPr>
        <w:t>2.在</w:t>
      </w:r>
      <w:r>
        <w:rPr>
          <w:rFonts w:ascii="仿宋" w:eastAsia="仿宋" w:hAnsi="仿宋"/>
          <w:sz w:val="24"/>
          <w:szCs w:val="24"/>
        </w:rPr>
        <w:t>测试图片上用矩形框框出检查的阳性细胞，如下图所示。</w:t>
      </w:r>
    </w:p>
    <w:p w14:paraId="235CAC8F" w14:textId="78B438A0" w:rsidR="00735B44" w:rsidRDefault="002104E5" w:rsidP="00C67DE2">
      <w:pPr>
        <w:jc w:val="center"/>
        <w:rPr>
          <w:rFonts w:ascii="仿宋" w:eastAsia="仿宋" w:hAnsi="仿宋"/>
          <w:sz w:val="24"/>
          <w:szCs w:val="24"/>
        </w:rPr>
      </w:pPr>
      <w:r w:rsidRPr="002104E5">
        <w:rPr>
          <w:rFonts w:ascii="仿宋" w:eastAsia="仿宋" w:hAnsi="仿宋"/>
          <w:noProof/>
          <w:sz w:val="24"/>
          <w:szCs w:val="24"/>
        </w:rPr>
        <w:drawing>
          <wp:inline distT="0" distB="0" distL="0" distR="0" wp14:anchorId="0489DF44" wp14:editId="3CB6730B">
            <wp:extent cx="2561659" cy="2561659"/>
            <wp:effectExtent l="0" t="0" r="0" b="0"/>
            <wp:docPr id="31" name="图片 30">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813A344-243E-4EE9-8EDD-9FE7753C9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813A344-243E-4EE9-8EDD-9FE7753C942B}"/>
                        </a:ext>
                      </a:extLst>
                    </pic:cNvPr>
                    <pic:cNvPicPr>
                      <a:picLocks noChangeAspect="1"/>
                    </pic:cNvPicPr>
                  </pic:nvPicPr>
                  <pic:blipFill>
                    <a:blip r:embed="rId16"/>
                    <a:stretch>
                      <a:fillRect/>
                    </a:stretch>
                  </pic:blipFill>
                  <pic:spPr>
                    <a:xfrm>
                      <a:off x="0" y="0"/>
                      <a:ext cx="2580213" cy="2580213"/>
                    </a:xfrm>
                    <a:prstGeom prst="rect">
                      <a:avLst/>
                    </a:prstGeom>
                  </pic:spPr>
                </pic:pic>
              </a:graphicData>
            </a:graphic>
          </wp:inline>
        </w:drawing>
      </w:r>
    </w:p>
    <w:p w14:paraId="4A0B8D70" w14:textId="3D5D166E" w:rsidR="00C67DE2" w:rsidRDefault="00735B44" w:rsidP="00C67DE2">
      <w:pPr>
        <w:rPr>
          <w:rFonts w:ascii="仿宋" w:eastAsia="仿宋" w:hAnsi="仿宋"/>
          <w:sz w:val="24"/>
          <w:szCs w:val="24"/>
        </w:rPr>
      </w:pPr>
      <w:r>
        <w:rPr>
          <w:rFonts w:ascii="仿宋" w:eastAsia="仿宋" w:hAnsi="仿宋" w:hint="eastAsia"/>
          <w:sz w:val="24"/>
          <w:szCs w:val="24"/>
        </w:rPr>
        <w:t xml:space="preserve"> </w:t>
      </w:r>
      <w:r>
        <w:rPr>
          <w:rFonts w:ascii="仿宋" w:eastAsia="仿宋" w:hAnsi="仿宋"/>
          <w:sz w:val="24"/>
          <w:szCs w:val="24"/>
        </w:rPr>
        <w:t xml:space="preserve">             </w:t>
      </w:r>
    </w:p>
    <w:p w14:paraId="17679C91" w14:textId="5FC3DE6E" w:rsidR="00735B44" w:rsidRDefault="00735B44" w:rsidP="00735B44">
      <w:pPr>
        <w:ind w:firstLineChars="800" w:firstLine="1920"/>
        <w:rPr>
          <w:rFonts w:ascii="仿宋" w:eastAsia="仿宋" w:hAnsi="仿宋"/>
          <w:sz w:val="24"/>
          <w:szCs w:val="24"/>
        </w:rPr>
      </w:pPr>
      <w:r>
        <w:rPr>
          <w:rFonts w:ascii="仿宋" w:eastAsia="仿宋" w:hAnsi="仿宋"/>
          <w:sz w:val="24"/>
          <w:szCs w:val="24"/>
        </w:rPr>
        <w:t xml:space="preserve">                    </w:t>
      </w:r>
    </w:p>
    <w:p w14:paraId="760E2236" w14:textId="54FB2103" w:rsidR="00AC0DE7" w:rsidRDefault="0040203C" w:rsidP="00C67DE2">
      <w:pPr>
        <w:ind w:firstLine="420"/>
        <w:jc w:val="center"/>
        <w:rPr>
          <w:rFonts w:ascii="仿宋" w:eastAsia="仿宋" w:hAnsi="仿宋"/>
          <w:sz w:val="24"/>
          <w:szCs w:val="24"/>
        </w:rPr>
      </w:pPr>
      <w:r w:rsidRPr="0040203C">
        <w:rPr>
          <w:rFonts w:ascii="仿宋" w:eastAsia="仿宋" w:hAnsi="仿宋"/>
          <w:noProof/>
          <w:sz w:val="24"/>
          <w:szCs w:val="24"/>
        </w:rPr>
        <w:drawing>
          <wp:inline distT="0" distB="0" distL="0" distR="0" wp14:anchorId="43DF2495" wp14:editId="630CAF76">
            <wp:extent cx="3606800" cy="1966240"/>
            <wp:effectExtent l="0" t="0" r="0" b="0"/>
            <wp:docPr id="11" name="图片 4">
              <a:extLst xmlns:a="http://schemas.openxmlformats.org/drawingml/2006/main">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981E098-F61C-455A-9652-A82AB217E4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 xmlns:cx="http://schemas.microsoft.com/office/drawing/2014/chartex" xmlns:cx1="http://schemas.microsoft.com/office/drawing/2015/9/8/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981E098-F61C-455A-9652-A82AB217E46F}"/>
                        </a:ext>
                      </a:extLst>
                    </pic:cNvPr>
                    <pic:cNvPicPr>
                      <a:picLocks noChangeAspect="1"/>
                    </pic:cNvPicPr>
                  </pic:nvPicPr>
                  <pic:blipFill>
                    <a:blip r:embed="rId17"/>
                    <a:stretch>
                      <a:fillRect/>
                    </a:stretch>
                  </pic:blipFill>
                  <pic:spPr>
                    <a:xfrm>
                      <a:off x="0" y="0"/>
                      <a:ext cx="3616135" cy="1971329"/>
                    </a:xfrm>
                    <a:prstGeom prst="rect">
                      <a:avLst/>
                    </a:prstGeom>
                  </pic:spPr>
                </pic:pic>
              </a:graphicData>
            </a:graphic>
          </wp:inline>
        </w:drawing>
      </w:r>
    </w:p>
    <w:p w14:paraId="55133D3B" w14:textId="5BF54DBF" w:rsidR="00F1490E" w:rsidRPr="003B7F83" w:rsidRDefault="00F1490E" w:rsidP="00185620">
      <w:pPr>
        <w:rPr>
          <w:rFonts w:ascii="仿宋" w:eastAsia="仿宋" w:hAnsi="仿宋"/>
          <w:sz w:val="24"/>
          <w:szCs w:val="24"/>
        </w:rPr>
      </w:pPr>
    </w:p>
    <w:sectPr w:rsidR="00F1490E" w:rsidRPr="003B7F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B67031" w14:textId="77777777" w:rsidR="001D051F" w:rsidRDefault="001D051F" w:rsidP="00DB13E9">
      <w:r>
        <w:separator/>
      </w:r>
    </w:p>
  </w:endnote>
  <w:endnote w:type="continuationSeparator" w:id="0">
    <w:p w14:paraId="11D4AC15" w14:textId="77777777" w:rsidR="001D051F" w:rsidRDefault="001D051F" w:rsidP="00DB13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927BE7" w14:textId="77777777" w:rsidR="001D051F" w:rsidRDefault="001D051F" w:rsidP="00DB13E9">
      <w:r>
        <w:separator/>
      </w:r>
    </w:p>
  </w:footnote>
  <w:footnote w:type="continuationSeparator" w:id="0">
    <w:p w14:paraId="4845C4C5" w14:textId="77777777" w:rsidR="001D051F" w:rsidRDefault="001D051F" w:rsidP="00DB13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CA72421"/>
    <w:multiLevelType w:val="hybridMultilevel"/>
    <w:tmpl w:val="D15A12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CE26D5F"/>
    <w:multiLevelType w:val="hybridMultilevel"/>
    <w:tmpl w:val="93AA7F52"/>
    <w:lvl w:ilvl="0" w:tplc="640C7C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480442"/>
    <w:multiLevelType w:val="hybridMultilevel"/>
    <w:tmpl w:val="203C2404"/>
    <w:lvl w:ilvl="0" w:tplc="FCF86D06">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5547522"/>
    <w:multiLevelType w:val="hybridMultilevel"/>
    <w:tmpl w:val="DFCC306C"/>
    <w:lvl w:ilvl="0" w:tplc="8FBE0BD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113"/>
    <w:rsid w:val="00016237"/>
    <w:rsid w:val="00024432"/>
    <w:rsid w:val="000820B5"/>
    <w:rsid w:val="000929A8"/>
    <w:rsid w:val="000B101F"/>
    <w:rsid w:val="000C58D0"/>
    <w:rsid w:val="000D4A18"/>
    <w:rsid w:val="000E764E"/>
    <w:rsid w:val="00101FB6"/>
    <w:rsid w:val="00131336"/>
    <w:rsid w:val="00132EF9"/>
    <w:rsid w:val="001369F2"/>
    <w:rsid w:val="00137683"/>
    <w:rsid w:val="00141828"/>
    <w:rsid w:val="00171588"/>
    <w:rsid w:val="00171AE2"/>
    <w:rsid w:val="00180754"/>
    <w:rsid w:val="00185620"/>
    <w:rsid w:val="001B4B2D"/>
    <w:rsid w:val="001C0682"/>
    <w:rsid w:val="001D051F"/>
    <w:rsid w:val="001F79DA"/>
    <w:rsid w:val="002104E5"/>
    <w:rsid w:val="00232EEB"/>
    <w:rsid w:val="00276013"/>
    <w:rsid w:val="002A637A"/>
    <w:rsid w:val="002A7FC7"/>
    <w:rsid w:val="002B6504"/>
    <w:rsid w:val="002D1AE6"/>
    <w:rsid w:val="002D243E"/>
    <w:rsid w:val="00324F1C"/>
    <w:rsid w:val="00327B9B"/>
    <w:rsid w:val="0034698F"/>
    <w:rsid w:val="00397514"/>
    <w:rsid w:val="003B0274"/>
    <w:rsid w:val="003B7F83"/>
    <w:rsid w:val="003E0477"/>
    <w:rsid w:val="003F41F2"/>
    <w:rsid w:val="0040203C"/>
    <w:rsid w:val="00402F8F"/>
    <w:rsid w:val="00406A8D"/>
    <w:rsid w:val="00426BA6"/>
    <w:rsid w:val="00453D19"/>
    <w:rsid w:val="004749F3"/>
    <w:rsid w:val="004A05CF"/>
    <w:rsid w:val="004B13EB"/>
    <w:rsid w:val="004B265A"/>
    <w:rsid w:val="004E7C77"/>
    <w:rsid w:val="004F2669"/>
    <w:rsid w:val="0051210B"/>
    <w:rsid w:val="00513051"/>
    <w:rsid w:val="00530AD5"/>
    <w:rsid w:val="0056240B"/>
    <w:rsid w:val="00581124"/>
    <w:rsid w:val="00582BF3"/>
    <w:rsid w:val="005C2413"/>
    <w:rsid w:val="005C6716"/>
    <w:rsid w:val="005C7EA6"/>
    <w:rsid w:val="005D76E5"/>
    <w:rsid w:val="005E3F78"/>
    <w:rsid w:val="005F33CB"/>
    <w:rsid w:val="00610871"/>
    <w:rsid w:val="006254EB"/>
    <w:rsid w:val="00627337"/>
    <w:rsid w:val="00647131"/>
    <w:rsid w:val="006531B3"/>
    <w:rsid w:val="00655F83"/>
    <w:rsid w:val="00663C8A"/>
    <w:rsid w:val="00672122"/>
    <w:rsid w:val="006910D8"/>
    <w:rsid w:val="00694735"/>
    <w:rsid w:val="006C79F1"/>
    <w:rsid w:val="006F5568"/>
    <w:rsid w:val="00735B44"/>
    <w:rsid w:val="00752398"/>
    <w:rsid w:val="007970C4"/>
    <w:rsid w:val="007D39E1"/>
    <w:rsid w:val="007F0606"/>
    <w:rsid w:val="007F22C9"/>
    <w:rsid w:val="007F67F2"/>
    <w:rsid w:val="0081026E"/>
    <w:rsid w:val="00846EE0"/>
    <w:rsid w:val="00860C5B"/>
    <w:rsid w:val="00863B77"/>
    <w:rsid w:val="00876E17"/>
    <w:rsid w:val="008828C9"/>
    <w:rsid w:val="00886C28"/>
    <w:rsid w:val="008F3C2F"/>
    <w:rsid w:val="00911054"/>
    <w:rsid w:val="00926A63"/>
    <w:rsid w:val="009336BB"/>
    <w:rsid w:val="009415BD"/>
    <w:rsid w:val="00965351"/>
    <w:rsid w:val="00971755"/>
    <w:rsid w:val="00981598"/>
    <w:rsid w:val="00982723"/>
    <w:rsid w:val="009A02BE"/>
    <w:rsid w:val="009C53A0"/>
    <w:rsid w:val="009E1511"/>
    <w:rsid w:val="00A07A8A"/>
    <w:rsid w:val="00A52078"/>
    <w:rsid w:val="00A64051"/>
    <w:rsid w:val="00A9663C"/>
    <w:rsid w:val="00A971DB"/>
    <w:rsid w:val="00AA1598"/>
    <w:rsid w:val="00AA2AB6"/>
    <w:rsid w:val="00AC0DE7"/>
    <w:rsid w:val="00AC4405"/>
    <w:rsid w:val="00AD5A86"/>
    <w:rsid w:val="00B106EE"/>
    <w:rsid w:val="00B3054B"/>
    <w:rsid w:val="00B53F92"/>
    <w:rsid w:val="00B71B00"/>
    <w:rsid w:val="00B96D3A"/>
    <w:rsid w:val="00BD4714"/>
    <w:rsid w:val="00BD4D63"/>
    <w:rsid w:val="00BD7104"/>
    <w:rsid w:val="00BE00D2"/>
    <w:rsid w:val="00BF397C"/>
    <w:rsid w:val="00C06090"/>
    <w:rsid w:val="00C10DEE"/>
    <w:rsid w:val="00C25412"/>
    <w:rsid w:val="00C30925"/>
    <w:rsid w:val="00C50343"/>
    <w:rsid w:val="00C60141"/>
    <w:rsid w:val="00C61D0A"/>
    <w:rsid w:val="00C66A24"/>
    <w:rsid w:val="00C67DE2"/>
    <w:rsid w:val="00C771F0"/>
    <w:rsid w:val="00C8273B"/>
    <w:rsid w:val="00CB6CBE"/>
    <w:rsid w:val="00CD5538"/>
    <w:rsid w:val="00CE171A"/>
    <w:rsid w:val="00D3100C"/>
    <w:rsid w:val="00D50179"/>
    <w:rsid w:val="00D96375"/>
    <w:rsid w:val="00D978D3"/>
    <w:rsid w:val="00DB13E9"/>
    <w:rsid w:val="00DB271E"/>
    <w:rsid w:val="00DD76BC"/>
    <w:rsid w:val="00E14CA5"/>
    <w:rsid w:val="00E243F0"/>
    <w:rsid w:val="00E5027A"/>
    <w:rsid w:val="00E623C6"/>
    <w:rsid w:val="00E975FE"/>
    <w:rsid w:val="00EC1ECF"/>
    <w:rsid w:val="00EC339F"/>
    <w:rsid w:val="00F10FEA"/>
    <w:rsid w:val="00F1490E"/>
    <w:rsid w:val="00F313DE"/>
    <w:rsid w:val="00F32EA5"/>
    <w:rsid w:val="00F61ECE"/>
    <w:rsid w:val="00F65B8A"/>
    <w:rsid w:val="00F82CDE"/>
    <w:rsid w:val="00F851D2"/>
    <w:rsid w:val="00F97E12"/>
    <w:rsid w:val="00FA4C97"/>
    <w:rsid w:val="00FE690C"/>
    <w:rsid w:val="00FE71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42A38"/>
  <w15:chartTrackingRefBased/>
  <w15:docId w15:val="{7ADC13AB-AA47-429E-9337-061F0E6F3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13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13E9"/>
    <w:rPr>
      <w:sz w:val="18"/>
      <w:szCs w:val="18"/>
    </w:rPr>
  </w:style>
  <w:style w:type="paragraph" w:styleId="a4">
    <w:name w:val="footer"/>
    <w:basedOn w:val="a"/>
    <w:link w:val="Char0"/>
    <w:uiPriority w:val="99"/>
    <w:unhideWhenUsed/>
    <w:rsid w:val="00DB13E9"/>
    <w:pPr>
      <w:tabs>
        <w:tab w:val="center" w:pos="4153"/>
        <w:tab w:val="right" w:pos="8306"/>
      </w:tabs>
      <w:snapToGrid w:val="0"/>
      <w:jc w:val="left"/>
    </w:pPr>
    <w:rPr>
      <w:sz w:val="18"/>
      <w:szCs w:val="18"/>
    </w:rPr>
  </w:style>
  <w:style w:type="character" w:customStyle="1" w:styleId="Char0">
    <w:name w:val="页脚 Char"/>
    <w:basedOn w:val="a0"/>
    <w:link w:val="a4"/>
    <w:uiPriority w:val="99"/>
    <w:rsid w:val="00DB13E9"/>
    <w:rPr>
      <w:sz w:val="18"/>
      <w:szCs w:val="18"/>
    </w:rPr>
  </w:style>
  <w:style w:type="table" w:styleId="a5">
    <w:name w:val="Table Grid"/>
    <w:basedOn w:val="a1"/>
    <w:uiPriority w:val="39"/>
    <w:rsid w:val="00D963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32EE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377707039">
      <w:bodyDiv w:val="1"/>
      <w:marLeft w:val="0"/>
      <w:marRight w:val="0"/>
      <w:marTop w:val="0"/>
      <w:marBottom w:val="0"/>
      <w:divBdr>
        <w:top w:val="none" w:sz="0" w:space="0" w:color="auto"/>
        <w:left w:val="none" w:sz="0" w:space="0" w:color="auto"/>
        <w:bottom w:val="none" w:sz="0" w:space="0" w:color="auto"/>
        <w:right w:val="none" w:sz="0" w:space="0" w:color="auto"/>
      </w:divBdr>
    </w:div>
    <w:div w:id="420222054">
      <w:bodyDiv w:val="1"/>
      <w:marLeft w:val="0"/>
      <w:marRight w:val="0"/>
      <w:marTop w:val="0"/>
      <w:marBottom w:val="0"/>
      <w:divBdr>
        <w:top w:val="none" w:sz="0" w:space="0" w:color="auto"/>
        <w:left w:val="none" w:sz="0" w:space="0" w:color="auto"/>
        <w:bottom w:val="none" w:sz="0" w:space="0" w:color="auto"/>
        <w:right w:val="none" w:sz="0" w:space="0" w:color="auto"/>
      </w:divBdr>
    </w:div>
    <w:div w:id="432020385">
      <w:bodyDiv w:val="1"/>
      <w:marLeft w:val="0"/>
      <w:marRight w:val="0"/>
      <w:marTop w:val="0"/>
      <w:marBottom w:val="0"/>
      <w:divBdr>
        <w:top w:val="none" w:sz="0" w:space="0" w:color="auto"/>
        <w:left w:val="none" w:sz="0" w:space="0" w:color="auto"/>
        <w:bottom w:val="none" w:sz="0" w:space="0" w:color="auto"/>
        <w:right w:val="none" w:sz="0" w:space="0" w:color="auto"/>
      </w:divBdr>
    </w:div>
    <w:div w:id="598635488">
      <w:bodyDiv w:val="1"/>
      <w:marLeft w:val="0"/>
      <w:marRight w:val="0"/>
      <w:marTop w:val="0"/>
      <w:marBottom w:val="0"/>
      <w:divBdr>
        <w:top w:val="none" w:sz="0" w:space="0" w:color="auto"/>
        <w:left w:val="none" w:sz="0" w:space="0" w:color="auto"/>
        <w:bottom w:val="none" w:sz="0" w:space="0" w:color="auto"/>
        <w:right w:val="none" w:sz="0" w:space="0" w:color="auto"/>
      </w:divBdr>
    </w:div>
    <w:div w:id="642735970">
      <w:bodyDiv w:val="1"/>
      <w:marLeft w:val="0"/>
      <w:marRight w:val="0"/>
      <w:marTop w:val="0"/>
      <w:marBottom w:val="0"/>
      <w:divBdr>
        <w:top w:val="none" w:sz="0" w:space="0" w:color="auto"/>
        <w:left w:val="none" w:sz="0" w:space="0" w:color="auto"/>
        <w:bottom w:val="none" w:sz="0" w:space="0" w:color="auto"/>
        <w:right w:val="none" w:sz="0" w:space="0" w:color="auto"/>
      </w:divBdr>
    </w:div>
    <w:div w:id="732895950">
      <w:bodyDiv w:val="1"/>
      <w:marLeft w:val="0"/>
      <w:marRight w:val="0"/>
      <w:marTop w:val="0"/>
      <w:marBottom w:val="0"/>
      <w:divBdr>
        <w:top w:val="none" w:sz="0" w:space="0" w:color="auto"/>
        <w:left w:val="none" w:sz="0" w:space="0" w:color="auto"/>
        <w:bottom w:val="none" w:sz="0" w:space="0" w:color="auto"/>
        <w:right w:val="none" w:sz="0" w:space="0" w:color="auto"/>
      </w:divBdr>
    </w:div>
    <w:div w:id="1191989347">
      <w:bodyDiv w:val="1"/>
      <w:marLeft w:val="0"/>
      <w:marRight w:val="0"/>
      <w:marTop w:val="0"/>
      <w:marBottom w:val="0"/>
      <w:divBdr>
        <w:top w:val="none" w:sz="0" w:space="0" w:color="auto"/>
        <w:left w:val="none" w:sz="0" w:space="0" w:color="auto"/>
        <w:bottom w:val="none" w:sz="0" w:space="0" w:color="auto"/>
        <w:right w:val="none" w:sz="0" w:space="0" w:color="auto"/>
      </w:divBdr>
    </w:div>
    <w:div w:id="1277635853">
      <w:bodyDiv w:val="1"/>
      <w:marLeft w:val="0"/>
      <w:marRight w:val="0"/>
      <w:marTop w:val="0"/>
      <w:marBottom w:val="0"/>
      <w:divBdr>
        <w:top w:val="none" w:sz="0" w:space="0" w:color="auto"/>
        <w:left w:val="none" w:sz="0" w:space="0" w:color="auto"/>
        <w:bottom w:val="none" w:sz="0" w:space="0" w:color="auto"/>
        <w:right w:val="none" w:sz="0" w:space="0" w:color="auto"/>
      </w:divBdr>
    </w:div>
    <w:div w:id="1606503644">
      <w:bodyDiv w:val="1"/>
      <w:marLeft w:val="0"/>
      <w:marRight w:val="0"/>
      <w:marTop w:val="0"/>
      <w:marBottom w:val="0"/>
      <w:divBdr>
        <w:top w:val="none" w:sz="0" w:space="0" w:color="auto"/>
        <w:left w:val="none" w:sz="0" w:space="0" w:color="auto"/>
        <w:bottom w:val="none" w:sz="0" w:space="0" w:color="auto"/>
        <w:right w:val="none" w:sz="0" w:space="0" w:color="auto"/>
      </w:divBdr>
    </w:div>
    <w:div w:id="1649093453">
      <w:bodyDiv w:val="1"/>
      <w:marLeft w:val="0"/>
      <w:marRight w:val="0"/>
      <w:marTop w:val="0"/>
      <w:marBottom w:val="0"/>
      <w:divBdr>
        <w:top w:val="none" w:sz="0" w:space="0" w:color="auto"/>
        <w:left w:val="none" w:sz="0" w:space="0" w:color="auto"/>
        <w:bottom w:val="none" w:sz="0" w:space="0" w:color="auto"/>
        <w:right w:val="none" w:sz="0" w:space="0" w:color="auto"/>
      </w:divBdr>
    </w:div>
    <w:div w:id="1769109875">
      <w:bodyDiv w:val="1"/>
      <w:marLeft w:val="0"/>
      <w:marRight w:val="0"/>
      <w:marTop w:val="0"/>
      <w:marBottom w:val="0"/>
      <w:divBdr>
        <w:top w:val="none" w:sz="0" w:space="0" w:color="auto"/>
        <w:left w:val="none" w:sz="0" w:space="0" w:color="auto"/>
        <w:bottom w:val="none" w:sz="0" w:space="0" w:color="auto"/>
        <w:right w:val="none" w:sz="0" w:space="0" w:color="auto"/>
      </w:divBdr>
    </w:div>
    <w:div w:id="1869759988">
      <w:bodyDiv w:val="1"/>
      <w:marLeft w:val="0"/>
      <w:marRight w:val="0"/>
      <w:marTop w:val="0"/>
      <w:marBottom w:val="0"/>
      <w:divBdr>
        <w:top w:val="none" w:sz="0" w:space="0" w:color="auto"/>
        <w:left w:val="none" w:sz="0" w:space="0" w:color="auto"/>
        <w:bottom w:val="none" w:sz="0" w:space="0" w:color="auto"/>
        <w:right w:val="none" w:sz="0" w:space="0" w:color="auto"/>
      </w:divBdr>
    </w:div>
    <w:div w:id="1939173491">
      <w:bodyDiv w:val="1"/>
      <w:marLeft w:val="0"/>
      <w:marRight w:val="0"/>
      <w:marTop w:val="0"/>
      <w:marBottom w:val="0"/>
      <w:divBdr>
        <w:top w:val="none" w:sz="0" w:space="0" w:color="auto"/>
        <w:left w:val="none" w:sz="0" w:space="0" w:color="auto"/>
        <w:bottom w:val="none" w:sz="0" w:space="0" w:color="auto"/>
        <w:right w:val="none" w:sz="0" w:space="0" w:color="auto"/>
      </w:divBdr>
    </w:div>
    <w:div w:id="1992899620">
      <w:bodyDiv w:val="1"/>
      <w:marLeft w:val="0"/>
      <w:marRight w:val="0"/>
      <w:marTop w:val="0"/>
      <w:marBottom w:val="0"/>
      <w:divBdr>
        <w:top w:val="none" w:sz="0" w:space="0" w:color="auto"/>
        <w:left w:val="none" w:sz="0" w:space="0" w:color="auto"/>
        <w:bottom w:val="none" w:sz="0" w:space="0" w:color="auto"/>
        <w:right w:val="none" w:sz="0" w:space="0" w:color="auto"/>
      </w:divBdr>
    </w:div>
    <w:div w:id="213204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644</Words>
  <Characters>3675</Characters>
  <Application>Microsoft Office Word</Application>
  <DocSecurity>0</DocSecurity>
  <Lines>30</Lines>
  <Paragraphs>8</Paragraphs>
  <ScaleCrop>false</ScaleCrop>
  <Company/>
  <LinksUpToDate>false</LinksUpToDate>
  <CharactersWithSpaces>4311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Tachiang</dc:creator>
  <cp:keywords/>
  <dc:description/>
  <cp:lastModifiedBy>Administrator</cp:lastModifiedBy>
  <cp:revision>5</cp:revision>
  <cp:lastPrinted>2021-04-08T09:48:00Z</cp:lastPrinted>
  <dcterms:created xsi:type="dcterms:W3CDTF">2021-04-09T11:31:00Z</dcterms:created>
  <dcterms:modified xsi:type="dcterms:W3CDTF">2021-04-10T12:27:00Z</dcterms:modified>
</cp:coreProperties>
</file>