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E098F" w14:textId="77777777" w:rsidR="00C92BF6" w:rsidRDefault="00C92BF6" w:rsidP="00C92BF6">
      <w:pPr>
        <w:tabs>
          <w:tab w:val="left" w:pos="750"/>
          <w:tab w:val="left" w:pos="6379"/>
          <w:tab w:val="left" w:pos="8647"/>
        </w:tabs>
        <w:snapToGrid w:val="0"/>
        <w:spacing w:line="360" w:lineRule="auto"/>
        <w:rPr>
          <w:b/>
          <w:sz w:val="24"/>
          <w:u w:val="thick"/>
        </w:rPr>
      </w:pPr>
      <w:bookmarkStart w:id="0" w:name="_Hlk479680430"/>
      <w:bookmarkStart w:id="1" w:name="_Toc87677452"/>
      <w:bookmarkStart w:id="2" w:name="_Toc181151581"/>
      <w:bookmarkEnd w:id="0"/>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7C60FA">
        <w:rPr>
          <w:b/>
          <w:sz w:val="24"/>
          <w:u w:val="single"/>
        </w:rPr>
        <w:t>201570645</w:t>
      </w:r>
      <w:r>
        <w:rPr>
          <w:rFonts w:hint="eastAsia"/>
          <w:b/>
          <w:sz w:val="24"/>
          <w:u w:val="single"/>
        </w:rPr>
        <w:tab/>
      </w:r>
    </w:p>
    <w:p w14:paraId="338175AD" w14:textId="77777777"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14:paraId="088C2AFE" w14:textId="77777777" w:rsidR="00C92BF6" w:rsidRDefault="00C92BF6" w:rsidP="00C92BF6"/>
    <w:p w14:paraId="045A0E25" w14:textId="77777777" w:rsidR="00C92BF6" w:rsidRDefault="006A671A" w:rsidP="00C92BF6">
      <w:pPr>
        <w:spacing w:line="600" w:lineRule="exact"/>
        <w:rPr>
          <w:b/>
          <w:bCs/>
          <w:sz w:val="28"/>
        </w:rPr>
      </w:pPr>
      <w:r>
        <w:rPr>
          <w:noProof/>
        </w:rPr>
        <w:drawing>
          <wp:anchor distT="0" distB="0" distL="114300" distR="114300" simplePos="0" relativeHeight="251659264" behindDoc="0" locked="0" layoutInCell="1" allowOverlap="1" wp14:anchorId="6CB6EED6" wp14:editId="40F57357">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8">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D59F1" w14:textId="77777777" w:rsidR="00C92BF6" w:rsidRPr="00D64516" w:rsidRDefault="00C92BF6" w:rsidP="00C92BF6">
      <w:pPr>
        <w:tabs>
          <w:tab w:val="left" w:pos="5954"/>
        </w:tabs>
        <w:jc w:val="center"/>
        <w:rPr>
          <w:rFonts w:eastAsia="华文行楷"/>
          <w:sz w:val="52"/>
        </w:rPr>
      </w:pPr>
    </w:p>
    <w:p w14:paraId="7FD02460" w14:textId="77777777" w:rsidR="00C92BF6" w:rsidRDefault="00C92BF6" w:rsidP="00C92BF6">
      <w:pPr>
        <w:spacing w:line="240" w:lineRule="exact"/>
        <w:ind w:firstLineChars="100" w:firstLine="360"/>
        <w:jc w:val="left"/>
        <w:rPr>
          <w:rFonts w:eastAsia="黑体"/>
          <w:sz w:val="36"/>
        </w:rPr>
      </w:pPr>
    </w:p>
    <w:p w14:paraId="6F106F0F" w14:textId="77777777" w:rsidR="00C92BF6" w:rsidRDefault="00C92BF6" w:rsidP="00C92BF6">
      <w:pPr>
        <w:spacing w:line="240" w:lineRule="exact"/>
        <w:ind w:firstLineChars="100" w:firstLine="360"/>
        <w:jc w:val="left"/>
        <w:rPr>
          <w:rFonts w:eastAsia="黑体"/>
          <w:sz w:val="36"/>
        </w:rPr>
      </w:pPr>
    </w:p>
    <w:p w14:paraId="648179C6" w14:textId="77777777"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14:paraId="56298D5A" w14:textId="77777777" w:rsidR="00C92BF6" w:rsidRDefault="00C92BF6" w:rsidP="00C92BF6">
      <w:pPr>
        <w:adjustRightInd w:val="0"/>
        <w:snapToGrid w:val="0"/>
        <w:ind w:left="74" w:right="74"/>
        <w:jc w:val="center"/>
        <w:rPr>
          <w:b/>
          <w:bCs/>
        </w:rPr>
      </w:pPr>
    </w:p>
    <w:p w14:paraId="1320892B" w14:textId="77777777" w:rsidR="00C92BF6" w:rsidRDefault="00C92BF6" w:rsidP="00C92BF6">
      <w:pPr>
        <w:adjustRightInd w:val="0"/>
        <w:snapToGrid w:val="0"/>
        <w:ind w:left="74" w:right="74"/>
        <w:jc w:val="center"/>
        <w:rPr>
          <w:b/>
          <w:bCs/>
        </w:rPr>
      </w:pPr>
    </w:p>
    <w:p w14:paraId="623AF76F" w14:textId="77777777" w:rsidR="00C92BF6" w:rsidRDefault="00C92BF6" w:rsidP="00C92BF6">
      <w:pPr>
        <w:adjustRightInd w:val="0"/>
        <w:snapToGrid w:val="0"/>
        <w:ind w:left="74" w:right="74"/>
        <w:jc w:val="center"/>
        <w:rPr>
          <w:b/>
          <w:bCs/>
        </w:rPr>
      </w:pPr>
    </w:p>
    <w:p w14:paraId="0B333BBD" w14:textId="77777777" w:rsidR="00C92BF6" w:rsidRDefault="00C92BF6" w:rsidP="00C92BF6">
      <w:pPr>
        <w:adjustRightInd w:val="0"/>
        <w:snapToGrid w:val="0"/>
        <w:ind w:left="74" w:right="74"/>
        <w:jc w:val="center"/>
        <w:rPr>
          <w:b/>
          <w:bCs/>
        </w:rPr>
      </w:pPr>
    </w:p>
    <w:p w14:paraId="4787700A" w14:textId="54C0F5D9" w:rsidR="00C92BF6" w:rsidRPr="00A568A7" w:rsidRDefault="008C5D04" w:rsidP="00C92BF6">
      <w:pPr>
        <w:jc w:val="center"/>
        <w:rPr>
          <w:b/>
          <w:sz w:val="52"/>
          <w:szCs w:val="52"/>
        </w:rPr>
      </w:pPr>
      <w:r>
        <w:rPr>
          <w:rFonts w:hint="eastAsia"/>
          <w:b/>
          <w:sz w:val="52"/>
          <w:szCs w:val="52"/>
        </w:rPr>
        <w:t>面向</w:t>
      </w:r>
      <w:r w:rsidR="006D1517">
        <w:rPr>
          <w:rFonts w:hint="eastAsia"/>
          <w:b/>
          <w:sz w:val="52"/>
          <w:szCs w:val="52"/>
        </w:rPr>
        <w:t>汽车关键零部件加工的生产线</w:t>
      </w:r>
      <w:r w:rsidR="00506936" w:rsidRPr="00506936">
        <w:rPr>
          <w:rFonts w:hint="eastAsia"/>
          <w:b/>
          <w:sz w:val="52"/>
          <w:szCs w:val="52"/>
        </w:rPr>
        <w:t>控制系统研究</w:t>
      </w:r>
    </w:p>
    <w:p w14:paraId="31E21A2F" w14:textId="77777777" w:rsidR="00C92BF6" w:rsidRDefault="00C92BF6" w:rsidP="00C92BF6">
      <w:pPr>
        <w:spacing w:line="240" w:lineRule="exact"/>
        <w:ind w:firstLineChars="100" w:firstLine="360"/>
        <w:jc w:val="left"/>
        <w:rPr>
          <w:rFonts w:eastAsia="黑体"/>
          <w:sz w:val="36"/>
        </w:rPr>
      </w:pPr>
    </w:p>
    <w:p w14:paraId="4A133BCA" w14:textId="77777777" w:rsidR="00C92BF6" w:rsidRDefault="00C92BF6" w:rsidP="00C92BF6">
      <w:pPr>
        <w:spacing w:line="240" w:lineRule="exact"/>
        <w:ind w:firstLineChars="100" w:firstLine="360"/>
        <w:jc w:val="left"/>
        <w:rPr>
          <w:rFonts w:eastAsia="黑体"/>
          <w:sz w:val="36"/>
        </w:rPr>
      </w:pPr>
    </w:p>
    <w:p w14:paraId="5EE98F7E" w14:textId="77777777" w:rsidR="00C92BF6" w:rsidRDefault="00C92BF6" w:rsidP="00C92BF6">
      <w:pPr>
        <w:spacing w:line="240" w:lineRule="exact"/>
        <w:ind w:firstLineChars="100" w:firstLine="360"/>
        <w:jc w:val="left"/>
        <w:rPr>
          <w:rFonts w:eastAsia="黑体"/>
          <w:sz w:val="36"/>
        </w:rPr>
      </w:pPr>
    </w:p>
    <w:p w14:paraId="4132D02E" w14:textId="77777777" w:rsidR="002F20DC" w:rsidRDefault="002F20DC" w:rsidP="00C92BF6">
      <w:pPr>
        <w:spacing w:line="240" w:lineRule="exact"/>
        <w:ind w:firstLineChars="100" w:firstLine="360"/>
        <w:jc w:val="left"/>
        <w:rPr>
          <w:rFonts w:eastAsia="黑体"/>
          <w:sz w:val="36"/>
        </w:rPr>
      </w:pPr>
    </w:p>
    <w:p w14:paraId="556954C5" w14:textId="77777777" w:rsidR="002F20DC" w:rsidRDefault="002F20DC" w:rsidP="00C92BF6">
      <w:pPr>
        <w:spacing w:line="240" w:lineRule="exact"/>
        <w:ind w:firstLineChars="100" w:firstLine="360"/>
        <w:jc w:val="left"/>
        <w:rPr>
          <w:rFonts w:eastAsia="黑体"/>
          <w:sz w:val="36"/>
        </w:rPr>
      </w:pPr>
    </w:p>
    <w:p w14:paraId="44E5DE29" w14:textId="77777777" w:rsidR="002F20DC" w:rsidRDefault="002F20DC" w:rsidP="00C92BF6">
      <w:pPr>
        <w:spacing w:line="240" w:lineRule="exact"/>
        <w:ind w:firstLineChars="100" w:firstLine="360"/>
        <w:jc w:val="left"/>
        <w:rPr>
          <w:rFonts w:eastAsia="黑体"/>
          <w:sz w:val="36"/>
        </w:rPr>
      </w:pPr>
    </w:p>
    <w:p w14:paraId="4188A782" w14:textId="77777777" w:rsidR="00C92BF6" w:rsidRDefault="00C92BF6" w:rsidP="00C92BF6">
      <w:pPr>
        <w:spacing w:line="240" w:lineRule="exact"/>
        <w:ind w:firstLineChars="100" w:firstLine="360"/>
        <w:jc w:val="left"/>
        <w:rPr>
          <w:rFonts w:eastAsia="黑体"/>
          <w:sz w:val="36"/>
        </w:rPr>
      </w:pPr>
    </w:p>
    <w:p w14:paraId="328EED2F" w14:textId="77777777" w:rsidR="00C92BF6" w:rsidRDefault="00C92BF6" w:rsidP="00C92BF6">
      <w:pPr>
        <w:spacing w:line="240" w:lineRule="exact"/>
        <w:ind w:firstLineChars="100" w:firstLine="360"/>
        <w:jc w:val="left"/>
        <w:rPr>
          <w:rFonts w:eastAsia="黑体"/>
          <w:sz w:val="36"/>
        </w:rPr>
      </w:pPr>
    </w:p>
    <w:p w14:paraId="302DFE70" w14:textId="77777777" w:rsidR="00C92BF6" w:rsidRDefault="00C92BF6" w:rsidP="00C92BF6">
      <w:pPr>
        <w:spacing w:line="240" w:lineRule="exact"/>
        <w:ind w:firstLineChars="100" w:firstLine="360"/>
        <w:jc w:val="left"/>
        <w:rPr>
          <w:rFonts w:eastAsia="黑体"/>
          <w:sz w:val="36"/>
        </w:rPr>
      </w:pPr>
      <w:r>
        <w:rPr>
          <w:rFonts w:eastAsia="黑体" w:hint="eastAsia"/>
          <w:sz w:val="36"/>
        </w:rPr>
        <w:tab/>
      </w:r>
    </w:p>
    <w:p w14:paraId="6F86EAC6" w14:textId="77777777"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14:paraId="383FB2FC" w14:textId="77777777" w:rsidTr="00527A9F">
        <w:trPr>
          <w:trHeight w:val="624"/>
        </w:trPr>
        <w:tc>
          <w:tcPr>
            <w:tcW w:w="1886" w:type="dxa"/>
          </w:tcPr>
          <w:p w14:paraId="25E990D6" w14:textId="77777777" w:rsidR="00C92BF6" w:rsidRDefault="00C92BF6" w:rsidP="00527A9F">
            <w:pPr>
              <w:jc w:val="distribute"/>
              <w:rPr>
                <w:b/>
                <w:bCs/>
                <w:sz w:val="30"/>
              </w:rPr>
            </w:pPr>
            <w:r>
              <w:rPr>
                <w:rFonts w:hint="eastAsia"/>
                <w:b/>
                <w:bCs/>
                <w:sz w:val="30"/>
              </w:rPr>
              <w:t>学位申请人</w:t>
            </w:r>
          </w:p>
        </w:tc>
        <w:tc>
          <w:tcPr>
            <w:tcW w:w="308" w:type="dxa"/>
          </w:tcPr>
          <w:p w14:paraId="0C663298" w14:textId="77777777" w:rsidR="00C92BF6" w:rsidRDefault="00C92BF6" w:rsidP="00527A9F">
            <w:pPr>
              <w:rPr>
                <w:b/>
                <w:bCs/>
                <w:sz w:val="30"/>
              </w:rPr>
            </w:pPr>
            <w:r>
              <w:rPr>
                <w:rFonts w:hint="eastAsia"/>
                <w:b/>
                <w:bCs/>
                <w:sz w:val="30"/>
              </w:rPr>
              <w:t>：</w:t>
            </w:r>
          </w:p>
        </w:tc>
        <w:tc>
          <w:tcPr>
            <w:tcW w:w="4264" w:type="dxa"/>
          </w:tcPr>
          <w:p w14:paraId="47AFA452" w14:textId="77777777" w:rsidR="00C92BF6" w:rsidRPr="0013527C" w:rsidRDefault="008744B0" w:rsidP="00527A9F">
            <w:pPr>
              <w:ind w:firstLineChars="98" w:firstLine="295"/>
              <w:rPr>
                <w:b/>
                <w:sz w:val="30"/>
              </w:rPr>
            </w:pPr>
            <w:r>
              <w:rPr>
                <w:rFonts w:hint="eastAsia"/>
                <w:b/>
                <w:sz w:val="30"/>
              </w:rPr>
              <w:t>秦华伟</w:t>
            </w:r>
          </w:p>
        </w:tc>
      </w:tr>
      <w:tr w:rsidR="00C92BF6" w14:paraId="70E9B734" w14:textId="77777777" w:rsidTr="00527A9F">
        <w:trPr>
          <w:trHeight w:val="624"/>
        </w:trPr>
        <w:tc>
          <w:tcPr>
            <w:tcW w:w="1886" w:type="dxa"/>
          </w:tcPr>
          <w:p w14:paraId="7EC2352D" w14:textId="77777777" w:rsidR="00C92BF6" w:rsidRDefault="00C92BF6" w:rsidP="00527A9F">
            <w:pPr>
              <w:jc w:val="distribute"/>
              <w:rPr>
                <w:b/>
                <w:bCs/>
                <w:sz w:val="30"/>
              </w:rPr>
            </w:pPr>
            <w:r>
              <w:rPr>
                <w:rFonts w:hint="eastAsia"/>
                <w:b/>
                <w:bCs/>
                <w:sz w:val="30"/>
              </w:rPr>
              <w:t>学科专业</w:t>
            </w:r>
          </w:p>
        </w:tc>
        <w:tc>
          <w:tcPr>
            <w:tcW w:w="308" w:type="dxa"/>
          </w:tcPr>
          <w:p w14:paraId="7B7EF20F" w14:textId="77777777" w:rsidR="00C92BF6" w:rsidRDefault="00C92BF6" w:rsidP="00527A9F">
            <w:pPr>
              <w:rPr>
                <w:b/>
                <w:bCs/>
                <w:sz w:val="30"/>
              </w:rPr>
            </w:pPr>
            <w:r>
              <w:rPr>
                <w:rFonts w:hint="eastAsia"/>
                <w:b/>
                <w:bCs/>
                <w:sz w:val="30"/>
              </w:rPr>
              <w:t>：</w:t>
            </w:r>
          </w:p>
        </w:tc>
        <w:tc>
          <w:tcPr>
            <w:tcW w:w="4264" w:type="dxa"/>
          </w:tcPr>
          <w:p w14:paraId="50192D3F" w14:textId="77777777" w:rsidR="00C92BF6" w:rsidRPr="00F87F0D" w:rsidRDefault="008744B0" w:rsidP="00527A9F">
            <w:pPr>
              <w:ind w:firstLineChars="99" w:firstLine="298"/>
              <w:rPr>
                <w:b/>
                <w:sz w:val="30"/>
              </w:rPr>
            </w:pPr>
            <w:r>
              <w:rPr>
                <w:rFonts w:hint="eastAsia"/>
                <w:b/>
                <w:sz w:val="30"/>
              </w:rPr>
              <w:t>机械工程</w:t>
            </w:r>
          </w:p>
        </w:tc>
      </w:tr>
      <w:tr w:rsidR="00C92BF6" w14:paraId="2C1A5F45" w14:textId="77777777" w:rsidTr="00527A9F">
        <w:trPr>
          <w:trHeight w:val="624"/>
        </w:trPr>
        <w:tc>
          <w:tcPr>
            <w:tcW w:w="1886" w:type="dxa"/>
          </w:tcPr>
          <w:p w14:paraId="5126469E" w14:textId="77777777" w:rsidR="00C92BF6" w:rsidRDefault="00C92BF6" w:rsidP="00527A9F">
            <w:pPr>
              <w:jc w:val="distribute"/>
              <w:rPr>
                <w:b/>
                <w:bCs/>
                <w:sz w:val="30"/>
              </w:rPr>
            </w:pPr>
            <w:r>
              <w:rPr>
                <w:rFonts w:hint="eastAsia"/>
                <w:b/>
                <w:bCs/>
                <w:sz w:val="30"/>
              </w:rPr>
              <w:t>指导教师</w:t>
            </w:r>
          </w:p>
        </w:tc>
        <w:tc>
          <w:tcPr>
            <w:tcW w:w="308" w:type="dxa"/>
          </w:tcPr>
          <w:p w14:paraId="446FF7A3" w14:textId="77777777" w:rsidR="00C92BF6" w:rsidRDefault="00C92BF6" w:rsidP="00527A9F">
            <w:pPr>
              <w:rPr>
                <w:b/>
                <w:bCs/>
                <w:sz w:val="30"/>
              </w:rPr>
            </w:pPr>
            <w:r>
              <w:rPr>
                <w:rFonts w:hint="eastAsia"/>
                <w:b/>
                <w:bCs/>
                <w:sz w:val="30"/>
              </w:rPr>
              <w:t>：</w:t>
            </w:r>
          </w:p>
        </w:tc>
        <w:tc>
          <w:tcPr>
            <w:tcW w:w="4264" w:type="dxa"/>
          </w:tcPr>
          <w:p w14:paraId="167BF2B2" w14:textId="77777777" w:rsidR="00C92BF6" w:rsidRPr="00F87F0D" w:rsidRDefault="008744B0" w:rsidP="00527A9F">
            <w:pPr>
              <w:ind w:firstLineChars="100" w:firstLine="301"/>
              <w:rPr>
                <w:b/>
                <w:bCs/>
                <w:sz w:val="30"/>
              </w:rPr>
            </w:pPr>
            <w:r>
              <w:rPr>
                <w:rFonts w:hint="eastAsia"/>
                <w:b/>
                <w:bCs/>
                <w:sz w:val="30"/>
              </w:rPr>
              <w:t>向华</w:t>
            </w:r>
          </w:p>
        </w:tc>
      </w:tr>
      <w:tr w:rsidR="00C92BF6" w14:paraId="394C9025" w14:textId="77777777" w:rsidTr="00527A9F">
        <w:trPr>
          <w:trHeight w:val="624"/>
        </w:trPr>
        <w:tc>
          <w:tcPr>
            <w:tcW w:w="1886" w:type="dxa"/>
          </w:tcPr>
          <w:p w14:paraId="0AC5B449" w14:textId="77777777" w:rsidR="00C92BF6" w:rsidRDefault="00C92BF6" w:rsidP="00527A9F">
            <w:pPr>
              <w:jc w:val="distribute"/>
              <w:rPr>
                <w:b/>
                <w:bCs/>
                <w:sz w:val="30"/>
              </w:rPr>
            </w:pPr>
            <w:r>
              <w:rPr>
                <w:rFonts w:hint="eastAsia"/>
                <w:b/>
                <w:bCs/>
                <w:sz w:val="30"/>
              </w:rPr>
              <w:t>答辩日期</w:t>
            </w:r>
          </w:p>
        </w:tc>
        <w:tc>
          <w:tcPr>
            <w:tcW w:w="308" w:type="dxa"/>
          </w:tcPr>
          <w:p w14:paraId="5DA1FC4E" w14:textId="77777777" w:rsidR="00C92BF6" w:rsidRDefault="00C92BF6" w:rsidP="00527A9F">
            <w:pPr>
              <w:rPr>
                <w:b/>
                <w:sz w:val="30"/>
                <w:szCs w:val="28"/>
                <w:lang w:val="en-GB"/>
              </w:rPr>
            </w:pPr>
            <w:r>
              <w:rPr>
                <w:rFonts w:hint="eastAsia"/>
                <w:b/>
                <w:sz w:val="30"/>
                <w:szCs w:val="28"/>
                <w:lang w:val="en-GB"/>
              </w:rPr>
              <w:t>：</w:t>
            </w:r>
          </w:p>
        </w:tc>
        <w:tc>
          <w:tcPr>
            <w:tcW w:w="4264" w:type="dxa"/>
          </w:tcPr>
          <w:p w14:paraId="2A59277C" w14:textId="2EB3F057" w:rsidR="00C92BF6" w:rsidRPr="00AE5E61" w:rsidRDefault="00C92BF6" w:rsidP="00527A9F">
            <w:pPr>
              <w:ind w:firstLineChars="99" w:firstLine="298"/>
              <w:rPr>
                <w:b/>
                <w:bCs/>
                <w:sz w:val="30"/>
              </w:rPr>
            </w:pPr>
            <w:r>
              <w:rPr>
                <w:rFonts w:hint="eastAsia"/>
                <w:b/>
                <w:bCs/>
                <w:sz w:val="30"/>
              </w:rPr>
              <w:t>201</w:t>
            </w:r>
            <w:r w:rsidR="008744B0">
              <w:rPr>
                <w:b/>
                <w:bCs/>
                <w:sz w:val="30"/>
              </w:rPr>
              <w:t>7</w:t>
            </w:r>
            <w:r>
              <w:rPr>
                <w:rFonts w:hint="eastAsia"/>
                <w:b/>
                <w:bCs/>
                <w:sz w:val="30"/>
              </w:rPr>
              <w:t>年</w:t>
            </w:r>
            <w:r>
              <w:rPr>
                <w:rFonts w:hint="eastAsia"/>
                <w:b/>
                <w:bCs/>
                <w:sz w:val="30"/>
              </w:rPr>
              <w:t>5</w:t>
            </w:r>
            <w:r>
              <w:rPr>
                <w:rFonts w:hint="eastAsia"/>
                <w:b/>
                <w:bCs/>
                <w:sz w:val="30"/>
              </w:rPr>
              <w:t>月</w:t>
            </w:r>
            <w:r w:rsidR="00297CB9">
              <w:rPr>
                <w:rFonts w:hint="eastAsia"/>
                <w:b/>
                <w:bCs/>
                <w:sz w:val="30"/>
              </w:rPr>
              <w:t>15</w:t>
            </w:r>
            <w:r>
              <w:rPr>
                <w:rFonts w:hint="eastAsia"/>
                <w:b/>
                <w:bCs/>
                <w:sz w:val="30"/>
              </w:rPr>
              <w:t>日</w:t>
            </w:r>
          </w:p>
        </w:tc>
      </w:tr>
    </w:tbl>
    <w:p w14:paraId="4942BBF3" w14:textId="77777777" w:rsidR="0027314D" w:rsidRDefault="0027314D">
      <w:pPr>
        <w:widowControl/>
        <w:jc w:val="left"/>
        <w:rPr>
          <w:b/>
          <w:sz w:val="30"/>
          <w:szCs w:val="30"/>
        </w:rPr>
      </w:pPr>
      <w:r>
        <w:rPr>
          <w:b/>
          <w:sz w:val="30"/>
          <w:szCs w:val="30"/>
        </w:rPr>
        <w:br w:type="page"/>
      </w:r>
    </w:p>
    <w:p w14:paraId="20313152"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14:paraId="1A3DDAAD"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t>for the Degree for the Master of Engineering</w:t>
      </w:r>
    </w:p>
    <w:p w14:paraId="51FAE80D" w14:textId="77777777" w:rsidR="00C92BF6" w:rsidRDefault="00C92BF6" w:rsidP="00C92BF6"/>
    <w:p w14:paraId="21A52652" w14:textId="77777777" w:rsidR="00C92BF6" w:rsidRDefault="00C92BF6" w:rsidP="00C92BF6"/>
    <w:p w14:paraId="57BBEB55" w14:textId="77777777" w:rsidR="00C92BF6" w:rsidRDefault="00C92BF6" w:rsidP="00C92BF6"/>
    <w:p w14:paraId="5F400A06" w14:textId="77777777" w:rsidR="00C92BF6" w:rsidRDefault="00C92BF6" w:rsidP="00C92BF6"/>
    <w:p w14:paraId="36CD6278" w14:textId="77777777" w:rsidR="00C92BF6" w:rsidRDefault="00C92BF6" w:rsidP="00C92BF6"/>
    <w:p w14:paraId="00476AB7" w14:textId="77777777" w:rsidR="00C92BF6" w:rsidRDefault="00C92BF6" w:rsidP="00C92BF6"/>
    <w:p w14:paraId="4ED5AF25" w14:textId="77777777" w:rsidR="00312387" w:rsidRPr="00115094" w:rsidRDefault="00312387" w:rsidP="00312387">
      <w:pPr>
        <w:pStyle w:val="24"/>
        <w:snapToGrid w:val="0"/>
        <w:spacing w:line="360" w:lineRule="auto"/>
        <w:jc w:val="center"/>
        <w:rPr>
          <w:b/>
          <w:sz w:val="40"/>
          <w:szCs w:val="40"/>
        </w:rPr>
      </w:pPr>
      <w:r w:rsidRPr="00115094">
        <w:rPr>
          <w:rFonts w:hint="eastAsia"/>
          <w:b/>
          <w:sz w:val="40"/>
          <w:szCs w:val="40"/>
        </w:rPr>
        <w:t>Research</w:t>
      </w:r>
      <w:r>
        <w:rPr>
          <w:rFonts w:hint="eastAsia"/>
          <w:b/>
          <w:sz w:val="40"/>
          <w:szCs w:val="40"/>
        </w:rPr>
        <w:t xml:space="preserve"> of </w:t>
      </w:r>
      <w:r w:rsidR="00FB3A04">
        <w:rPr>
          <w:b/>
          <w:sz w:val="40"/>
          <w:szCs w:val="40"/>
        </w:rPr>
        <w:t>Production Line Control S</w:t>
      </w:r>
      <w:r w:rsidR="00FB3A04" w:rsidRPr="00FB3A04">
        <w:rPr>
          <w:b/>
          <w:sz w:val="40"/>
          <w:szCs w:val="40"/>
        </w:rPr>
        <w:t>ystem</w:t>
      </w:r>
      <w:r w:rsidRPr="00115094">
        <w:rPr>
          <w:rFonts w:hint="eastAsia"/>
          <w:b/>
          <w:sz w:val="40"/>
          <w:szCs w:val="40"/>
        </w:rPr>
        <w:t xml:space="preserve"> Based on </w:t>
      </w:r>
      <w:r w:rsidR="003C17DA">
        <w:rPr>
          <w:b/>
          <w:sz w:val="40"/>
          <w:szCs w:val="40"/>
        </w:rPr>
        <w:t>K</w:t>
      </w:r>
      <w:r w:rsidR="003C17DA">
        <w:rPr>
          <w:rFonts w:hint="eastAsia"/>
          <w:b/>
          <w:sz w:val="40"/>
          <w:szCs w:val="40"/>
        </w:rPr>
        <w:t>ey</w:t>
      </w:r>
      <w:r w:rsidR="003C17DA">
        <w:rPr>
          <w:b/>
          <w:sz w:val="40"/>
          <w:szCs w:val="40"/>
        </w:rPr>
        <w:t xml:space="preserve"> A</w:t>
      </w:r>
      <w:r w:rsidR="003C17DA" w:rsidRPr="003C17DA">
        <w:rPr>
          <w:b/>
          <w:sz w:val="40"/>
          <w:szCs w:val="40"/>
        </w:rPr>
        <w:t xml:space="preserve">utomotive </w:t>
      </w:r>
      <w:r w:rsidR="003C17DA">
        <w:rPr>
          <w:b/>
          <w:sz w:val="40"/>
          <w:szCs w:val="40"/>
        </w:rPr>
        <w:t>Parts P</w:t>
      </w:r>
      <w:r w:rsidR="003C17DA" w:rsidRPr="003C17DA">
        <w:rPr>
          <w:b/>
          <w:sz w:val="40"/>
          <w:szCs w:val="40"/>
        </w:rPr>
        <w:t>rocessing</w:t>
      </w:r>
    </w:p>
    <w:p w14:paraId="76ACEEEA" w14:textId="77777777" w:rsidR="00C92BF6" w:rsidRPr="00775259" w:rsidRDefault="00C92BF6" w:rsidP="00C92BF6">
      <w:pPr>
        <w:pStyle w:val="24"/>
        <w:spacing w:line="360" w:lineRule="auto"/>
        <w:jc w:val="center"/>
        <w:rPr>
          <w:b/>
          <w:kern w:val="0"/>
          <w:sz w:val="40"/>
          <w:szCs w:val="44"/>
        </w:rPr>
      </w:pPr>
      <w:r w:rsidRPr="00114944">
        <w:rPr>
          <w:b/>
          <w:color w:val="3366FF"/>
          <w:kern w:val="0"/>
          <w:sz w:val="40"/>
          <w:szCs w:val="44"/>
        </w:rPr>
        <w:t xml:space="preserve"> </w:t>
      </w:r>
    </w:p>
    <w:p w14:paraId="63567261" w14:textId="77777777" w:rsidR="00C92BF6" w:rsidRDefault="00C92BF6" w:rsidP="00C92BF6">
      <w:pPr>
        <w:pStyle w:val="24"/>
        <w:spacing w:line="360" w:lineRule="auto"/>
        <w:ind w:left="1680" w:firstLine="582"/>
        <w:rPr>
          <w:b/>
          <w:bCs/>
          <w:sz w:val="28"/>
        </w:rPr>
      </w:pPr>
    </w:p>
    <w:p w14:paraId="066ED852" w14:textId="77777777" w:rsidR="00C92BF6" w:rsidRDefault="00C92BF6" w:rsidP="00C92BF6">
      <w:pPr>
        <w:pStyle w:val="24"/>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14:paraId="640AF960" w14:textId="77777777" w:rsidTr="00527A9F">
        <w:trPr>
          <w:trHeight w:val="624"/>
          <w:jc w:val="center"/>
        </w:trPr>
        <w:tc>
          <w:tcPr>
            <w:tcW w:w="1644" w:type="dxa"/>
          </w:tcPr>
          <w:p w14:paraId="656D7689" w14:textId="77777777" w:rsidR="00C92BF6" w:rsidRDefault="00C92BF6" w:rsidP="00527A9F">
            <w:pPr>
              <w:rPr>
                <w:b/>
                <w:bCs/>
                <w:sz w:val="30"/>
              </w:rPr>
            </w:pPr>
            <w:r w:rsidRPr="00103E79">
              <w:rPr>
                <w:b/>
                <w:bCs/>
                <w:sz w:val="28"/>
                <w:szCs w:val="28"/>
              </w:rPr>
              <w:t>Candidate</w:t>
            </w:r>
          </w:p>
        </w:tc>
        <w:tc>
          <w:tcPr>
            <w:tcW w:w="239" w:type="dxa"/>
          </w:tcPr>
          <w:p w14:paraId="3369612D" w14:textId="77777777" w:rsidR="00C92BF6" w:rsidRDefault="00C92BF6" w:rsidP="00527A9F">
            <w:pPr>
              <w:rPr>
                <w:b/>
                <w:bCs/>
                <w:sz w:val="30"/>
              </w:rPr>
            </w:pPr>
            <w:r>
              <w:rPr>
                <w:rFonts w:hint="eastAsia"/>
                <w:b/>
                <w:bCs/>
                <w:sz w:val="30"/>
              </w:rPr>
              <w:t>：</w:t>
            </w:r>
          </w:p>
        </w:tc>
        <w:tc>
          <w:tcPr>
            <w:tcW w:w="4264" w:type="dxa"/>
          </w:tcPr>
          <w:p w14:paraId="6CC1DB67" w14:textId="77777777" w:rsidR="00C92BF6" w:rsidRPr="0013527C" w:rsidRDefault="0013702F" w:rsidP="00527A9F">
            <w:pPr>
              <w:ind w:firstLineChars="30" w:firstLine="90"/>
              <w:rPr>
                <w:b/>
                <w:sz w:val="30"/>
              </w:rPr>
            </w:pPr>
            <w:r>
              <w:rPr>
                <w:b/>
                <w:sz w:val="30"/>
              </w:rPr>
              <w:t>Q</w:t>
            </w:r>
            <w:r>
              <w:rPr>
                <w:rFonts w:hint="eastAsia"/>
                <w:b/>
                <w:sz w:val="30"/>
              </w:rPr>
              <w:t>in</w:t>
            </w:r>
            <w:r w:rsidR="009F0ECC">
              <w:rPr>
                <w:b/>
                <w:sz w:val="30"/>
              </w:rPr>
              <w:t xml:space="preserve"> </w:t>
            </w:r>
            <w:r>
              <w:rPr>
                <w:b/>
                <w:sz w:val="30"/>
              </w:rPr>
              <w:t>Huawei</w:t>
            </w:r>
          </w:p>
        </w:tc>
      </w:tr>
      <w:tr w:rsidR="00C92BF6" w14:paraId="787193F4" w14:textId="77777777" w:rsidTr="00527A9F">
        <w:trPr>
          <w:trHeight w:val="624"/>
          <w:jc w:val="center"/>
        </w:trPr>
        <w:tc>
          <w:tcPr>
            <w:tcW w:w="1644" w:type="dxa"/>
          </w:tcPr>
          <w:p w14:paraId="140DB490" w14:textId="77777777" w:rsidR="00C92BF6" w:rsidRDefault="00C92BF6" w:rsidP="00527A9F">
            <w:pPr>
              <w:rPr>
                <w:b/>
                <w:bCs/>
                <w:sz w:val="30"/>
              </w:rPr>
            </w:pPr>
            <w:r>
              <w:rPr>
                <w:rFonts w:hint="eastAsia"/>
                <w:b/>
                <w:bCs/>
                <w:sz w:val="30"/>
              </w:rPr>
              <w:t>Major</w:t>
            </w:r>
          </w:p>
        </w:tc>
        <w:tc>
          <w:tcPr>
            <w:tcW w:w="239" w:type="dxa"/>
          </w:tcPr>
          <w:p w14:paraId="6CD4C63C" w14:textId="77777777" w:rsidR="00C92BF6" w:rsidRDefault="00C92BF6" w:rsidP="00527A9F">
            <w:pPr>
              <w:rPr>
                <w:b/>
                <w:bCs/>
                <w:sz w:val="30"/>
              </w:rPr>
            </w:pPr>
            <w:r>
              <w:rPr>
                <w:rFonts w:hint="eastAsia"/>
                <w:b/>
                <w:bCs/>
                <w:sz w:val="30"/>
              </w:rPr>
              <w:t>：</w:t>
            </w:r>
          </w:p>
        </w:tc>
        <w:tc>
          <w:tcPr>
            <w:tcW w:w="4264" w:type="dxa"/>
          </w:tcPr>
          <w:p w14:paraId="39C5E867" w14:textId="77777777" w:rsidR="00C92BF6" w:rsidRPr="00F87F0D" w:rsidRDefault="000671EA" w:rsidP="00527A9F">
            <w:pPr>
              <w:ind w:firstLineChars="30" w:firstLine="96"/>
              <w:rPr>
                <w:b/>
                <w:sz w:val="30"/>
              </w:rPr>
            </w:pPr>
            <w:r>
              <w:rPr>
                <w:rFonts w:hint="eastAsia"/>
                <w:b/>
                <w:sz w:val="32"/>
                <w:szCs w:val="32"/>
              </w:rPr>
              <w:t>Mechatronic Engineering</w:t>
            </w:r>
          </w:p>
        </w:tc>
      </w:tr>
      <w:tr w:rsidR="00C92BF6" w14:paraId="6AE890CB" w14:textId="77777777" w:rsidTr="00527A9F">
        <w:trPr>
          <w:trHeight w:val="624"/>
          <w:jc w:val="center"/>
        </w:trPr>
        <w:tc>
          <w:tcPr>
            <w:tcW w:w="1644" w:type="dxa"/>
          </w:tcPr>
          <w:p w14:paraId="3845DDFE" w14:textId="77777777" w:rsidR="00C92BF6" w:rsidRDefault="00C92BF6" w:rsidP="00527A9F">
            <w:pPr>
              <w:rPr>
                <w:b/>
                <w:bCs/>
                <w:sz w:val="30"/>
              </w:rPr>
            </w:pPr>
            <w:r>
              <w:rPr>
                <w:rFonts w:hint="eastAsia"/>
                <w:b/>
                <w:bCs/>
                <w:sz w:val="30"/>
              </w:rPr>
              <w:t>Supervisor</w:t>
            </w:r>
          </w:p>
        </w:tc>
        <w:tc>
          <w:tcPr>
            <w:tcW w:w="239" w:type="dxa"/>
          </w:tcPr>
          <w:p w14:paraId="6B6237E8" w14:textId="77777777" w:rsidR="00C92BF6" w:rsidRDefault="00C92BF6" w:rsidP="00527A9F">
            <w:pPr>
              <w:rPr>
                <w:b/>
                <w:bCs/>
                <w:sz w:val="30"/>
              </w:rPr>
            </w:pPr>
            <w:r>
              <w:rPr>
                <w:rFonts w:hint="eastAsia"/>
                <w:b/>
                <w:bCs/>
                <w:sz w:val="30"/>
              </w:rPr>
              <w:t>：</w:t>
            </w:r>
          </w:p>
        </w:tc>
        <w:tc>
          <w:tcPr>
            <w:tcW w:w="4264" w:type="dxa"/>
          </w:tcPr>
          <w:p w14:paraId="3207A8EE" w14:textId="77777777" w:rsidR="00C92BF6" w:rsidRPr="00F87F0D" w:rsidRDefault="0013702F" w:rsidP="00527A9F">
            <w:pPr>
              <w:ind w:firstLineChars="30" w:firstLine="90"/>
              <w:rPr>
                <w:b/>
                <w:bCs/>
                <w:sz w:val="30"/>
              </w:rPr>
            </w:pPr>
            <w:r>
              <w:rPr>
                <w:b/>
                <w:bCs/>
                <w:sz w:val="30"/>
              </w:rPr>
              <w:t>Xiang</w:t>
            </w:r>
            <w:r w:rsidR="00B36E01">
              <w:rPr>
                <w:b/>
                <w:bCs/>
                <w:sz w:val="30"/>
              </w:rPr>
              <w:t xml:space="preserve"> </w:t>
            </w:r>
            <w:r>
              <w:rPr>
                <w:b/>
                <w:bCs/>
                <w:sz w:val="30"/>
              </w:rPr>
              <w:t>Hua</w:t>
            </w:r>
          </w:p>
        </w:tc>
      </w:tr>
    </w:tbl>
    <w:p w14:paraId="7707AFE2" w14:textId="77777777" w:rsidR="00C92BF6" w:rsidRDefault="00C92BF6" w:rsidP="00C92BF6">
      <w:pPr>
        <w:pStyle w:val="24"/>
        <w:ind w:left="3597" w:hangingChars="1199" w:hanging="3597"/>
        <w:rPr>
          <w:sz w:val="30"/>
        </w:rPr>
      </w:pPr>
    </w:p>
    <w:p w14:paraId="7CF35FEB" w14:textId="77777777" w:rsidR="00C92BF6" w:rsidRDefault="00C92BF6" w:rsidP="00C92BF6">
      <w:pPr>
        <w:pStyle w:val="24"/>
        <w:ind w:left="3597" w:hangingChars="1199" w:hanging="3597"/>
        <w:rPr>
          <w:sz w:val="30"/>
        </w:rPr>
      </w:pPr>
    </w:p>
    <w:p w14:paraId="1FB3AD17" w14:textId="77777777" w:rsidR="00C92BF6" w:rsidRPr="00D07A9D" w:rsidRDefault="00C92BF6" w:rsidP="00C92BF6">
      <w:pPr>
        <w:pStyle w:val="24"/>
        <w:spacing w:after="0" w:line="240" w:lineRule="auto"/>
        <w:ind w:left="3611" w:hangingChars="1199" w:hanging="3611"/>
        <w:jc w:val="center"/>
        <w:rPr>
          <w:b/>
          <w:sz w:val="30"/>
          <w:szCs w:val="30"/>
        </w:rPr>
      </w:pPr>
      <w:proofErr w:type="spellStart"/>
      <w:r w:rsidRPr="00D07A9D">
        <w:rPr>
          <w:b/>
          <w:sz w:val="30"/>
          <w:szCs w:val="30"/>
        </w:rPr>
        <w:t>Huazhong</w:t>
      </w:r>
      <w:proofErr w:type="spellEnd"/>
      <w:r w:rsidRPr="00D07A9D">
        <w:rPr>
          <w:b/>
          <w:sz w:val="30"/>
          <w:szCs w:val="30"/>
        </w:rPr>
        <w:t xml:space="preserve"> University of Science &amp; </w:t>
      </w:r>
      <w:r w:rsidRPr="00D07A9D">
        <w:rPr>
          <w:rFonts w:hint="eastAsia"/>
          <w:b/>
          <w:sz w:val="30"/>
          <w:szCs w:val="30"/>
        </w:rPr>
        <w:t>T</w:t>
      </w:r>
      <w:r w:rsidRPr="00D07A9D">
        <w:rPr>
          <w:b/>
          <w:sz w:val="30"/>
          <w:szCs w:val="30"/>
        </w:rPr>
        <w:t>echnology</w:t>
      </w:r>
    </w:p>
    <w:p w14:paraId="4B04026D"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 xml:space="preserve">Wuhan 430074, </w:t>
      </w:r>
      <w:proofErr w:type="spellStart"/>
      <w:r w:rsidRPr="00D07A9D">
        <w:rPr>
          <w:b/>
          <w:sz w:val="30"/>
          <w:szCs w:val="30"/>
        </w:rPr>
        <w:t>P.R.China</w:t>
      </w:r>
      <w:proofErr w:type="spellEnd"/>
    </w:p>
    <w:p w14:paraId="73DDFCD7" w14:textId="77777777" w:rsidR="002F20DC" w:rsidRDefault="00AD2499" w:rsidP="00C92BF6">
      <w:pPr>
        <w:pStyle w:val="af"/>
        <w:ind w:leftChars="47" w:left="99"/>
        <w:jc w:val="center"/>
        <w:rPr>
          <w:b/>
          <w:sz w:val="30"/>
          <w:szCs w:val="30"/>
        </w:rPr>
      </w:pPr>
      <w:bookmarkStart w:id="3" w:name="_Toc80886003"/>
      <w:bookmarkStart w:id="4" w:name="_Toc80945423"/>
      <w:r>
        <w:rPr>
          <w:b/>
          <w:sz w:val="30"/>
          <w:szCs w:val="30"/>
        </w:rPr>
        <w:t>April</w:t>
      </w:r>
      <w:r w:rsidR="00C92BF6" w:rsidRPr="00D07A9D">
        <w:rPr>
          <w:rFonts w:hint="eastAsia"/>
          <w:b/>
          <w:sz w:val="30"/>
          <w:szCs w:val="30"/>
        </w:rPr>
        <w:t>,</w:t>
      </w:r>
      <w:r w:rsidR="00C92BF6" w:rsidRPr="00D07A9D">
        <w:rPr>
          <w:b/>
          <w:sz w:val="30"/>
          <w:szCs w:val="30"/>
        </w:rPr>
        <w:t xml:space="preserve"> 20</w:t>
      </w:r>
      <w:bookmarkEnd w:id="3"/>
      <w:bookmarkEnd w:id="4"/>
      <w:r>
        <w:rPr>
          <w:rFonts w:hint="eastAsia"/>
          <w:b/>
          <w:sz w:val="30"/>
          <w:szCs w:val="30"/>
        </w:rPr>
        <w:t>17</w:t>
      </w:r>
    </w:p>
    <w:p w14:paraId="2639BDDE" w14:textId="77777777" w:rsidR="002F20DC" w:rsidRDefault="002F20DC">
      <w:pPr>
        <w:widowControl/>
        <w:jc w:val="left"/>
        <w:rPr>
          <w:b/>
          <w:sz w:val="30"/>
          <w:szCs w:val="30"/>
        </w:rPr>
      </w:pPr>
      <w:r>
        <w:rPr>
          <w:b/>
          <w:sz w:val="30"/>
          <w:szCs w:val="30"/>
        </w:rPr>
        <w:br w:type="page"/>
      </w:r>
    </w:p>
    <w:p w14:paraId="1035A792" w14:textId="77777777"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独创性声明</w:t>
      </w:r>
    </w:p>
    <w:p w14:paraId="756A4F2C" w14:textId="77777777" w:rsidR="00C92BF6" w:rsidRDefault="00C92BF6" w:rsidP="00C92BF6">
      <w:pPr>
        <w:spacing w:line="500" w:lineRule="exact"/>
        <w:jc w:val="center"/>
      </w:pPr>
    </w:p>
    <w:p w14:paraId="0A6C4199" w14:textId="77777777" w:rsidR="00C92BF6" w:rsidRPr="00B624C2" w:rsidRDefault="00C92BF6" w:rsidP="00C92BF6">
      <w:pPr>
        <w:pStyle w:val="aa"/>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1D52BC" w14:textId="77777777" w:rsidR="00C92BF6" w:rsidRDefault="00C92BF6" w:rsidP="00C92BF6">
      <w:pPr>
        <w:spacing w:line="500" w:lineRule="exact"/>
        <w:rPr>
          <w:sz w:val="24"/>
        </w:rPr>
      </w:pPr>
    </w:p>
    <w:p w14:paraId="5DFBF36D" w14:textId="77777777"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14:paraId="25B683A0" w14:textId="77777777"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65E46199" w14:textId="77777777" w:rsidR="00C92BF6" w:rsidRDefault="00C92BF6" w:rsidP="00C92BF6">
      <w:pPr>
        <w:spacing w:line="500" w:lineRule="exact"/>
        <w:jc w:val="center"/>
        <w:rPr>
          <w:sz w:val="28"/>
        </w:rPr>
      </w:pPr>
    </w:p>
    <w:p w14:paraId="05810792" w14:textId="77777777" w:rsidR="00C92BF6" w:rsidRDefault="00C92BF6" w:rsidP="00C92BF6">
      <w:pPr>
        <w:spacing w:line="500" w:lineRule="exact"/>
        <w:jc w:val="center"/>
        <w:rPr>
          <w:sz w:val="28"/>
        </w:rPr>
      </w:pPr>
    </w:p>
    <w:p w14:paraId="420C2F7A" w14:textId="77777777" w:rsidR="00C92BF6" w:rsidRDefault="00C92BF6" w:rsidP="00C92BF6">
      <w:pPr>
        <w:spacing w:line="500" w:lineRule="exact"/>
        <w:jc w:val="center"/>
        <w:rPr>
          <w:rFonts w:eastAsia="黑体"/>
          <w:b/>
          <w:bCs/>
          <w:sz w:val="36"/>
        </w:rPr>
      </w:pPr>
      <w:r>
        <w:rPr>
          <w:rFonts w:eastAsia="黑体" w:hint="eastAsia"/>
          <w:b/>
          <w:bCs/>
          <w:sz w:val="32"/>
        </w:rPr>
        <w:t>学位论文版权使用授权书</w:t>
      </w:r>
    </w:p>
    <w:p w14:paraId="68862114" w14:textId="77777777" w:rsidR="00C92BF6" w:rsidRDefault="00C92BF6" w:rsidP="00C92BF6">
      <w:pPr>
        <w:spacing w:line="500" w:lineRule="exact"/>
        <w:jc w:val="center"/>
        <w:rPr>
          <w:sz w:val="28"/>
        </w:rPr>
      </w:pPr>
    </w:p>
    <w:p w14:paraId="7CAFDA39" w14:textId="77777777" w:rsidR="00C92BF6" w:rsidRDefault="00C92BF6" w:rsidP="00C92BF6">
      <w:pPr>
        <w:pStyle w:val="22"/>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153B45F" w14:textId="77777777" w:rsidR="00C92BF6" w:rsidRDefault="00C92BF6" w:rsidP="00C92BF6">
      <w:pPr>
        <w:pStyle w:val="22"/>
        <w:spacing w:line="500" w:lineRule="exact"/>
      </w:pPr>
    </w:p>
    <w:p w14:paraId="033B5723" w14:textId="77777777"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57216" behindDoc="0" locked="0" layoutInCell="1" allowOverlap="1" wp14:anchorId="2356A427" wp14:editId="4DE433F3">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DACF0" w14:textId="77777777" w:rsidR="00D36395" w:rsidRDefault="00D36395"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56A427"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14:paraId="5DDDACF0" w14:textId="77777777" w:rsidR="00D36395" w:rsidRDefault="00D36395"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14:paraId="168A9D28" w14:textId="77777777" w:rsidR="00C92BF6" w:rsidRDefault="00C92BF6" w:rsidP="00C92BF6">
      <w:pPr>
        <w:spacing w:line="500" w:lineRule="exact"/>
        <w:ind w:firstLineChars="705" w:firstLine="1777"/>
        <w:rPr>
          <w:noProof/>
          <w:spacing w:val="6"/>
          <w:sz w:val="24"/>
        </w:rPr>
      </w:pPr>
      <w:r>
        <w:rPr>
          <w:rFonts w:hint="eastAsia"/>
          <w:noProof/>
          <w:spacing w:val="6"/>
          <w:sz w:val="24"/>
        </w:rPr>
        <w:t>不保密□。</w:t>
      </w:r>
    </w:p>
    <w:p w14:paraId="5EBBB26C" w14:textId="77777777"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14:paraId="61B8D534" w14:textId="77777777" w:rsidR="00C92BF6" w:rsidRDefault="00C92BF6" w:rsidP="00C92BF6">
      <w:pPr>
        <w:spacing w:beforeLines="50" w:before="156" w:afterLines="50" w:after="156" w:line="500" w:lineRule="exact"/>
        <w:ind w:firstLineChars="200" w:firstLine="504"/>
        <w:rPr>
          <w:spacing w:val="6"/>
          <w:sz w:val="24"/>
        </w:rPr>
      </w:pPr>
    </w:p>
    <w:p w14:paraId="0AD806B5" w14:textId="77777777"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14:paraId="1C8606ED" w14:textId="77777777"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5CC47C46" w14:textId="77777777" w:rsidR="00C92BF6" w:rsidRPr="000B53D6" w:rsidRDefault="00C92BF6" w:rsidP="00C92BF6">
      <w:pPr>
        <w:sectPr w:rsidR="00C92BF6" w:rsidRPr="000B53D6" w:rsidSect="00E30557">
          <w:headerReference w:type="default" r:id="rId9"/>
          <w:footerReference w:type="even" r:id="rId10"/>
          <w:footerReference w:type="default" r:id="rId11"/>
          <w:pgSz w:w="11906" w:h="16838" w:code="9"/>
          <w:pgMar w:top="2552" w:right="1588" w:bottom="1588" w:left="1588" w:header="851" w:footer="964" w:gutter="0"/>
          <w:pgNumType w:fmt="upperRoman" w:start="1"/>
          <w:cols w:space="425"/>
          <w:docGrid w:type="linesAndChars" w:linePitch="312"/>
        </w:sectPr>
      </w:pPr>
    </w:p>
    <w:p w14:paraId="78E082E3" w14:textId="77777777" w:rsidR="00C92BF6" w:rsidRPr="00E30557" w:rsidRDefault="00C92BF6" w:rsidP="00EA6ADC">
      <w:pPr>
        <w:pStyle w:val="aff2"/>
      </w:pPr>
      <w:bookmarkStart w:id="5" w:name="_Toc451855728"/>
      <w:bookmarkStart w:id="6" w:name="_Toc479150219"/>
      <w:bookmarkStart w:id="7" w:name="_Toc479867744"/>
      <w:r w:rsidRPr="00E30557">
        <w:lastRenderedPageBreak/>
        <w:t>摘</w:t>
      </w:r>
      <w:r w:rsidRPr="00E30557">
        <w:t xml:space="preserve">  </w:t>
      </w:r>
      <w:r w:rsidRPr="00E30557">
        <w:t>要</w:t>
      </w:r>
      <w:bookmarkEnd w:id="1"/>
      <w:bookmarkEnd w:id="2"/>
      <w:bookmarkEnd w:id="5"/>
      <w:bookmarkEnd w:id="6"/>
      <w:bookmarkEnd w:id="7"/>
    </w:p>
    <w:p w14:paraId="580A2929" w14:textId="77777777" w:rsidR="009144F5" w:rsidRPr="00412F25" w:rsidRDefault="009144F5" w:rsidP="00412F25">
      <w:pPr>
        <w:pStyle w:val="aff1"/>
      </w:pPr>
      <w:r w:rsidRPr="00412F25">
        <w:rPr>
          <w:rFonts w:hint="eastAsia"/>
        </w:rPr>
        <w:t>中国汽车产业持续快速增长，但在国内汽车关键零部件制造行业，以发动机高压油泵驱动单元、轮毂单元等关键零部件制造的关键设备被</w:t>
      </w:r>
      <w:r w:rsidRPr="00412F25">
        <w:rPr>
          <w:rFonts w:hint="eastAsia"/>
        </w:rPr>
        <w:t>Landis</w:t>
      </w:r>
      <w:r w:rsidRPr="00412F25">
        <w:rPr>
          <w:rFonts w:hint="eastAsia"/>
        </w:rPr>
        <w:t>、立学平、</w:t>
      </w:r>
      <w:r w:rsidRPr="00412F25">
        <w:rPr>
          <w:rFonts w:hint="eastAsia"/>
        </w:rPr>
        <w:t>DMG</w:t>
      </w:r>
      <w:r w:rsidRPr="00412F25">
        <w:rPr>
          <w:rFonts w:hint="eastAsia"/>
        </w:rPr>
        <w:t>、</w:t>
      </w:r>
      <w:proofErr w:type="spellStart"/>
      <w:r w:rsidRPr="00412F25">
        <w:rPr>
          <w:rFonts w:hint="eastAsia"/>
        </w:rPr>
        <w:t>Adcole</w:t>
      </w:r>
      <w:proofErr w:type="spellEnd"/>
      <w:r w:rsidRPr="00412F25">
        <w:rPr>
          <w:rFonts w:hint="eastAsia"/>
        </w:rPr>
        <w:t>等国外供应商把控，国产数控机床、机器人和检测设备几乎没有进线的机会，导致零件成本居高不下。</w:t>
      </w:r>
    </w:p>
    <w:p w14:paraId="18D9FCEA" w14:textId="77777777" w:rsidR="009144F5" w:rsidRPr="00412F25" w:rsidRDefault="009144F5" w:rsidP="00412F25">
      <w:pPr>
        <w:pStyle w:val="aff1"/>
      </w:pPr>
      <w:r w:rsidRPr="00412F25">
        <w:rPr>
          <w:rFonts w:hint="eastAsia"/>
        </w:rPr>
        <w:t>本文以汽车关键零部件（高压油泵驱动单元、轮毂单元）自动化生产线为研究主体，针对零部件加工工艺对整个生产线设备选型、加工流程和设备布局进行规划。同时，根据现场特点布局车间网络，针对生产线的控制需求，采用上下位机的工作模式，设计基于</w:t>
      </w:r>
      <w:proofErr w:type="spellStart"/>
      <w:r w:rsidRPr="00412F25">
        <w:t>R</w:t>
      </w:r>
      <w:r w:rsidRPr="00412F25">
        <w:rPr>
          <w:rFonts w:hint="eastAsia"/>
        </w:rPr>
        <w:t>edis</w:t>
      </w:r>
      <w:proofErr w:type="spellEnd"/>
      <w:r w:rsidRPr="00412F25">
        <w:rPr>
          <w:rFonts w:hint="eastAsia"/>
        </w:rPr>
        <w:t>服务器的生产线控制系统，实时监控生产设备状态，收集相关信息，实现生产线信息管理。</w:t>
      </w:r>
    </w:p>
    <w:p w14:paraId="7DC84983" w14:textId="77777777" w:rsidR="009144F5" w:rsidRPr="00412F25" w:rsidRDefault="009144F5" w:rsidP="00412F25">
      <w:pPr>
        <w:pStyle w:val="aff1"/>
      </w:pPr>
      <w:r w:rsidRPr="00412F25">
        <w:rPr>
          <w:rFonts w:hint="eastAsia"/>
        </w:rPr>
        <w:t>系统硬件设计方面，以工控机和国产机床、机器人组建上下位机工作模式，利用工业以太网技术搭建基于华中数控</w:t>
      </w:r>
      <w:r w:rsidRPr="00412F25">
        <w:rPr>
          <w:rFonts w:hint="eastAsia"/>
        </w:rPr>
        <w:t>NCUC</w:t>
      </w:r>
      <w:r w:rsidRPr="00412F25">
        <w:rPr>
          <w:rFonts w:hint="eastAsia"/>
        </w:rPr>
        <w:t>现场总线的分布式数控系统。同时，根据各条子生产线的功能和控制需求，重点介绍了机床自动工装系统、机器人工件自动转运系统原理等。</w:t>
      </w:r>
    </w:p>
    <w:p w14:paraId="07B922C0" w14:textId="77777777" w:rsidR="007151BA" w:rsidRPr="00412F25" w:rsidRDefault="009144F5" w:rsidP="00412F25">
      <w:pPr>
        <w:pStyle w:val="aff1"/>
      </w:pPr>
      <w:r w:rsidRPr="00412F25">
        <w:rPr>
          <w:rFonts w:hint="eastAsia"/>
        </w:rPr>
        <w:t>系统软件设计方面，将数据采集和实时控制分层，利用高性能</w:t>
      </w:r>
      <w:proofErr w:type="spellStart"/>
      <w:r w:rsidRPr="00412F25">
        <w:rPr>
          <w:rFonts w:hint="eastAsia"/>
        </w:rPr>
        <w:t>Redis</w:t>
      </w:r>
      <w:proofErr w:type="spellEnd"/>
      <w:r w:rsidRPr="00412F25">
        <w:rPr>
          <w:rFonts w:hint="eastAsia"/>
        </w:rPr>
        <w:t>服务器存储数据，极高的提升了数据读取的速度，同时屏蔽了底层设备差异，提高了生产线柔性，更易于生产线的调整与拓展。引入</w:t>
      </w:r>
      <w:proofErr w:type="spellStart"/>
      <w:r w:rsidRPr="00412F25">
        <w:rPr>
          <w:rFonts w:hint="eastAsia"/>
        </w:rPr>
        <w:t>Redis</w:t>
      </w:r>
      <w:proofErr w:type="spellEnd"/>
      <w:r w:rsidRPr="00412F25">
        <w:rPr>
          <w:rFonts w:hint="eastAsia"/>
        </w:rPr>
        <w:t>集群技术，保证车间服务器的高性能和稳定性。集成生产线设备监控、历史数据分析、基础数据管理、系统服务管理等功能，实现车间生产可视化。通过与老版生产线控制系统现场运行实验分析与比较，基于</w:t>
      </w:r>
      <w:proofErr w:type="spellStart"/>
      <w:r w:rsidRPr="00412F25">
        <w:rPr>
          <w:rFonts w:hint="eastAsia"/>
        </w:rPr>
        <w:t>Redis</w:t>
      </w:r>
      <w:proofErr w:type="spellEnd"/>
      <w:r w:rsidRPr="00412F25">
        <w:rPr>
          <w:rFonts w:hint="eastAsia"/>
        </w:rPr>
        <w:t>服务器的汽车关键零部件生产线控制软件的性能更高，功能更强大，操作更简便。</w:t>
      </w:r>
    </w:p>
    <w:p w14:paraId="6476D279" w14:textId="77777777" w:rsidR="00747BC0" w:rsidRPr="00BC1024" w:rsidRDefault="00747BC0" w:rsidP="00BC1024">
      <w:pPr>
        <w:pStyle w:val="aff1"/>
      </w:pPr>
    </w:p>
    <w:p w14:paraId="3D756B09" w14:textId="77777777" w:rsidR="00C92BF6" w:rsidRPr="00E30557" w:rsidRDefault="00C92BF6" w:rsidP="00C92BF6">
      <w:pPr>
        <w:pStyle w:val="afc"/>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t>关键词</w:t>
      </w:r>
      <w:r w:rsidRPr="00E30557">
        <w:rPr>
          <w:rFonts w:ascii="Times New Roman" w:hAnsi="Times New Roman" w:cs="Times New Roman"/>
          <w:b/>
          <w:bCs/>
          <w:sz w:val="24"/>
        </w:rPr>
        <w:t>：</w:t>
      </w:r>
      <w:r w:rsidR="009144F5" w:rsidRPr="009144F5">
        <w:rPr>
          <w:rFonts w:ascii="Times New Roman" w:hAnsi="Times New Roman" w:cs="Times New Roman" w:hint="eastAsia"/>
          <w:sz w:val="24"/>
        </w:rPr>
        <w:t>汽车关键零部件，生产线，工艺分析，网络设计，</w:t>
      </w:r>
      <w:proofErr w:type="spellStart"/>
      <w:r w:rsidR="009144F5" w:rsidRPr="009144F5">
        <w:rPr>
          <w:rFonts w:ascii="Times New Roman" w:hAnsi="Times New Roman" w:cs="Times New Roman" w:hint="eastAsia"/>
          <w:sz w:val="24"/>
        </w:rPr>
        <w:t>Redis</w:t>
      </w:r>
      <w:proofErr w:type="spellEnd"/>
    </w:p>
    <w:p w14:paraId="5C981481" w14:textId="77777777" w:rsidR="00C92BF6" w:rsidRPr="00E30557" w:rsidRDefault="00C92BF6" w:rsidP="00EA6ADC">
      <w:pPr>
        <w:pStyle w:val="aff2"/>
      </w:pPr>
      <w:bookmarkStart w:id="8" w:name="_Toc85619174"/>
      <w:bookmarkStart w:id="9" w:name="_Toc86634578"/>
      <w:bookmarkStart w:id="10" w:name="_Toc86565948"/>
      <w:bookmarkStart w:id="11" w:name="_Toc87677453"/>
      <w:bookmarkStart w:id="12" w:name="_Toc181151582"/>
      <w:bookmarkStart w:id="13" w:name="_Toc451855729"/>
      <w:bookmarkStart w:id="14" w:name="_Toc479150220"/>
      <w:bookmarkStart w:id="15" w:name="_Toc479867745"/>
      <w:r w:rsidRPr="00E30557">
        <w:lastRenderedPageBreak/>
        <w:t>Abstract</w:t>
      </w:r>
      <w:bookmarkEnd w:id="8"/>
      <w:bookmarkEnd w:id="9"/>
      <w:bookmarkEnd w:id="10"/>
      <w:bookmarkEnd w:id="11"/>
      <w:bookmarkEnd w:id="12"/>
      <w:bookmarkEnd w:id="13"/>
      <w:bookmarkEnd w:id="14"/>
      <w:bookmarkEnd w:id="15"/>
    </w:p>
    <w:p w14:paraId="515789B4" w14:textId="77777777" w:rsidR="00C92BF6" w:rsidRDefault="00C92BF6" w:rsidP="00C92BF6">
      <w:pPr>
        <w:pStyle w:val="aff1"/>
      </w:pPr>
    </w:p>
    <w:p w14:paraId="264AAD5C" w14:textId="77777777" w:rsidR="00C92BF6" w:rsidRDefault="00C92BF6" w:rsidP="00C92BF6">
      <w:pPr>
        <w:pStyle w:val="aff1"/>
      </w:pPr>
    </w:p>
    <w:p w14:paraId="19E97CA3" w14:textId="77777777" w:rsidR="002A37D0" w:rsidRDefault="002A37D0" w:rsidP="00C92BF6">
      <w:pPr>
        <w:pStyle w:val="aff1"/>
      </w:pPr>
    </w:p>
    <w:p w14:paraId="2D5F475E" w14:textId="77777777" w:rsidR="00F91E29" w:rsidRPr="00277F5E" w:rsidRDefault="00C92BF6" w:rsidP="00C92BF6">
      <w:pPr>
        <w:rPr>
          <w:sz w:val="24"/>
        </w:rPr>
      </w:pPr>
      <w:r w:rsidRPr="00F84A6E">
        <w:rPr>
          <w:b/>
          <w:bCs/>
          <w:sz w:val="24"/>
        </w:rPr>
        <w:t>Key words</w:t>
      </w:r>
      <w:r w:rsidRPr="00F84A6E">
        <w:rPr>
          <w:b/>
          <w:bCs/>
          <w:sz w:val="24"/>
        </w:rPr>
        <w:t>：</w:t>
      </w:r>
    </w:p>
    <w:p w14:paraId="3B41A5EF" w14:textId="77777777" w:rsidR="00F91E29" w:rsidRDefault="00F91E29" w:rsidP="00EA6ADC">
      <w:pPr>
        <w:pStyle w:val="aff2"/>
      </w:pPr>
      <w:bookmarkStart w:id="16" w:name="_Toc451450309"/>
      <w:bookmarkStart w:id="17" w:name="_Toc451862680"/>
      <w:bookmarkStart w:id="18" w:name="_Toc479150221"/>
      <w:bookmarkStart w:id="19" w:name="_Toc479867746"/>
      <w:r>
        <w:lastRenderedPageBreak/>
        <w:t>目</w:t>
      </w:r>
      <w:r>
        <w:t xml:space="preserve">  </w:t>
      </w:r>
      <w:r>
        <w:t>录</w:t>
      </w:r>
      <w:bookmarkEnd w:id="16"/>
      <w:bookmarkEnd w:id="17"/>
      <w:bookmarkEnd w:id="18"/>
      <w:bookmarkEnd w:id="19"/>
    </w:p>
    <w:p w14:paraId="22158BDD" w14:textId="784EBFBF" w:rsidR="003E1AAD" w:rsidRDefault="00160885">
      <w:pPr>
        <w:pStyle w:val="12"/>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479867744" w:history="1">
        <w:r w:rsidR="003E1AAD" w:rsidRPr="00B57351">
          <w:rPr>
            <w:rStyle w:val="af3"/>
            <w:noProof/>
          </w:rPr>
          <w:t>摘</w:t>
        </w:r>
        <w:r w:rsidR="003E1AAD" w:rsidRPr="00B57351">
          <w:rPr>
            <w:rStyle w:val="af3"/>
            <w:noProof/>
          </w:rPr>
          <w:t xml:space="preserve">  </w:t>
        </w:r>
        <w:r w:rsidR="003E1AAD" w:rsidRPr="00B57351">
          <w:rPr>
            <w:rStyle w:val="af3"/>
            <w:noProof/>
          </w:rPr>
          <w:t>要</w:t>
        </w:r>
        <w:r w:rsidR="003E1AAD">
          <w:rPr>
            <w:noProof/>
            <w:webHidden/>
          </w:rPr>
          <w:tab/>
        </w:r>
        <w:r w:rsidR="003E1AAD">
          <w:rPr>
            <w:noProof/>
            <w:webHidden/>
          </w:rPr>
          <w:fldChar w:fldCharType="begin"/>
        </w:r>
        <w:r w:rsidR="003E1AAD">
          <w:rPr>
            <w:noProof/>
            <w:webHidden/>
          </w:rPr>
          <w:instrText xml:space="preserve"> PAGEREF _Toc479867744 \h </w:instrText>
        </w:r>
        <w:r w:rsidR="003E1AAD">
          <w:rPr>
            <w:noProof/>
            <w:webHidden/>
          </w:rPr>
        </w:r>
        <w:r w:rsidR="003E1AAD">
          <w:rPr>
            <w:noProof/>
            <w:webHidden/>
          </w:rPr>
          <w:fldChar w:fldCharType="separate"/>
        </w:r>
        <w:r w:rsidR="003E1AAD">
          <w:rPr>
            <w:noProof/>
            <w:webHidden/>
          </w:rPr>
          <w:t>I</w:t>
        </w:r>
        <w:r w:rsidR="003E1AAD">
          <w:rPr>
            <w:noProof/>
            <w:webHidden/>
          </w:rPr>
          <w:fldChar w:fldCharType="end"/>
        </w:r>
      </w:hyperlink>
    </w:p>
    <w:p w14:paraId="2FA351F6" w14:textId="7444DA91" w:rsidR="003E1AAD" w:rsidRDefault="00D36395">
      <w:pPr>
        <w:pStyle w:val="12"/>
        <w:tabs>
          <w:tab w:val="right" w:leader="middleDot" w:pos="8720"/>
        </w:tabs>
        <w:rPr>
          <w:rFonts w:asciiTheme="minorHAnsi" w:eastAsiaTheme="minorEastAsia" w:hAnsiTheme="minorHAnsi" w:cstheme="minorBidi"/>
          <w:bCs w:val="0"/>
          <w:noProof/>
          <w:sz w:val="21"/>
          <w:szCs w:val="22"/>
        </w:rPr>
      </w:pPr>
      <w:hyperlink w:anchor="_Toc479867745" w:history="1">
        <w:r w:rsidR="003E1AAD" w:rsidRPr="00B57351">
          <w:rPr>
            <w:rStyle w:val="af3"/>
            <w:noProof/>
          </w:rPr>
          <w:t>Abstract</w:t>
        </w:r>
        <w:r w:rsidR="003E1AAD">
          <w:rPr>
            <w:noProof/>
            <w:webHidden/>
          </w:rPr>
          <w:tab/>
        </w:r>
        <w:r w:rsidR="003E1AAD">
          <w:rPr>
            <w:noProof/>
            <w:webHidden/>
          </w:rPr>
          <w:fldChar w:fldCharType="begin"/>
        </w:r>
        <w:r w:rsidR="003E1AAD">
          <w:rPr>
            <w:noProof/>
            <w:webHidden/>
          </w:rPr>
          <w:instrText xml:space="preserve"> PAGEREF _Toc479867745 \h </w:instrText>
        </w:r>
        <w:r w:rsidR="003E1AAD">
          <w:rPr>
            <w:noProof/>
            <w:webHidden/>
          </w:rPr>
        </w:r>
        <w:r w:rsidR="003E1AAD">
          <w:rPr>
            <w:noProof/>
            <w:webHidden/>
          </w:rPr>
          <w:fldChar w:fldCharType="separate"/>
        </w:r>
        <w:r w:rsidR="003E1AAD">
          <w:rPr>
            <w:noProof/>
            <w:webHidden/>
          </w:rPr>
          <w:t>II</w:t>
        </w:r>
        <w:r w:rsidR="003E1AAD">
          <w:rPr>
            <w:noProof/>
            <w:webHidden/>
          </w:rPr>
          <w:fldChar w:fldCharType="end"/>
        </w:r>
      </w:hyperlink>
    </w:p>
    <w:p w14:paraId="278C1872" w14:textId="2324E712" w:rsidR="003E1AAD" w:rsidRDefault="00D36395">
      <w:pPr>
        <w:pStyle w:val="12"/>
        <w:tabs>
          <w:tab w:val="right" w:leader="middleDot" w:pos="8720"/>
        </w:tabs>
        <w:rPr>
          <w:rFonts w:asciiTheme="minorHAnsi" w:eastAsiaTheme="minorEastAsia" w:hAnsiTheme="minorHAnsi" w:cstheme="minorBidi"/>
          <w:bCs w:val="0"/>
          <w:noProof/>
          <w:sz w:val="21"/>
          <w:szCs w:val="22"/>
        </w:rPr>
      </w:pPr>
      <w:hyperlink w:anchor="_Toc479867746" w:history="1">
        <w:r w:rsidR="003E1AAD" w:rsidRPr="00B57351">
          <w:rPr>
            <w:rStyle w:val="af3"/>
            <w:noProof/>
          </w:rPr>
          <w:t>目</w:t>
        </w:r>
        <w:r w:rsidR="003E1AAD" w:rsidRPr="00B57351">
          <w:rPr>
            <w:rStyle w:val="af3"/>
            <w:noProof/>
          </w:rPr>
          <w:t xml:space="preserve">  </w:t>
        </w:r>
        <w:r w:rsidR="003E1AAD" w:rsidRPr="00B57351">
          <w:rPr>
            <w:rStyle w:val="af3"/>
            <w:noProof/>
          </w:rPr>
          <w:t>录</w:t>
        </w:r>
        <w:r w:rsidR="003E1AAD">
          <w:rPr>
            <w:noProof/>
            <w:webHidden/>
          </w:rPr>
          <w:tab/>
        </w:r>
        <w:r w:rsidR="003E1AAD">
          <w:rPr>
            <w:noProof/>
            <w:webHidden/>
          </w:rPr>
          <w:fldChar w:fldCharType="begin"/>
        </w:r>
        <w:r w:rsidR="003E1AAD">
          <w:rPr>
            <w:noProof/>
            <w:webHidden/>
          </w:rPr>
          <w:instrText xml:space="preserve"> PAGEREF _Toc479867746 \h </w:instrText>
        </w:r>
        <w:r w:rsidR="003E1AAD">
          <w:rPr>
            <w:noProof/>
            <w:webHidden/>
          </w:rPr>
        </w:r>
        <w:r w:rsidR="003E1AAD">
          <w:rPr>
            <w:noProof/>
            <w:webHidden/>
          </w:rPr>
          <w:fldChar w:fldCharType="separate"/>
        </w:r>
        <w:r w:rsidR="003E1AAD">
          <w:rPr>
            <w:noProof/>
            <w:webHidden/>
          </w:rPr>
          <w:t>III</w:t>
        </w:r>
        <w:r w:rsidR="003E1AAD">
          <w:rPr>
            <w:noProof/>
            <w:webHidden/>
          </w:rPr>
          <w:fldChar w:fldCharType="end"/>
        </w:r>
      </w:hyperlink>
    </w:p>
    <w:p w14:paraId="44928B3B" w14:textId="796BAE3C" w:rsidR="003E1AAD" w:rsidRDefault="00D36395">
      <w:pPr>
        <w:pStyle w:val="12"/>
        <w:tabs>
          <w:tab w:val="left" w:pos="840"/>
          <w:tab w:val="right" w:leader="middleDot" w:pos="8720"/>
        </w:tabs>
        <w:rPr>
          <w:rFonts w:asciiTheme="minorHAnsi" w:eastAsiaTheme="minorEastAsia" w:hAnsiTheme="minorHAnsi" w:cstheme="minorBidi"/>
          <w:bCs w:val="0"/>
          <w:noProof/>
          <w:sz w:val="21"/>
          <w:szCs w:val="22"/>
        </w:rPr>
      </w:pPr>
      <w:hyperlink w:anchor="_Toc479867747" w:history="1">
        <w:r w:rsidR="003E1AAD" w:rsidRPr="00B57351">
          <w:rPr>
            <w:rStyle w:val="af3"/>
            <w:noProof/>
          </w:rPr>
          <w:t>1</w:t>
        </w:r>
        <w:r w:rsidR="003E1AAD">
          <w:rPr>
            <w:rFonts w:asciiTheme="minorHAnsi" w:eastAsiaTheme="minorEastAsia" w:hAnsiTheme="minorHAnsi" w:cstheme="minorBidi"/>
            <w:bCs w:val="0"/>
            <w:noProof/>
            <w:sz w:val="21"/>
            <w:szCs w:val="22"/>
          </w:rPr>
          <w:tab/>
        </w:r>
        <w:r w:rsidR="003E1AAD" w:rsidRPr="00B57351">
          <w:rPr>
            <w:rStyle w:val="af3"/>
            <w:noProof/>
          </w:rPr>
          <w:t>绪论</w:t>
        </w:r>
        <w:r w:rsidR="003E1AAD">
          <w:rPr>
            <w:noProof/>
            <w:webHidden/>
          </w:rPr>
          <w:tab/>
        </w:r>
        <w:r w:rsidR="003E1AAD">
          <w:rPr>
            <w:noProof/>
            <w:webHidden/>
          </w:rPr>
          <w:fldChar w:fldCharType="begin"/>
        </w:r>
        <w:r w:rsidR="003E1AAD">
          <w:rPr>
            <w:noProof/>
            <w:webHidden/>
          </w:rPr>
          <w:instrText xml:space="preserve"> PAGEREF _Toc479867747 \h </w:instrText>
        </w:r>
        <w:r w:rsidR="003E1AAD">
          <w:rPr>
            <w:noProof/>
            <w:webHidden/>
          </w:rPr>
        </w:r>
        <w:r w:rsidR="003E1AAD">
          <w:rPr>
            <w:noProof/>
            <w:webHidden/>
          </w:rPr>
          <w:fldChar w:fldCharType="separate"/>
        </w:r>
        <w:r w:rsidR="003E1AAD">
          <w:rPr>
            <w:noProof/>
            <w:webHidden/>
          </w:rPr>
          <w:t>1</w:t>
        </w:r>
        <w:r w:rsidR="003E1AAD">
          <w:rPr>
            <w:noProof/>
            <w:webHidden/>
          </w:rPr>
          <w:fldChar w:fldCharType="end"/>
        </w:r>
      </w:hyperlink>
    </w:p>
    <w:p w14:paraId="44F42AA7" w14:textId="0588D506" w:rsidR="003E1AAD" w:rsidRDefault="00D36395">
      <w:pPr>
        <w:pStyle w:val="25"/>
        <w:tabs>
          <w:tab w:val="left" w:pos="840"/>
          <w:tab w:val="right" w:leader="middleDot" w:pos="8720"/>
        </w:tabs>
        <w:rPr>
          <w:rFonts w:asciiTheme="minorHAnsi" w:eastAsiaTheme="minorEastAsia" w:hAnsiTheme="minorHAnsi" w:cstheme="minorBidi"/>
          <w:noProof/>
          <w:sz w:val="21"/>
          <w:szCs w:val="22"/>
        </w:rPr>
      </w:pPr>
      <w:hyperlink w:anchor="_Toc479867748" w:history="1">
        <w:r w:rsidR="003E1AAD" w:rsidRPr="00B57351">
          <w:rPr>
            <w:rStyle w:val="af3"/>
            <w:noProof/>
          </w:rPr>
          <w:t>1.1</w:t>
        </w:r>
        <w:r w:rsidR="003E1AAD">
          <w:rPr>
            <w:rFonts w:asciiTheme="minorHAnsi" w:eastAsiaTheme="minorEastAsia" w:hAnsiTheme="minorHAnsi" w:cstheme="minorBidi"/>
            <w:noProof/>
            <w:sz w:val="21"/>
            <w:szCs w:val="22"/>
          </w:rPr>
          <w:tab/>
        </w:r>
        <w:r w:rsidR="003E1AAD" w:rsidRPr="00B57351">
          <w:rPr>
            <w:rStyle w:val="af3"/>
            <w:noProof/>
          </w:rPr>
          <w:t>课题来源、研究目的与意义</w:t>
        </w:r>
        <w:r w:rsidR="003E1AAD">
          <w:rPr>
            <w:noProof/>
            <w:webHidden/>
          </w:rPr>
          <w:tab/>
        </w:r>
        <w:r w:rsidR="003E1AAD">
          <w:rPr>
            <w:noProof/>
            <w:webHidden/>
          </w:rPr>
          <w:fldChar w:fldCharType="begin"/>
        </w:r>
        <w:r w:rsidR="003E1AAD">
          <w:rPr>
            <w:noProof/>
            <w:webHidden/>
          </w:rPr>
          <w:instrText xml:space="preserve"> PAGEREF _Toc479867748 \h </w:instrText>
        </w:r>
        <w:r w:rsidR="003E1AAD">
          <w:rPr>
            <w:noProof/>
            <w:webHidden/>
          </w:rPr>
        </w:r>
        <w:r w:rsidR="003E1AAD">
          <w:rPr>
            <w:noProof/>
            <w:webHidden/>
          </w:rPr>
          <w:fldChar w:fldCharType="separate"/>
        </w:r>
        <w:r w:rsidR="003E1AAD">
          <w:rPr>
            <w:noProof/>
            <w:webHidden/>
          </w:rPr>
          <w:t>1</w:t>
        </w:r>
        <w:r w:rsidR="003E1AAD">
          <w:rPr>
            <w:noProof/>
            <w:webHidden/>
          </w:rPr>
          <w:fldChar w:fldCharType="end"/>
        </w:r>
      </w:hyperlink>
    </w:p>
    <w:p w14:paraId="661528CD" w14:textId="28534CB2" w:rsidR="003E1AAD" w:rsidRDefault="00D36395">
      <w:pPr>
        <w:pStyle w:val="25"/>
        <w:tabs>
          <w:tab w:val="left" w:pos="840"/>
          <w:tab w:val="right" w:leader="middleDot" w:pos="8720"/>
        </w:tabs>
        <w:rPr>
          <w:rFonts w:asciiTheme="minorHAnsi" w:eastAsiaTheme="minorEastAsia" w:hAnsiTheme="minorHAnsi" w:cstheme="minorBidi"/>
          <w:noProof/>
          <w:sz w:val="21"/>
          <w:szCs w:val="22"/>
        </w:rPr>
      </w:pPr>
      <w:hyperlink w:anchor="_Toc479867749" w:history="1">
        <w:r w:rsidR="003E1AAD" w:rsidRPr="00B57351">
          <w:rPr>
            <w:rStyle w:val="af3"/>
            <w:noProof/>
          </w:rPr>
          <w:t>1.2</w:t>
        </w:r>
        <w:r w:rsidR="003E1AAD">
          <w:rPr>
            <w:rFonts w:asciiTheme="minorHAnsi" w:eastAsiaTheme="minorEastAsia" w:hAnsiTheme="minorHAnsi" w:cstheme="minorBidi"/>
            <w:noProof/>
            <w:sz w:val="21"/>
            <w:szCs w:val="22"/>
          </w:rPr>
          <w:tab/>
        </w:r>
        <w:r w:rsidR="003E1AAD" w:rsidRPr="00B57351">
          <w:rPr>
            <w:rStyle w:val="af3"/>
            <w:noProof/>
          </w:rPr>
          <w:t>国内外研究现状</w:t>
        </w:r>
        <w:r w:rsidR="003E1AAD">
          <w:rPr>
            <w:noProof/>
            <w:webHidden/>
          </w:rPr>
          <w:tab/>
        </w:r>
        <w:r w:rsidR="003E1AAD">
          <w:rPr>
            <w:noProof/>
            <w:webHidden/>
          </w:rPr>
          <w:fldChar w:fldCharType="begin"/>
        </w:r>
        <w:r w:rsidR="003E1AAD">
          <w:rPr>
            <w:noProof/>
            <w:webHidden/>
          </w:rPr>
          <w:instrText xml:space="preserve"> PAGEREF _Toc479867749 \h </w:instrText>
        </w:r>
        <w:r w:rsidR="003E1AAD">
          <w:rPr>
            <w:noProof/>
            <w:webHidden/>
          </w:rPr>
        </w:r>
        <w:r w:rsidR="003E1AAD">
          <w:rPr>
            <w:noProof/>
            <w:webHidden/>
          </w:rPr>
          <w:fldChar w:fldCharType="separate"/>
        </w:r>
        <w:r w:rsidR="003E1AAD">
          <w:rPr>
            <w:noProof/>
            <w:webHidden/>
          </w:rPr>
          <w:t>2</w:t>
        </w:r>
        <w:r w:rsidR="003E1AAD">
          <w:rPr>
            <w:noProof/>
            <w:webHidden/>
          </w:rPr>
          <w:fldChar w:fldCharType="end"/>
        </w:r>
      </w:hyperlink>
    </w:p>
    <w:p w14:paraId="54CB1C09" w14:textId="4C281640" w:rsidR="003E1AAD" w:rsidRDefault="00D36395">
      <w:pPr>
        <w:pStyle w:val="25"/>
        <w:tabs>
          <w:tab w:val="left" w:pos="840"/>
          <w:tab w:val="right" w:leader="middleDot" w:pos="8720"/>
        </w:tabs>
        <w:rPr>
          <w:rFonts w:asciiTheme="minorHAnsi" w:eastAsiaTheme="minorEastAsia" w:hAnsiTheme="minorHAnsi" w:cstheme="minorBidi"/>
          <w:noProof/>
          <w:sz w:val="21"/>
          <w:szCs w:val="22"/>
        </w:rPr>
      </w:pPr>
      <w:hyperlink w:anchor="_Toc479867750" w:history="1">
        <w:r w:rsidR="003E1AAD" w:rsidRPr="00B57351">
          <w:rPr>
            <w:rStyle w:val="af3"/>
            <w:noProof/>
          </w:rPr>
          <w:t>1.3</w:t>
        </w:r>
        <w:r w:rsidR="003E1AAD">
          <w:rPr>
            <w:rFonts w:asciiTheme="minorHAnsi" w:eastAsiaTheme="minorEastAsia" w:hAnsiTheme="minorHAnsi" w:cstheme="minorBidi"/>
            <w:noProof/>
            <w:sz w:val="21"/>
            <w:szCs w:val="22"/>
          </w:rPr>
          <w:tab/>
        </w:r>
        <w:r w:rsidR="003E1AAD" w:rsidRPr="00B57351">
          <w:rPr>
            <w:rStyle w:val="af3"/>
            <w:noProof/>
          </w:rPr>
          <w:t>论文的研究内容及主要工作</w:t>
        </w:r>
        <w:r w:rsidR="003E1AAD">
          <w:rPr>
            <w:noProof/>
            <w:webHidden/>
          </w:rPr>
          <w:tab/>
        </w:r>
        <w:r w:rsidR="003E1AAD">
          <w:rPr>
            <w:noProof/>
            <w:webHidden/>
          </w:rPr>
          <w:fldChar w:fldCharType="begin"/>
        </w:r>
        <w:r w:rsidR="003E1AAD">
          <w:rPr>
            <w:noProof/>
            <w:webHidden/>
          </w:rPr>
          <w:instrText xml:space="preserve"> PAGEREF _Toc479867750 \h </w:instrText>
        </w:r>
        <w:r w:rsidR="003E1AAD">
          <w:rPr>
            <w:noProof/>
            <w:webHidden/>
          </w:rPr>
        </w:r>
        <w:r w:rsidR="003E1AAD">
          <w:rPr>
            <w:noProof/>
            <w:webHidden/>
          </w:rPr>
          <w:fldChar w:fldCharType="separate"/>
        </w:r>
        <w:r w:rsidR="003E1AAD">
          <w:rPr>
            <w:noProof/>
            <w:webHidden/>
          </w:rPr>
          <w:t>4</w:t>
        </w:r>
        <w:r w:rsidR="003E1AAD">
          <w:rPr>
            <w:noProof/>
            <w:webHidden/>
          </w:rPr>
          <w:fldChar w:fldCharType="end"/>
        </w:r>
      </w:hyperlink>
    </w:p>
    <w:p w14:paraId="0EFF5DC3" w14:textId="076C18D9" w:rsidR="003E1AAD" w:rsidRDefault="00D36395">
      <w:pPr>
        <w:pStyle w:val="25"/>
        <w:tabs>
          <w:tab w:val="left" w:pos="840"/>
          <w:tab w:val="right" w:leader="middleDot" w:pos="8720"/>
        </w:tabs>
        <w:rPr>
          <w:rFonts w:asciiTheme="minorHAnsi" w:eastAsiaTheme="minorEastAsia" w:hAnsiTheme="minorHAnsi" w:cstheme="minorBidi"/>
          <w:noProof/>
          <w:sz w:val="21"/>
          <w:szCs w:val="22"/>
        </w:rPr>
      </w:pPr>
      <w:hyperlink w:anchor="_Toc479867751" w:history="1">
        <w:r w:rsidR="003E1AAD" w:rsidRPr="00B57351">
          <w:rPr>
            <w:rStyle w:val="af3"/>
            <w:noProof/>
          </w:rPr>
          <w:t>1.4</w:t>
        </w:r>
        <w:r w:rsidR="003E1AAD">
          <w:rPr>
            <w:rFonts w:asciiTheme="minorHAnsi" w:eastAsiaTheme="minorEastAsia" w:hAnsiTheme="minorHAnsi" w:cstheme="minorBidi"/>
            <w:noProof/>
            <w:sz w:val="21"/>
            <w:szCs w:val="22"/>
          </w:rPr>
          <w:tab/>
        </w:r>
        <w:r w:rsidR="003E1AAD" w:rsidRPr="00B57351">
          <w:rPr>
            <w:rStyle w:val="af3"/>
            <w:noProof/>
          </w:rPr>
          <w:t>论文组织结构</w:t>
        </w:r>
        <w:r w:rsidR="003E1AAD">
          <w:rPr>
            <w:noProof/>
            <w:webHidden/>
          </w:rPr>
          <w:tab/>
        </w:r>
        <w:r w:rsidR="003E1AAD">
          <w:rPr>
            <w:noProof/>
            <w:webHidden/>
          </w:rPr>
          <w:fldChar w:fldCharType="begin"/>
        </w:r>
        <w:r w:rsidR="003E1AAD">
          <w:rPr>
            <w:noProof/>
            <w:webHidden/>
          </w:rPr>
          <w:instrText xml:space="preserve"> PAGEREF _Toc479867751 \h </w:instrText>
        </w:r>
        <w:r w:rsidR="003E1AAD">
          <w:rPr>
            <w:noProof/>
            <w:webHidden/>
          </w:rPr>
        </w:r>
        <w:r w:rsidR="003E1AAD">
          <w:rPr>
            <w:noProof/>
            <w:webHidden/>
          </w:rPr>
          <w:fldChar w:fldCharType="separate"/>
        </w:r>
        <w:r w:rsidR="003E1AAD">
          <w:rPr>
            <w:noProof/>
            <w:webHidden/>
          </w:rPr>
          <w:t>5</w:t>
        </w:r>
        <w:r w:rsidR="003E1AAD">
          <w:rPr>
            <w:noProof/>
            <w:webHidden/>
          </w:rPr>
          <w:fldChar w:fldCharType="end"/>
        </w:r>
      </w:hyperlink>
    </w:p>
    <w:p w14:paraId="75BCC92B" w14:textId="04A50763" w:rsidR="003E1AAD" w:rsidRDefault="00D36395">
      <w:pPr>
        <w:pStyle w:val="12"/>
        <w:tabs>
          <w:tab w:val="left" w:pos="840"/>
          <w:tab w:val="right" w:leader="middleDot" w:pos="8720"/>
        </w:tabs>
        <w:rPr>
          <w:rFonts w:asciiTheme="minorHAnsi" w:eastAsiaTheme="minorEastAsia" w:hAnsiTheme="minorHAnsi" w:cstheme="minorBidi"/>
          <w:bCs w:val="0"/>
          <w:noProof/>
          <w:sz w:val="21"/>
          <w:szCs w:val="22"/>
        </w:rPr>
      </w:pPr>
      <w:hyperlink w:anchor="_Toc479867752" w:history="1">
        <w:r w:rsidR="003E1AAD" w:rsidRPr="00B57351">
          <w:rPr>
            <w:rStyle w:val="af3"/>
            <w:noProof/>
          </w:rPr>
          <w:t>2</w:t>
        </w:r>
        <w:r w:rsidR="003E1AAD">
          <w:rPr>
            <w:rFonts w:asciiTheme="minorHAnsi" w:eastAsiaTheme="minorEastAsia" w:hAnsiTheme="minorHAnsi" w:cstheme="minorBidi"/>
            <w:bCs w:val="0"/>
            <w:noProof/>
            <w:sz w:val="21"/>
            <w:szCs w:val="22"/>
          </w:rPr>
          <w:tab/>
        </w:r>
        <w:r w:rsidR="003E1AAD" w:rsidRPr="00B57351">
          <w:rPr>
            <w:rStyle w:val="af3"/>
            <w:noProof/>
          </w:rPr>
          <w:t>生产线控制系统总体设计</w:t>
        </w:r>
        <w:r w:rsidR="003E1AAD">
          <w:rPr>
            <w:noProof/>
            <w:webHidden/>
          </w:rPr>
          <w:tab/>
        </w:r>
        <w:r w:rsidR="003E1AAD">
          <w:rPr>
            <w:noProof/>
            <w:webHidden/>
          </w:rPr>
          <w:fldChar w:fldCharType="begin"/>
        </w:r>
        <w:r w:rsidR="003E1AAD">
          <w:rPr>
            <w:noProof/>
            <w:webHidden/>
          </w:rPr>
          <w:instrText xml:space="preserve"> PAGEREF _Toc479867752 \h </w:instrText>
        </w:r>
        <w:r w:rsidR="003E1AAD">
          <w:rPr>
            <w:noProof/>
            <w:webHidden/>
          </w:rPr>
        </w:r>
        <w:r w:rsidR="003E1AAD">
          <w:rPr>
            <w:noProof/>
            <w:webHidden/>
          </w:rPr>
          <w:fldChar w:fldCharType="separate"/>
        </w:r>
        <w:r w:rsidR="003E1AAD">
          <w:rPr>
            <w:noProof/>
            <w:webHidden/>
          </w:rPr>
          <w:t>6</w:t>
        </w:r>
        <w:r w:rsidR="003E1AAD">
          <w:rPr>
            <w:noProof/>
            <w:webHidden/>
          </w:rPr>
          <w:fldChar w:fldCharType="end"/>
        </w:r>
      </w:hyperlink>
    </w:p>
    <w:p w14:paraId="667E73D3" w14:textId="390A1BF9" w:rsidR="003E1AAD" w:rsidRDefault="00D36395">
      <w:pPr>
        <w:pStyle w:val="25"/>
        <w:tabs>
          <w:tab w:val="left" w:pos="840"/>
          <w:tab w:val="right" w:leader="middleDot" w:pos="8720"/>
        </w:tabs>
        <w:rPr>
          <w:rFonts w:asciiTheme="minorHAnsi" w:eastAsiaTheme="minorEastAsia" w:hAnsiTheme="minorHAnsi" w:cstheme="minorBidi"/>
          <w:noProof/>
          <w:sz w:val="21"/>
          <w:szCs w:val="22"/>
        </w:rPr>
      </w:pPr>
      <w:hyperlink w:anchor="_Toc479867753" w:history="1">
        <w:r w:rsidR="003E1AAD" w:rsidRPr="00B57351">
          <w:rPr>
            <w:rStyle w:val="af3"/>
            <w:noProof/>
          </w:rPr>
          <w:t>2.1</w:t>
        </w:r>
        <w:r w:rsidR="003E1AAD">
          <w:rPr>
            <w:rFonts w:asciiTheme="minorHAnsi" w:eastAsiaTheme="minorEastAsia" w:hAnsiTheme="minorHAnsi" w:cstheme="minorBidi"/>
            <w:noProof/>
            <w:sz w:val="21"/>
            <w:szCs w:val="22"/>
          </w:rPr>
          <w:tab/>
        </w:r>
        <w:r w:rsidR="003E1AAD" w:rsidRPr="00B57351">
          <w:rPr>
            <w:rStyle w:val="af3"/>
            <w:noProof/>
          </w:rPr>
          <w:t>汽车关键零部件工艺分析</w:t>
        </w:r>
        <w:r w:rsidR="003E1AAD">
          <w:rPr>
            <w:noProof/>
            <w:webHidden/>
          </w:rPr>
          <w:tab/>
        </w:r>
        <w:r w:rsidR="003E1AAD">
          <w:rPr>
            <w:noProof/>
            <w:webHidden/>
          </w:rPr>
          <w:fldChar w:fldCharType="begin"/>
        </w:r>
        <w:r w:rsidR="003E1AAD">
          <w:rPr>
            <w:noProof/>
            <w:webHidden/>
          </w:rPr>
          <w:instrText xml:space="preserve"> PAGEREF _Toc479867753 \h </w:instrText>
        </w:r>
        <w:r w:rsidR="003E1AAD">
          <w:rPr>
            <w:noProof/>
            <w:webHidden/>
          </w:rPr>
        </w:r>
        <w:r w:rsidR="003E1AAD">
          <w:rPr>
            <w:noProof/>
            <w:webHidden/>
          </w:rPr>
          <w:fldChar w:fldCharType="separate"/>
        </w:r>
        <w:r w:rsidR="003E1AAD">
          <w:rPr>
            <w:noProof/>
            <w:webHidden/>
          </w:rPr>
          <w:t>6</w:t>
        </w:r>
        <w:r w:rsidR="003E1AAD">
          <w:rPr>
            <w:noProof/>
            <w:webHidden/>
          </w:rPr>
          <w:fldChar w:fldCharType="end"/>
        </w:r>
      </w:hyperlink>
    </w:p>
    <w:p w14:paraId="1C2E5393" w14:textId="402D6504" w:rsidR="003E1AAD" w:rsidRDefault="00D36395">
      <w:pPr>
        <w:pStyle w:val="25"/>
        <w:tabs>
          <w:tab w:val="left" w:pos="840"/>
          <w:tab w:val="right" w:leader="middleDot" w:pos="8720"/>
        </w:tabs>
        <w:rPr>
          <w:rFonts w:asciiTheme="minorHAnsi" w:eastAsiaTheme="minorEastAsia" w:hAnsiTheme="minorHAnsi" w:cstheme="minorBidi"/>
          <w:noProof/>
          <w:sz w:val="21"/>
          <w:szCs w:val="22"/>
        </w:rPr>
      </w:pPr>
      <w:hyperlink w:anchor="_Toc479867754" w:history="1">
        <w:r w:rsidR="003E1AAD" w:rsidRPr="00B57351">
          <w:rPr>
            <w:rStyle w:val="af3"/>
            <w:noProof/>
          </w:rPr>
          <w:t>2.2</w:t>
        </w:r>
        <w:r w:rsidR="003E1AAD">
          <w:rPr>
            <w:rFonts w:asciiTheme="minorHAnsi" w:eastAsiaTheme="minorEastAsia" w:hAnsiTheme="minorHAnsi" w:cstheme="minorBidi"/>
            <w:noProof/>
            <w:sz w:val="21"/>
            <w:szCs w:val="22"/>
          </w:rPr>
          <w:tab/>
        </w:r>
        <w:r w:rsidR="003E1AAD" w:rsidRPr="00B57351">
          <w:rPr>
            <w:rStyle w:val="af3"/>
            <w:noProof/>
          </w:rPr>
          <w:t>数控机床实施方案设计分析</w:t>
        </w:r>
        <w:r w:rsidR="003E1AAD">
          <w:rPr>
            <w:noProof/>
            <w:webHidden/>
          </w:rPr>
          <w:tab/>
        </w:r>
        <w:r w:rsidR="003E1AAD">
          <w:rPr>
            <w:noProof/>
            <w:webHidden/>
          </w:rPr>
          <w:fldChar w:fldCharType="begin"/>
        </w:r>
        <w:r w:rsidR="003E1AAD">
          <w:rPr>
            <w:noProof/>
            <w:webHidden/>
          </w:rPr>
          <w:instrText xml:space="preserve"> PAGEREF _Toc479867754 \h </w:instrText>
        </w:r>
        <w:r w:rsidR="003E1AAD">
          <w:rPr>
            <w:noProof/>
            <w:webHidden/>
          </w:rPr>
        </w:r>
        <w:r w:rsidR="003E1AAD">
          <w:rPr>
            <w:noProof/>
            <w:webHidden/>
          </w:rPr>
          <w:fldChar w:fldCharType="separate"/>
        </w:r>
        <w:r w:rsidR="003E1AAD">
          <w:rPr>
            <w:noProof/>
            <w:webHidden/>
          </w:rPr>
          <w:t>9</w:t>
        </w:r>
        <w:r w:rsidR="003E1AAD">
          <w:rPr>
            <w:noProof/>
            <w:webHidden/>
          </w:rPr>
          <w:fldChar w:fldCharType="end"/>
        </w:r>
      </w:hyperlink>
    </w:p>
    <w:p w14:paraId="3848F3C9" w14:textId="69CE65F7" w:rsidR="003E1AAD" w:rsidRDefault="00D36395">
      <w:pPr>
        <w:pStyle w:val="25"/>
        <w:tabs>
          <w:tab w:val="left" w:pos="840"/>
          <w:tab w:val="right" w:leader="middleDot" w:pos="8720"/>
        </w:tabs>
        <w:rPr>
          <w:rFonts w:asciiTheme="minorHAnsi" w:eastAsiaTheme="minorEastAsia" w:hAnsiTheme="minorHAnsi" w:cstheme="minorBidi"/>
          <w:noProof/>
          <w:sz w:val="21"/>
          <w:szCs w:val="22"/>
        </w:rPr>
      </w:pPr>
      <w:hyperlink w:anchor="_Toc479867755" w:history="1">
        <w:r w:rsidR="003E1AAD" w:rsidRPr="00B57351">
          <w:rPr>
            <w:rStyle w:val="af3"/>
            <w:noProof/>
          </w:rPr>
          <w:t>2.3</w:t>
        </w:r>
        <w:r w:rsidR="003E1AAD">
          <w:rPr>
            <w:rFonts w:asciiTheme="minorHAnsi" w:eastAsiaTheme="minorEastAsia" w:hAnsiTheme="minorHAnsi" w:cstheme="minorBidi"/>
            <w:noProof/>
            <w:sz w:val="21"/>
            <w:szCs w:val="22"/>
          </w:rPr>
          <w:tab/>
        </w:r>
        <w:r w:rsidR="003E1AAD" w:rsidRPr="00B57351">
          <w:rPr>
            <w:rStyle w:val="af3"/>
            <w:noProof/>
          </w:rPr>
          <w:t>机器人实施方案设计分析</w:t>
        </w:r>
        <w:r w:rsidR="003E1AAD">
          <w:rPr>
            <w:noProof/>
            <w:webHidden/>
          </w:rPr>
          <w:tab/>
        </w:r>
        <w:r w:rsidR="003E1AAD">
          <w:rPr>
            <w:noProof/>
            <w:webHidden/>
          </w:rPr>
          <w:fldChar w:fldCharType="begin"/>
        </w:r>
        <w:r w:rsidR="003E1AAD">
          <w:rPr>
            <w:noProof/>
            <w:webHidden/>
          </w:rPr>
          <w:instrText xml:space="preserve"> PAGEREF _Toc479867755 \h </w:instrText>
        </w:r>
        <w:r w:rsidR="003E1AAD">
          <w:rPr>
            <w:noProof/>
            <w:webHidden/>
          </w:rPr>
        </w:r>
        <w:r w:rsidR="003E1AAD">
          <w:rPr>
            <w:noProof/>
            <w:webHidden/>
          </w:rPr>
          <w:fldChar w:fldCharType="separate"/>
        </w:r>
        <w:r w:rsidR="003E1AAD">
          <w:rPr>
            <w:noProof/>
            <w:webHidden/>
          </w:rPr>
          <w:t>11</w:t>
        </w:r>
        <w:r w:rsidR="003E1AAD">
          <w:rPr>
            <w:noProof/>
            <w:webHidden/>
          </w:rPr>
          <w:fldChar w:fldCharType="end"/>
        </w:r>
      </w:hyperlink>
    </w:p>
    <w:p w14:paraId="61BD4780" w14:textId="18EC0477" w:rsidR="003E1AAD" w:rsidRDefault="00D36395">
      <w:pPr>
        <w:pStyle w:val="25"/>
        <w:tabs>
          <w:tab w:val="left" w:pos="840"/>
          <w:tab w:val="right" w:leader="middleDot" w:pos="8720"/>
        </w:tabs>
        <w:rPr>
          <w:rFonts w:asciiTheme="minorHAnsi" w:eastAsiaTheme="minorEastAsia" w:hAnsiTheme="minorHAnsi" w:cstheme="minorBidi"/>
          <w:noProof/>
          <w:sz w:val="21"/>
          <w:szCs w:val="22"/>
        </w:rPr>
      </w:pPr>
      <w:hyperlink w:anchor="_Toc479867756" w:history="1">
        <w:r w:rsidR="003E1AAD" w:rsidRPr="00B57351">
          <w:rPr>
            <w:rStyle w:val="af3"/>
            <w:noProof/>
          </w:rPr>
          <w:t>2.4</w:t>
        </w:r>
        <w:r w:rsidR="003E1AAD">
          <w:rPr>
            <w:rFonts w:asciiTheme="minorHAnsi" w:eastAsiaTheme="minorEastAsia" w:hAnsiTheme="minorHAnsi" w:cstheme="minorBidi"/>
            <w:noProof/>
            <w:sz w:val="21"/>
            <w:szCs w:val="22"/>
          </w:rPr>
          <w:tab/>
        </w:r>
        <w:r w:rsidR="003E1AAD" w:rsidRPr="00B57351">
          <w:rPr>
            <w:rStyle w:val="af3"/>
            <w:noProof/>
          </w:rPr>
          <w:t>生产线设备布局与物流设计分析</w:t>
        </w:r>
        <w:r w:rsidR="003E1AAD">
          <w:rPr>
            <w:noProof/>
            <w:webHidden/>
          </w:rPr>
          <w:tab/>
        </w:r>
        <w:r w:rsidR="003E1AAD">
          <w:rPr>
            <w:noProof/>
            <w:webHidden/>
          </w:rPr>
          <w:fldChar w:fldCharType="begin"/>
        </w:r>
        <w:r w:rsidR="003E1AAD">
          <w:rPr>
            <w:noProof/>
            <w:webHidden/>
          </w:rPr>
          <w:instrText xml:space="preserve"> PAGEREF _Toc479867756 \h </w:instrText>
        </w:r>
        <w:r w:rsidR="003E1AAD">
          <w:rPr>
            <w:noProof/>
            <w:webHidden/>
          </w:rPr>
        </w:r>
        <w:r w:rsidR="003E1AAD">
          <w:rPr>
            <w:noProof/>
            <w:webHidden/>
          </w:rPr>
          <w:fldChar w:fldCharType="separate"/>
        </w:r>
        <w:r w:rsidR="003E1AAD">
          <w:rPr>
            <w:noProof/>
            <w:webHidden/>
          </w:rPr>
          <w:t>11</w:t>
        </w:r>
        <w:r w:rsidR="003E1AAD">
          <w:rPr>
            <w:noProof/>
            <w:webHidden/>
          </w:rPr>
          <w:fldChar w:fldCharType="end"/>
        </w:r>
      </w:hyperlink>
    </w:p>
    <w:p w14:paraId="356CDF67" w14:textId="23242432" w:rsidR="003E1AAD" w:rsidRDefault="00D36395">
      <w:pPr>
        <w:pStyle w:val="25"/>
        <w:tabs>
          <w:tab w:val="left" w:pos="840"/>
          <w:tab w:val="right" w:leader="middleDot" w:pos="8720"/>
        </w:tabs>
        <w:rPr>
          <w:rFonts w:asciiTheme="minorHAnsi" w:eastAsiaTheme="minorEastAsia" w:hAnsiTheme="minorHAnsi" w:cstheme="minorBidi"/>
          <w:noProof/>
          <w:sz w:val="21"/>
          <w:szCs w:val="22"/>
        </w:rPr>
      </w:pPr>
      <w:hyperlink w:anchor="_Toc479867757" w:history="1">
        <w:r w:rsidR="003E1AAD" w:rsidRPr="00B57351">
          <w:rPr>
            <w:rStyle w:val="af3"/>
            <w:noProof/>
          </w:rPr>
          <w:t>2.5</w:t>
        </w:r>
        <w:r w:rsidR="003E1AAD">
          <w:rPr>
            <w:rFonts w:asciiTheme="minorHAnsi" w:eastAsiaTheme="minorEastAsia" w:hAnsiTheme="minorHAnsi" w:cstheme="minorBidi"/>
            <w:noProof/>
            <w:sz w:val="21"/>
            <w:szCs w:val="22"/>
          </w:rPr>
          <w:tab/>
        </w:r>
        <w:r w:rsidR="003E1AAD" w:rsidRPr="00B57351">
          <w:rPr>
            <w:rStyle w:val="af3"/>
            <w:noProof/>
          </w:rPr>
          <w:t>生产线控制系统的总体方案设计</w:t>
        </w:r>
        <w:r w:rsidR="003E1AAD">
          <w:rPr>
            <w:noProof/>
            <w:webHidden/>
          </w:rPr>
          <w:tab/>
        </w:r>
        <w:r w:rsidR="003E1AAD">
          <w:rPr>
            <w:noProof/>
            <w:webHidden/>
          </w:rPr>
          <w:fldChar w:fldCharType="begin"/>
        </w:r>
        <w:r w:rsidR="003E1AAD">
          <w:rPr>
            <w:noProof/>
            <w:webHidden/>
          </w:rPr>
          <w:instrText xml:space="preserve"> PAGEREF _Toc479867757 \h </w:instrText>
        </w:r>
        <w:r w:rsidR="003E1AAD">
          <w:rPr>
            <w:noProof/>
            <w:webHidden/>
          </w:rPr>
        </w:r>
        <w:r w:rsidR="003E1AAD">
          <w:rPr>
            <w:noProof/>
            <w:webHidden/>
          </w:rPr>
          <w:fldChar w:fldCharType="separate"/>
        </w:r>
        <w:r w:rsidR="003E1AAD">
          <w:rPr>
            <w:noProof/>
            <w:webHidden/>
          </w:rPr>
          <w:t>12</w:t>
        </w:r>
        <w:r w:rsidR="003E1AAD">
          <w:rPr>
            <w:noProof/>
            <w:webHidden/>
          </w:rPr>
          <w:fldChar w:fldCharType="end"/>
        </w:r>
      </w:hyperlink>
    </w:p>
    <w:p w14:paraId="2CC34D75" w14:textId="0DFC4BB7" w:rsidR="003E1AAD" w:rsidRDefault="00D36395">
      <w:pPr>
        <w:pStyle w:val="25"/>
        <w:tabs>
          <w:tab w:val="left" w:pos="840"/>
          <w:tab w:val="right" w:leader="middleDot" w:pos="8720"/>
        </w:tabs>
        <w:rPr>
          <w:rFonts w:asciiTheme="minorHAnsi" w:eastAsiaTheme="minorEastAsia" w:hAnsiTheme="minorHAnsi" w:cstheme="minorBidi"/>
          <w:noProof/>
          <w:sz w:val="21"/>
          <w:szCs w:val="22"/>
        </w:rPr>
      </w:pPr>
      <w:hyperlink w:anchor="_Toc479867758" w:history="1">
        <w:r w:rsidR="003E1AAD" w:rsidRPr="00B57351">
          <w:rPr>
            <w:rStyle w:val="af3"/>
            <w:noProof/>
          </w:rPr>
          <w:t>2.6</w:t>
        </w:r>
        <w:r w:rsidR="003E1AAD">
          <w:rPr>
            <w:rFonts w:asciiTheme="minorHAnsi" w:eastAsiaTheme="minorEastAsia" w:hAnsiTheme="minorHAnsi" w:cstheme="minorBidi"/>
            <w:noProof/>
            <w:sz w:val="21"/>
            <w:szCs w:val="22"/>
          </w:rPr>
          <w:tab/>
        </w:r>
        <w:r w:rsidR="003E1AAD" w:rsidRPr="00B57351">
          <w:rPr>
            <w:rStyle w:val="af3"/>
            <w:noProof/>
          </w:rPr>
          <w:t>本章小结</w:t>
        </w:r>
        <w:r w:rsidR="003E1AAD">
          <w:rPr>
            <w:noProof/>
            <w:webHidden/>
          </w:rPr>
          <w:tab/>
        </w:r>
        <w:r w:rsidR="003E1AAD">
          <w:rPr>
            <w:noProof/>
            <w:webHidden/>
          </w:rPr>
          <w:fldChar w:fldCharType="begin"/>
        </w:r>
        <w:r w:rsidR="003E1AAD">
          <w:rPr>
            <w:noProof/>
            <w:webHidden/>
          </w:rPr>
          <w:instrText xml:space="preserve"> PAGEREF _Toc479867758 \h </w:instrText>
        </w:r>
        <w:r w:rsidR="003E1AAD">
          <w:rPr>
            <w:noProof/>
            <w:webHidden/>
          </w:rPr>
        </w:r>
        <w:r w:rsidR="003E1AAD">
          <w:rPr>
            <w:noProof/>
            <w:webHidden/>
          </w:rPr>
          <w:fldChar w:fldCharType="separate"/>
        </w:r>
        <w:r w:rsidR="003E1AAD">
          <w:rPr>
            <w:noProof/>
            <w:webHidden/>
          </w:rPr>
          <w:t>12</w:t>
        </w:r>
        <w:r w:rsidR="003E1AAD">
          <w:rPr>
            <w:noProof/>
            <w:webHidden/>
          </w:rPr>
          <w:fldChar w:fldCharType="end"/>
        </w:r>
      </w:hyperlink>
    </w:p>
    <w:p w14:paraId="5B7F4F94" w14:textId="557F0204" w:rsidR="003E1AAD" w:rsidRDefault="00D36395">
      <w:pPr>
        <w:pStyle w:val="12"/>
        <w:tabs>
          <w:tab w:val="left" w:pos="840"/>
          <w:tab w:val="right" w:leader="middleDot" w:pos="8720"/>
        </w:tabs>
        <w:rPr>
          <w:rFonts w:asciiTheme="minorHAnsi" w:eastAsiaTheme="minorEastAsia" w:hAnsiTheme="minorHAnsi" w:cstheme="minorBidi"/>
          <w:bCs w:val="0"/>
          <w:noProof/>
          <w:sz w:val="21"/>
          <w:szCs w:val="22"/>
        </w:rPr>
      </w:pPr>
      <w:hyperlink w:anchor="_Toc479867759" w:history="1">
        <w:r w:rsidR="003E1AAD" w:rsidRPr="00B57351">
          <w:rPr>
            <w:rStyle w:val="af3"/>
            <w:noProof/>
          </w:rPr>
          <w:t>3</w:t>
        </w:r>
        <w:r w:rsidR="003E1AAD">
          <w:rPr>
            <w:rFonts w:asciiTheme="minorHAnsi" w:eastAsiaTheme="minorEastAsia" w:hAnsiTheme="minorHAnsi" w:cstheme="minorBidi"/>
            <w:bCs w:val="0"/>
            <w:noProof/>
            <w:sz w:val="21"/>
            <w:szCs w:val="22"/>
          </w:rPr>
          <w:tab/>
        </w:r>
        <w:r w:rsidR="003E1AAD" w:rsidRPr="00B57351">
          <w:rPr>
            <w:rStyle w:val="af3"/>
            <w:noProof/>
          </w:rPr>
          <w:t>生产线组网方案设计与实现</w:t>
        </w:r>
        <w:r w:rsidR="003E1AAD">
          <w:rPr>
            <w:noProof/>
            <w:webHidden/>
          </w:rPr>
          <w:tab/>
        </w:r>
        <w:r w:rsidR="003E1AAD">
          <w:rPr>
            <w:noProof/>
            <w:webHidden/>
          </w:rPr>
          <w:fldChar w:fldCharType="begin"/>
        </w:r>
        <w:r w:rsidR="003E1AAD">
          <w:rPr>
            <w:noProof/>
            <w:webHidden/>
          </w:rPr>
          <w:instrText xml:space="preserve"> PAGEREF _Toc479867759 \h </w:instrText>
        </w:r>
        <w:r w:rsidR="003E1AAD">
          <w:rPr>
            <w:noProof/>
            <w:webHidden/>
          </w:rPr>
        </w:r>
        <w:r w:rsidR="003E1AAD">
          <w:rPr>
            <w:noProof/>
            <w:webHidden/>
          </w:rPr>
          <w:fldChar w:fldCharType="separate"/>
        </w:r>
        <w:r w:rsidR="003E1AAD">
          <w:rPr>
            <w:noProof/>
            <w:webHidden/>
          </w:rPr>
          <w:t>13</w:t>
        </w:r>
        <w:r w:rsidR="003E1AAD">
          <w:rPr>
            <w:noProof/>
            <w:webHidden/>
          </w:rPr>
          <w:fldChar w:fldCharType="end"/>
        </w:r>
      </w:hyperlink>
    </w:p>
    <w:p w14:paraId="3E1CC4F2" w14:textId="64FDAF41" w:rsidR="003E1AAD" w:rsidRDefault="00D36395">
      <w:pPr>
        <w:pStyle w:val="25"/>
        <w:tabs>
          <w:tab w:val="left" w:pos="840"/>
          <w:tab w:val="right" w:leader="middleDot" w:pos="8720"/>
        </w:tabs>
        <w:rPr>
          <w:rFonts w:asciiTheme="minorHAnsi" w:eastAsiaTheme="minorEastAsia" w:hAnsiTheme="minorHAnsi" w:cstheme="minorBidi"/>
          <w:noProof/>
          <w:sz w:val="21"/>
          <w:szCs w:val="22"/>
        </w:rPr>
      </w:pPr>
      <w:hyperlink w:anchor="_Toc479867760" w:history="1">
        <w:r w:rsidR="003E1AAD" w:rsidRPr="00B57351">
          <w:rPr>
            <w:rStyle w:val="af3"/>
            <w:noProof/>
          </w:rPr>
          <w:t>3.1</w:t>
        </w:r>
        <w:r w:rsidR="003E1AAD">
          <w:rPr>
            <w:rFonts w:asciiTheme="minorHAnsi" w:eastAsiaTheme="minorEastAsia" w:hAnsiTheme="minorHAnsi" w:cstheme="minorBidi"/>
            <w:noProof/>
            <w:sz w:val="21"/>
            <w:szCs w:val="22"/>
          </w:rPr>
          <w:tab/>
        </w:r>
        <w:r w:rsidR="003E1AAD" w:rsidRPr="00B57351">
          <w:rPr>
            <w:rStyle w:val="af3"/>
            <w:noProof/>
          </w:rPr>
          <w:t>生产线控制系统组网需求分析</w:t>
        </w:r>
        <w:r w:rsidR="003E1AAD">
          <w:rPr>
            <w:noProof/>
            <w:webHidden/>
          </w:rPr>
          <w:tab/>
        </w:r>
        <w:r w:rsidR="003E1AAD">
          <w:rPr>
            <w:noProof/>
            <w:webHidden/>
          </w:rPr>
          <w:fldChar w:fldCharType="begin"/>
        </w:r>
        <w:r w:rsidR="003E1AAD">
          <w:rPr>
            <w:noProof/>
            <w:webHidden/>
          </w:rPr>
          <w:instrText xml:space="preserve"> PAGEREF _Toc479867760 \h </w:instrText>
        </w:r>
        <w:r w:rsidR="003E1AAD">
          <w:rPr>
            <w:noProof/>
            <w:webHidden/>
          </w:rPr>
        </w:r>
        <w:r w:rsidR="003E1AAD">
          <w:rPr>
            <w:noProof/>
            <w:webHidden/>
          </w:rPr>
          <w:fldChar w:fldCharType="separate"/>
        </w:r>
        <w:r w:rsidR="003E1AAD">
          <w:rPr>
            <w:noProof/>
            <w:webHidden/>
          </w:rPr>
          <w:t>13</w:t>
        </w:r>
        <w:r w:rsidR="003E1AAD">
          <w:rPr>
            <w:noProof/>
            <w:webHidden/>
          </w:rPr>
          <w:fldChar w:fldCharType="end"/>
        </w:r>
      </w:hyperlink>
    </w:p>
    <w:p w14:paraId="70BC4C21" w14:textId="744B7DA9" w:rsidR="003E1AAD" w:rsidRDefault="00D36395">
      <w:pPr>
        <w:pStyle w:val="25"/>
        <w:tabs>
          <w:tab w:val="left" w:pos="840"/>
          <w:tab w:val="right" w:leader="middleDot" w:pos="8720"/>
        </w:tabs>
        <w:rPr>
          <w:rFonts w:asciiTheme="minorHAnsi" w:eastAsiaTheme="minorEastAsia" w:hAnsiTheme="minorHAnsi" w:cstheme="minorBidi"/>
          <w:noProof/>
          <w:sz w:val="21"/>
          <w:szCs w:val="22"/>
        </w:rPr>
      </w:pPr>
      <w:hyperlink w:anchor="_Toc479867761" w:history="1">
        <w:r w:rsidR="003E1AAD" w:rsidRPr="00B57351">
          <w:rPr>
            <w:rStyle w:val="af3"/>
            <w:noProof/>
          </w:rPr>
          <w:t>3.2</w:t>
        </w:r>
        <w:r w:rsidR="003E1AAD">
          <w:rPr>
            <w:rFonts w:asciiTheme="minorHAnsi" w:eastAsiaTheme="minorEastAsia" w:hAnsiTheme="minorHAnsi" w:cstheme="minorBidi"/>
            <w:noProof/>
            <w:sz w:val="21"/>
            <w:szCs w:val="22"/>
          </w:rPr>
          <w:tab/>
        </w:r>
        <w:r w:rsidR="003E1AAD" w:rsidRPr="00B57351">
          <w:rPr>
            <w:rStyle w:val="af3"/>
            <w:noProof/>
          </w:rPr>
          <w:t>生产线控制系统组网方案设计</w:t>
        </w:r>
        <w:r w:rsidR="003E1AAD">
          <w:rPr>
            <w:noProof/>
            <w:webHidden/>
          </w:rPr>
          <w:tab/>
        </w:r>
        <w:r w:rsidR="003E1AAD">
          <w:rPr>
            <w:noProof/>
            <w:webHidden/>
          </w:rPr>
          <w:fldChar w:fldCharType="begin"/>
        </w:r>
        <w:r w:rsidR="003E1AAD">
          <w:rPr>
            <w:noProof/>
            <w:webHidden/>
          </w:rPr>
          <w:instrText xml:space="preserve"> PAGEREF _Toc479867761 \h </w:instrText>
        </w:r>
        <w:r w:rsidR="003E1AAD">
          <w:rPr>
            <w:noProof/>
            <w:webHidden/>
          </w:rPr>
        </w:r>
        <w:r w:rsidR="003E1AAD">
          <w:rPr>
            <w:noProof/>
            <w:webHidden/>
          </w:rPr>
          <w:fldChar w:fldCharType="separate"/>
        </w:r>
        <w:r w:rsidR="003E1AAD">
          <w:rPr>
            <w:noProof/>
            <w:webHidden/>
          </w:rPr>
          <w:t>15</w:t>
        </w:r>
        <w:r w:rsidR="003E1AAD">
          <w:rPr>
            <w:noProof/>
            <w:webHidden/>
          </w:rPr>
          <w:fldChar w:fldCharType="end"/>
        </w:r>
      </w:hyperlink>
    </w:p>
    <w:p w14:paraId="02C1947D" w14:textId="2F13DD09" w:rsidR="003E1AAD" w:rsidRDefault="00D36395">
      <w:pPr>
        <w:pStyle w:val="25"/>
        <w:tabs>
          <w:tab w:val="left" w:pos="840"/>
          <w:tab w:val="right" w:leader="middleDot" w:pos="8720"/>
        </w:tabs>
        <w:rPr>
          <w:rFonts w:asciiTheme="minorHAnsi" w:eastAsiaTheme="minorEastAsia" w:hAnsiTheme="minorHAnsi" w:cstheme="minorBidi"/>
          <w:noProof/>
          <w:sz w:val="21"/>
          <w:szCs w:val="22"/>
        </w:rPr>
      </w:pPr>
      <w:hyperlink w:anchor="_Toc479867762" w:history="1">
        <w:r w:rsidR="003E1AAD" w:rsidRPr="00B57351">
          <w:rPr>
            <w:rStyle w:val="af3"/>
            <w:noProof/>
          </w:rPr>
          <w:t>3.3</w:t>
        </w:r>
        <w:r w:rsidR="003E1AAD">
          <w:rPr>
            <w:rFonts w:asciiTheme="minorHAnsi" w:eastAsiaTheme="minorEastAsia" w:hAnsiTheme="minorHAnsi" w:cstheme="minorBidi"/>
            <w:noProof/>
            <w:sz w:val="21"/>
            <w:szCs w:val="22"/>
          </w:rPr>
          <w:tab/>
        </w:r>
        <w:r w:rsidR="003E1AAD" w:rsidRPr="00B57351">
          <w:rPr>
            <w:rStyle w:val="af3"/>
            <w:noProof/>
          </w:rPr>
          <w:t>生产线端和服务器端网络配置</w:t>
        </w:r>
        <w:r w:rsidR="003E1AAD">
          <w:rPr>
            <w:noProof/>
            <w:webHidden/>
          </w:rPr>
          <w:tab/>
        </w:r>
        <w:r w:rsidR="003E1AAD">
          <w:rPr>
            <w:noProof/>
            <w:webHidden/>
          </w:rPr>
          <w:fldChar w:fldCharType="begin"/>
        </w:r>
        <w:r w:rsidR="003E1AAD">
          <w:rPr>
            <w:noProof/>
            <w:webHidden/>
          </w:rPr>
          <w:instrText xml:space="preserve"> PAGEREF _Toc479867762 \h </w:instrText>
        </w:r>
        <w:r w:rsidR="003E1AAD">
          <w:rPr>
            <w:noProof/>
            <w:webHidden/>
          </w:rPr>
        </w:r>
        <w:r w:rsidR="003E1AAD">
          <w:rPr>
            <w:noProof/>
            <w:webHidden/>
          </w:rPr>
          <w:fldChar w:fldCharType="separate"/>
        </w:r>
        <w:r w:rsidR="003E1AAD">
          <w:rPr>
            <w:noProof/>
            <w:webHidden/>
          </w:rPr>
          <w:t>17</w:t>
        </w:r>
        <w:r w:rsidR="003E1AAD">
          <w:rPr>
            <w:noProof/>
            <w:webHidden/>
          </w:rPr>
          <w:fldChar w:fldCharType="end"/>
        </w:r>
      </w:hyperlink>
    </w:p>
    <w:p w14:paraId="576A34AF" w14:textId="06ADC451" w:rsidR="003E1AAD" w:rsidRDefault="00D36395">
      <w:pPr>
        <w:pStyle w:val="25"/>
        <w:tabs>
          <w:tab w:val="left" w:pos="840"/>
          <w:tab w:val="right" w:leader="middleDot" w:pos="8720"/>
        </w:tabs>
        <w:rPr>
          <w:rFonts w:asciiTheme="minorHAnsi" w:eastAsiaTheme="minorEastAsia" w:hAnsiTheme="minorHAnsi" w:cstheme="minorBidi"/>
          <w:noProof/>
          <w:sz w:val="21"/>
          <w:szCs w:val="22"/>
        </w:rPr>
      </w:pPr>
      <w:hyperlink w:anchor="_Toc479867763" w:history="1">
        <w:r w:rsidR="003E1AAD" w:rsidRPr="00B57351">
          <w:rPr>
            <w:rStyle w:val="af3"/>
            <w:noProof/>
          </w:rPr>
          <w:t>3.4</w:t>
        </w:r>
        <w:r w:rsidR="003E1AAD">
          <w:rPr>
            <w:rFonts w:asciiTheme="minorHAnsi" w:eastAsiaTheme="minorEastAsia" w:hAnsiTheme="minorHAnsi" w:cstheme="minorBidi"/>
            <w:noProof/>
            <w:sz w:val="21"/>
            <w:szCs w:val="22"/>
          </w:rPr>
          <w:tab/>
        </w:r>
        <w:r w:rsidR="003E1AAD" w:rsidRPr="00B57351">
          <w:rPr>
            <w:rStyle w:val="af3"/>
            <w:noProof/>
          </w:rPr>
          <w:t>本章小结</w:t>
        </w:r>
        <w:r w:rsidR="003E1AAD">
          <w:rPr>
            <w:noProof/>
            <w:webHidden/>
          </w:rPr>
          <w:tab/>
        </w:r>
        <w:r w:rsidR="003E1AAD">
          <w:rPr>
            <w:noProof/>
            <w:webHidden/>
          </w:rPr>
          <w:fldChar w:fldCharType="begin"/>
        </w:r>
        <w:r w:rsidR="003E1AAD">
          <w:rPr>
            <w:noProof/>
            <w:webHidden/>
          </w:rPr>
          <w:instrText xml:space="preserve"> PAGEREF _Toc479867763 \h </w:instrText>
        </w:r>
        <w:r w:rsidR="003E1AAD">
          <w:rPr>
            <w:noProof/>
            <w:webHidden/>
          </w:rPr>
        </w:r>
        <w:r w:rsidR="003E1AAD">
          <w:rPr>
            <w:noProof/>
            <w:webHidden/>
          </w:rPr>
          <w:fldChar w:fldCharType="separate"/>
        </w:r>
        <w:r w:rsidR="003E1AAD">
          <w:rPr>
            <w:noProof/>
            <w:webHidden/>
          </w:rPr>
          <w:t>25</w:t>
        </w:r>
        <w:r w:rsidR="003E1AAD">
          <w:rPr>
            <w:noProof/>
            <w:webHidden/>
          </w:rPr>
          <w:fldChar w:fldCharType="end"/>
        </w:r>
      </w:hyperlink>
    </w:p>
    <w:p w14:paraId="2073FD0A" w14:textId="604890CB" w:rsidR="003E1AAD" w:rsidRDefault="00D36395">
      <w:pPr>
        <w:pStyle w:val="12"/>
        <w:tabs>
          <w:tab w:val="left" w:pos="840"/>
          <w:tab w:val="right" w:leader="middleDot" w:pos="8720"/>
        </w:tabs>
        <w:rPr>
          <w:rFonts w:asciiTheme="minorHAnsi" w:eastAsiaTheme="minorEastAsia" w:hAnsiTheme="minorHAnsi" w:cstheme="minorBidi"/>
          <w:bCs w:val="0"/>
          <w:noProof/>
          <w:sz w:val="21"/>
          <w:szCs w:val="22"/>
        </w:rPr>
      </w:pPr>
      <w:hyperlink w:anchor="_Toc479867764" w:history="1">
        <w:r w:rsidR="003E1AAD" w:rsidRPr="00B57351">
          <w:rPr>
            <w:rStyle w:val="af3"/>
            <w:noProof/>
          </w:rPr>
          <w:t>4</w:t>
        </w:r>
        <w:r w:rsidR="003E1AAD">
          <w:rPr>
            <w:rFonts w:asciiTheme="minorHAnsi" w:eastAsiaTheme="minorEastAsia" w:hAnsiTheme="minorHAnsi" w:cstheme="minorBidi"/>
            <w:bCs w:val="0"/>
            <w:noProof/>
            <w:sz w:val="21"/>
            <w:szCs w:val="22"/>
          </w:rPr>
          <w:tab/>
        </w:r>
        <w:r w:rsidR="003E1AAD" w:rsidRPr="00B57351">
          <w:rPr>
            <w:rStyle w:val="af3"/>
            <w:noProof/>
          </w:rPr>
          <w:t>生产线控制系统软件设计与实现</w:t>
        </w:r>
        <w:r w:rsidR="003E1AAD">
          <w:rPr>
            <w:noProof/>
            <w:webHidden/>
          </w:rPr>
          <w:tab/>
        </w:r>
        <w:r w:rsidR="003E1AAD">
          <w:rPr>
            <w:noProof/>
            <w:webHidden/>
          </w:rPr>
          <w:fldChar w:fldCharType="begin"/>
        </w:r>
        <w:r w:rsidR="003E1AAD">
          <w:rPr>
            <w:noProof/>
            <w:webHidden/>
          </w:rPr>
          <w:instrText xml:space="preserve"> PAGEREF _Toc479867764 \h </w:instrText>
        </w:r>
        <w:r w:rsidR="003E1AAD">
          <w:rPr>
            <w:noProof/>
            <w:webHidden/>
          </w:rPr>
        </w:r>
        <w:r w:rsidR="003E1AAD">
          <w:rPr>
            <w:noProof/>
            <w:webHidden/>
          </w:rPr>
          <w:fldChar w:fldCharType="separate"/>
        </w:r>
        <w:r w:rsidR="003E1AAD">
          <w:rPr>
            <w:noProof/>
            <w:webHidden/>
          </w:rPr>
          <w:t>26</w:t>
        </w:r>
        <w:r w:rsidR="003E1AAD">
          <w:rPr>
            <w:noProof/>
            <w:webHidden/>
          </w:rPr>
          <w:fldChar w:fldCharType="end"/>
        </w:r>
      </w:hyperlink>
    </w:p>
    <w:p w14:paraId="1CBF1C7C" w14:textId="3799107B" w:rsidR="003E1AAD" w:rsidRDefault="00D36395">
      <w:pPr>
        <w:pStyle w:val="25"/>
        <w:tabs>
          <w:tab w:val="left" w:pos="840"/>
          <w:tab w:val="right" w:leader="middleDot" w:pos="8720"/>
        </w:tabs>
        <w:rPr>
          <w:rFonts w:asciiTheme="minorHAnsi" w:eastAsiaTheme="minorEastAsia" w:hAnsiTheme="minorHAnsi" w:cstheme="minorBidi"/>
          <w:noProof/>
          <w:sz w:val="21"/>
          <w:szCs w:val="22"/>
        </w:rPr>
      </w:pPr>
      <w:hyperlink w:anchor="_Toc479867765" w:history="1">
        <w:r w:rsidR="003E1AAD" w:rsidRPr="00B57351">
          <w:rPr>
            <w:rStyle w:val="af3"/>
            <w:noProof/>
          </w:rPr>
          <w:t>4.1</w:t>
        </w:r>
        <w:r w:rsidR="003E1AAD">
          <w:rPr>
            <w:rFonts w:asciiTheme="minorHAnsi" w:eastAsiaTheme="minorEastAsia" w:hAnsiTheme="minorHAnsi" w:cstheme="minorBidi"/>
            <w:noProof/>
            <w:sz w:val="21"/>
            <w:szCs w:val="22"/>
          </w:rPr>
          <w:tab/>
        </w:r>
        <w:r w:rsidR="003E1AAD" w:rsidRPr="00B57351">
          <w:rPr>
            <w:rStyle w:val="af3"/>
            <w:noProof/>
          </w:rPr>
          <w:t>生产线控制系统软件需求与模型设计</w:t>
        </w:r>
        <w:r w:rsidR="003E1AAD">
          <w:rPr>
            <w:noProof/>
            <w:webHidden/>
          </w:rPr>
          <w:tab/>
        </w:r>
        <w:r w:rsidR="003E1AAD">
          <w:rPr>
            <w:noProof/>
            <w:webHidden/>
          </w:rPr>
          <w:fldChar w:fldCharType="begin"/>
        </w:r>
        <w:r w:rsidR="003E1AAD">
          <w:rPr>
            <w:noProof/>
            <w:webHidden/>
          </w:rPr>
          <w:instrText xml:space="preserve"> PAGEREF _Toc479867765 \h </w:instrText>
        </w:r>
        <w:r w:rsidR="003E1AAD">
          <w:rPr>
            <w:noProof/>
            <w:webHidden/>
          </w:rPr>
        </w:r>
        <w:r w:rsidR="003E1AAD">
          <w:rPr>
            <w:noProof/>
            <w:webHidden/>
          </w:rPr>
          <w:fldChar w:fldCharType="separate"/>
        </w:r>
        <w:r w:rsidR="003E1AAD">
          <w:rPr>
            <w:noProof/>
            <w:webHidden/>
          </w:rPr>
          <w:t>26</w:t>
        </w:r>
        <w:r w:rsidR="003E1AAD">
          <w:rPr>
            <w:noProof/>
            <w:webHidden/>
          </w:rPr>
          <w:fldChar w:fldCharType="end"/>
        </w:r>
      </w:hyperlink>
    </w:p>
    <w:p w14:paraId="6AB48F32" w14:textId="77002E23" w:rsidR="003E1AAD" w:rsidRDefault="00D36395">
      <w:pPr>
        <w:pStyle w:val="25"/>
        <w:tabs>
          <w:tab w:val="left" w:pos="840"/>
          <w:tab w:val="right" w:leader="middleDot" w:pos="8720"/>
        </w:tabs>
        <w:rPr>
          <w:rFonts w:asciiTheme="minorHAnsi" w:eastAsiaTheme="minorEastAsia" w:hAnsiTheme="minorHAnsi" w:cstheme="minorBidi"/>
          <w:noProof/>
          <w:sz w:val="21"/>
          <w:szCs w:val="22"/>
        </w:rPr>
      </w:pPr>
      <w:hyperlink w:anchor="_Toc479867766" w:history="1">
        <w:r w:rsidR="003E1AAD" w:rsidRPr="00B57351">
          <w:rPr>
            <w:rStyle w:val="af3"/>
            <w:noProof/>
          </w:rPr>
          <w:t>4.2</w:t>
        </w:r>
        <w:r w:rsidR="003E1AAD">
          <w:rPr>
            <w:rFonts w:asciiTheme="minorHAnsi" w:eastAsiaTheme="minorEastAsia" w:hAnsiTheme="minorHAnsi" w:cstheme="minorBidi"/>
            <w:noProof/>
            <w:sz w:val="21"/>
            <w:szCs w:val="22"/>
          </w:rPr>
          <w:tab/>
        </w:r>
        <w:r w:rsidR="003E1AAD" w:rsidRPr="00B57351">
          <w:rPr>
            <w:rStyle w:val="af3"/>
            <w:noProof/>
          </w:rPr>
          <w:t>数据采集层软件分析</w:t>
        </w:r>
        <w:r w:rsidR="003E1AAD">
          <w:rPr>
            <w:noProof/>
            <w:webHidden/>
          </w:rPr>
          <w:tab/>
        </w:r>
        <w:r w:rsidR="003E1AAD">
          <w:rPr>
            <w:noProof/>
            <w:webHidden/>
          </w:rPr>
          <w:fldChar w:fldCharType="begin"/>
        </w:r>
        <w:r w:rsidR="003E1AAD">
          <w:rPr>
            <w:noProof/>
            <w:webHidden/>
          </w:rPr>
          <w:instrText xml:space="preserve"> PAGEREF _Toc479867766 \h </w:instrText>
        </w:r>
        <w:r w:rsidR="003E1AAD">
          <w:rPr>
            <w:noProof/>
            <w:webHidden/>
          </w:rPr>
        </w:r>
        <w:r w:rsidR="003E1AAD">
          <w:rPr>
            <w:noProof/>
            <w:webHidden/>
          </w:rPr>
          <w:fldChar w:fldCharType="separate"/>
        </w:r>
        <w:r w:rsidR="003E1AAD">
          <w:rPr>
            <w:noProof/>
            <w:webHidden/>
          </w:rPr>
          <w:t>28</w:t>
        </w:r>
        <w:r w:rsidR="003E1AAD">
          <w:rPr>
            <w:noProof/>
            <w:webHidden/>
          </w:rPr>
          <w:fldChar w:fldCharType="end"/>
        </w:r>
      </w:hyperlink>
    </w:p>
    <w:p w14:paraId="2BE65C50" w14:textId="1B8732A5" w:rsidR="003E1AAD" w:rsidRDefault="00D36395">
      <w:pPr>
        <w:pStyle w:val="25"/>
        <w:tabs>
          <w:tab w:val="left" w:pos="840"/>
          <w:tab w:val="right" w:leader="middleDot" w:pos="8720"/>
        </w:tabs>
        <w:rPr>
          <w:rFonts w:asciiTheme="minorHAnsi" w:eastAsiaTheme="minorEastAsia" w:hAnsiTheme="minorHAnsi" w:cstheme="minorBidi"/>
          <w:noProof/>
          <w:sz w:val="21"/>
          <w:szCs w:val="22"/>
        </w:rPr>
      </w:pPr>
      <w:hyperlink w:anchor="_Toc479867767" w:history="1">
        <w:r w:rsidR="003E1AAD" w:rsidRPr="00B57351">
          <w:rPr>
            <w:rStyle w:val="af3"/>
            <w:noProof/>
          </w:rPr>
          <w:t>4.3</w:t>
        </w:r>
        <w:r w:rsidR="003E1AAD">
          <w:rPr>
            <w:rFonts w:asciiTheme="minorHAnsi" w:eastAsiaTheme="minorEastAsia" w:hAnsiTheme="minorHAnsi" w:cstheme="minorBidi"/>
            <w:noProof/>
            <w:sz w:val="21"/>
            <w:szCs w:val="22"/>
          </w:rPr>
          <w:tab/>
        </w:r>
        <w:r w:rsidR="003E1AAD" w:rsidRPr="00B57351">
          <w:rPr>
            <w:rStyle w:val="af3"/>
            <w:noProof/>
          </w:rPr>
          <w:t>生产线控制系统软件实现</w:t>
        </w:r>
        <w:r w:rsidR="003E1AAD">
          <w:rPr>
            <w:noProof/>
            <w:webHidden/>
          </w:rPr>
          <w:tab/>
        </w:r>
        <w:r w:rsidR="003E1AAD">
          <w:rPr>
            <w:noProof/>
            <w:webHidden/>
          </w:rPr>
          <w:fldChar w:fldCharType="begin"/>
        </w:r>
        <w:r w:rsidR="003E1AAD">
          <w:rPr>
            <w:noProof/>
            <w:webHidden/>
          </w:rPr>
          <w:instrText xml:space="preserve"> PAGEREF _Toc479867767 \h </w:instrText>
        </w:r>
        <w:r w:rsidR="003E1AAD">
          <w:rPr>
            <w:noProof/>
            <w:webHidden/>
          </w:rPr>
        </w:r>
        <w:r w:rsidR="003E1AAD">
          <w:rPr>
            <w:noProof/>
            <w:webHidden/>
          </w:rPr>
          <w:fldChar w:fldCharType="separate"/>
        </w:r>
        <w:r w:rsidR="003E1AAD">
          <w:rPr>
            <w:noProof/>
            <w:webHidden/>
          </w:rPr>
          <w:t>29</w:t>
        </w:r>
        <w:r w:rsidR="003E1AAD">
          <w:rPr>
            <w:noProof/>
            <w:webHidden/>
          </w:rPr>
          <w:fldChar w:fldCharType="end"/>
        </w:r>
      </w:hyperlink>
    </w:p>
    <w:p w14:paraId="3F703929" w14:textId="6758F6CD" w:rsidR="003E1AAD" w:rsidRDefault="00D36395">
      <w:pPr>
        <w:pStyle w:val="25"/>
        <w:tabs>
          <w:tab w:val="left" w:pos="840"/>
          <w:tab w:val="right" w:leader="middleDot" w:pos="8720"/>
        </w:tabs>
        <w:rPr>
          <w:rFonts w:asciiTheme="minorHAnsi" w:eastAsiaTheme="minorEastAsia" w:hAnsiTheme="minorHAnsi" w:cstheme="minorBidi"/>
          <w:noProof/>
          <w:sz w:val="21"/>
          <w:szCs w:val="22"/>
        </w:rPr>
      </w:pPr>
      <w:hyperlink w:anchor="_Toc479867768" w:history="1">
        <w:r w:rsidR="003E1AAD" w:rsidRPr="00B57351">
          <w:rPr>
            <w:rStyle w:val="af3"/>
            <w:noProof/>
          </w:rPr>
          <w:t>4.4</w:t>
        </w:r>
        <w:r w:rsidR="003E1AAD">
          <w:rPr>
            <w:rFonts w:asciiTheme="minorHAnsi" w:eastAsiaTheme="minorEastAsia" w:hAnsiTheme="minorHAnsi" w:cstheme="minorBidi"/>
            <w:noProof/>
            <w:sz w:val="21"/>
            <w:szCs w:val="22"/>
          </w:rPr>
          <w:tab/>
        </w:r>
        <w:r w:rsidR="003E1AAD" w:rsidRPr="00B57351">
          <w:rPr>
            <w:rStyle w:val="af3"/>
            <w:noProof/>
          </w:rPr>
          <w:t>关键数据结构设计与分析</w:t>
        </w:r>
        <w:r w:rsidR="003E1AAD">
          <w:rPr>
            <w:noProof/>
            <w:webHidden/>
          </w:rPr>
          <w:tab/>
        </w:r>
        <w:r w:rsidR="003E1AAD">
          <w:rPr>
            <w:noProof/>
            <w:webHidden/>
          </w:rPr>
          <w:fldChar w:fldCharType="begin"/>
        </w:r>
        <w:r w:rsidR="003E1AAD">
          <w:rPr>
            <w:noProof/>
            <w:webHidden/>
          </w:rPr>
          <w:instrText xml:space="preserve"> PAGEREF _Toc479867768 \h </w:instrText>
        </w:r>
        <w:r w:rsidR="003E1AAD">
          <w:rPr>
            <w:noProof/>
            <w:webHidden/>
          </w:rPr>
        </w:r>
        <w:r w:rsidR="003E1AAD">
          <w:rPr>
            <w:noProof/>
            <w:webHidden/>
          </w:rPr>
          <w:fldChar w:fldCharType="separate"/>
        </w:r>
        <w:r w:rsidR="003E1AAD">
          <w:rPr>
            <w:noProof/>
            <w:webHidden/>
          </w:rPr>
          <w:t>29</w:t>
        </w:r>
        <w:r w:rsidR="003E1AAD">
          <w:rPr>
            <w:noProof/>
            <w:webHidden/>
          </w:rPr>
          <w:fldChar w:fldCharType="end"/>
        </w:r>
      </w:hyperlink>
    </w:p>
    <w:p w14:paraId="4F4DBA67" w14:textId="30B4EECF" w:rsidR="003E1AAD" w:rsidRDefault="00D36395">
      <w:pPr>
        <w:pStyle w:val="25"/>
        <w:tabs>
          <w:tab w:val="left" w:pos="840"/>
          <w:tab w:val="right" w:leader="middleDot" w:pos="8720"/>
        </w:tabs>
        <w:rPr>
          <w:rFonts w:asciiTheme="minorHAnsi" w:eastAsiaTheme="minorEastAsia" w:hAnsiTheme="minorHAnsi" w:cstheme="minorBidi"/>
          <w:noProof/>
          <w:sz w:val="21"/>
          <w:szCs w:val="22"/>
        </w:rPr>
      </w:pPr>
      <w:hyperlink w:anchor="_Toc479867769" w:history="1">
        <w:r w:rsidR="003E1AAD" w:rsidRPr="00B57351">
          <w:rPr>
            <w:rStyle w:val="af3"/>
            <w:noProof/>
          </w:rPr>
          <w:t>4.5</w:t>
        </w:r>
        <w:r w:rsidR="003E1AAD">
          <w:rPr>
            <w:rFonts w:asciiTheme="minorHAnsi" w:eastAsiaTheme="minorEastAsia" w:hAnsiTheme="minorHAnsi" w:cstheme="minorBidi"/>
            <w:noProof/>
            <w:sz w:val="21"/>
            <w:szCs w:val="22"/>
          </w:rPr>
          <w:tab/>
        </w:r>
        <w:r w:rsidR="003E1AAD" w:rsidRPr="00B57351">
          <w:rPr>
            <w:rStyle w:val="af3"/>
            <w:noProof/>
          </w:rPr>
          <w:t>关键算法设计与分析</w:t>
        </w:r>
        <w:r w:rsidR="003E1AAD">
          <w:rPr>
            <w:noProof/>
            <w:webHidden/>
          </w:rPr>
          <w:tab/>
        </w:r>
        <w:r w:rsidR="003E1AAD">
          <w:rPr>
            <w:noProof/>
            <w:webHidden/>
          </w:rPr>
          <w:fldChar w:fldCharType="begin"/>
        </w:r>
        <w:r w:rsidR="003E1AAD">
          <w:rPr>
            <w:noProof/>
            <w:webHidden/>
          </w:rPr>
          <w:instrText xml:space="preserve"> PAGEREF _Toc479867769 \h </w:instrText>
        </w:r>
        <w:r w:rsidR="003E1AAD">
          <w:rPr>
            <w:noProof/>
            <w:webHidden/>
          </w:rPr>
        </w:r>
        <w:r w:rsidR="003E1AAD">
          <w:rPr>
            <w:noProof/>
            <w:webHidden/>
          </w:rPr>
          <w:fldChar w:fldCharType="separate"/>
        </w:r>
        <w:r w:rsidR="003E1AAD">
          <w:rPr>
            <w:noProof/>
            <w:webHidden/>
          </w:rPr>
          <w:t>30</w:t>
        </w:r>
        <w:r w:rsidR="003E1AAD">
          <w:rPr>
            <w:noProof/>
            <w:webHidden/>
          </w:rPr>
          <w:fldChar w:fldCharType="end"/>
        </w:r>
      </w:hyperlink>
    </w:p>
    <w:p w14:paraId="73F4D975" w14:textId="05185FA9" w:rsidR="003E1AAD" w:rsidRDefault="00D36395">
      <w:pPr>
        <w:pStyle w:val="25"/>
        <w:tabs>
          <w:tab w:val="left" w:pos="840"/>
          <w:tab w:val="right" w:leader="middleDot" w:pos="8720"/>
        </w:tabs>
        <w:rPr>
          <w:rFonts w:asciiTheme="minorHAnsi" w:eastAsiaTheme="minorEastAsia" w:hAnsiTheme="minorHAnsi" w:cstheme="minorBidi"/>
          <w:noProof/>
          <w:sz w:val="21"/>
          <w:szCs w:val="22"/>
        </w:rPr>
      </w:pPr>
      <w:hyperlink w:anchor="_Toc479867770" w:history="1">
        <w:r w:rsidR="003E1AAD" w:rsidRPr="00B57351">
          <w:rPr>
            <w:rStyle w:val="af3"/>
            <w:noProof/>
          </w:rPr>
          <w:t>4.6</w:t>
        </w:r>
        <w:r w:rsidR="003E1AAD">
          <w:rPr>
            <w:rFonts w:asciiTheme="minorHAnsi" w:eastAsiaTheme="minorEastAsia" w:hAnsiTheme="minorHAnsi" w:cstheme="minorBidi"/>
            <w:noProof/>
            <w:sz w:val="21"/>
            <w:szCs w:val="22"/>
          </w:rPr>
          <w:tab/>
        </w:r>
        <w:r w:rsidR="003E1AAD" w:rsidRPr="00B57351">
          <w:rPr>
            <w:rStyle w:val="af3"/>
            <w:noProof/>
          </w:rPr>
          <w:t>Redis</w:t>
        </w:r>
        <w:r w:rsidR="003E1AAD" w:rsidRPr="00B57351">
          <w:rPr>
            <w:rStyle w:val="af3"/>
            <w:noProof/>
          </w:rPr>
          <w:t>集群服务器方案设计</w:t>
        </w:r>
        <w:r w:rsidR="003E1AAD">
          <w:rPr>
            <w:noProof/>
            <w:webHidden/>
          </w:rPr>
          <w:tab/>
        </w:r>
        <w:r w:rsidR="003E1AAD">
          <w:rPr>
            <w:noProof/>
            <w:webHidden/>
          </w:rPr>
          <w:fldChar w:fldCharType="begin"/>
        </w:r>
        <w:r w:rsidR="003E1AAD">
          <w:rPr>
            <w:noProof/>
            <w:webHidden/>
          </w:rPr>
          <w:instrText xml:space="preserve"> PAGEREF _Toc479867770 \h </w:instrText>
        </w:r>
        <w:r w:rsidR="003E1AAD">
          <w:rPr>
            <w:noProof/>
            <w:webHidden/>
          </w:rPr>
        </w:r>
        <w:r w:rsidR="003E1AAD">
          <w:rPr>
            <w:noProof/>
            <w:webHidden/>
          </w:rPr>
          <w:fldChar w:fldCharType="separate"/>
        </w:r>
        <w:r w:rsidR="003E1AAD">
          <w:rPr>
            <w:noProof/>
            <w:webHidden/>
          </w:rPr>
          <w:t>30</w:t>
        </w:r>
        <w:r w:rsidR="003E1AAD">
          <w:rPr>
            <w:noProof/>
            <w:webHidden/>
          </w:rPr>
          <w:fldChar w:fldCharType="end"/>
        </w:r>
      </w:hyperlink>
    </w:p>
    <w:p w14:paraId="134747C1" w14:textId="7085B13B" w:rsidR="003E1AAD" w:rsidRDefault="00D36395">
      <w:pPr>
        <w:pStyle w:val="25"/>
        <w:tabs>
          <w:tab w:val="left" w:pos="840"/>
          <w:tab w:val="right" w:leader="middleDot" w:pos="8720"/>
        </w:tabs>
        <w:rPr>
          <w:rFonts w:asciiTheme="minorHAnsi" w:eastAsiaTheme="minorEastAsia" w:hAnsiTheme="minorHAnsi" w:cstheme="minorBidi"/>
          <w:noProof/>
          <w:sz w:val="21"/>
          <w:szCs w:val="22"/>
        </w:rPr>
      </w:pPr>
      <w:hyperlink w:anchor="_Toc479867771" w:history="1">
        <w:r w:rsidR="003E1AAD" w:rsidRPr="00B57351">
          <w:rPr>
            <w:rStyle w:val="af3"/>
            <w:noProof/>
          </w:rPr>
          <w:t>4.7</w:t>
        </w:r>
        <w:r w:rsidR="003E1AAD">
          <w:rPr>
            <w:rFonts w:asciiTheme="minorHAnsi" w:eastAsiaTheme="minorEastAsia" w:hAnsiTheme="minorHAnsi" w:cstheme="minorBidi"/>
            <w:noProof/>
            <w:sz w:val="21"/>
            <w:szCs w:val="22"/>
          </w:rPr>
          <w:tab/>
        </w:r>
        <w:r w:rsidR="003E1AAD" w:rsidRPr="00B57351">
          <w:rPr>
            <w:rStyle w:val="af3"/>
            <w:noProof/>
          </w:rPr>
          <w:t>本章小结</w:t>
        </w:r>
        <w:r w:rsidR="003E1AAD">
          <w:rPr>
            <w:noProof/>
            <w:webHidden/>
          </w:rPr>
          <w:tab/>
        </w:r>
        <w:r w:rsidR="003E1AAD">
          <w:rPr>
            <w:noProof/>
            <w:webHidden/>
          </w:rPr>
          <w:fldChar w:fldCharType="begin"/>
        </w:r>
        <w:r w:rsidR="003E1AAD">
          <w:rPr>
            <w:noProof/>
            <w:webHidden/>
          </w:rPr>
          <w:instrText xml:space="preserve"> PAGEREF _Toc479867771 \h </w:instrText>
        </w:r>
        <w:r w:rsidR="003E1AAD">
          <w:rPr>
            <w:noProof/>
            <w:webHidden/>
          </w:rPr>
        </w:r>
        <w:r w:rsidR="003E1AAD">
          <w:rPr>
            <w:noProof/>
            <w:webHidden/>
          </w:rPr>
          <w:fldChar w:fldCharType="separate"/>
        </w:r>
        <w:r w:rsidR="003E1AAD">
          <w:rPr>
            <w:noProof/>
            <w:webHidden/>
          </w:rPr>
          <w:t>30</w:t>
        </w:r>
        <w:r w:rsidR="003E1AAD">
          <w:rPr>
            <w:noProof/>
            <w:webHidden/>
          </w:rPr>
          <w:fldChar w:fldCharType="end"/>
        </w:r>
      </w:hyperlink>
    </w:p>
    <w:p w14:paraId="30988078" w14:textId="6A6BCEF6" w:rsidR="003E1AAD" w:rsidRDefault="00D36395">
      <w:pPr>
        <w:pStyle w:val="12"/>
        <w:tabs>
          <w:tab w:val="left" w:pos="840"/>
          <w:tab w:val="right" w:leader="middleDot" w:pos="8720"/>
        </w:tabs>
        <w:rPr>
          <w:rFonts w:asciiTheme="minorHAnsi" w:eastAsiaTheme="minorEastAsia" w:hAnsiTheme="minorHAnsi" w:cstheme="minorBidi"/>
          <w:bCs w:val="0"/>
          <w:noProof/>
          <w:sz w:val="21"/>
          <w:szCs w:val="22"/>
        </w:rPr>
      </w:pPr>
      <w:hyperlink w:anchor="_Toc479867772" w:history="1">
        <w:r w:rsidR="003E1AAD" w:rsidRPr="00B57351">
          <w:rPr>
            <w:rStyle w:val="af3"/>
            <w:noProof/>
          </w:rPr>
          <w:t>5</w:t>
        </w:r>
        <w:r w:rsidR="003E1AAD">
          <w:rPr>
            <w:rFonts w:asciiTheme="minorHAnsi" w:eastAsiaTheme="minorEastAsia" w:hAnsiTheme="minorHAnsi" w:cstheme="minorBidi"/>
            <w:bCs w:val="0"/>
            <w:noProof/>
            <w:sz w:val="21"/>
            <w:szCs w:val="22"/>
          </w:rPr>
          <w:tab/>
        </w:r>
        <w:r w:rsidR="003E1AAD" w:rsidRPr="00B57351">
          <w:rPr>
            <w:rStyle w:val="af3"/>
            <w:noProof/>
          </w:rPr>
          <w:t>汽车关键零部件自动化生产线测试</w:t>
        </w:r>
        <w:r w:rsidR="003E1AAD">
          <w:rPr>
            <w:noProof/>
            <w:webHidden/>
          </w:rPr>
          <w:tab/>
        </w:r>
        <w:r w:rsidR="003E1AAD">
          <w:rPr>
            <w:noProof/>
            <w:webHidden/>
          </w:rPr>
          <w:fldChar w:fldCharType="begin"/>
        </w:r>
        <w:r w:rsidR="003E1AAD">
          <w:rPr>
            <w:noProof/>
            <w:webHidden/>
          </w:rPr>
          <w:instrText xml:space="preserve"> PAGEREF _Toc479867772 \h </w:instrText>
        </w:r>
        <w:r w:rsidR="003E1AAD">
          <w:rPr>
            <w:noProof/>
            <w:webHidden/>
          </w:rPr>
        </w:r>
        <w:r w:rsidR="003E1AAD">
          <w:rPr>
            <w:noProof/>
            <w:webHidden/>
          </w:rPr>
          <w:fldChar w:fldCharType="separate"/>
        </w:r>
        <w:r w:rsidR="003E1AAD">
          <w:rPr>
            <w:noProof/>
            <w:webHidden/>
          </w:rPr>
          <w:t>31</w:t>
        </w:r>
        <w:r w:rsidR="003E1AAD">
          <w:rPr>
            <w:noProof/>
            <w:webHidden/>
          </w:rPr>
          <w:fldChar w:fldCharType="end"/>
        </w:r>
      </w:hyperlink>
    </w:p>
    <w:p w14:paraId="65854EC3" w14:textId="0C695C48" w:rsidR="003E1AAD" w:rsidRDefault="00D36395">
      <w:pPr>
        <w:pStyle w:val="25"/>
        <w:tabs>
          <w:tab w:val="left" w:pos="840"/>
          <w:tab w:val="right" w:leader="middleDot" w:pos="8720"/>
        </w:tabs>
        <w:rPr>
          <w:rFonts w:asciiTheme="minorHAnsi" w:eastAsiaTheme="minorEastAsia" w:hAnsiTheme="minorHAnsi" w:cstheme="minorBidi"/>
          <w:noProof/>
          <w:sz w:val="21"/>
          <w:szCs w:val="22"/>
        </w:rPr>
      </w:pPr>
      <w:hyperlink w:anchor="_Toc479867773" w:history="1">
        <w:r w:rsidR="003E1AAD" w:rsidRPr="00B57351">
          <w:rPr>
            <w:rStyle w:val="af3"/>
            <w:noProof/>
          </w:rPr>
          <w:t>5.1</w:t>
        </w:r>
        <w:r w:rsidR="003E1AAD">
          <w:rPr>
            <w:rFonts w:asciiTheme="minorHAnsi" w:eastAsiaTheme="minorEastAsia" w:hAnsiTheme="minorHAnsi" w:cstheme="minorBidi"/>
            <w:noProof/>
            <w:sz w:val="21"/>
            <w:szCs w:val="22"/>
          </w:rPr>
          <w:tab/>
        </w:r>
        <w:r w:rsidR="003E1AAD" w:rsidRPr="00B57351">
          <w:rPr>
            <w:rStyle w:val="af3"/>
            <w:noProof/>
          </w:rPr>
          <w:t>数控机床加工质量检测及自动上料系统测试</w:t>
        </w:r>
        <w:r w:rsidR="003E1AAD">
          <w:rPr>
            <w:noProof/>
            <w:webHidden/>
          </w:rPr>
          <w:tab/>
        </w:r>
        <w:r w:rsidR="003E1AAD">
          <w:rPr>
            <w:noProof/>
            <w:webHidden/>
          </w:rPr>
          <w:fldChar w:fldCharType="begin"/>
        </w:r>
        <w:r w:rsidR="003E1AAD">
          <w:rPr>
            <w:noProof/>
            <w:webHidden/>
          </w:rPr>
          <w:instrText xml:space="preserve"> PAGEREF _Toc479867773 \h </w:instrText>
        </w:r>
        <w:r w:rsidR="003E1AAD">
          <w:rPr>
            <w:noProof/>
            <w:webHidden/>
          </w:rPr>
        </w:r>
        <w:r w:rsidR="003E1AAD">
          <w:rPr>
            <w:noProof/>
            <w:webHidden/>
          </w:rPr>
          <w:fldChar w:fldCharType="separate"/>
        </w:r>
        <w:r w:rsidR="003E1AAD">
          <w:rPr>
            <w:noProof/>
            <w:webHidden/>
          </w:rPr>
          <w:t>31</w:t>
        </w:r>
        <w:r w:rsidR="003E1AAD">
          <w:rPr>
            <w:noProof/>
            <w:webHidden/>
          </w:rPr>
          <w:fldChar w:fldCharType="end"/>
        </w:r>
      </w:hyperlink>
    </w:p>
    <w:p w14:paraId="462B8082" w14:textId="2A866354" w:rsidR="003E1AAD" w:rsidRDefault="00D36395">
      <w:pPr>
        <w:pStyle w:val="25"/>
        <w:tabs>
          <w:tab w:val="left" w:pos="840"/>
          <w:tab w:val="right" w:leader="middleDot" w:pos="8720"/>
        </w:tabs>
        <w:rPr>
          <w:rFonts w:asciiTheme="minorHAnsi" w:eastAsiaTheme="minorEastAsia" w:hAnsiTheme="minorHAnsi" w:cstheme="minorBidi"/>
          <w:noProof/>
          <w:sz w:val="21"/>
          <w:szCs w:val="22"/>
        </w:rPr>
      </w:pPr>
      <w:hyperlink w:anchor="_Toc479867774" w:history="1">
        <w:r w:rsidR="003E1AAD" w:rsidRPr="00B57351">
          <w:rPr>
            <w:rStyle w:val="af3"/>
            <w:noProof/>
          </w:rPr>
          <w:t>5.2</w:t>
        </w:r>
        <w:r w:rsidR="003E1AAD">
          <w:rPr>
            <w:rFonts w:asciiTheme="minorHAnsi" w:eastAsiaTheme="minorEastAsia" w:hAnsiTheme="minorHAnsi" w:cstheme="minorBidi"/>
            <w:noProof/>
            <w:sz w:val="21"/>
            <w:szCs w:val="22"/>
          </w:rPr>
          <w:tab/>
        </w:r>
        <w:r w:rsidR="003E1AAD" w:rsidRPr="00B57351">
          <w:rPr>
            <w:rStyle w:val="af3"/>
            <w:noProof/>
          </w:rPr>
          <w:t>机器人自动运料系统测试</w:t>
        </w:r>
        <w:r w:rsidR="003E1AAD">
          <w:rPr>
            <w:noProof/>
            <w:webHidden/>
          </w:rPr>
          <w:tab/>
        </w:r>
        <w:r w:rsidR="003E1AAD">
          <w:rPr>
            <w:noProof/>
            <w:webHidden/>
          </w:rPr>
          <w:fldChar w:fldCharType="begin"/>
        </w:r>
        <w:r w:rsidR="003E1AAD">
          <w:rPr>
            <w:noProof/>
            <w:webHidden/>
          </w:rPr>
          <w:instrText xml:space="preserve"> PAGEREF _Toc479867774 \h </w:instrText>
        </w:r>
        <w:r w:rsidR="003E1AAD">
          <w:rPr>
            <w:noProof/>
            <w:webHidden/>
          </w:rPr>
        </w:r>
        <w:r w:rsidR="003E1AAD">
          <w:rPr>
            <w:noProof/>
            <w:webHidden/>
          </w:rPr>
          <w:fldChar w:fldCharType="separate"/>
        </w:r>
        <w:r w:rsidR="003E1AAD">
          <w:rPr>
            <w:noProof/>
            <w:webHidden/>
          </w:rPr>
          <w:t>31</w:t>
        </w:r>
        <w:r w:rsidR="003E1AAD">
          <w:rPr>
            <w:noProof/>
            <w:webHidden/>
          </w:rPr>
          <w:fldChar w:fldCharType="end"/>
        </w:r>
      </w:hyperlink>
    </w:p>
    <w:p w14:paraId="0DEDC3C3" w14:textId="1D52FE58" w:rsidR="003E1AAD" w:rsidRDefault="00D36395">
      <w:pPr>
        <w:pStyle w:val="25"/>
        <w:tabs>
          <w:tab w:val="left" w:pos="840"/>
          <w:tab w:val="right" w:leader="middleDot" w:pos="8720"/>
        </w:tabs>
        <w:rPr>
          <w:rFonts w:asciiTheme="minorHAnsi" w:eastAsiaTheme="minorEastAsia" w:hAnsiTheme="minorHAnsi" w:cstheme="minorBidi"/>
          <w:noProof/>
          <w:sz w:val="21"/>
          <w:szCs w:val="22"/>
        </w:rPr>
      </w:pPr>
      <w:hyperlink w:anchor="_Toc479867775" w:history="1">
        <w:r w:rsidR="003E1AAD" w:rsidRPr="00B57351">
          <w:rPr>
            <w:rStyle w:val="af3"/>
            <w:noProof/>
          </w:rPr>
          <w:t>5.3</w:t>
        </w:r>
        <w:r w:rsidR="003E1AAD">
          <w:rPr>
            <w:rFonts w:asciiTheme="minorHAnsi" w:eastAsiaTheme="minorEastAsia" w:hAnsiTheme="minorHAnsi" w:cstheme="minorBidi"/>
            <w:noProof/>
            <w:sz w:val="21"/>
            <w:szCs w:val="22"/>
          </w:rPr>
          <w:tab/>
        </w:r>
        <w:r w:rsidR="003E1AAD" w:rsidRPr="00B57351">
          <w:rPr>
            <w:rStyle w:val="af3"/>
            <w:noProof/>
          </w:rPr>
          <w:t>生产线网络通讯测试</w:t>
        </w:r>
        <w:r w:rsidR="003E1AAD">
          <w:rPr>
            <w:noProof/>
            <w:webHidden/>
          </w:rPr>
          <w:tab/>
        </w:r>
        <w:r w:rsidR="003E1AAD">
          <w:rPr>
            <w:noProof/>
            <w:webHidden/>
          </w:rPr>
          <w:fldChar w:fldCharType="begin"/>
        </w:r>
        <w:r w:rsidR="003E1AAD">
          <w:rPr>
            <w:noProof/>
            <w:webHidden/>
          </w:rPr>
          <w:instrText xml:space="preserve"> PAGEREF _Toc479867775 \h </w:instrText>
        </w:r>
        <w:r w:rsidR="003E1AAD">
          <w:rPr>
            <w:noProof/>
            <w:webHidden/>
          </w:rPr>
        </w:r>
        <w:r w:rsidR="003E1AAD">
          <w:rPr>
            <w:noProof/>
            <w:webHidden/>
          </w:rPr>
          <w:fldChar w:fldCharType="separate"/>
        </w:r>
        <w:r w:rsidR="003E1AAD">
          <w:rPr>
            <w:noProof/>
            <w:webHidden/>
          </w:rPr>
          <w:t>31</w:t>
        </w:r>
        <w:r w:rsidR="003E1AAD">
          <w:rPr>
            <w:noProof/>
            <w:webHidden/>
          </w:rPr>
          <w:fldChar w:fldCharType="end"/>
        </w:r>
      </w:hyperlink>
    </w:p>
    <w:p w14:paraId="757BBCB8" w14:textId="5E1BFF06" w:rsidR="003E1AAD" w:rsidRDefault="00D36395">
      <w:pPr>
        <w:pStyle w:val="25"/>
        <w:tabs>
          <w:tab w:val="left" w:pos="840"/>
          <w:tab w:val="right" w:leader="middleDot" w:pos="8720"/>
        </w:tabs>
        <w:rPr>
          <w:rFonts w:asciiTheme="minorHAnsi" w:eastAsiaTheme="minorEastAsia" w:hAnsiTheme="minorHAnsi" w:cstheme="minorBidi"/>
          <w:noProof/>
          <w:sz w:val="21"/>
          <w:szCs w:val="22"/>
        </w:rPr>
      </w:pPr>
      <w:hyperlink w:anchor="_Toc479867776" w:history="1">
        <w:r w:rsidR="003E1AAD" w:rsidRPr="00B57351">
          <w:rPr>
            <w:rStyle w:val="af3"/>
            <w:noProof/>
          </w:rPr>
          <w:t>5.4</w:t>
        </w:r>
        <w:r w:rsidR="003E1AAD">
          <w:rPr>
            <w:rFonts w:asciiTheme="minorHAnsi" w:eastAsiaTheme="minorEastAsia" w:hAnsiTheme="minorHAnsi" w:cstheme="minorBidi"/>
            <w:noProof/>
            <w:sz w:val="21"/>
            <w:szCs w:val="22"/>
          </w:rPr>
          <w:tab/>
        </w:r>
        <w:r w:rsidR="003E1AAD" w:rsidRPr="00B57351">
          <w:rPr>
            <w:rStyle w:val="af3"/>
            <w:noProof/>
          </w:rPr>
          <w:t>生产线控制系统软件测试</w:t>
        </w:r>
        <w:r w:rsidR="003E1AAD">
          <w:rPr>
            <w:noProof/>
            <w:webHidden/>
          </w:rPr>
          <w:tab/>
        </w:r>
        <w:r w:rsidR="003E1AAD">
          <w:rPr>
            <w:noProof/>
            <w:webHidden/>
          </w:rPr>
          <w:fldChar w:fldCharType="begin"/>
        </w:r>
        <w:r w:rsidR="003E1AAD">
          <w:rPr>
            <w:noProof/>
            <w:webHidden/>
          </w:rPr>
          <w:instrText xml:space="preserve"> PAGEREF _Toc479867776 \h </w:instrText>
        </w:r>
        <w:r w:rsidR="003E1AAD">
          <w:rPr>
            <w:noProof/>
            <w:webHidden/>
          </w:rPr>
        </w:r>
        <w:r w:rsidR="003E1AAD">
          <w:rPr>
            <w:noProof/>
            <w:webHidden/>
          </w:rPr>
          <w:fldChar w:fldCharType="separate"/>
        </w:r>
        <w:r w:rsidR="003E1AAD">
          <w:rPr>
            <w:noProof/>
            <w:webHidden/>
          </w:rPr>
          <w:t>31</w:t>
        </w:r>
        <w:r w:rsidR="003E1AAD">
          <w:rPr>
            <w:noProof/>
            <w:webHidden/>
          </w:rPr>
          <w:fldChar w:fldCharType="end"/>
        </w:r>
      </w:hyperlink>
    </w:p>
    <w:p w14:paraId="2703D77B" w14:textId="0F062A38" w:rsidR="003E1AAD" w:rsidRDefault="00D36395">
      <w:pPr>
        <w:pStyle w:val="25"/>
        <w:tabs>
          <w:tab w:val="left" w:pos="840"/>
          <w:tab w:val="right" w:leader="middleDot" w:pos="8720"/>
        </w:tabs>
        <w:rPr>
          <w:rFonts w:asciiTheme="minorHAnsi" w:eastAsiaTheme="minorEastAsia" w:hAnsiTheme="minorHAnsi" w:cstheme="minorBidi"/>
          <w:noProof/>
          <w:sz w:val="21"/>
          <w:szCs w:val="22"/>
        </w:rPr>
      </w:pPr>
      <w:hyperlink w:anchor="_Toc479867777" w:history="1">
        <w:r w:rsidR="003E1AAD" w:rsidRPr="00B57351">
          <w:rPr>
            <w:rStyle w:val="af3"/>
            <w:noProof/>
          </w:rPr>
          <w:t>5.5</w:t>
        </w:r>
        <w:r w:rsidR="003E1AAD">
          <w:rPr>
            <w:rFonts w:asciiTheme="minorHAnsi" w:eastAsiaTheme="minorEastAsia" w:hAnsiTheme="minorHAnsi" w:cstheme="minorBidi"/>
            <w:noProof/>
            <w:sz w:val="21"/>
            <w:szCs w:val="22"/>
          </w:rPr>
          <w:tab/>
        </w:r>
        <w:r w:rsidR="003E1AAD" w:rsidRPr="00B57351">
          <w:rPr>
            <w:rStyle w:val="af3"/>
            <w:noProof/>
          </w:rPr>
          <w:t>Redis</w:t>
        </w:r>
        <w:r w:rsidR="003E1AAD" w:rsidRPr="00B57351">
          <w:rPr>
            <w:rStyle w:val="af3"/>
            <w:noProof/>
          </w:rPr>
          <w:t>集群服务器测试</w:t>
        </w:r>
        <w:r w:rsidR="003E1AAD">
          <w:rPr>
            <w:noProof/>
            <w:webHidden/>
          </w:rPr>
          <w:tab/>
        </w:r>
        <w:r w:rsidR="003E1AAD">
          <w:rPr>
            <w:noProof/>
            <w:webHidden/>
          </w:rPr>
          <w:fldChar w:fldCharType="begin"/>
        </w:r>
        <w:r w:rsidR="003E1AAD">
          <w:rPr>
            <w:noProof/>
            <w:webHidden/>
          </w:rPr>
          <w:instrText xml:space="preserve"> PAGEREF _Toc479867777 \h </w:instrText>
        </w:r>
        <w:r w:rsidR="003E1AAD">
          <w:rPr>
            <w:noProof/>
            <w:webHidden/>
          </w:rPr>
        </w:r>
        <w:r w:rsidR="003E1AAD">
          <w:rPr>
            <w:noProof/>
            <w:webHidden/>
          </w:rPr>
          <w:fldChar w:fldCharType="separate"/>
        </w:r>
        <w:r w:rsidR="003E1AAD">
          <w:rPr>
            <w:noProof/>
            <w:webHidden/>
          </w:rPr>
          <w:t>31</w:t>
        </w:r>
        <w:r w:rsidR="003E1AAD">
          <w:rPr>
            <w:noProof/>
            <w:webHidden/>
          </w:rPr>
          <w:fldChar w:fldCharType="end"/>
        </w:r>
      </w:hyperlink>
    </w:p>
    <w:p w14:paraId="596E4E3E" w14:textId="5856F212" w:rsidR="003E1AAD" w:rsidRDefault="00D36395">
      <w:pPr>
        <w:pStyle w:val="25"/>
        <w:tabs>
          <w:tab w:val="left" w:pos="840"/>
          <w:tab w:val="right" w:leader="middleDot" w:pos="8720"/>
        </w:tabs>
        <w:rPr>
          <w:rFonts w:asciiTheme="minorHAnsi" w:eastAsiaTheme="minorEastAsia" w:hAnsiTheme="minorHAnsi" w:cstheme="minorBidi"/>
          <w:noProof/>
          <w:sz w:val="21"/>
          <w:szCs w:val="22"/>
        </w:rPr>
      </w:pPr>
      <w:hyperlink w:anchor="_Toc479867778" w:history="1">
        <w:r w:rsidR="003E1AAD" w:rsidRPr="00B57351">
          <w:rPr>
            <w:rStyle w:val="af3"/>
            <w:noProof/>
          </w:rPr>
          <w:t>5.6</w:t>
        </w:r>
        <w:r w:rsidR="003E1AAD">
          <w:rPr>
            <w:rFonts w:asciiTheme="minorHAnsi" w:eastAsiaTheme="minorEastAsia" w:hAnsiTheme="minorHAnsi" w:cstheme="minorBidi"/>
            <w:noProof/>
            <w:sz w:val="21"/>
            <w:szCs w:val="22"/>
          </w:rPr>
          <w:tab/>
        </w:r>
        <w:r w:rsidR="003E1AAD" w:rsidRPr="00B57351">
          <w:rPr>
            <w:rStyle w:val="af3"/>
            <w:noProof/>
          </w:rPr>
          <w:t>本章小结</w:t>
        </w:r>
        <w:r w:rsidR="003E1AAD">
          <w:rPr>
            <w:noProof/>
            <w:webHidden/>
          </w:rPr>
          <w:tab/>
        </w:r>
        <w:r w:rsidR="003E1AAD">
          <w:rPr>
            <w:noProof/>
            <w:webHidden/>
          </w:rPr>
          <w:fldChar w:fldCharType="begin"/>
        </w:r>
        <w:r w:rsidR="003E1AAD">
          <w:rPr>
            <w:noProof/>
            <w:webHidden/>
          </w:rPr>
          <w:instrText xml:space="preserve"> PAGEREF _Toc479867778 \h </w:instrText>
        </w:r>
        <w:r w:rsidR="003E1AAD">
          <w:rPr>
            <w:noProof/>
            <w:webHidden/>
          </w:rPr>
        </w:r>
        <w:r w:rsidR="003E1AAD">
          <w:rPr>
            <w:noProof/>
            <w:webHidden/>
          </w:rPr>
          <w:fldChar w:fldCharType="separate"/>
        </w:r>
        <w:r w:rsidR="003E1AAD">
          <w:rPr>
            <w:noProof/>
            <w:webHidden/>
          </w:rPr>
          <w:t>31</w:t>
        </w:r>
        <w:r w:rsidR="003E1AAD">
          <w:rPr>
            <w:noProof/>
            <w:webHidden/>
          </w:rPr>
          <w:fldChar w:fldCharType="end"/>
        </w:r>
      </w:hyperlink>
    </w:p>
    <w:p w14:paraId="77BC8214" w14:textId="2AF02827" w:rsidR="003E1AAD" w:rsidRDefault="00D36395">
      <w:pPr>
        <w:pStyle w:val="12"/>
        <w:tabs>
          <w:tab w:val="left" w:pos="840"/>
          <w:tab w:val="right" w:leader="middleDot" w:pos="8720"/>
        </w:tabs>
        <w:rPr>
          <w:rFonts w:asciiTheme="minorHAnsi" w:eastAsiaTheme="minorEastAsia" w:hAnsiTheme="minorHAnsi" w:cstheme="minorBidi"/>
          <w:bCs w:val="0"/>
          <w:noProof/>
          <w:sz w:val="21"/>
          <w:szCs w:val="22"/>
        </w:rPr>
      </w:pPr>
      <w:hyperlink w:anchor="_Toc479867779" w:history="1">
        <w:r w:rsidR="003E1AAD" w:rsidRPr="00B57351">
          <w:rPr>
            <w:rStyle w:val="af3"/>
            <w:noProof/>
          </w:rPr>
          <w:t>6</w:t>
        </w:r>
        <w:r w:rsidR="003E1AAD">
          <w:rPr>
            <w:rFonts w:asciiTheme="minorHAnsi" w:eastAsiaTheme="minorEastAsia" w:hAnsiTheme="minorHAnsi" w:cstheme="minorBidi"/>
            <w:bCs w:val="0"/>
            <w:noProof/>
            <w:sz w:val="21"/>
            <w:szCs w:val="22"/>
          </w:rPr>
          <w:tab/>
        </w:r>
        <w:r w:rsidR="003E1AAD" w:rsidRPr="00B57351">
          <w:rPr>
            <w:rStyle w:val="af3"/>
            <w:noProof/>
          </w:rPr>
          <w:t>总结与展望</w:t>
        </w:r>
        <w:r w:rsidR="003E1AAD">
          <w:rPr>
            <w:noProof/>
            <w:webHidden/>
          </w:rPr>
          <w:tab/>
        </w:r>
        <w:r w:rsidR="003E1AAD">
          <w:rPr>
            <w:noProof/>
            <w:webHidden/>
          </w:rPr>
          <w:fldChar w:fldCharType="begin"/>
        </w:r>
        <w:r w:rsidR="003E1AAD">
          <w:rPr>
            <w:noProof/>
            <w:webHidden/>
          </w:rPr>
          <w:instrText xml:space="preserve"> PAGEREF _Toc479867779 \h </w:instrText>
        </w:r>
        <w:r w:rsidR="003E1AAD">
          <w:rPr>
            <w:noProof/>
            <w:webHidden/>
          </w:rPr>
        </w:r>
        <w:r w:rsidR="003E1AAD">
          <w:rPr>
            <w:noProof/>
            <w:webHidden/>
          </w:rPr>
          <w:fldChar w:fldCharType="separate"/>
        </w:r>
        <w:r w:rsidR="003E1AAD">
          <w:rPr>
            <w:noProof/>
            <w:webHidden/>
          </w:rPr>
          <w:t>32</w:t>
        </w:r>
        <w:r w:rsidR="003E1AAD">
          <w:rPr>
            <w:noProof/>
            <w:webHidden/>
          </w:rPr>
          <w:fldChar w:fldCharType="end"/>
        </w:r>
      </w:hyperlink>
    </w:p>
    <w:p w14:paraId="15D72624" w14:textId="6DC9C19D" w:rsidR="003E1AAD" w:rsidRDefault="00D36395">
      <w:pPr>
        <w:pStyle w:val="25"/>
        <w:tabs>
          <w:tab w:val="left" w:pos="840"/>
          <w:tab w:val="right" w:leader="middleDot" w:pos="8720"/>
        </w:tabs>
        <w:rPr>
          <w:rFonts w:asciiTheme="minorHAnsi" w:eastAsiaTheme="minorEastAsia" w:hAnsiTheme="minorHAnsi" w:cstheme="minorBidi"/>
          <w:noProof/>
          <w:sz w:val="21"/>
          <w:szCs w:val="22"/>
        </w:rPr>
      </w:pPr>
      <w:hyperlink w:anchor="_Toc479867780" w:history="1">
        <w:r w:rsidR="003E1AAD" w:rsidRPr="00B57351">
          <w:rPr>
            <w:rStyle w:val="af3"/>
            <w:noProof/>
          </w:rPr>
          <w:t>6.1</w:t>
        </w:r>
        <w:r w:rsidR="003E1AAD">
          <w:rPr>
            <w:rFonts w:asciiTheme="minorHAnsi" w:eastAsiaTheme="minorEastAsia" w:hAnsiTheme="minorHAnsi" w:cstheme="minorBidi"/>
            <w:noProof/>
            <w:sz w:val="21"/>
            <w:szCs w:val="22"/>
          </w:rPr>
          <w:tab/>
        </w:r>
        <w:r w:rsidR="003E1AAD" w:rsidRPr="00B57351">
          <w:rPr>
            <w:rStyle w:val="af3"/>
            <w:noProof/>
          </w:rPr>
          <w:t>总结</w:t>
        </w:r>
        <w:r w:rsidR="003E1AAD">
          <w:rPr>
            <w:noProof/>
            <w:webHidden/>
          </w:rPr>
          <w:tab/>
        </w:r>
        <w:r w:rsidR="003E1AAD">
          <w:rPr>
            <w:noProof/>
            <w:webHidden/>
          </w:rPr>
          <w:fldChar w:fldCharType="begin"/>
        </w:r>
        <w:r w:rsidR="003E1AAD">
          <w:rPr>
            <w:noProof/>
            <w:webHidden/>
          </w:rPr>
          <w:instrText xml:space="preserve"> PAGEREF _Toc479867780 \h </w:instrText>
        </w:r>
        <w:r w:rsidR="003E1AAD">
          <w:rPr>
            <w:noProof/>
            <w:webHidden/>
          </w:rPr>
        </w:r>
        <w:r w:rsidR="003E1AAD">
          <w:rPr>
            <w:noProof/>
            <w:webHidden/>
          </w:rPr>
          <w:fldChar w:fldCharType="separate"/>
        </w:r>
        <w:r w:rsidR="003E1AAD">
          <w:rPr>
            <w:noProof/>
            <w:webHidden/>
          </w:rPr>
          <w:t>32</w:t>
        </w:r>
        <w:r w:rsidR="003E1AAD">
          <w:rPr>
            <w:noProof/>
            <w:webHidden/>
          </w:rPr>
          <w:fldChar w:fldCharType="end"/>
        </w:r>
      </w:hyperlink>
    </w:p>
    <w:p w14:paraId="79DEE3B4" w14:textId="6F1B2A3A" w:rsidR="003E1AAD" w:rsidRDefault="00D36395">
      <w:pPr>
        <w:pStyle w:val="25"/>
        <w:tabs>
          <w:tab w:val="left" w:pos="840"/>
          <w:tab w:val="right" w:leader="middleDot" w:pos="8720"/>
        </w:tabs>
        <w:rPr>
          <w:rFonts w:asciiTheme="minorHAnsi" w:eastAsiaTheme="minorEastAsia" w:hAnsiTheme="minorHAnsi" w:cstheme="minorBidi"/>
          <w:noProof/>
          <w:sz w:val="21"/>
          <w:szCs w:val="22"/>
        </w:rPr>
      </w:pPr>
      <w:hyperlink w:anchor="_Toc479867781" w:history="1">
        <w:r w:rsidR="003E1AAD" w:rsidRPr="00B57351">
          <w:rPr>
            <w:rStyle w:val="af3"/>
            <w:noProof/>
          </w:rPr>
          <w:t>6.2</w:t>
        </w:r>
        <w:r w:rsidR="003E1AAD">
          <w:rPr>
            <w:rFonts w:asciiTheme="minorHAnsi" w:eastAsiaTheme="minorEastAsia" w:hAnsiTheme="minorHAnsi" w:cstheme="minorBidi"/>
            <w:noProof/>
            <w:sz w:val="21"/>
            <w:szCs w:val="22"/>
          </w:rPr>
          <w:tab/>
        </w:r>
        <w:r w:rsidR="003E1AAD" w:rsidRPr="00B57351">
          <w:rPr>
            <w:rStyle w:val="af3"/>
            <w:noProof/>
          </w:rPr>
          <w:t>展望</w:t>
        </w:r>
        <w:r w:rsidR="003E1AAD">
          <w:rPr>
            <w:noProof/>
            <w:webHidden/>
          </w:rPr>
          <w:tab/>
        </w:r>
        <w:r w:rsidR="003E1AAD">
          <w:rPr>
            <w:noProof/>
            <w:webHidden/>
          </w:rPr>
          <w:fldChar w:fldCharType="begin"/>
        </w:r>
        <w:r w:rsidR="003E1AAD">
          <w:rPr>
            <w:noProof/>
            <w:webHidden/>
          </w:rPr>
          <w:instrText xml:space="preserve"> PAGEREF _Toc479867781 \h </w:instrText>
        </w:r>
        <w:r w:rsidR="003E1AAD">
          <w:rPr>
            <w:noProof/>
            <w:webHidden/>
          </w:rPr>
        </w:r>
        <w:r w:rsidR="003E1AAD">
          <w:rPr>
            <w:noProof/>
            <w:webHidden/>
          </w:rPr>
          <w:fldChar w:fldCharType="separate"/>
        </w:r>
        <w:r w:rsidR="003E1AAD">
          <w:rPr>
            <w:noProof/>
            <w:webHidden/>
          </w:rPr>
          <w:t>32</w:t>
        </w:r>
        <w:r w:rsidR="003E1AAD">
          <w:rPr>
            <w:noProof/>
            <w:webHidden/>
          </w:rPr>
          <w:fldChar w:fldCharType="end"/>
        </w:r>
      </w:hyperlink>
    </w:p>
    <w:p w14:paraId="76D26C2B" w14:textId="17671E56" w:rsidR="003E1AAD" w:rsidRDefault="00D36395">
      <w:pPr>
        <w:pStyle w:val="12"/>
        <w:tabs>
          <w:tab w:val="right" w:leader="middleDot" w:pos="8720"/>
        </w:tabs>
        <w:rPr>
          <w:rFonts w:asciiTheme="minorHAnsi" w:eastAsiaTheme="minorEastAsia" w:hAnsiTheme="minorHAnsi" w:cstheme="minorBidi"/>
          <w:bCs w:val="0"/>
          <w:noProof/>
          <w:sz w:val="21"/>
          <w:szCs w:val="22"/>
        </w:rPr>
      </w:pPr>
      <w:hyperlink w:anchor="_Toc479867782" w:history="1">
        <w:r w:rsidR="003E1AAD" w:rsidRPr="00B57351">
          <w:rPr>
            <w:rStyle w:val="af3"/>
            <w:noProof/>
          </w:rPr>
          <w:t>参考文献</w:t>
        </w:r>
        <w:r w:rsidR="003E1AAD">
          <w:rPr>
            <w:noProof/>
            <w:webHidden/>
          </w:rPr>
          <w:tab/>
        </w:r>
        <w:r w:rsidR="003E1AAD">
          <w:rPr>
            <w:noProof/>
            <w:webHidden/>
          </w:rPr>
          <w:fldChar w:fldCharType="begin"/>
        </w:r>
        <w:r w:rsidR="003E1AAD">
          <w:rPr>
            <w:noProof/>
            <w:webHidden/>
          </w:rPr>
          <w:instrText xml:space="preserve"> PAGEREF _Toc479867782 \h </w:instrText>
        </w:r>
        <w:r w:rsidR="003E1AAD">
          <w:rPr>
            <w:noProof/>
            <w:webHidden/>
          </w:rPr>
        </w:r>
        <w:r w:rsidR="003E1AAD">
          <w:rPr>
            <w:noProof/>
            <w:webHidden/>
          </w:rPr>
          <w:fldChar w:fldCharType="separate"/>
        </w:r>
        <w:r w:rsidR="003E1AAD">
          <w:rPr>
            <w:noProof/>
            <w:webHidden/>
          </w:rPr>
          <w:t>33</w:t>
        </w:r>
        <w:r w:rsidR="003E1AAD">
          <w:rPr>
            <w:noProof/>
            <w:webHidden/>
          </w:rPr>
          <w:fldChar w:fldCharType="end"/>
        </w:r>
      </w:hyperlink>
    </w:p>
    <w:p w14:paraId="018CB086" w14:textId="016382A8" w:rsidR="003E1AAD" w:rsidRDefault="00D36395">
      <w:pPr>
        <w:pStyle w:val="12"/>
        <w:tabs>
          <w:tab w:val="right" w:leader="middleDot" w:pos="8720"/>
        </w:tabs>
        <w:rPr>
          <w:rFonts w:asciiTheme="minorHAnsi" w:eastAsiaTheme="minorEastAsia" w:hAnsiTheme="minorHAnsi" w:cstheme="minorBidi"/>
          <w:bCs w:val="0"/>
          <w:noProof/>
          <w:sz w:val="21"/>
          <w:szCs w:val="22"/>
        </w:rPr>
      </w:pPr>
      <w:hyperlink w:anchor="_Toc479867783" w:history="1">
        <w:r w:rsidR="003E1AAD" w:rsidRPr="00B57351">
          <w:rPr>
            <w:rStyle w:val="af3"/>
            <w:noProof/>
          </w:rPr>
          <w:t>致谢</w:t>
        </w:r>
        <w:r w:rsidR="003E1AAD">
          <w:rPr>
            <w:noProof/>
            <w:webHidden/>
          </w:rPr>
          <w:tab/>
        </w:r>
        <w:r w:rsidR="003E1AAD">
          <w:rPr>
            <w:noProof/>
            <w:webHidden/>
          </w:rPr>
          <w:fldChar w:fldCharType="begin"/>
        </w:r>
        <w:r w:rsidR="003E1AAD">
          <w:rPr>
            <w:noProof/>
            <w:webHidden/>
          </w:rPr>
          <w:instrText xml:space="preserve"> PAGEREF _Toc479867783 \h </w:instrText>
        </w:r>
        <w:r w:rsidR="003E1AAD">
          <w:rPr>
            <w:noProof/>
            <w:webHidden/>
          </w:rPr>
        </w:r>
        <w:r w:rsidR="003E1AAD">
          <w:rPr>
            <w:noProof/>
            <w:webHidden/>
          </w:rPr>
          <w:fldChar w:fldCharType="separate"/>
        </w:r>
        <w:r w:rsidR="003E1AAD">
          <w:rPr>
            <w:noProof/>
            <w:webHidden/>
          </w:rPr>
          <w:t>34</w:t>
        </w:r>
        <w:r w:rsidR="003E1AAD">
          <w:rPr>
            <w:noProof/>
            <w:webHidden/>
          </w:rPr>
          <w:fldChar w:fldCharType="end"/>
        </w:r>
      </w:hyperlink>
    </w:p>
    <w:p w14:paraId="75B50C7F" w14:textId="7DE05478" w:rsidR="00B649CE" w:rsidRDefault="00160885" w:rsidP="007E3979">
      <w:pPr>
        <w:pStyle w:val="12"/>
        <w:tabs>
          <w:tab w:val="right" w:leader="dot" w:pos="8720"/>
        </w:tabs>
        <w:rPr>
          <w:sz w:val="32"/>
          <w:szCs w:val="28"/>
          <w:lang w:val="zh-CN"/>
        </w:rPr>
        <w:sectPr w:rsidR="00B649CE">
          <w:headerReference w:type="default" r:id="rId12"/>
          <w:footerReference w:type="default" r:id="rId13"/>
          <w:pgSz w:w="11906" w:h="16838"/>
          <w:pgMar w:top="2552" w:right="1588" w:bottom="1588" w:left="1588" w:header="851" w:footer="964" w:gutter="0"/>
          <w:pgNumType w:fmt="upperRoman" w:start="1"/>
          <w:cols w:space="720"/>
          <w:docGrid w:type="linesAndChars" w:linePitch="312"/>
        </w:sectPr>
      </w:pPr>
      <w:r>
        <w:rPr>
          <w:sz w:val="32"/>
          <w:szCs w:val="28"/>
          <w:lang w:val="zh-CN"/>
        </w:rPr>
        <w:fldChar w:fldCharType="end"/>
      </w:r>
    </w:p>
    <w:p w14:paraId="3DAD64CA" w14:textId="77777777" w:rsidR="00C92BF6" w:rsidRPr="00B649CE" w:rsidRDefault="00B649CE" w:rsidP="00B649CE">
      <w:pPr>
        <w:pStyle w:val="10"/>
      </w:pPr>
      <w:bookmarkStart w:id="20" w:name="_Toc479150222"/>
      <w:bookmarkStart w:id="21" w:name="_Toc479867747"/>
      <w:bookmarkStart w:id="22" w:name="_Toc11722"/>
      <w:bookmarkStart w:id="23" w:name="_Toc417565336"/>
      <w:bookmarkStart w:id="24" w:name="_Toc417565632"/>
      <w:bookmarkStart w:id="25" w:name="_Toc417565685"/>
      <w:bookmarkStart w:id="26" w:name="_Toc417409125"/>
      <w:bookmarkStart w:id="27" w:name="_Toc417551517"/>
      <w:r w:rsidRPr="00B649CE">
        <w:lastRenderedPageBreak/>
        <w:t>绪论</w:t>
      </w:r>
      <w:bookmarkEnd w:id="20"/>
      <w:bookmarkEnd w:id="21"/>
    </w:p>
    <w:p w14:paraId="40006E94" w14:textId="77777777" w:rsidR="00D36A99" w:rsidRDefault="000F3BA8" w:rsidP="00D36A99">
      <w:pPr>
        <w:pStyle w:val="2"/>
      </w:pPr>
      <w:bookmarkStart w:id="28" w:name="_Toc479150229"/>
      <w:bookmarkStart w:id="29" w:name="_Toc479867748"/>
      <w:r>
        <w:rPr>
          <w:rFonts w:hint="eastAsia"/>
        </w:rPr>
        <w:t>课题来源、</w:t>
      </w:r>
      <w:r w:rsidR="00B65558">
        <w:rPr>
          <w:rFonts w:hint="eastAsia"/>
        </w:rPr>
        <w:t>研究目的与</w:t>
      </w:r>
      <w:r>
        <w:rPr>
          <w:rFonts w:hint="eastAsia"/>
        </w:rPr>
        <w:t>意义</w:t>
      </w:r>
      <w:bookmarkEnd w:id="28"/>
      <w:bookmarkEnd w:id="29"/>
    </w:p>
    <w:p w14:paraId="6B9EEB65" w14:textId="77777777" w:rsidR="00B65558" w:rsidRPr="007915E3" w:rsidRDefault="00B65558" w:rsidP="007915E3">
      <w:pPr>
        <w:pStyle w:val="3"/>
      </w:pPr>
      <w:r w:rsidRPr="007915E3">
        <w:rPr>
          <w:rFonts w:hint="eastAsia"/>
        </w:rPr>
        <w:t>课题来源</w:t>
      </w:r>
    </w:p>
    <w:p w14:paraId="4AB97468" w14:textId="77777777" w:rsidR="00EF6BE1" w:rsidRPr="00412F25" w:rsidRDefault="00EF6BE1" w:rsidP="00412F25">
      <w:pPr>
        <w:pStyle w:val="aff1"/>
      </w:pPr>
      <w:r w:rsidRPr="00412F25">
        <w:rPr>
          <w:rFonts w:hint="eastAsia"/>
        </w:rPr>
        <w:t>本研究课题来自：</w:t>
      </w:r>
    </w:p>
    <w:p w14:paraId="47B39737" w14:textId="77777777" w:rsidR="00C24A23" w:rsidRPr="00412F25" w:rsidRDefault="00BE53F3" w:rsidP="00412F25">
      <w:pPr>
        <w:pStyle w:val="aff1"/>
      </w:pPr>
      <w:r w:rsidRPr="00412F25">
        <w:rPr>
          <w:rFonts w:hint="eastAsia"/>
        </w:rPr>
        <w:t>国家科技重大专项</w:t>
      </w:r>
      <w:r w:rsidR="002511D2" w:rsidRPr="00412F25">
        <w:rPr>
          <w:rFonts w:hint="eastAsia"/>
        </w:rPr>
        <w:t>：</w:t>
      </w:r>
      <w:r w:rsidRPr="00412F25">
        <w:rPr>
          <w:rFonts w:hint="eastAsia"/>
        </w:rPr>
        <w:t>面向汽车关键零部件加工的自动化生产线控制系统及工业机器人示范应用（项目编号：</w:t>
      </w:r>
      <w:r w:rsidRPr="00412F25">
        <w:rPr>
          <w:rFonts w:hint="eastAsia"/>
        </w:rPr>
        <w:t>2016ZX04003-003</w:t>
      </w:r>
      <w:r w:rsidRPr="00412F25">
        <w:rPr>
          <w:rFonts w:hint="eastAsia"/>
        </w:rPr>
        <w:t>）</w:t>
      </w:r>
    </w:p>
    <w:p w14:paraId="4FBD063A" w14:textId="77777777" w:rsidR="00080604" w:rsidRPr="007915E3" w:rsidRDefault="00080604" w:rsidP="007915E3">
      <w:pPr>
        <w:pStyle w:val="3"/>
      </w:pPr>
      <w:r w:rsidRPr="007915E3">
        <w:rPr>
          <w:rFonts w:hint="eastAsia"/>
        </w:rPr>
        <w:t>研究目的与意义</w:t>
      </w:r>
    </w:p>
    <w:p w14:paraId="21A4B278" w14:textId="77777777" w:rsidR="008336AD" w:rsidRPr="00722788" w:rsidRDefault="008336AD" w:rsidP="00412F25">
      <w:pPr>
        <w:pStyle w:val="aff1"/>
      </w:pPr>
      <w:r w:rsidRPr="00722788">
        <w:rPr>
          <w:rFonts w:hint="eastAsia"/>
        </w:rPr>
        <w:t>中国汽车产业持续快速增长，连续</w:t>
      </w:r>
      <w:r w:rsidRPr="00722788">
        <w:rPr>
          <w:rFonts w:hint="eastAsia"/>
        </w:rPr>
        <w:t>6</w:t>
      </w:r>
      <w:r w:rsidRPr="00722788">
        <w:rPr>
          <w:rFonts w:hint="eastAsia"/>
        </w:rPr>
        <w:t>年产销量居世界第一，中国汽车工业已成为世界汽车工业的重要组成部分。但在国内汽车关键零部件制造行业，以发动机高压油泵驱动单元、轮毂单元等关键零部件制造的关键设备被</w:t>
      </w:r>
      <w:r w:rsidRPr="00722788">
        <w:rPr>
          <w:rFonts w:hint="eastAsia"/>
        </w:rPr>
        <w:t>Landis</w:t>
      </w:r>
      <w:r w:rsidRPr="00722788">
        <w:rPr>
          <w:rFonts w:hint="eastAsia"/>
        </w:rPr>
        <w:t>、立学平、</w:t>
      </w:r>
      <w:r w:rsidRPr="00722788">
        <w:rPr>
          <w:rFonts w:hint="eastAsia"/>
        </w:rPr>
        <w:t>DMG</w:t>
      </w:r>
      <w:r w:rsidRPr="00722788">
        <w:rPr>
          <w:rFonts w:hint="eastAsia"/>
        </w:rPr>
        <w:t>、</w:t>
      </w:r>
      <w:proofErr w:type="spellStart"/>
      <w:r w:rsidRPr="00722788">
        <w:rPr>
          <w:rFonts w:hint="eastAsia"/>
        </w:rPr>
        <w:t>Adcole</w:t>
      </w:r>
      <w:proofErr w:type="spellEnd"/>
      <w:r w:rsidRPr="00722788">
        <w:rPr>
          <w:rFonts w:hint="eastAsia"/>
        </w:rPr>
        <w:t>等国外供应商把控，国产数控机床、机器人和检测设备几乎没有进线的机会，因此，国内汽车关键零部件成本居高不下。</w:t>
      </w:r>
    </w:p>
    <w:p w14:paraId="465F5F70" w14:textId="77777777" w:rsidR="00C92BF6" w:rsidRDefault="008336AD" w:rsidP="00412F25">
      <w:pPr>
        <w:pStyle w:val="aff1"/>
      </w:pPr>
      <w:r w:rsidRPr="00722788">
        <w:rPr>
          <w:rFonts w:hint="eastAsia"/>
        </w:rPr>
        <w:t>机床制造行业的中高档设备没有</w:t>
      </w:r>
      <w:r w:rsidRPr="00412F25">
        <w:rPr>
          <w:rFonts w:hint="eastAsia"/>
        </w:rPr>
        <w:t>从高速增长的汽车工业获得应有的发展，这一方面是由于国内机床制造技术水平、机床可靠性本身与国外产品存在较大差距的原因；另一方面也是由于国内机床制造企业在工艺技术成套性方面不足所造成。迫于汽车主机厂高要求和进口高精度、关键设备制约的双重压力，急需要打破此种“双簧”格局，给国产机床、机器人和数控系统创造上场机会，打破“水平不够—没有机会上场—缺少进步提高的机会—更加没有机会上场”的僵</w:t>
      </w:r>
      <w:r w:rsidRPr="00722788">
        <w:rPr>
          <w:rFonts w:hint="eastAsia"/>
        </w:rPr>
        <w:t>局，在相同设备功能、性能、可靠性和生产线工序能力指数的要求下，通过用户、设备制造企业和科研院所多方论证、</w:t>
      </w:r>
      <w:r>
        <w:rPr>
          <w:rFonts w:hint="eastAsia"/>
        </w:rPr>
        <w:t>反复交流，采用国产数控机床</w:t>
      </w:r>
      <w:r w:rsidRPr="00722788">
        <w:rPr>
          <w:rFonts w:hint="eastAsia"/>
        </w:rPr>
        <w:t>、数控系统和机器人建设汽车</w:t>
      </w:r>
      <w:r>
        <w:rPr>
          <w:rFonts w:hint="eastAsia"/>
        </w:rPr>
        <w:t>关键零部件生产示范线。瞄准项目考核目标，用户、机床制造企业和科研院所联合攻关、协同创新，打破国产机床</w:t>
      </w:r>
      <w:r w:rsidRPr="00722788">
        <w:rPr>
          <w:rFonts w:hint="eastAsia"/>
        </w:rPr>
        <w:t>“精度、可靠性差，没有机会上场”的尴尬僵局，让中国汽车真正拥有“国产”的身份。</w:t>
      </w:r>
      <w:r>
        <w:rPr>
          <w:rFonts w:hint="eastAsia"/>
        </w:rPr>
        <w:t>示范应用工程的实施将推动国产装备</w:t>
      </w:r>
      <w:r w:rsidRPr="00722788">
        <w:rPr>
          <w:rFonts w:hint="eastAsia"/>
        </w:rPr>
        <w:t>对汽车关键零部件工艺技术成套性的了解和掌握，促进国产装备针对汽车关键零部件行业需求进行功能、性能和可靠性的提升，缩短国产装备赶超进口设备的时间，对于国产装备技术水平的提高具有重要意义。</w:t>
      </w:r>
    </w:p>
    <w:p w14:paraId="53DD2E38" w14:textId="77777777" w:rsidR="00DE34B8" w:rsidRPr="00CE6A50" w:rsidRDefault="00CE6A50" w:rsidP="00412F25">
      <w:pPr>
        <w:pStyle w:val="aff1"/>
      </w:pPr>
      <w:r w:rsidRPr="00CE6A50">
        <w:rPr>
          <w:rFonts w:hint="eastAsia"/>
        </w:rPr>
        <w:t>本文以汽车关键零部件（高压油泵驱动单元、轮毂单元）自动化生产线为研究主体，针对零部件加工工艺对整个生产线设备选型、加工流程和设备布局进行规划。</w:t>
      </w:r>
      <w:r w:rsidRPr="00CE6A50">
        <w:rPr>
          <w:rFonts w:hint="eastAsia"/>
        </w:rPr>
        <w:lastRenderedPageBreak/>
        <w:t>同时，根据现场特点布局车间网络，针对生产线的控制需求，采用上下位机的工作模式，设计基于</w:t>
      </w:r>
      <w:proofErr w:type="spellStart"/>
      <w:r w:rsidRPr="00CE6A50">
        <w:t>R</w:t>
      </w:r>
      <w:r w:rsidRPr="00CE6A50">
        <w:rPr>
          <w:rFonts w:hint="eastAsia"/>
        </w:rPr>
        <w:t>edis</w:t>
      </w:r>
      <w:proofErr w:type="spellEnd"/>
      <w:r w:rsidRPr="00CE6A50">
        <w:rPr>
          <w:rFonts w:hint="eastAsia"/>
        </w:rPr>
        <w:t>服务器的生产线控制系统，实时监控生产设备状态，收集相关信息，实现生产线信息管理。</w:t>
      </w:r>
      <w:r w:rsidR="00DE34B8" w:rsidRPr="00722788">
        <w:rPr>
          <w:rFonts w:hint="eastAsia"/>
        </w:rPr>
        <w:t>提高汽车关键零部件加工质量、加工精度和加工效率，降低制造成本，</w:t>
      </w:r>
      <w:r w:rsidR="006026D9">
        <w:rPr>
          <w:rFonts w:hint="eastAsia"/>
        </w:rPr>
        <w:t>对于</w:t>
      </w:r>
      <w:r w:rsidR="00C2140E">
        <w:rPr>
          <w:rFonts w:hint="eastAsia"/>
        </w:rPr>
        <w:t>我国</w:t>
      </w:r>
      <w:r w:rsidR="002E69D2">
        <w:rPr>
          <w:rFonts w:hint="eastAsia"/>
        </w:rPr>
        <w:t>汽车行业发展具有重大意</w:t>
      </w:r>
      <w:r w:rsidR="002E69D2" w:rsidRPr="00412F25">
        <w:rPr>
          <w:rFonts w:hint="eastAsia"/>
        </w:rPr>
        <w:t>义。</w:t>
      </w:r>
    </w:p>
    <w:p w14:paraId="6742EEB6" w14:textId="77777777" w:rsidR="00C92BF6" w:rsidRPr="00C92BF6" w:rsidRDefault="00C92BF6" w:rsidP="00284C3C">
      <w:pPr>
        <w:pStyle w:val="2"/>
      </w:pPr>
      <w:bookmarkStart w:id="30" w:name="_Toc451855733"/>
      <w:bookmarkStart w:id="31" w:name="_Toc479150230"/>
      <w:bookmarkStart w:id="32" w:name="_Toc479867749"/>
      <w:r w:rsidRPr="00C92BF6">
        <w:rPr>
          <w:rFonts w:hint="eastAsia"/>
        </w:rPr>
        <w:t>国内外研究现状</w:t>
      </w:r>
      <w:bookmarkEnd w:id="30"/>
      <w:bookmarkEnd w:id="31"/>
      <w:bookmarkEnd w:id="32"/>
    </w:p>
    <w:p w14:paraId="0DCCAA31" w14:textId="6E47D128" w:rsidR="00C92BF6" w:rsidRDefault="00313515" w:rsidP="00D1128A">
      <w:pPr>
        <w:pStyle w:val="3"/>
        <w:ind w:left="840" w:hanging="840"/>
      </w:pPr>
      <w:r>
        <w:rPr>
          <w:rFonts w:hint="eastAsia"/>
        </w:rPr>
        <w:t>汽车关键零部件工艺优化</w:t>
      </w:r>
    </w:p>
    <w:p w14:paraId="7FA9C6C1" w14:textId="77777777" w:rsidR="00C92BF6" w:rsidRPr="00C92BF6" w:rsidRDefault="00C92BF6" w:rsidP="00412F25">
      <w:pPr>
        <w:pStyle w:val="aff1"/>
      </w:pPr>
      <w:r w:rsidRPr="00C92BF6">
        <w:rPr>
          <w:rFonts w:hint="eastAsia"/>
        </w:rPr>
        <w:t>随着移动网络技术不断的升级换代，移动通信网络分析和优化技术也需要不断去创新以提高网络检测的效率。传统的网络分析方式非常依靠人力，例如路测需要用专业的车辆和设备去采集相关数据，并且需要相关专家对数据做专业的分析。所以路测是比较低效的解决方法。为此，</w:t>
      </w:r>
      <w:r w:rsidRPr="00C92BF6">
        <w:rPr>
          <w:rFonts w:hint="eastAsia"/>
        </w:rPr>
        <w:t>3GPP</w:t>
      </w:r>
      <w:r w:rsidRPr="00C92BF6">
        <w:rPr>
          <w:rFonts w:hint="eastAsia"/>
        </w:rPr>
        <w:t>（</w:t>
      </w:r>
      <w:r w:rsidRPr="00C92BF6">
        <w:rPr>
          <w:rFonts w:hint="eastAsia"/>
        </w:rPr>
        <w:t>the 3rd Generation Partnership Project</w:t>
      </w:r>
      <w:r w:rsidRPr="00C92BF6">
        <w:rPr>
          <w:rFonts w:hint="eastAsia"/>
        </w:rPr>
        <w:t>）在其第</w:t>
      </w:r>
      <w:r w:rsidRPr="00C92BF6">
        <w:rPr>
          <w:rFonts w:hint="eastAsia"/>
        </w:rPr>
        <w:t>9</w:t>
      </w:r>
      <w:r w:rsidRPr="00C92BF6">
        <w:rPr>
          <w:rFonts w:hint="eastAsia"/>
        </w:rPr>
        <w:t>版标准</w:t>
      </w:r>
      <w:r w:rsidR="00255C02" w:rsidRPr="00E72958">
        <w:fldChar w:fldCharType="begin"/>
      </w:r>
      <w:r w:rsidR="00D41CA6" w:rsidRPr="00E72958">
        <w:instrText xml:space="preserve"> ADDIN NE.Ref.{7880129C-DB4C-4E78-BD48-393A748A12CB}</w:instrText>
      </w:r>
      <w:r w:rsidR="00255C02" w:rsidRPr="00E72958">
        <w:fldChar w:fldCharType="separate"/>
      </w:r>
      <w:r w:rsidR="00D41CA6" w:rsidRPr="00E72958">
        <w:rPr>
          <w:color w:val="080000"/>
          <w:kern w:val="0"/>
        </w:rPr>
        <w:t>[5]</w:t>
      </w:r>
      <w:r w:rsidR="00255C02" w:rsidRPr="00E72958">
        <w:fldChar w:fldCharType="end"/>
      </w:r>
      <w:r w:rsidRPr="00C92BF6">
        <w:rPr>
          <w:rFonts w:hint="eastAsia"/>
        </w:rPr>
        <w:t>中已经包含了</w:t>
      </w:r>
      <w:r w:rsidRPr="00C92BF6">
        <w:rPr>
          <w:rFonts w:hint="eastAsia"/>
        </w:rPr>
        <w:t>MDT</w:t>
      </w:r>
      <w:r w:rsidRPr="00C92BF6">
        <w:rPr>
          <w:rFonts w:hint="eastAsia"/>
        </w:rPr>
        <w:t>（</w:t>
      </w:r>
      <w:r w:rsidRPr="00C92BF6">
        <w:rPr>
          <w:rFonts w:hint="eastAsia"/>
        </w:rPr>
        <w:t>Minimization of Drive Tests</w:t>
      </w:r>
      <w:r w:rsidRPr="00C92BF6">
        <w:rPr>
          <w:rFonts w:hint="eastAsia"/>
        </w:rPr>
        <w:t>），因此使用此版本网络通信标准可以显著降低成本。</w:t>
      </w:r>
      <w:r w:rsidRPr="00C92BF6">
        <w:rPr>
          <w:rFonts w:hint="eastAsia"/>
        </w:rPr>
        <w:t>MDT</w:t>
      </w:r>
      <w:r w:rsidRPr="00C92BF6">
        <w:rPr>
          <w:rFonts w:hint="eastAsia"/>
        </w:rPr>
        <w:t>的基本概念是用户的终端（</w:t>
      </w:r>
      <w:r w:rsidRPr="00C92BF6">
        <w:rPr>
          <w:rFonts w:hint="eastAsia"/>
        </w:rPr>
        <w:t xml:space="preserve">the User </w:t>
      </w:r>
      <w:r w:rsidR="00284C3C" w:rsidRPr="00C92BF6">
        <w:t>Equipment</w:t>
      </w:r>
      <w:r w:rsidRPr="00C92BF6">
        <w:rPr>
          <w:rFonts w:hint="eastAsia"/>
        </w:rPr>
        <w:t>, UEs</w:t>
      </w:r>
      <w:r w:rsidRPr="00C92BF6">
        <w:rPr>
          <w:rFonts w:hint="eastAsia"/>
        </w:rPr>
        <w:t>）可以根据操作请求向网络报告它们的地理位置。传统的</w:t>
      </w:r>
      <w:r w:rsidRPr="00C92BF6">
        <w:rPr>
          <w:rFonts w:hint="eastAsia"/>
        </w:rPr>
        <w:t>UE</w:t>
      </w:r>
      <w:r w:rsidRPr="00C92BF6">
        <w:rPr>
          <w:rFonts w:hint="eastAsia"/>
        </w:rPr>
        <w:t>的测量和</w:t>
      </w:r>
      <w:r w:rsidRPr="00C92BF6">
        <w:rPr>
          <w:rFonts w:hint="eastAsia"/>
        </w:rPr>
        <w:t>MDT</w:t>
      </w:r>
      <w:r w:rsidRPr="00C92BF6">
        <w:rPr>
          <w:rFonts w:hint="eastAsia"/>
        </w:rPr>
        <w:t>的主要区别在于：传统的</w:t>
      </w:r>
      <w:r w:rsidRPr="00C92BF6">
        <w:rPr>
          <w:rFonts w:hint="eastAsia"/>
        </w:rPr>
        <w:t xml:space="preserve">UE </w:t>
      </w:r>
      <w:r w:rsidRPr="00C92BF6">
        <w:rPr>
          <w:rFonts w:hint="eastAsia"/>
        </w:rPr>
        <w:t>是基于小区基站得到的地理位置，而</w:t>
      </w:r>
      <w:r w:rsidRPr="00C92BF6">
        <w:rPr>
          <w:rFonts w:hint="eastAsia"/>
        </w:rPr>
        <w:t>MDT</w:t>
      </w:r>
      <w:r w:rsidRPr="00C92BF6">
        <w:rPr>
          <w:rFonts w:hint="eastAsia"/>
        </w:rPr>
        <w:t>是基于用户终端的</w:t>
      </w:r>
      <w:r w:rsidRPr="00C92BF6">
        <w:rPr>
          <w:rFonts w:hint="eastAsia"/>
        </w:rPr>
        <w:t>GPS</w:t>
      </w:r>
      <w:r w:rsidRPr="00C92BF6">
        <w:rPr>
          <w:rFonts w:hint="eastAsia"/>
        </w:rPr>
        <w:t>技术得到的地理位置</w:t>
      </w:r>
      <w:r w:rsidR="00255C02">
        <w:fldChar w:fldCharType="begin"/>
      </w:r>
      <w:r w:rsidR="00D41CA6">
        <w:instrText xml:space="preserve"> ADDIN NE.Ref.{73E770A6-24EF-485E-99CB-C349F071719D}</w:instrText>
      </w:r>
      <w:r w:rsidR="00255C02">
        <w:fldChar w:fldCharType="separate"/>
      </w:r>
      <w:r w:rsidR="00D41CA6">
        <w:rPr>
          <w:color w:val="080000"/>
          <w:kern w:val="0"/>
          <w:vertAlign w:val="superscript"/>
        </w:rPr>
        <w:t>[6]</w:t>
      </w:r>
      <w:r w:rsidR="00255C02">
        <w:fldChar w:fldCharType="end"/>
      </w:r>
      <w:r w:rsidRPr="00C92BF6">
        <w:rPr>
          <w:rFonts w:hint="eastAsia"/>
        </w:rPr>
        <w:t>。运营维护人员可以直接利用这些数据进行网络操作管理和优化任务。同时，研究人员也可以利用这些定位数据进行网络预测，进而为用户提供更好的网络质量。</w:t>
      </w:r>
    </w:p>
    <w:p w14:paraId="2F3AD9B8" w14:textId="77777777" w:rsidR="00C92BF6" w:rsidRPr="00C92BF6" w:rsidRDefault="00C92BF6" w:rsidP="00412F25">
      <w:pPr>
        <w:pStyle w:val="aff1"/>
      </w:pPr>
      <w:r w:rsidRPr="00C92BF6">
        <w:rPr>
          <w:rFonts w:hint="eastAsia"/>
        </w:rPr>
        <w:t>为了建立一个准确和可依赖的覆盖地图，文献</w:t>
      </w:r>
      <w:r w:rsidR="00255C02" w:rsidRPr="00E72958">
        <w:fldChar w:fldCharType="begin"/>
      </w:r>
      <w:r w:rsidR="00D41CA6" w:rsidRPr="00E72958">
        <w:instrText xml:space="preserve"> ADDIN NE.Ref.{46E1B4E1-C3C6-42A9-A1F6-2771D5CB7102}</w:instrText>
      </w:r>
      <w:r w:rsidR="00255C02" w:rsidRPr="00E72958">
        <w:fldChar w:fldCharType="separate"/>
      </w:r>
      <w:r w:rsidR="00D41CA6" w:rsidRPr="00E72958">
        <w:rPr>
          <w:color w:val="080000"/>
          <w:kern w:val="0"/>
        </w:rPr>
        <w:t>[7]</w:t>
      </w:r>
      <w:r w:rsidR="00255C02" w:rsidRPr="00E72958">
        <w:fldChar w:fldCharType="end"/>
      </w:r>
      <w:r w:rsidRPr="00C92BF6">
        <w:rPr>
          <w:rFonts w:hint="eastAsia"/>
        </w:rPr>
        <w:t>提到一种从统计学借鉴来的空间插值技术</w:t>
      </w:r>
      <w:r w:rsidRPr="00C92BF6">
        <w:rPr>
          <w:rFonts w:hint="eastAsia"/>
        </w:rPr>
        <w:t>Kriging</w:t>
      </w:r>
      <w:r w:rsidR="00255C02">
        <w:fldChar w:fldCharType="begin"/>
      </w:r>
      <w:r w:rsidR="00D41CA6">
        <w:instrText xml:space="preserve"> ADDIN NE.Ref.{A360DB56-028D-4756-89AA-919C0C5E523B}</w:instrText>
      </w:r>
      <w:r w:rsidR="00255C02">
        <w:fldChar w:fldCharType="separate"/>
      </w:r>
      <w:r w:rsidR="00D41CA6">
        <w:rPr>
          <w:color w:val="080000"/>
          <w:kern w:val="0"/>
          <w:vertAlign w:val="superscript"/>
        </w:rPr>
        <w:t>[8]</w:t>
      </w:r>
      <w:r w:rsidR="00255C02">
        <w:fldChar w:fldCharType="end"/>
      </w:r>
      <w:r w:rsidRPr="00C92BF6">
        <w:rPr>
          <w:rFonts w:hint="eastAsia"/>
        </w:rPr>
        <w:t>。</w:t>
      </w:r>
      <w:r w:rsidRPr="00C92BF6">
        <w:rPr>
          <w:rFonts w:hint="eastAsia"/>
        </w:rPr>
        <w:t xml:space="preserve"> </w:t>
      </w:r>
      <w:r w:rsidRPr="00C92BF6">
        <w:rPr>
          <w:rFonts w:hint="eastAsia"/>
        </w:rPr>
        <w:t>这种技术依赖于所测的数据的相关性并且可以在感兴趣的区域绘制出一个完整地图。在一些论文中应用</w:t>
      </w:r>
      <w:r w:rsidRPr="00C92BF6">
        <w:rPr>
          <w:rFonts w:hint="eastAsia"/>
        </w:rPr>
        <w:t>Kriging</w:t>
      </w:r>
      <w:r w:rsidRPr="00C92BF6">
        <w:rPr>
          <w:rFonts w:hint="eastAsia"/>
        </w:rPr>
        <w:t>技术</w:t>
      </w:r>
      <w:r w:rsidR="00255C02">
        <w:fldChar w:fldCharType="begin"/>
      </w:r>
      <w:r w:rsidR="00D41CA6">
        <w:instrText xml:space="preserve"> ADDIN NE.Ref.{5120C136-FE1D-4CFF-9422-A4BE22D89235}</w:instrText>
      </w:r>
      <w:r w:rsidR="00255C02">
        <w:fldChar w:fldCharType="separate"/>
      </w:r>
      <w:r w:rsidR="00D41CA6">
        <w:rPr>
          <w:color w:val="080000"/>
          <w:kern w:val="0"/>
          <w:vertAlign w:val="superscript"/>
        </w:rPr>
        <w:t>[9]</w:t>
      </w:r>
      <w:r w:rsidR="00255C02">
        <w:fldChar w:fldCharType="end"/>
      </w:r>
      <w:r w:rsidRPr="00C92BF6">
        <w:rPr>
          <w:rFonts w:hint="eastAsia"/>
        </w:rPr>
        <w:t>去做覆盖地图预测。在许多文献</w:t>
      </w:r>
      <w:r w:rsidR="00255C02" w:rsidRPr="00E72958">
        <w:fldChar w:fldCharType="begin"/>
      </w:r>
      <w:r w:rsidR="00D41CA6" w:rsidRPr="00E72958">
        <w:instrText xml:space="preserve"> ADDIN NE.Ref.{ED315798-3A9D-4B17-B4F2-CD057400838F}</w:instrText>
      </w:r>
      <w:r w:rsidR="00255C02" w:rsidRPr="00E72958">
        <w:fldChar w:fldCharType="separate"/>
      </w:r>
      <w:r w:rsidR="00D41CA6" w:rsidRPr="00E72958">
        <w:rPr>
          <w:color w:val="080000"/>
          <w:kern w:val="0"/>
        </w:rPr>
        <w:t>[7, 10, 11]</w:t>
      </w:r>
      <w:r w:rsidR="00255C02" w:rsidRPr="00E72958">
        <w:fldChar w:fldCharType="end"/>
      </w:r>
      <w:r w:rsidRPr="00C92BF6">
        <w:rPr>
          <w:rFonts w:hint="eastAsia"/>
        </w:rPr>
        <w:t>都研究</w:t>
      </w:r>
      <w:r w:rsidRPr="00C92BF6">
        <w:rPr>
          <w:rFonts w:hint="eastAsia"/>
        </w:rPr>
        <w:t>Kriging</w:t>
      </w:r>
      <w:r w:rsidRPr="00C92BF6">
        <w:rPr>
          <w:rFonts w:hint="eastAsia"/>
        </w:rPr>
        <w:t>和它的一些衍生技术来进行覆盖预测。</w:t>
      </w:r>
    </w:p>
    <w:p w14:paraId="7FBF2834" w14:textId="06439471" w:rsidR="00C92BF6" w:rsidRDefault="00C92BF6" w:rsidP="00412F25">
      <w:pPr>
        <w:pStyle w:val="aff1"/>
      </w:pPr>
      <w:r w:rsidRPr="00C92BF6">
        <w:rPr>
          <w:rFonts w:hint="eastAsia"/>
        </w:rPr>
        <w:t>在文献</w:t>
      </w:r>
      <w:r w:rsidR="00255C02" w:rsidRPr="00E72958">
        <w:fldChar w:fldCharType="begin"/>
      </w:r>
      <w:r w:rsidR="00D41CA6" w:rsidRPr="00E72958">
        <w:instrText xml:space="preserve"> ADDIN NE.Ref.{1CADABFD-7D61-4181-8AF3-00A2413A4EFD}</w:instrText>
      </w:r>
      <w:r w:rsidR="00255C02" w:rsidRPr="00E72958">
        <w:fldChar w:fldCharType="separate"/>
      </w:r>
      <w:r w:rsidR="00D41CA6" w:rsidRPr="00E72958">
        <w:rPr>
          <w:color w:val="080000"/>
          <w:kern w:val="0"/>
        </w:rPr>
        <w:t>[11]</w:t>
      </w:r>
      <w:r w:rsidR="00255C02" w:rsidRPr="00E72958">
        <w:fldChar w:fldCharType="end"/>
      </w:r>
      <w:r w:rsidRPr="00C92BF6">
        <w:rPr>
          <w:rFonts w:hint="eastAsia"/>
        </w:rPr>
        <w:t>，</w:t>
      </w:r>
      <w:r w:rsidRPr="00C92BF6">
        <w:rPr>
          <w:rFonts w:hint="eastAsia"/>
        </w:rPr>
        <w:t>Galindo-Serrano</w:t>
      </w:r>
      <w:r w:rsidRPr="00C92BF6">
        <w:rPr>
          <w:rFonts w:hint="eastAsia"/>
        </w:rPr>
        <w:t>等提出无线环境地图（</w:t>
      </w:r>
      <w:proofErr w:type="spellStart"/>
      <w:r w:rsidRPr="00C92BF6">
        <w:rPr>
          <w:rFonts w:hint="eastAsia"/>
        </w:rPr>
        <w:t>Raido</w:t>
      </w:r>
      <w:proofErr w:type="spellEnd"/>
      <w:r w:rsidRPr="00C92BF6">
        <w:rPr>
          <w:rFonts w:hint="eastAsia"/>
        </w:rPr>
        <w:t xml:space="preserve"> Environment Maps, REM</w:t>
      </w:r>
      <w:r w:rsidRPr="00C92BF6">
        <w:rPr>
          <w:rFonts w:hint="eastAsia"/>
        </w:rPr>
        <w:t>）的方法用来解决蜂窝网络覆盖盲区检测的问题。</w:t>
      </w:r>
      <w:r w:rsidRPr="00C92BF6">
        <w:rPr>
          <w:rFonts w:hint="eastAsia"/>
        </w:rPr>
        <w:t>REM</w:t>
      </w:r>
      <w:r w:rsidRPr="00C92BF6">
        <w:rPr>
          <w:rFonts w:hint="eastAsia"/>
        </w:rPr>
        <w:t>对那些有地理位置的数据应用了空间差值的技术来得到真实的地理数据。这种方式可以自动鉴别覆盖盲区的数量、位置和形状。</w:t>
      </w:r>
      <w:r w:rsidRPr="00C92BF6">
        <w:rPr>
          <w:rFonts w:hint="eastAsia"/>
        </w:rPr>
        <w:t xml:space="preserve">REM </w:t>
      </w:r>
      <w:r w:rsidRPr="00C92BF6">
        <w:rPr>
          <w:rFonts w:hint="eastAsia"/>
        </w:rPr>
        <w:t>可以对覆盖盲区的检测和预测效率都会有提高。</w:t>
      </w:r>
    </w:p>
    <w:p w14:paraId="69A2694C" w14:textId="1D56D080" w:rsidR="00C30299" w:rsidRPr="00C92BF6" w:rsidRDefault="00C30299" w:rsidP="00C30299">
      <w:pPr>
        <w:pStyle w:val="3"/>
      </w:pPr>
      <w:r>
        <w:rPr>
          <w:rFonts w:hint="eastAsia"/>
        </w:rPr>
        <w:t>生产线</w:t>
      </w:r>
      <w:r w:rsidR="007E7263">
        <w:rPr>
          <w:rFonts w:hint="eastAsia"/>
        </w:rPr>
        <w:t>组网技术</w:t>
      </w:r>
    </w:p>
    <w:p w14:paraId="63765437" w14:textId="77777777" w:rsidR="00C92BF6" w:rsidRPr="00C92BF6" w:rsidRDefault="00C92BF6" w:rsidP="00412F25">
      <w:pPr>
        <w:pStyle w:val="aff1"/>
      </w:pPr>
      <w:proofErr w:type="spellStart"/>
      <w:r w:rsidRPr="00C92BF6">
        <w:rPr>
          <w:rFonts w:hint="eastAsia"/>
        </w:rPr>
        <w:t>Milola</w:t>
      </w:r>
      <w:proofErr w:type="spellEnd"/>
      <w:r w:rsidRPr="00C92BF6">
        <w:rPr>
          <w:rFonts w:hint="eastAsia"/>
        </w:rPr>
        <w:t>提出在文献</w:t>
      </w:r>
      <w:r w:rsidR="001E6684" w:rsidRPr="00E72958">
        <w:fldChar w:fldCharType="begin"/>
      </w:r>
      <w:r w:rsidR="00D41CA6" w:rsidRPr="00E72958">
        <w:instrText xml:space="preserve"> ADDIN NE.Ref.{6A64A7D2-86F5-44BA-9525-F9E2B4513D7D}</w:instrText>
      </w:r>
      <w:r w:rsidR="001E6684" w:rsidRPr="00E72958">
        <w:fldChar w:fldCharType="separate"/>
      </w:r>
      <w:r w:rsidR="00D41CA6" w:rsidRPr="00E72958">
        <w:rPr>
          <w:color w:val="080000"/>
          <w:kern w:val="0"/>
        </w:rPr>
        <w:t>[12]</w:t>
      </w:r>
      <w:r w:rsidR="001E6684" w:rsidRPr="00E72958">
        <w:fldChar w:fldCharType="end"/>
      </w:r>
      <w:r w:rsidRPr="00C92BF6">
        <w:rPr>
          <w:rFonts w:hint="eastAsia"/>
        </w:rPr>
        <w:t>提出地理位置的数据信息需要位置</w:t>
      </w:r>
      <w:r w:rsidRPr="00C92BF6">
        <w:rPr>
          <w:rFonts w:hint="eastAsia"/>
        </w:rPr>
        <w:t>/</w:t>
      </w:r>
      <w:r w:rsidRPr="00C92BF6">
        <w:rPr>
          <w:rFonts w:hint="eastAsia"/>
        </w:rPr>
        <w:t>环境信息。</w:t>
      </w:r>
      <w:r w:rsidRPr="00C92BF6">
        <w:rPr>
          <w:rFonts w:hint="eastAsia"/>
        </w:rPr>
        <w:t>REM</w:t>
      </w:r>
      <w:r w:rsidRPr="00C92BF6">
        <w:rPr>
          <w:rFonts w:hint="eastAsia"/>
        </w:rPr>
        <w:t>存储了地理位置信息、移动通信网络测量数据、环境信息以及过去的数据。在文献</w:t>
      </w:r>
      <w:r w:rsidR="001E6684" w:rsidRPr="001E6684">
        <w:fldChar w:fldCharType="begin"/>
      </w:r>
      <w:r w:rsidR="00D41CA6">
        <w:instrText xml:space="preserve"> ADDIN NE.Ref.{761516F4-3C7E-4E2A-908E-88C897B017E5}</w:instrText>
      </w:r>
      <w:r w:rsidR="001E6684" w:rsidRPr="001E6684">
        <w:fldChar w:fldCharType="separate"/>
      </w:r>
      <w:r w:rsidR="00D41CA6">
        <w:rPr>
          <w:color w:val="080000"/>
          <w:kern w:val="0"/>
          <w:vertAlign w:val="superscript"/>
        </w:rPr>
        <w:t>[13, 14]</w:t>
      </w:r>
      <w:r w:rsidR="001E6684" w:rsidRPr="001E6684">
        <w:fldChar w:fldCharType="end"/>
      </w:r>
      <w:r w:rsidRPr="00C92BF6">
        <w:rPr>
          <w:rFonts w:hint="eastAsia"/>
        </w:rPr>
        <w:t>中，作者提出一种网状的</w:t>
      </w:r>
      <w:r w:rsidRPr="00C92BF6">
        <w:rPr>
          <w:rFonts w:hint="eastAsia"/>
        </w:rPr>
        <w:t>REM</w:t>
      </w:r>
      <w:r w:rsidRPr="00C92BF6">
        <w:rPr>
          <w:rFonts w:hint="eastAsia"/>
        </w:rPr>
        <w:t>结构，</w:t>
      </w:r>
      <w:r w:rsidR="00284C3C">
        <w:rPr>
          <w:rFonts w:hint="eastAsia"/>
        </w:rPr>
        <w:t>IC</w:t>
      </w:r>
      <w:r w:rsidRPr="00C92BF6">
        <w:rPr>
          <w:rFonts w:hint="eastAsia"/>
        </w:rPr>
        <w:t>（</w:t>
      </w:r>
      <w:r w:rsidRPr="00C92BF6">
        <w:rPr>
          <w:rFonts w:hint="eastAsia"/>
        </w:rPr>
        <w:t>Interference Cartography</w:t>
      </w:r>
      <w:r w:rsidRPr="00C92BF6">
        <w:rPr>
          <w:rFonts w:hint="eastAsia"/>
        </w:rPr>
        <w:t>），这种结构中的点是方形栅格（比如像素点）。该方法的主要观点是：</w:t>
      </w:r>
    </w:p>
    <w:p w14:paraId="4D89AF9A" w14:textId="77777777" w:rsidR="00C92BF6" w:rsidRPr="00C92BF6" w:rsidRDefault="00C92BF6" w:rsidP="00412F25">
      <w:pPr>
        <w:pStyle w:val="aff1"/>
      </w:pPr>
      <w:r w:rsidRPr="00C92BF6">
        <w:rPr>
          <w:rFonts w:hint="eastAsia"/>
        </w:rPr>
        <w:lastRenderedPageBreak/>
        <w:t>1</w:t>
      </w:r>
      <w:r w:rsidRPr="00C92BF6">
        <w:rPr>
          <w:rFonts w:hint="eastAsia"/>
        </w:rPr>
        <w:t>）用收集得到的带有地理位置的测量数据来预测未测量位置的测量数据；</w:t>
      </w:r>
    </w:p>
    <w:p w14:paraId="362276D2" w14:textId="77777777" w:rsidR="00C92BF6" w:rsidRPr="00C92BF6" w:rsidRDefault="00C92BF6" w:rsidP="00412F25">
      <w:pPr>
        <w:pStyle w:val="aff1"/>
      </w:pPr>
      <w:r w:rsidRPr="00C92BF6">
        <w:rPr>
          <w:rFonts w:hint="eastAsia"/>
        </w:rPr>
        <w:t>2</w:t>
      </w:r>
      <w:r w:rsidRPr="00C92BF6">
        <w:rPr>
          <w:rFonts w:hint="eastAsia"/>
        </w:rPr>
        <w:t>）测试未测量位置来提高预测的质量。</w:t>
      </w:r>
    </w:p>
    <w:p w14:paraId="633521E4" w14:textId="77777777" w:rsidR="00C92BF6" w:rsidRPr="00C92BF6" w:rsidRDefault="00284C3C" w:rsidP="00412F25">
      <w:pPr>
        <w:pStyle w:val="aff1"/>
      </w:pPr>
      <w:r>
        <w:rPr>
          <w:rFonts w:hint="eastAsia"/>
        </w:rPr>
        <w:t>然而算法的复杂性随着测量点数数目的增加成指数增长</w:t>
      </w:r>
      <w:r>
        <w:rPr>
          <w:rFonts w:hint="eastAsia"/>
        </w:rPr>
        <w:t>O(N</w:t>
      </w:r>
      <w:r w:rsidRPr="00284C3C">
        <w:rPr>
          <w:rFonts w:hint="eastAsia"/>
          <w:vertAlign w:val="superscript"/>
        </w:rPr>
        <w:t>3</w:t>
      </w:r>
      <w:r>
        <w:rPr>
          <w:rFonts w:hint="eastAsia"/>
        </w:rPr>
        <w:t>)</w:t>
      </w:r>
      <w:r w:rsidR="00C92BF6" w:rsidRPr="00C92BF6">
        <w:rPr>
          <w:rFonts w:hint="eastAsia"/>
        </w:rPr>
        <w:t>，</w:t>
      </w:r>
      <w:r>
        <w:rPr>
          <w:rFonts w:hint="eastAsia"/>
        </w:rPr>
        <w:t>N</w:t>
      </w:r>
      <w:r w:rsidR="00C92BF6" w:rsidRPr="00C92BF6">
        <w:rPr>
          <w:rFonts w:hint="eastAsia"/>
        </w:rPr>
        <w:t>是测量点的数目）。在文献</w:t>
      </w:r>
      <w:r w:rsidR="001E6684" w:rsidRPr="00E72958">
        <w:fldChar w:fldCharType="begin"/>
      </w:r>
      <w:r w:rsidR="00D41CA6" w:rsidRPr="00E72958">
        <w:instrText xml:space="preserve"> ADDIN NE.Ref.{8BDBBF2C-F0FC-4625-A0AC-5CBB43FDA0C8}</w:instrText>
      </w:r>
      <w:r w:rsidR="001E6684" w:rsidRPr="00E72958">
        <w:fldChar w:fldCharType="separate"/>
      </w:r>
      <w:r w:rsidR="00D41CA6" w:rsidRPr="00E72958">
        <w:rPr>
          <w:color w:val="080000"/>
          <w:kern w:val="0"/>
        </w:rPr>
        <w:t>[15]</w:t>
      </w:r>
      <w:r w:rsidR="001E6684" w:rsidRPr="00E72958">
        <w:fldChar w:fldCharType="end"/>
      </w:r>
      <w:r w:rsidR="00C92BF6" w:rsidRPr="00C92BF6">
        <w:rPr>
          <w:rFonts w:hint="eastAsia"/>
        </w:rPr>
        <w:t>中提到的</w:t>
      </w:r>
      <w:r w:rsidR="00C92BF6" w:rsidRPr="00C92BF6">
        <w:rPr>
          <w:rFonts w:hint="eastAsia"/>
        </w:rPr>
        <w:t xml:space="preserve">FRK </w:t>
      </w:r>
      <w:r w:rsidR="00C92BF6" w:rsidRPr="00C92BF6">
        <w:rPr>
          <w:rFonts w:hint="eastAsia"/>
        </w:rPr>
        <w:t>（</w:t>
      </w:r>
      <w:r w:rsidR="00C92BF6" w:rsidRPr="00C92BF6">
        <w:rPr>
          <w:rFonts w:hint="eastAsia"/>
        </w:rPr>
        <w:t>Fixed Rank Kriging</w:t>
      </w:r>
      <w:r w:rsidR="00C92BF6" w:rsidRPr="00C92BF6">
        <w:rPr>
          <w:rFonts w:hint="eastAsia"/>
        </w:rPr>
        <w:t>）是</w:t>
      </w:r>
      <w:r w:rsidR="00C92BF6" w:rsidRPr="00C92BF6">
        <w:rPr>
          <w:rFonts w:hint="eastAsia"/>
        </w:rPr>
        <w:t>Kriging</w:t>
      </w:r>
      <w:r w:rsidR="00C92BF6" w:rsidRPr="00C92BF6">
        <w:rPr>
          <w:rFonts w:hint="eastAsia"/>
        </w:rPr>
        <w:t>的一种变型，它的算法复杂度为</w:t>
      </w:r>
      <w:r>
        <w:rPr>
          <w:rFonts w:hint="eastAsia"/>
        </w:rPr>
        <w:t>O(NR</w:t>
      </w:r>
      <w:r w:rsidR="00C92BF6" w:rsidRPr="00284C3C">
        <w:rPr>
          <w:rFonts w:hint="eastAsia"/>
          <w:vertAlign w:val="superscript"/>
        </w:rPr>
        <w:t>2</w:t>
      </w:r>
      <w:r>
        <w:rPr>
          <w:rFonts w:hint="eastAsia"/>
        </w:rPr>
        <w:t>)</w:t>
      </w:r>
      <w:r w:rsidR="00C92BF6" w:rsidRPr="00C92BF6">
        <w:rPr>
          <w:rFonts w:hint="eastAsia"/>
        </w:rPr>
        <w:t>，</w:t>
      </w:r>
      <w:r>
        <w:rPr>
          <w:rFonts w:hint="eastAsia"/>
        </w:rPr>
        <w:t>R</w:t>
      </w:r>
      <w:r w:rsidR="00C92BF6" w:rsidRPr="00C92BF6">
        <w:rPr>
          <w:rFonts w:hint="eastAsia"/>
        </w:rPr>
        <w:t>是由用户定义的“固定等级”。在文献</w:t>
      </w:r>
      <w:r w:rsidR="001E6684" w:rsidRPr="00E72958">
        <w:fldChar w:fldCharType="begin"/>
      </w:r>
      <w:r w:rsidR="00D41CA6" w:rsidRPr="00E72958">
        <w:instrText xml:space="preserve"> ADDIN NE.Ref.{F6161EE0-218D-4EB2-8442-53ECFB1C5E4E}</w:instrText>
      </w:r>
      <w:r w:rsidR="001E6684" w:rsidRPr="00E72958">
        <w:fldChar w:fldCharType="separate"/>
      </w:r>
      <w:r w:rsidR="00D41CA6" w:rsidRPr="00E72958">
        <w:rPr>
          <w:color w:val="080000"/>
          <w:kern w:val="0"/>
        </w:rPr>
        <w:t>[16, 17]</w:t>
      </w:r>
      <w:r w:rsidR="001E6684" w:rsidRPr="00E72958">
        <w:fldChar w:fldCharType="end"/>
      </w:r>
      <w:r w:rsidR="00C92BF6" w:rsidRPr="00C92BF6">
        <w:rPr>
          <w:rFonts w:hint="eastAsia"/>
        </w:rPr>
        <w:t>，该算法被用于覆盖预测。在仿真和实际测试的性能评估中，</w:t>
      </w:r>
      <w:r w:rsidR="00C92BF6" w:rsidRPr="00C92BF6">
        <w:rPr>
          <w:rFonts w:hint="eastAsia"/>
        </w:rPr>
        <w:t>FRK</w:t>
      </w:r>
      <w:r w:rsidR="00C92BF6" w:rsidRPr="00C92BF6">
        <w:rPr>
          <w:rFonts w:hint="eastAsia"/>
        </w:rPr>
        <w:t>均被证明在算法复杂度和预测准确度之间实现了非常好的平衡。</w:t>
      </w:r>
    </w:p>
    <w:p w14:paraId="08620C3C" w14:textId="77777777" w:rsidR="00C92BF6" w:rsidRPr="00C92BF6" w:rsidRDefault="00C92BF6" w:rsidP="00412F25">
      <w:pPr>
        <w:pStyle w:val="aff1"/>
      </w:pPr>
      <w:r w:rsidRPr="00C92BF6">
        <w:rPr>
          <w:rFonts w:hint="eastAsia"/>
        </w:rPr>
        <w:t>但是之前的这些工作大多是建立在移动终端可以准确定位的理想情况下的。然而，文献</w:t>
      </w:r>
      <w:r w:rsidR="00E8796F" w:rsidRPr="00E724FF">
        <w:fldChar w:fldCharType="begin"/>
      </w:r>
      <w:r w:rsidR="00D41CA6" w:rsidRPr="00E724FF">
        <w:instrText xml:space="preserve"> ADDIN NE.Ref.{A0D47AD3-1521-4850-A2E9-9846ACACA0A9}</w:instrText>
      </w:r>
      <w:r w:rsidR="00E8796F" w:rsidRPr="00E724FF">
        <w:fldChar w:fldCharType="separate"/>
      </w:r>
      <w:r w:rsidR="00D41CA6" w:rsidRPr="00E724FF">
        <w:rPr>
          <w:color w:val="080000"/>
          <w:kern w:val="0"/>
        </w:rPr>
        <w:t>[18]</w:t>
      </w:r>
      <w:r w:rsidR="00E8796F" w:rsidRPr="00E724FF">
        <w:fldChar w:fldCharType="end"/>
      </w:r>
      <w:r w:rsidRPr="00C92BF6">
        <w:rPr>
          <w:rFonts w:hint="eastAsia"/>
        </w:rPr>
        <w:t>中指出使用</w:t>
      </w:r>
      <w:r w:rsidRPr="00C92BF6">
        <w:rPr>
          <w:rFonts w:hint="eastAsia"/>
        </w:rPr>
        <w:t>GPS</w:t>
      </w:r>
      <w:r w:rsidRPr="00C92BF6">
        <w:rPr>
          <w:rFonts w:hint="eastAsia"/>
        </w:rPr>
        <w:t>定位的误差在</w:t>
      </w:r>
      <w:r w:rsidRPr="00C92BF6">
        <w:rPr>
          <w:rFonts w:hint="eastAsia"/>
        </w:rPr>
        <w:t>5m</w:t>
      </w:r>
      <w:r w:rsidRPr="00C92BF6">
        <w:rPr>
          <w:rFonts w:hint="eastAsia"/>
        </w:rPr>
        <w:t>到</w:t>
      </w:r>
      <w:r w:rsidRPr="00C92BF6">
        <w:rPr>
          <w:rFonts w:hint="eastAsia"/>
        </w:rPr>
        <w:t>30m</w:t>
      </w:r>
      <w:r w:rsidRPr="00C92BF6">
        <w:rPr>
          <w:rFonts w:hint="eastAsia"/>
        </w:rPr>
        <w:t>范围内，而在文献</w:t>
      </w:r>
      <w:r w:rsidR="00E8796F" w:rsidRPr="00E724FF">
        <w:fldChar w:fldCharType="begin"/>
      </w:r>
      <w:r w:rsidR="00D41CA6" w:rsidRPr="00E724FF">
        <w:instrText xml:space="preserve"> ADDIN NE.Ref.{FBE0F93A-4632-432D-8F78-13599B9CBFDC}</w:instrText>
      </w:r>
      <w:r w:rsidR="00E8796F" w:rsidRPr="00E724FF">
        <w:fldChar w:fldCharType="separate"/>
      </w:r>
      <w:r w:rsidR="00D41CA6" w:rsidRPr="00E724FF">
        <w:rPr>
          <w:color w:val="080000"/>
          <w:kern w:val="0"/>
        </w:rPr>
        <w:t>[19]</w:t>
      </w:r>
      <w:r w:rsidR="00E8796F" w:rsidRPr="00E724FF">
        <w:fldChar w:fldCharType="end"/>
      </w:r>
      <w:r w:rsidR="00847D64">
        <w:rPr>
          <w:rFonts w:hint="eastAsia"/>
        </w:rPr>
        <w:t>中</w:t>
      </w:r>
      <w:r w:rsidRPr="00C92BF6">
        <w:rPr>
          <w:rFonts w:hint="eastAsia"/>
        </w:rPr>
        <w:t>说明基于无线网络度量的定位技术误差在</w:t>
      </w:r>
      <w:r w:rsidRPr="00C92BF6">
        <w:rPr>
          <w:rFonts w:hint="eastAsia"/>
        </w:rPr>
        <w:t>50m</w:t>
      </w:r>
      <w:r w:rsidRPr="00C92BF6">
        <w:rPr>
          <w:rFonts w:hint="eastAsia"/>
        </w:rPr>
        <w:t>到</w:t>
      </w:r>
      <w:r w:rsidRPr="00C92BF6">
        <w:rPr>
          <w:rFonts w:hint="eastAsia"/>
        </w:rPr>
        <w:t>300m</w:t>
      </w:r>
      <w:r w:rsidRPr="00C92BF6">
        <w:rPr>
          <w:rFonts w:hint="eastAsia"/>
        </w:rPr>
        <w:t>。这都说明定位的不确定性降低了覆盖预测的准确性。</w:t>
      </w:r>
    </w:p>
    <w:p w14:paraId="347C1C8F" w14:textId="77777777" w:rsidR="00C92BF6" w:rsidRPr="00C92BF6" w:rsidRDefault="00C92BF6" w:rsidP="00412F25">
      <w:pPr>
        <w:pStyle w:val="aff1"/>
      </w:pPr>
      <w:r w:rsidRPr="00C92BF6">
        <w:rPr>
          <w:rFonts w:hint="eastAsia"/>
        </w:rPr>
        <w:t>在文献</w:t>
      </w:r>
      <w:r w:rsidR="00E8796F" w:rsidRPr="00E72958">
        <w:fldChar w:fldCharType="begin"/>
      </w:r>
      <w:r w:rsidR="00D41CA6" w:rsidRPr="00E72958">
        <w:instrText xml:space="preserve"> ADDIN NE.Ref.{9095793E-6C9C-4128-8541-094F405F52D3}</w:instrText>
      </w:r>
      <w:r w:rsidR="00E8796F" w:rsidRPr="00E72958">
        <w:fldChar w:fldCharType="separate"/>
      </w:r>
      <w:r w:rsidR="00D41CA6" w:rsidRPr="00E72958">
        <w:rPr>
          <w:color w:val="080000"/>
          <w:kern w:val="0"/>
        </w:rPr>
        <w:t>[20]</w:t>
      </w:r>
      <w:r w:rsidR="00E8796F" w:rsidRPr="00E72958">
        <w:fldChar w:fldCharType="end"/>
      </w:r>
      <w:r w:rsidRPr="00C92BF6">
        <w:rPr>
          <w:rFonts w:hint="eastAsia"/>
        </w:rPr>
        <w:t>中，</w:t>
      </w:r>
      <w:r w:rsidR="00284C3C">
        <w:rPr>
          <w:rFonts w:hint="eastAsia"/>
        </w:rPr>
        <w:t xml:space="preserve">A. </w:t>
      </w:r>
      <w:proofErr w:type="spellStart"/>
      <w:r w:rsidRPr="00C92BF6">
        <w:rPr>
          <w:rFonts w:hint="eastAsia"/>
        </w:rPr>
        <w:t>Palaios</w:t>
      </w:r>
      <w:proofErr w:type="spellEnd"/>
      <w:r w:rsidRPr="00C92BF6">
        <w:rPr>
          <w:rFonts w:hint="eastAsia"/>
        </w:rPr>
        <w:t>等人提出通过采用多种测量数据来提高定位的准确度和减少定位的误差。这种定位的方式是通过适当地组合不同传感器测到的结果，这种方法虽然能够得到不多的结果，但是显然不适用于用</w:t>
      </w:r>
      <w:r w:rsidRPr="00C92BF6">
        <w:rPr>
          <w:rFonts w:hint="eastAsia"/>
        </w:rPr>
        <w:t>MDT</w:t>
      </w:r>
      <w:r w:rsidRPr="00C92BF6">
        <w:rPr>
          <w:rFonts w:hint="eastAsia"/>
        </w:rPr>
        <w:t>特性测量的情况。在文献</w:t>
      </w:r>
      <w:r w:rsidR="00E8796F" w:rsidRPr="00E724FF">
        <w:fldChar w:fldCharType="begin"/>
      </w:r>
      <w:r w:rsidR="00D41CA6" w:rsidRPr="00E724FF">
        <w:instrText xml:space="preserve"> ADDIN NE.Ref.{6FAA44BC-7421-472C-8096-8A9A2F76F0F9}</w:instrText>
      </w:r>
      <w:r w:rsidR="00E8796F" w:rsidRPr="00E724FF">
        <w:fldChar w:fldCharType="separate"/>
      </w:r>
      <w:r w:rsidR="00D41CA6" w:rsidRPr="00E724FF">
        <w:rPr>
          <w:color w:val="080000"/>
          <w:kern w:val="0"/>
        </w:rPr>
        <w:t>[21]</w:t>
      </w:r>
      <w:r w:rsidR="00E8796F" w:rsidRPr="00E724FF">
        <w:fldChar w:fldCharType="end"/>
      </w:r>
      <w:r w:rsidRPr="00C92BF6">
        <w:rPr>
          <w:rFonts w:hint="eastAsia"/>
        </w:rPr>
        <w:t>中，作者</w:t>
      </w:r>
      <w:r w:rsidRPr="00C92BF6">
        <w:rPr>
          <w:rFonts w:hint="eastAsia"/>
        </w:rPr>
        <w:t>Braham</w:t>
      </w:r>
      <w:r w:rsidRPr="00C92BF6">
        <w:rPr>
          <w:rFonts w:hint="eastAsia"/>
        </w:rPr>
        <w:t>等人提出了通过扩展</w:t>
      </w:r>
      <w:r w:rsidRPr="00C92BF6">
        <w:rPr>
          <w:rFonts w:hint="eastAsia"/>
        </w:rPr>
        <w:t>FRK</w:t>
      </w:r>
      <w:r w:rsidRPr="00C92BF6">
        <w:rPr>
          <w:rFonts w:hint="eastAsia"/>
        </w:rPr>
        <w:t>算法来处理定位不准确的问题。在预测和校准模型中，在</w:t>
      </w:r>
      <w:r w:rsidRPr="00C92BF6">
        <w:rPr>
          <w:rFonts w:hint="eastAsia"/>
        </w:rPr>
        <w:t>FRK</w:t>
      </w:r>
      <w:r w:rsidRPr="00C92BF6">
        <w:rPr>
          <w:rFonts w:hint="eastAsia"/>
        </w:rPr>
        <w:t>模型中定位的不准确性影响了函数的均值和协方差。该文献的主要贡献是</w:t>
      </w:r>
      <w:r w:rsidRPr="00C92BF6">
        <w:rPr>
          <w:rFonts w:hint="eastAsia"/>
        </w:rPr>
        <w:t>1</w:t>
      </w:r>
      <w:r w:rsidRPr="00C92BF6">
        <w:rPr>
          <w:rFonts w:hint="eastAsia"/>
        </w:rPr>
        <w:t>）通过在模型中引入定位的不确定性，作者比较和研究了最佳线性无偏预测值和条件期望预测；</w:t>
      </w:r>
      <w:r w:rsidRPr="00C92BF6">
        <w:rPr>
          <w:rFonts w:hint="eastAsia"/>
        </w:rPr>
        <w:t>2</w:t>
      </w:r>
      <w:r w:rsidRPr="00C92BF6">
        <w:rPr>
          <w:rFonts w:hint="eastAsia"/>
        </w:rPr>
        <w:t>）引入了</w:t>
      </w:r>
      <w:r w:rsidRPr="00C92BF6">
        <w:rPr>
          <w:rFonts w:hint="eastAsia"/>
        </w:rPr>
        <w:t>SAEM</w:t>
      </w:r>
      <w:r w:rsidRPr="00C92BF6">
        <w:rPr>
          <w:rFonts w:hint="eastAsia"/>
        </w:rPr>
        <w:t>（</w:t>
      </w:r>
      <w:r w:rsidRPr="00C92BF6">
        <w:rPr>
          <w:rFonts w:hint="eastAsia"/>
        </w:rPr>
        <w:t>Stochastic Approximation EM</w:t>
      </w:r>
      <w:r w:rsidRPr="00C92BF6">
        <w:rPr>
          <w:rFonts w:hint="eastAsia"/>
        </w:rPr>
        <w:t>）算法。</w:t>
      </w:r>
      <w:r w:rsidRPr="00C92BF6">
        <w:rPr>
          <w:rFonts w:hint="eastAsia"/>
        </w:rPr>
        <w:t>SAEM</w:t>
      </w:r>
      <w:r w:rsidRPr="00C92BF6">
        <w:rPr>
          <w:rFonts w:hint="eastAsia"/>
        </w:rPr>
        <w:t>结合了随机</w:t>
      </w:r>
      <w:r w:rsidRPr="00C92BF6">
        <w:rPr>
          <w:rFonts w:hint="eastAsia"/>
        </w:rPr>
        <w:t>EM</w:t>
      </w:r>
      <w:r w:rsidRPr="00C92BF6">
        <w:rPr>
          <w:rFonts w:hint="eastAsia"/>
        </w:rPr>
        <w:t>和</w:t>
      </w:r>
      <w:r w:rsidRPr="00C92BF6">
        <w:rPr>
          <w:rFonts w:hint="eastAsia"/>
        </w:rPr>
        <w:t>Gibbs</w:t>
      </w:r>
      <w:r w:rsidRPr="00C92BF6">
        <w:rPr>
          <w:rFonts w:hint="eastAsia"/>
        </w:rPr>
        <w:t>抽样程序来处理大量的计算</w:t>
      </w:r>
      <w:r w:rsidR="00E8796F">
        <w:fldChar w:fldCharType="begin"/>
      </w:r>
      <w:r w:rsidR="00D41CA6">
        <w:instrText xml:space="preserve"> ADDIN NE.Ref.{BA69A07C-0106-4C55-B771-65FDF62A7600}</w:instrText>
      </w:r>
      <w:r w:rsidR="00E8796F">
        <w:fldChar w:fldCharType="separate"/>
      </w:r>
      <w:r w:rsidR="00D41CA6">
        <w:rPr>
          <w:color w:val="080000"/>
          <w:kern w:val="0"/>
          <w:vertAlign w:val="superscript"/>
        </w:rPr>
        <w:t>[22]</w:t>
      </w:r>
      <w:r w:rsidR="00E8796F">
        <w:fldChar w:fldCharType="end"/>
      </w:r>
      <w:r w:rsidRPr="00C92BF6">
        <w:rPr>
          <w:rFonts w:hint="eastAsia"/>
        </w:rPr>
        <w:t>。</w:t>
      </w:r>
      <w:r w:rsidRPr="00C92BF6">
        <w:rPr>
          <w:rFonts w:hint="eastAsia"/>
        </w:rPr>
        <w:t xml:space="preserve">Gibbs </w:t>
      </w:r>
      <w:r w:rsidRPr="00C92BF6">
        <w:rPr>
          <w:rFonts w:hint="eastAsia"/>
        </w:rPr>
        <w:t>算法用并行处理的方法解决了定位概率密度抽样的问题。</w:t>
      </w:r>
    </w:p>
    <w:p w14:paraId="18606DB9" w14:textId="77777777" w:rsidR="00C92BF6" w:rsidRPr="00C92BF6" w:rsidRDefault="00C92BF6" w:rsidP="00412F25">
      <w:pPr>
        <w:pStyle w:val="aff1"/>
      </w:pPr>
      <w:r w:rsidRPr="00C92BF6">
        <w:rPr>
          <w:rFonts w:hint="eastAsia"/>
        </w:rPr>
        <w:t>至于网络优化工具，国际上的优化系统厂商在全球的无线网络优化市场中占据着较大的市场份额，其中爱立信公司开发的</w:t>
      </w:r>
      <w:proofErr w:type="spellStart"/>
      <w:r w:rsidRPr="00C92BF6">
        <w:rPr>
          <w:rFonts w:hint="eastAsia"/>
        </w:rPr>
        <w:t>Tems</w:t>
      </w:r>
      <w:proofErr w:type="spellEnd"/>
      <w:r w:rsidRPr="00C92BF6">
        <w:rPr>
          <w:rFonts w:hint="eastAsia"/>
        </w:rPr>
        <w:t>优化系统应该最为广泛</w:t>
      </w:r>
      <w:r w:rsidR="00E8796F">
        <w:fldChar w:fldCharType="begin"/>
      </w:r>
      <w:r w:rsidR="00D41CA6">
        <w:instrText xml:space="preserve"> ADDIN NE.Ref.{B82FB0CF-CA15-40F2-802C-E2CA4CB6E887}</w:instrText>
      </w:r>
      <w:r w:rsidR="00E8796F">
        <w:fldChar w:fldCharType="separate"/>
      </w:r>
      <w:r w:rsidR="00D41CA6">
        <w:rPr>
          <w:color w:val="080000"/>
          <w:kern w:val="0"/>
          <w:vertAlign w:val="superscript"/>
        </w:rPr>
        <w:t>[23]</w:t>
      </w:r>
      <w:r w:rsidR="00E8796F">
        <w:fldChar w:fldCharType="end"/>
      </w:r>
      <w:r w:rsidRPr="00C92BF6">
        <w:rPr>
          <w:rFonts w:hint="eastAsia"/>
        </w:rPr>
        <w:t>。在国内，例如华为、中兴等公司也在开发相应的网络优化软件，但是开发的优化软件虽然在最近几年已经取得了长足的进步，但是还是存在一定的问题，首</w:t>
      </w:r>
      <w:r w:rsidR="00284C3C">
        <w:rPr>
          <w:rFonts w:hint="eastAsia"/>
        </w:rPr>
        <w:t>先在网络优化的实践过程中仍然需要人工参与，缺少自动化操作；其次</w:t>
      </w:r>
      <w:r w:rsidRPr="00C92BF6">
        <w:rPr>
          <w:rFonts w:hint="eastAsia"/>
        </w:rPr>
        <w:t>是采用较为传统的数据存储和计算方法，对与海量的通信数据的处理效率不高；最后，仅仅是针对某种特定类型的数据提供处理，优化系统通用性有待提高。</w:t>
      </w:r>
    </w:p>
    <w:p w14:paraId="465E0888" w14:textId="00EF9F75" w:rsidR="00C92BF6" w:rsidRPr="00C92BF6" w:rsidRDefault="00400DB6" w:rsidP="00D1128A">
      <w:pPr>
        <w:pStyle w:val="3"/>
        <w:ind w:left="840" w:hanging="840"/>
      </w:pPr>
      <w:bookmarkStart w:id="33" w:name="_Toc479150232"/>
      <w:proofErr w:type="spellStart"/>
      <w:r>
        <w:rPr>
          <w:rFonts w:hint="eastAsia"/>
        </w:rPr>
        <w:t>R</w:t>
      </w:r>
      <w:bookmarkEnd w:id="33"/>
      <w:r>
        <w:rPr>
          <w:rFonts w:hint="eastAsia"/>
        </w:rPr>
        <w:t>edis</w:t>
      </w:r>
      <w:proofErr w:type="spellEnd"/>
      <w:r>
        <w:rPr>
          <w:rFonts w:hint="eastAsia"/>
        </w:rPr>
        <w:t>数据库工业应用</w:t>
      </w:r>
      <w:r w:rsidR="0030653D">
        <w:rPr>
          <w:rFonts w:hint="eastAsia"/>
        </w:rPr>
        <w:t>发展现状</w:t>
      </w:r>
    </w:p>
    <w:p w14:paraId="207A1755" w14:textId="77777777" w:rsidR="00C92BF6" w:rsidRPr="00C92BF6" w:rsidRDefault="00C92BF6" w:rsidP="00C92BF6">
      <w:pPr>
        <w:widowControl/>
        <w:spacing w:line="300" w:lineRule="auto"/>
        <w:ind w:firstLineChars="200" w:firstLine="480"/>
        <w:rPr>
          <w:sz w:val="24"/>
        </w:rPr>
      </w:pPr>
      <w:r w:rsidRPr="00C92BF6">
        <w:rPr>
          <w:rFonts w:hint="eastAsia"/>
          <w:sz w:val="24"/>
        </w:rPr>
        <w:t>地理信息系统是在计算机软硬件的支持下，采集、管理、检索、分析和描述与地球表面空间位置相关的数据计算机系统</w:t>
      </w:r>
      <w:r w:rsidR="00E8796F">
        <w:rPr>
          <w:sz w:val="24"/>
        </w:rPr>
        <w:fldChar w:fldCharType="begin"/>
      </w:r>
      <w:r w:rsidR="00D41CA6">
        <w:rPr>
          <w:sz w:val="24"/>
        </w:rPr>
        <w:instrText xml:space="preserve"> ADDIN NE.Ref.{EFD34998-D2E2-449C-95BC-2B6D97E92EBF}</w:instrText>
      </w:r>
      <w:r w:rsidR="00E8796F">
        <w:rPr>
          <w:sz w:val="24"/>
        </w:rPr>
        <w:fldChar w:fldCharType="separate"/>
      </w:r>
      <w:r w:rsidR="00D41CA6">
        <w:rPr>
          <w:color w:val="080000"/>
          <w:kern w:val="0"/>
          <w:sz w:val="24"/>
          <w:vertAlign w:val="superscript"/>
        </w:rPr>
        <w:t>[24]</w:t>
      </w:r>
      <w:r w:rsidR="00E8796F">
        <w:rPr>
          <w:sz w:val="24"/>
        </w:rPr>
        <w:fldChar w:fldCharType="end"/>
      </w:r>
      <w:r w:rsidRPr="00C92BF6">
        <w:rPr>
          <w:rFonts w:hint="eastAsia"/>
          <w:sz w:val="24"/>
        </w:rPr>
        <w:t>。它起步于</w:t>
      </w:r>
      <w:r w:rsidRPr="00C92BF6">
        <w:rPr>
          <w:rFonts w:hint="eastAsia"/>
          <w:sz w:val="24"/>
        </w:rPr>
        <w:t xml:space="preserve">60 </w:t>
      </w:r>
      <w:r w:rsidRPr="00C92BF6">
        <w:rPr>
          <w:rFonts w:hint="eastAsia"/>
          <w:sz w:val="24"/>
        </w:rPr>
        <w:t>年代，是一门集合了计算机科学、地理学、空间科学、环境科学和遥感测绘学的学科，它采用的基本技术是地理空间数据库技术、地图可视化技术和地理空间分析技术</w:t>
      </w:r>
      <w:r w:rsidR="00E8796F">
        <w:rPr>
          <w:sz w:val="24"/>
        </w:rPr>
        <w:fldChar w:fldCharType="begin"/>
      </w:r>
      <w:r w:rsidR="00D41CA6">
        <w:rPr>
          <w:sz w:val="24"/>
        </w:rPr>
        <w:instrText xml:space="preserve"> ADDIN NE.Ref.{F27B563B-CBDE-4462-A4E7-917C34D8BA1F}</w:instrText>
      </w:r>
      <w:r w:rsidR="00E8796F">
        <w:rPr>
          <w:sz w:val="24"/>
        </w:rPr>
        <w:fldChar w:fldCharType="separate"/>
      </w:r>
      <w:r w:rsidR="00D41CA6">
        <w:rPr>
          <w:color w:val="080000"/>
          <w:kern w:val="0"/>
          <w:sz w:val="24"/>
          <w:vertAlign w:val="superscript"/>
        </w:rPr>
        <w:t>[25]</w:t>
      </w:r>
      <w:r w:rsidR="00E8796F">
        <w:rPr>
          <w:sz w:val="24"/>
        </w:rPr>
        <w:fldChar w:fldCharType="end"/>
      </w:r>
      <w:r w:rsidRPr="00C92BF6">
        <w:rPr>
          <w:rFonts w:hint="eastAsia"/>
          <w:sz w:val="24"/>
        </w:rPr>
        <w:t>。</w:t>
      </w:r>
    </w:p>
    <w:p w14:paraId="06DDEE20" w14:textId="77777777" w:rsidR="00C92BF6" w:rsidRPr="00C92BF6" w:rsidRDefault="00C92BF6" w:rsidP="00C92BF6">
      <w:pPr>
        <w:widowControl/>
        <w:spacing w:line="300" w:lineRule="auto"/>
        <w:ind w:firstLineChars="200" w:firstLine="480"/>
        <w:rPr>
          <w:sz w:val="24"/>
        </w:rPr>
      </w:pPr>
      <w:r w:rsidRPr="00C92BF6">
        <w:rPr>
          <w:rFonts w:hint="eastAsia"/>
          <w:sz w:val="24"/>
        </w:rPr>
        <w:lastRenderedPageBreak/>
        <w:t>近年来，随着科技进步和社会发展，地理信息系统在各行各业已经得到了广泛的应用。在移动通信服务领域，基于</w:t>
      </w:r>
      <w:r w:rsidRPr="00C92BF6">
        <w:rPr>
          <w:rFonts w:hint="eastAsia"/>
          <w:sz w:val="24"/>
        </w:rPr>
        <w:t>GIS</w:t>
      </w:r>
      <w:r w:rsidRPr="00C92BF6">
        <w:rPr>
          <w:rFonts w:hint="eastAsia"/>
          <w:sz w:val="24"/>
        </w:rPr>
        <w:t>的移动空间定位服务已经被绝大多数用户所使用，例如用户使用百度地图</w:t>
      </w:r>
      <w:r w:rsidRPr="00C92BF6">
        <w:rPr>
          <w:rFonts w:hint="eastAsia"/>
          <w:sz w:val="24"/>
        </w:rPr>
        <w:t>APP</w:t>
      </w:r>
      <w:r w:rsidRPr="00C92BF6">
        <w:rPr>
          <w:rFonts w:hint="eastAsia"/>
          <w:sz w:val="24"/>
        </w:rPr>
        <w:t>可以完成定位、路径规划和导航等功能，结合互联网数据，用户通过百度地图还可以找到附近的餐馆、银行。在通信网络的建设和优化方面，地理信息系统也有很多用武之地。在文献</w:t>
      </w:r>
      <w:r w:rsidR="00E8796F" w:rsidRPr="00506665">
        <w:rPr>
          <w:sz w:val="24"/>
        </w:rPr>
        <w:fldChar w:fldCharType="begin"/>
      </w:r>
      <w:r w:rsidR="00D41CA6" w:rsidRPr="00506665">
        <w:rPr>
          <w:sz w:val="24"/>
        </w:rPr>
        <w:instrText xml:space="preserve"> ADDIN NE.Ref.{51B05878-E495-4E14-B68D-0F3B76534443}</w:instrText>
      </w:r>
      <w:r w:rsidR="00E8796F" w:rsidRPr="00506665">
        <w:rPr>
          <w:sz w:val="24"/>
        </w:rPr>
        <w:fldChar w:fldCharType="separate"/>
      </w:r>
      <w:r w:rsidR="00D41CA6" w:rsidRPr="00506665">
        <w:rPr>
          <w:color w:val="080000"/>
          <w:kern w:val="0"/>
          <w:sz w:val="24"/>
        </w:rPr>
        <w:t>[26]</w:t>
      </w:r>
      <w:r w:rsidR="00E8796F" w:rsidRPr="00506665">
        <w:rPr>
          <w:sz w:val="24"/>
        </w:rPr>
        <w:fldChar w:fldCharType="end"/>
      </w:r>
      <w:r w:rsidRPr="00C92BF6">
        <w:rPr>
          <w:rFonts w:hint="eastAsia"/>
          <w:sz w:val="24"/>
        </w:rPr>
        <w:t>中，作者提到使用</w:t>
      </w:r>
      <w:r w:rsidRPr="00C92BF6">
        <w:rPr>
          <w:rFonts w:hint="eastAsia"/>
          <w:sz w:val="24"/>
        </w:rPr>
        <w:t>GIS</w:t>
      </w:r>
      <w:r w:rsidRPr="00C92BF6">
        <w:rPr>
          <w:rFonts w:hint="eastAsia"/>
          <w:sz w:val="24"/>
        </w:rPr>
        <w:t>中的数字高程模型（</w:t>
      </w:r>
      <w:r w:rsidRPr="00C92BF6">
        <w:rPr>
          <w:rFonts w:hint="eastAsia"/>
          <w:sz w:val="24"/>
        </w:rPr>
        <w:t>Digital Elevation Model</w:t>
      </w:r>
      <w:r w:rsidRPr="00C92BF6">
        <w:rPr>
          <w:rFonts w:hint="eastAsia"/>
          <w:sz w:val="24"/>
        </w:rPr>
        <w:t>，</w:t>
      </w:r>
      <w:r w:rsidRPr="00C92BF6">
        <w:rPr>
          <w:rFonts w:hint="eastAsia"/>
          <w:sz w:val="24"/>
        </w:rPr>
        <w:t>DEM</w:t>
      </w:r>
      <w:r w:rsidRPr="00C92BF6">
        <w:rPr>
          <w:rFonts w:hint="eastAsia"/>
          <w:sz w:val="24"/>
        </w:rPr>
        <w:t>）以及其他相关分析方法在多山区域找到最佳建站地址；同时可以借助</w:t>
      </w:r>
      <w:r w:rsidRPr="00C92BF6">
        <w:rPr>
          <w:rFonts w:hint="eastAsia"/>
          <w:sz w:val="24"/>
        </w:rPr>
        <w:t xml:space="preserve">GIS </w:t>
      </w:r>
      <w:r w:rsidRPr="00C92BF6">
        <w:rPr>
          <w:rFonts w:hint="eastAsia"/>
          <w:sz w:val="24"/>
        </w:rPr>
        <w:t>的空间数据分析的特点，结合移动通信网络参数和信号的传播模型，可以绘制出信号覆盖的预测图。在文献</w:t>
      </w:r>
      <w:r w:rsidR="00E8796F" w:rsidRPr="00506665">
        <w:rPr>
          <w:sz w:val="24"/>
        </w:rPr>
        <w:fldChar w:fldCharType="begin"/>
      </w:r>
      <w:r w:rsidR="00D41CA6" w:rsidRPr="00506665">
        <w:rPr>
          <w:sz w:val="24"/>
        </w:rPr>
        <w:instrText xml:space="preserve"> ADDIN NE.Ref.{213F092C-93BE-4BEE-A7CB-CB71D032154E}</w:instrText>
      </w:r>
      <w:r w:rsidR="00E8796F" w:rsidRPr="00506665">
        <w:rPr>
          <w:sz w:val="24"/>
        </w:rPr>
        <w:fldChar w:fldCharType="separate"/>
      </w:r>
      <w:r w:rsidR="00D41CA6" w:rsidRPr="00506665">
        <w:rPr>
          <w:color w:val="080000"/>
          <w:kern w:val="0"/>
          <w:sz w:val="24"/>
        </w:rPr>
        <w:t>[27]</w:t>
      </w:r>
      <w:r w:rsidR="00E8796F" w:rsidRPr="00506665">
        <w:rPr>
          <w:sz w:val="24"/>
        </w:rPr>
        <w:fldChar w:fldCharType="end"/>
      </w:r>
      <w:r w:rsidRPr="00C92BF6">
        <w:rPr>
          <w:rFonts w:hint="eastAsia"/>
          <w:sz w:val="24"/>
        </w:rPr>
        <w:t>中，作者通过结合现有的无线电波传播模型和基站辐射理论，提出并实现一种基于</w:t>
      </w:r>
      <w:r w:rsidRPr="00C92BF6">
        <w:rPr>
          <w:rFonts w:hint="eastAsia"/>
          <w:sz w:val="24"/>
        </w:rPr>
        <w:t>GIS</w:t>
      </w:r>
      <w:r w:rsidRPr="00C92BF6">
        <w:rPr>
          <w:rFonts w:hint="eastAsia"/>
          <w:sz w:val="24"/>
        </w:rPr>
        <w:t>的基站选址方案，该方案能够在基站选址时反映基站对于小区、学校和医院的电磁辐射情况，为监管部门在基站审批时提供一个可参考的直观化依据。在文献</w:t>
      </w:r>
      <w:r w:rsidR="00E8796F" w:rsidRPr="00506665">
        <w:rPr>
          <w:sz w:val="24"/>
        </w:rPr>
        <w:fldChar w:fldCharType="begin"/>
      </w:r>
      <w:r w:rsidR="00D41CA6" w:rsidRPr="00506665">
        <w:rPr>
          <w:sz w:val="24"/>
        </w:rPr>
        <w:instrText xml:space="preserve"> ADDIN NE.Ref.{34AFEA79-B3C6-4B76-A06B-1316B33F03D5}</w:instrText>
      </w:r>
      <w:r w:rsidR="00E8796F" w:rsidRPr="00506665">
        <w:rPr>
          <w:sz w:val="24"/>
        </w:rPr>
        <w:fldChar w:fldCharType="separate"/>
      </w:r>
      <w:r w:rsidR="00D41CA6" w:rsidRPr="00506665">
        <w:rPr>
          <w:color w:val="080000"/>
          <w:kern w:val="0"/>
          <w:sz w:val="24"/>
        </w:rPr>
        <w:t>[28]</w:t>
      </w:r>
      <w:r w:rsidR="00E8796F" w:rsidRPr="00506665">
        <w:rPr>
          <w:sz w:val="24"/>
        </w:rPr>
        <w:fldChar w:fldCharType="end"/>
      </w:r>
      <w:r w:rsidRPr="00C92BF6">
        <w:rPr>
          <w:rFonts w:hint="eastAsia"/>
          <w:sz w:val="24"/>
        </w:rPr>
        <w:t>中，作者提到使用</w:t>
      </w:r>
      <w:proofErr w:type="spellStart"/>
      <w:r w:rsidR="00E8796F">
        <w:rPr>
          <w:rFonts w:hint="eastAsia"/>
          <w:sz w:val="24"/>
        </w:rPr>
        <w:t>GeoDatabse</w:t>
      </w:r>
      <w:proofErr w:type="spellEnd"/>
      <w:r w:rsidRPr="00C92BF6">
        <w:rPr>
          <w:rFonts w:hint="eastAsia"/>
          <w:sz w:val="24"/>
        </w:rPr>
        <w:t>技术来应对</w:t>
      </w:r>
      <w:r w:rsidRPr="00C92BF6">
        <w:rPr>
          <w:rFonts w:hint="eastAsia"/>
          <w:sz w:val="24"/>
        </w:rPr>
        <w:t>GIS</w:t>
      </w:r>
      <w:r w:rsidRPr="00C92BF6">
        <w:rPr>
          <w:rFonts w:hint="eastAsia"/>
          <w:sz w:val="24"/>
        </w:rPr>
        <w:t>的海量数据存储的问题，并且</w:t>
      </w:r>
      <w:proofErr w:type="spellStart"/>
      <w:r w:rsidRPr="00C92BF6">
        <w:rPr>
          <w:rFonts w:hint="eastAsia"/>
          <w:sz w:val="24"/>
        </w:rPr>
        <w:t>GeoDatabase</w:t>
      </w:r>
      <w:proofErr w:type="spellEnd"/>
      <w:r w:rsidRPr="00C92BF6">
        <w:rPr>
          <w:rFonts w:hint="eastAsia"/>
          <w:sz w:val="24"/>
        </w:rPr>
        <w:t>还支持多用户并发访问、版本管理和数据动态更新等功能，比传统的文件形式存储和空间数据的表示方法有巨大的优势。</w:t>
      </w:r>
    </w:p>
    <w:p w14:paraId="0B04F7BA" w14:textId="77777777" w:rsidR="00C92BF6" w:rsidRPr="00C92BF6" w:rsidRDefault="00C92BF6" w:rsidP="00C92BF6">
      <w:pPr>
        <w:widowControl/>
        <w:spacing w:line="300" w:lineRule="auto"/>
        <w:ind w:firstLineChars="200" w:firstLine="480"/>
        <w:rPr>
          <w:sz w:val="24"/>
        </w:rPr>
      </w:pPr>
      <w:r w:rsidRPr="00C92BF6">
        <w:rPr>
          <w:rFonts w:hint="eastAsia"/>
          <w:sz w:val="24"/>
        </w:rPr>
        <w:t>按照空间数据的组织形式，可以将地理信息系统分为两种类型，一种是基于栅格的，另一种是基于矢量的。基于栅格的</w:t>
      </w:r>
      <w:r w:rsidRPr="00C92BF6">
        <w:rPr>
          <w:rFonts w:hint="eastAsia"/>
          <w:sz w:val="24"/>
        </w:rPr>
        <w:t>GIS</w:t>
      </w:r>
      <w:r w:rsidRPr="00C92BF6">
        <w:rPr>
          <w:rFonts w:hint="eastAsia"/>
          <w:sz w:val="24"/>
        </w:rPr>
        <w:t>以栅格元为地理特征的最小单元，并用同一个数据结构存储地理特征的空间位置信息和属性信息；而基于矢量的</w:t>
      </w:r>
      <w:r w:rsidRPr="00C92BF6">
        <w:rPr>
          <w:rFonts w:hint="eastAsia"/>
          <w:sz w:val="24"/>
        </w:rPr>
        <w:t>GIS</w:t>
      </w:r>
      <w:r w:rsidRPr="00C92BF6">
        <w:rPr>
          <w:rFonts w:hint="eastAsia"/>
          <w:sz w:val="24"/>
        </w:rPr>
        <w:t>是以点和线组成的，首先由点构成地理特征的边界，然后由点和这些点连接成的线共同组成对于地理特征的描述</w:t>
      </w:r>
      <w:r w:rsidR="00E8796F">
        <w:rPr>
          <w:sz w:val="24"/>
        </w:rPr>
        <w:fldChar w:fldCharType="begin"/>
      </w:r>
      <w:r w:rsidR="00D41CA6">
        <w:rPr>
          <w:sz w:val="24"/>
        </w:rPr>
        <w:instrText xml:space="preserve"> ADDIN NE.Ref.{3A2CDD83-D521-41FD-8295-F41E2D154C2A}</w:instrText>
      </w:r>
      <w:r w:rsidR="00E8796F">
        <w:rPr>
          <w:sz w:val="24"/>
        </w:rPr>
        <w:fldChar w:fldCharType="separate"/>
      </w:r>
      <w:r w:rsidR="00D41CA6">
        <w:rPr>
          <w:color w:val="080000"/>
          <w:kern w:val="0"/>
          <w:sz w:val="24"/>
          <w:vertAlign w:val="superscript"/>
        </w:rPr>
        <w:t>[29]</w:t>
      </w:r>
      <w:r w:rsidR="00E8796F">
        <w:rPr>
          <w:sz w:val="24"/>
        </w:rPr>
        <w:fldChar w:fldCharType="end"/>
      </w:r>
      <w:r w:rsidRPr="00C92BF6">
        <w:rPr>
          <w:rFonts w:hint="eastAsia"/>
          <w:sz w:val="24"/>
        </w:rPr>
        <w:t>，并且在通用的数据库中存储其属性信息，通过数标建立空间位置信息与属性信息的联系</w:t>
      </w:r>
      <w:r w:rsidR="00E8796F">
        <w:rPr>
          <w:sz w:val="24"/>
        </w:rPr>
        <w:fldChar w:fldCharType="begin"/>
      </w:r>
      <w:r w:rsidR="00D41CA6">
        <w:rPr>
          <w:sz w:val="24"/>
        </w:rPr>
        <w:instrText xml:space="preserve"> ADDIN NE.Ref.{4FAD3F4F-D152-48EC-B89F-A28CAAACF236}</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58A05397" w14:textId="77777777" w:rsidR="00C92BF6" w:rsidRPr="00C92BF6" w:rsidRDefault="00C92BF6" w:rsidP="00C92BF6">
      <w:pPr>
        <w:widowControl/>
        <w:spacing w:line="300" w:lineRule="auto"/>
        <w:ind w:firstLineChars="200" w:firstLine="480"/>
        <w:rPr>
          <w:sz w:val="24"/>
        </w:rPr>
      </w:pPr>
      <w:r w:rsidRPr="00C92BF6">
        <w:rPr>
          <w:rFonts w:hint="eastAsia"/>
          <w:sz w:val="24"/>
        </w:rPr>
        <w:t>本论文所研究的工具是基于栅格的</w:t>
      </w:r>
      <w:r w:rsidRPr="00C92BF6">
        <w:rPr>
          <w:rFonts w:hint="eastAsia"/>
          <w:sz w:val="24"/>
        </w:rPr>
        <w:t>GIS</w:t>
      </w:r>
      <w:r w:rsidRPr="00C92BF6">
        <w:rPr>
          <w:rFonts w:hint="eastAsia"/>
          <w:sz w:val="24"/>
        </w:rPr>
        <w:t>的应用，栅格图是由排列整齐的栅格点组成的，每个栅格点都有自己对应的空间位置信息和属性信息。比如栅格图是由</w:t>
      </w:r>
      <w:r w:rsidRPr="00C92BF6">
        <w:rPr>
          <w:rFonts w:hint="eastAsia"/>
          <w:sz w:val="24"/>
        </w:rPr>
        <w:t>a*b</w:t>
      </w:r>
      <w:r w:rsidRPr="00C92BF6">
        <w:rPr>
          <w:rFonts w:hint="eastAsia"/>
          <w:sz w:val="24"/>
        </w:rPr>
        <w:t>个栅格组成，每个栅格用</w:t>
      </w:r>
      <w:r w:rsidRPr="00C92BF6">
        <w:rPr>
          <w:rFonts w:hint="eastAsia"/>
          <w:sz w:val="24"/>
        </w:rPr>
        <w:t>(</w:t>
      </w:r>
      <w:proofErr w:type="spellStart"/>
      <w:r w:rsidRPr="00C92BF6">
        <w:rPr>
          <w:rFonts w:hint="eastAsia"/>
          <w:sz w:val="24"/>
        </w:rPr>
        <w:t>x,y</w:t>
      </w:r>
      <w:proofErr w:type="spellEnd"/>
      <w:r w:rsidRPr="00C92BF6">
        <w:rPr>
          <w:rFonts w:hint="eastAsia"/>
          <w:sz w:val="24"/>
        </w:rPr>
        <w:t>)</w:t>
      </w:r>
      <w:r w:rsidRPr="00C92BF6">
        <w:rPr>
          <w:rFonts w:hint="eastAsia"/>
          <w:sz w:val="24"/>
        </w:rPr>
        <w:t>坐标来标示，然后每个栅格的属性值可以通过颜色或者灰度值值进行表示</w:t>
      </w:r>
      <w:r w:rsidR="00E8796F">
        <w:rPr>
          <w:sz w:val="24"/>
        </w:rPr>
        <w:fldChar w:fldCharType="begin"/>
      </w:r>
      <w:r w:rsidR="00D41CA6">
        <w:rPr>
          <w:sz w:val="24"/>
        </w:rPr>
        <w:instrText xml:space="preserve"> ADDIN NE.Ref.{5D88B05C-B068-4D6D-8FC1-DA3477BFF202}</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19B3AA77" w14:textId="77777777" w:rsidR="00CB02B7" w:rsidRPr="00C92BF6" w:rsidRDefault="00CE0E55" w:rsidP="00CB02B7">
      <w:pPr>
        <w:pStyle w:val="2"/>
      </w:pPr>
      <w:bookmarkStart w:id="34" w:name="_Toc479867750"/>
      <w:r>
        <w:rPr>
          <w:rFonts w:hint="eastAsia"/>
        </w:rPr>
        <w:t>论文的研究内容及主要工作</w:t>
      </w:r>
      <w:bookmarkEnd w:id="34"/>
    </w:p>
    <w:p w14:paraId="1C9F4C35" w14:textId="77777777" w:rsidR="00C92BF6" w:rsidRPr="00C92BF6" w:rsidRDefault="00C92BF6" w:rsidP="00C92BF6">
      <w:pPr>
        <w:widowControl/>
        <w:spacing w:line="300" w:lineRule="auto"/>
        <w:ind w:firstLineChars="200" w:firstLine="480"/>
        <w:rPr>
          <w:sz w:val="24"/>
        </w:rPr>
      </w:pPr>
      <w:r w:rsidRPr="00C92BF6">
        <w:rPr>
          <w:rFonts w:hint="eastAsia"/>
          <w:sz w:val="24"/>
        </w:rPr>
        <w:t>本文的研究目的是设计并实现</w:t>
      </w:r>
      <w:r w:rsidR="00A2266C">
        <w:rPr>
          <w:rFonts w:hint="eastAsia"/>
          <w:sz w:val="24"/>
        </w:rPr>
        <w:t>针对汽车关键零部件加工的生产线控制系统</w:t>
      </w:r>
      <w:r w:rsidRPr="00C92BF6">
        <w:rPr>
          <w:rFonts w:hint="eastAsia"/>
          <w:sz w:val="24"/>
        </w:rPr>
        <w:t>。本文所做的主要工作如下：</w:t>
      </w:r>
    </w:p>
    <w:p w14:paraId="263B50D7" w14:textId="77777777" w:rsidR="00C92BF6" w:rsidRPr="00284C3C" w:rsidRDefault="003F2A3F" w:rsidP="00284C3C">
      <w:pPr>
        <w:pStyle w:val="a8"/>
        <w:widowControl/>
        <w:numPr>
          <w:ilvl w:val="0"/>
          <w:numId w:val="32"/>
        </w:numPr>
        <w:spacing w:line="300" w:lineRule="auto"/>
        <w:ind w:firstLineChars="0"/>
        <w:rPr>
          <w:sz w:val="24"/>
        </w:rPr>
      </w:pPr>
      <w:r>
        <w:rPr>
          <w:rFonts w:hint="eastAsia"/>
          <w:sz w:val="24"/>
        </w:rPr>
        <w:t>针对汽车关键零部件的</w:t>
      </w:r>
      <w:r w:rsidR="00962B98">
        <w:rPr>
          <w:rFonts w:hint="eastAsia"/>
          <w:sz w:val="24"/>
        </w:rPr>
        <w:t>尺寸特征，设计优化其加工工艺，提高零件的加工质量。</w:t>
      </w:r>
      <w:r w:rsidR="003C3B20">
        <w:rPr>
          <w:rFonts w:hint="eastAsia"/>
          <w:sz w:val="24"/>
        </w:rPr>
        <w:t>优化工艺流程，并对数控设备型号选型，</w:t>
      </w:r>
      <w:r w:rsidR="00415CDB">
        <w:rPr>
          <w:rFonts w:hint="eastAsia"/>
          <w:sz w:val="24"/>
        </w:rPr>
        <w:t>设计车间设备布局及物料流动设计。</w:t>
      </w:r>
    </w:p>
    <w:p w14:paraId="4C991BCD" w14:textId="77777777" w:rsidR="00C92BF6" w:rsidRPr="00284C3C" w:rsidRDefault="008F270B" w:rsidP="00284C3C">
      <w:pPr>
        <w:pStyle w:val="a8"/>
        <w:widowControl/>
        <w:numPr>
          <w:ilvl w:val="0"/>
          <w:numId w:val="32"/>
        </w:numPr>
        <w:spacing w:line="300" w:lineRule="auto"/>
        <w:ind w:firstLineChars="0"/>
        <w:rPr>
          <w:sz w:val="24"/>
        </w:rPr>
      </w:pPr>
      <w:r>
        <w:rPr>
          <w:rFonts w:hint="eastAsia"/>
          <w:sz w:val="24"/>
        </w:rPr>
        <w:t>布局车间网络，实现</w:t>
      </w:r>
      <w:r w:rsidR="00A267C8">
        <w:rPr>
          <w:rFonts w:hint="eastAsia"/>
          <w:sz w:val="24"/>
        </w:rPr>
        <w:t>车间设备的高并发、低延迟通讯。</w:t>
      </w:r>
    </w:p>
    <w:p w14:paraId="28CC5D31" w14:textId="77777777" w:rsidR="00C92BF6" w:rsidRPr="00284C3C" w:rsidRDefault="00436814" w:rsidP="00284C3C">
      <w:pPr>
        <w:pStyle w:val="a8"/>
        <w:widowControl/>
        <w:numPr>
          <w:ilvl w:val="0"/>
          <w:numId w:val="32"/>
        </w:numPr>
        <w:spacing w:line="300" w:lineRule="auto"/>
        <w:ind w:firstLineChars="0"/>
        <w:rPr>
          <w:sz w:val="24"/>
        </w:rPr>
      </w:pPr>
      <w:r>
        <w:rPr>
          <w:rFonts w:hint="eastAsia"/>
          <w:sz w:val="24"/>
        </w:rPr>
        <w:lastRenderedPageBreak/>
        <w:t>设计基于</w:t>
      </w:r>
      <w:proofErr w:type="spellStart"/>
      <w:r>
        <w:rPr>
          <w:rFonts w:hint="eastAsia"/>
          <w:sz w:val="24"/>
        </w:rPr>
        <w:t>Redis</w:t>
      </w:r>
      <w:proofErr w:type="spellEnd"/>
      <w:r w:rsidR="003C74F8">
        <w:rPr>
          <w:rFonts w:hint="eastAsia"/>
          <w:sz w:val="24"/>
        </w:rPr>
        <w:t>数据库</w:t>
      </w:r>
      <w:r w:rsidR="007A3686">
        <w:rPr>
          <w:rFonts w:hint="eastAsia"/>
          <w:sz w:val="24"/>
        </w:rPr>
        <w:t>的生产线控制系统，提高生产线的加工效率和质量，降低加工成本。</w:t>
      </w:r>
    </w:p>
    <w:p w14:paraId="431FF2D9" w14:textId="77777777" w:rsidR="00C92BF6" w:rsidRPr="00284C3C" w:rsidRDefault="003C74F8" w:rsidP="00284C3C">
      <w:pPr>
        <w:pStyle w:val="a8"/>
        <w:widowControl/>
        <w:numPr>
          <w:ilvl w:val="0"/>
          <w:numId w:val="32"/>
        </w:numPr>
        <w:spacing w:line="300" w:lineRule="auto"/>
        <w:ind w:firstLineChars="0"/>
        <w:rPr>
          <w:sz w:val="24"/>
        </w:rPr>
      </w:pPr>
      <w:r>
        <w:rPr>
          <w:rFonts w:hint="eastAsia"/>
          <w:sz w:val="24"/>
        </w:rPr>
        <w:t>设计基于</w:t>
      </w:r>
      <w:proofErr w:type="spellStart"/>
      <w:r>
        <w:rPr>
          <w:rFonts w:hint="eastAsia"/>
          <w:sz w:val="24"/>
        </w:rPr>
        <w:t>Redis</w:t>
      </w:r>
      <w:proofErr w:type="spellEnd"/>
      <w:r>
        <w:rPr>
          <w:rFonts w:hint="eastAsia"/>
          <w:sz w:val="24"/>
        </w:rPr>
        <w:t>数据库集群的服务器设备，</w:t>
      </w:r>
      <w:r w:rsidR="006519FA">
        <w:rPr>
          <w:rFonts w:hint="eastAsia"/>
          <w:sz w:val="24"/>
        </w:rPr>
        <w:t>提高服务器的响应速度。</w:t>
      </w:r>
    </w:p>
    <w:p w14:paraId="3BB444B3" w14:textId="77777777" w:rsidR="00C92BF6" w:rsidRPr="00C92BF6" w:rsidRDefault="00C92BF6" w:rsidP="00284C3C">
      <w:pPr>
        <w:pStyle w:val="2"/>
      </w:pPr>
      <w:bookmarkStart w:id="35" w:name="_Toc451855735"/>
      <w:bookmarkStart w:id="36" w:name="_Toc479150234"/>
      <w:bookmarkStart w:id="37" w:name="_Toc479867751"/>
      <w:r w:rsidRPr="00C92BF6">
        <w:rPr>
          <w:rFonts w:hint="eastAsia"/>
        </w:rPr>
        <w:t>论文组织结构</w:t>
      </w:r>
      <w:bookmarkEnd w:id="35"/>
      <w:bookmarkEnd w:id="36"/>
      <w:bookmarkEnd w:id="37"/>
    </w:p>
    <w:p w14:paraId="0DBC6704" w14:textId="77777777" w:rsidR="00C92BF6" w:rsidRPr="00C92BF6" w:rsidRDefault="00C92BF6" w:rsidP="00C92BF6">
      <w:pPr>
        <w:widowControl/>
        <w:spacing w:line="300" w:lineRule="auto"/>
        <w:ind w:firstLineChars="200" w:firstLine="480"/>
        <w:rPr>
          <w:sz w:val="24"/>
        </w:rPr>
      </w:pPr>
      <w:r w:rsidRPr="00C92BF6">
        <w:rPr>
          <w:rFonts w:hint="eastAsia"/>
          <w:sz w:val="24"/>
        </w:rPr>
        <w:t>本论文由六个章节组成，其组织结构如下所述：</w:t>
      </w:r>
    </w:p>
    <w:p w14:paraId="0FC8ABB8" w14:textId="77777777" w:rsidR="00C92BF6" w:rsidRPr="00C92BF6" w:rsidRDefault="00C92BF6" w:rsidP="00C92BF6">
      <w:pPr>
        <w:widowControl/>
        <w:spacing w:line="300" w:lineRule="auto"/>
        <w:ind w:firstLineChars="200" w:firstLine="480"/>
        <w:rPr>
          <w:sz w:val="24"/>
        </w:rPr>
      </w:pPr>
      <w:r w:rsidRPr="00C92BF6">
        <w:rPr>
          <w:rFonts w:hint="eastAsia"/>
          <w:sz w:val="24"/>
        </w:rPr>
        <w:t>第一章介绍的是本文的的研究背景和意义，介绍国内外有关</w:t>
      </w:r>
      <w:r w:rsidR="00F20DAC">
        <w:rPr>
          <w:rFonts w:hint="eastAsia"/>
          <w:sz w:val="24"/>
        </w:rPr>
        <w:t>汽车生产线技术研究</w:t>
      </w:r>
      <w:r w:rsidR="00D3191F">
        <w:rPr>
          <w:rFonts w:hint="eastAsia"/>
          <w:sz w:val="24"/>
        </w:rPr>
        <w:t>内容</w:t>
      </w:r>
      <w:r w:rsidRPr="00C92BF6">
        <w:rPr>
          <w:rFonts w:hint="eastAsia"/>
          <w:sz w:val="24"/>
        </w:rPr>
        <w:t>，并介绍论文的主要解决的问题，最后给出了论文组织结构。</w:t>
      </w:r>
    </w:p>
    <w:p w14:paraId="20706C37" w14:textId="77777777" w:rsidR="00C92BF6" w:rsidRPr="00C92BF6" w:rsidRDefault="00C92BF6" w:rsidP="00C92BF6">
      <w:pPr>
        <w:widowControl/>
        <w:spacing w:line="300" w:lineRule="auto"/>
        <w:ind w:firstLineChars="200" w:firstLine="480"/>
        <w:rPr>
          <w:sz w:val="24"/>
        </w:rPr>
      </w:pPr>
      <w:r w:rsidRPr="00C92BF6">
        <w:rPr>
          <w:rFonts w:hint="eastAsia"/>
          <w:sz w:val="24"/>
        </w:rPr>
        <w:t>第二章</w:t>
      </w:r>
      <w:r w:rsidR="00E510C4" w:rsidRPr="00E510C4">
        <w:rPr>
          <w:rFonts w:hint="eastAsia"/>
          <w:sz w:val="24"/>
        </w:rPr>
        <w:t>从课题的研究对象——汽车关键零部件（高压油泵驱动单元、轮毂单元）着手，首先分析其加工工艺，然后根据工艺特征设计整个生产线的工艺流程，接着根据生产线的工艺流程进行数控机床和机器人的选型及验证，随后进行整个生产线设备的布局设计和物流顺序设计，再设计车间总线控制，从而完成汽车生产线控制系统的总体设计</w:t>
      </w:r>
    </w:p>
    <w:p w14:paraId="13F44091" w14:textId="77777777" w:rsidR="00C92BF6" w:rsidRPr="00C92BF6" w:rsidRDefault="00C92BF6" w:rsidP="00C92BF6">
      <w:pPr>
        <w:widowControl/>
        <w:spacing w:line="300" w:lineRule="auto"/>
        <w:ind w:firstLineChars="200" w:firstLine="480"/>
        <w:rPr>
          <w:sz w:val="24"/>
        </w:rPr>
      </w:pPr>
      <w:r w:rsidRPr="00C92BF6">
        <w:rPr>
          <w:rFonts w:hint="eastAsia"/>
          <w:sz w:val="24"/>
        </w:rPr>
        <w:t>第三章</w:t>
      </w:r>
      <w:r w:rsidR="00A309AD" w:rsidRPr="00A309AD">
        <w:rPr>
          <w:rFonts w:hint="eastAsia"/>
          <w:sz w:val="24"/>
        </w:rPr>
        <w:t>着眼于整个车间的网络布局建设。由车间网络需求入手，分析生产线的组网特征，然后论述生产线组网模型，并进行相关计算分析，用于网络设备选型。接着统一生产线端与服务器端的网络设置，为后面软件开发设计打下基础，提升软件运行的效率。</w:t>
      </w:r>
    </w:p>
    <w:p w14:paraId="1C5DB233" w14:textId="77777777" w:rsidR="00C92BF6" w:rsidRPr="00C92BF6" w:rsidRDefault="00C92BF6" w:rsidP="00C92BF6">
      <w:pPr>
        <w:widowControl/>
        <w:spacing w:line="300" w:lineRule="auto"/>
        <w:ind w:firstLineChars="200" w:firstLine="480"/>
        <w:rPr>
          <w:sz w:val="24"/>
        </w:rPr>
      </w:pPr>
      <w:r w:rsidRPr="00C92BF6">
        <w:rPr>
          <w:rFonts w:hint="eastAsia"/>
          <w:sz w:val="24"/>
        </w:rPr>
        <w:t>第四章</w:t>
      </w:r>
      <w:r w:rsidR="00A309AD" w:rsidRPr="00A309AD">
        <w:rPr>
          <w:rFonts w:hint="eastAsia"/>
          <w:sz w:val="24"/>
        </w:rPr>
        <w:t>主要描述生产线控制系统软件。首先从底层开始，介绍数据采集软件</w:t>
      </w:r>
      <w:proofErr w:type="spellStart"/>
      <w:r w:rsidR="00A309AD" w:rsidRPr="00A309AD">
        <w:rPr>
          <w:rFonts w:hint="eastAsia"/>
          <w:sz w:val="24"/>
        </w:rPr>
        <w:t>DC</w:t>
      </w:r>
      <w:r w:rsidR="00A309AD" w:rsidRPr="00A309AD">
        <w:rPr>
          <w:sz w:val="24"/>
        </w:rPr>
        <w:t>Agent</w:t>
      </w:r>
      <w:proofErr w:type="spellEnd"/>
      <w:r w:rsidR="00A309AD" w:rsidRPr="00A309AD">
        <w:rPr>
          <w:rFonts w:hint="eastAsia"/>
          <w:sz w:val="24"/>
        </w:rPr>
        <w:t>的功能及其在整个生产线控制系统软件模型的作用，然后从面向对象的角度阐述生产线控制系统软件</w:t>
      </w:r>
      <w:r w:rsidR="00A309AD" w:rsidRPr="00A309AD">
        <w:rPr>
          <w:rFonts w:hint="eastAsia"/>
          <w:sz w:val="24"/>
        </w:rPr>
        <w:t>INDNC</w:t>
      </w:r>
      <w:r w:rsidR="00A309AD" w:rsidRPr="00A309AD">
        <w:rPr>
          <w:rFonts w:hint="eastAsia"/>
          <w:sz w:val="24"/>
        </w:rPr>
        <w:t>的设计方案，接着就软件中的关键数据结构和关键算法进行阐述和分析</w:t>
      </w:r>
      <w:r w:rsidR="000C75F5">
        <w:rPr>
          <w:rFonts w:hint="eastAsia"/>
          <w:sz w:val="24"/>
        </w:rPr>
        <w:t>，</w:t>
      </w:r>
      <w:r w:rsidR="00A309AD" w:rsidRPr="00A309AD">
        <w:rPr>
          <w:rFonts w:hint="eastAsia"/>
          <w:sz w:val="24"/>
        </w:rPr>
        <w:t>最后阐述</w:t>
      </w:r>
      <w:proofErr w:type="spellStart"/>
      <w:r w:rsidR="00A309AD" w:rsidRPr="00A309AD">
        <w:rPr>
          <w:rFonts w:hint="eastAsia"/>
          <w:sz w:val="24"/>
        </w:rPr>
        <w:t>Redis</w:t>
      </w:r>
      <w:proofErr w:type="spellEnd"/>
      <w:r w:rsidR="00A309AD" w:rsidRPr="00A309AD">
        <w:rPr>
          <w:rFonts w:hint="eastAsia"/>
          <w:sz w:val="24"/>
        </w:rPr>
        <w:t>集群服务器在本生产线中扮演的角色。</w:t>
      </w:r>
    </w:p>
    <w:p w14:paraId="518A18DB" w14:textId="77777777" w:rsidR="00C92BF6" w:rsidRPr="00C92BF6" w:rsidRDefault="00C92BF6" w:rsidP="00C92BF6">
      <w:pPr>
        <w:widowControl/>
        <w:spacing w:line="300" w:lineRule="auto"/>
        <w:ind w:firstLineChars="200" w:firstLine="480"/>
        <w:rPr>
          <w:sz w:val="24"/>
        </w:rPr>
      </w:pPr>
      <w:r w:rsidRPr="00C92BF6">
        <w:rPr>
          <w:rFonts w:hint="eastAsia"/>
          <w:sz w:val="24"/>
        </w:rPr>
        <w:t>第五章是对本文所设计和实现的工具进行测试，</w:t>
      </w:r>
      <w:r w:rsidR="002163C3" w:rsidRPr="002163C3">
        <w:rPr>
          <w:rFonts w:hint="eastAsia"/>
          <w:sz w:val="24"/>
        </w:rPr>
        <w:t>主要描述生产线控制系统软件。首先从底层开始，介绍数据采集软件</w:t>
      </w:r>
      <w:proofErr w:type="spellStart"/>
      <w:r w:rsidR="002163C3" w:rsidRPr="002163C3">
        <w:rPr>
          <w:rFonts w:hint="eastAsia"/>
          <w:sz w:val="24"/>
        </w:rPr>
        <w:t>DC</w:t>
      </w:r>
      <w:r w:rsidR="002163C3" w:rsidRPr="002163C3">
        <w:rPr>
          <w:sz w:val="24"/>
        </w:rPr>
        <w:t>Agent</w:t>
      </w:r>
      <w:proofErr w:type="spellEnd"/>
      <w:r w:rsidR="002163C3" w:rsidRPr="002163C3">
        <w:rPr>
          <w:rFonts w:hint="eastAsia"/>
          <w:sz w:val="24"/>
        </w:rPr>
        <w:t>的功能及其在整个生产线控制系统软件模型的作用，然后从面向对象的角度阐述生产线控制系统软件</w:t>
      </w:r>
      <w:r w:rsidR="002163C3" w:rsidRPr="002163C3">
        <w:rPr>
          <w:rFonts w:hint="eastAsia"/>
          <w:sz w:val="24"/>
        </w:rPr>
        <w:t>INDNC</w:t>
      </w:r>
      <w:r w:rsidR="002163C3" w:rsidRPr="002163C3">
        <w:rPr>
          <w:rFonts w:hint="eastAsia"/>
          <w:sz w:val="24"/>
        </w:rPr>
        <w:t>的设计方案，接着就软件中的关键数据结构和关键算法进行阐述和分析。最后阐述</w:t>
      </w:r>
      <w:proofErr w:type="spellStart"/>
      <w:r w:rsidR="002163C3" w:rsidRPr="002163C3">
        <w:rPr>
          <w:rFonts w:hint="eastAsia"/>
          <w:sz w:val="24"/>
        </w:rPr>
        <w:t>Redis</w:t>
      </w:r>
      <w:proofErr w:type="spellEnd"/>
      <w:r w:rsidR="002163C3" w:rsidRPr="002163C3">
        <w:rPr>
          <w:rFonts w:hint="eastAsia"/>
          <w:sz w:val="24"/>
        </w:rPr>
        <w:t>集群服务器在本生产线中扮演的角色。按照从底层数据采集到上层应用，从应用端到服务端的思路进行写作。</w:t>
      </w:r>
    </w:p>
    <w:p w14:paraId="39E86A97" w14:textId="77777777" w:rsidR="00924BF5" w:rsidRDefault="00C92BF6" w:rsidP="00D36A99">
      <w:pPr>
        <w:widowControl/>
        <w:spacing w:line="300" w:lineRule="auto"/>
        <w:ind w:firstLineChars="200" w:firstLine="480"/>
      </w:pPr>
      <w:r w:rsidRPr="00C92BF6">
        <w:rPr>
          <w:rFonts w:hint="eastAsia"/>
          <w:sz w:val="24"/>
        </w:rPr>
        <w:t>第六章对本文进行了总结和展望，首先总结了本文的工作成果，最后客观地分析了本文所实现的</w:t>
      </w:r>
      <w:r w:rsidR="0062141B">
        <w:rPr>
          <w:rFonts w:hint="eastAsia"/>
          <w:sz w:val="24"/>
        </w:rPr>
        <w:t>汽车关键零部件加工生产线控制系统</w:t>
      </w:r>
      <w:r w:rsidRPr="00C92BF6">
        <w:rPr>
          <w:rFonts w:hint="eastAsia"/>
          <w:sz w:val="24"/>
        </w:rPr>
        <w:t>的不足，同时给出了未来可以改进的方向。</w:t>
      </w:r>
      <w:bookmarkEnd w:id="22"/>
      <w:bookmarkEnd w:id="23"/>
      <w:bookmarkEnd w:id="24"/>
      <w:bookmarkEnd w:id="25"/>
      <w:bookmarkEnd w:id="26"/>
      <w:bookmarkEnd w:id="27"/>
    </w:p>
    <w:p w14:paraId="244E0550" w14:textId="77777777" w:rsidR="00924BF5" w:rsidRDefault="00253457" w:rsidP="00EA6ADC">
      <w:pPr>
        <w:pStyle w:val="10"/>
      </w:pPr>
      <w:bookmarkStart w:id="38" w:name="_Toc479867752"/>
      <w:r>
        <w:rPr>
          <w:rFonts w:hint="eastAsia"/>
        </w:rPr>
        <w:lastRenderedPageBreak/>
        <w:t>生产线控制系统</w:t>
      </w:r>
      <w:commentRangeStart w:id="39"/>
      <w:r>
        <w:rPr>
          <w:rFonts w:hint="eastAsia"/>
        </w:rPr>
        <w:t>总体设计</w:t>
      </w:r>
      <w:commentRangeEnd w:id="39"/>
      <w:r w:rsidR="00B32FE5">
        <w:rPr>
          <w:rStyle w:val="af8"/>
          <w:rFonts w:ascii="Times New Roman" w:eastAsia="宋体" w:hAnsi="Times New Roman"/>
          <w:caps w:val="0"/>
          <w:kern w:val="2"/>
        </w:rPr>
        <w:commentReference w:id="39"/>
      </w:r>
      <w:bookmarkEnd w:id="38"/>
    </w:p>
    <w:p w14:paraId="602E9B76" w14:textId="74E5F0CD" w:rsidR="00924BF5" w:rsidRDefault="00C51073" w:rsidP="00284C3C">
      <w:pPr>
        <w:pStyle w:val="2"/>
      </w:pPr>
      <w:bookmarkStart w:id="40" w:name="_Toc479867753"/>
      <w:r>
        <w:rPr>
          <w:rFonts w:hint="eastAsia"/>
        </w:rPr>
        <w:t>汽车</w:t>
      </w:r>
      <w:r w:rsidR="005B4952">
        <w:rPr>
          <w:rFonts w:hint="eastAsia"/>
        </w:rPr>
        <w:t>关键</w:t>
      </w:r>
      <w:r>
        <w:rPr>
          <w:rFonts w:hint="eastAsia"/>
        </w:rPr>
        <w:t>零部件</w:t>
      </w:r>
      <w:r w:rsidR="00253457">
        <w:rPr>
          <w:rFonts w:hint="eastAsia"/>
        </w:rPr>
        <w:t>工艺</w:t>
      </w:r>
      <w:r w:rsidR="00A62E5E">
        <w:rPr>
          <w:rFonts w:hint="eastAsia"/>
        </w:rPr>
        <w:t>分析</w:t>
      </w:r>
      <w:bookmarkEnd w:id="40"/>
    </w:p>
    <w:p w14:paraId="770EF00E" w14:textId="0BC21DD6" w:rsidR="00924BF5" w:rsidRDefault="007371BE" w:rsidP="00D1128A">
      <w:pPr>
        <w:pStyle w:val="3"/>
        <w:ind w:left="840" w:hanging="840"/>
      </w:pPr>
      <w:r w:rsidRPr="00E35685">
        <w:rPr>
          <w:rFonts w:hint="eastAsia"/>
        </w:rPr>
        <w:t>高压油泵驱动单元</w:t>
      </w:r>
      <w:r>
        <w:rPr>
          <w:rFonts w:hint="eastAsia"/>
        </w:rPr>
        <w:t>工艺分析</w:t>
      </w:r>
    </w:p>
    <w:p w14:paraId="131C4266" w14:textId="5146EA69" w:rsidR="001B14DA" w:rsidRDefault="004515DC" w:rsidP="00EA6ADC">
      <w:pPr>
        <w:pStyle w:val="aff1"/>
      </w:pPr>
      <w:r>
        <w:rPr>
          <w:rFonts w:hint="eastAsia"/>
        </w:rPr>
        <w:t>高压油泵驱动单元</w:t>
      </w:r>
      <w:r w:rsidR="007801F2">
        <w:rPr>
          <w:rFonts w:hint="eastAsia"/>
        </w:rPr>
        <w:t>是汽车高压油泵的重要组成部分，</w:t>
      </w:r>
      <w:r w:rsidR="008F11B3">
        <w:rPr>
          <w:rFonts w:hint="eastAsia"/>
        </w:rPr>
        <w:t>用于支撑高压油泵</w:t>
      </w:r>
      <w:r w:rsidR="003C30A5">
        <w:rPr>
          <w:rFonts w:hint="eastAsia"/>
        </w:rPr>
        <w:t>提高燃油压力，</w:t>
      </w:r>
      <w:r w:rsidR="00D843DF">
        <w:rPr>
          <w:rFonts w:hint="eastAsia"/>
        </w:rPr>
        <w:t>高压喷射，</w:t>
      </w:r>
      <w:r w:rsidR="003C30A5">
        <w:rPr>
          <w:rFonts w:hint="eastAsia"/>
        </w:rPr>
        <w:t>达到最佳雾化效果。</w:t>
      </w:r>
      <w:r w:rsidR="00BE2201">
        <w:rPr>
          <w:rFonts w:hint="eastAsia"/>
        </w:rPr>
        <w:t>高压油泵驱动单元的质量直接影响汽车</w:t>
      </w:r>
      <w:r w:rsidR="00D048C6">
        <w:rPr>
          <w:rFonts w:hint="eastAsia"/>
        </w:rPr>
        <w:t>燃油的燃烧效率，</w:t>
      </w:r>
      <w:r w:rsidR="00CB6C5D">
        <w:rPr>
          <w:rFonts w:hint="eastAsia"/>
        </w:rPr>
        <w:t>从而影响汽车的动力性能</w:t>
      </w:r>
      <w:r w:rsidR="00F762B8">
        <w:rPr>
          <w:rFonts w:hint="eastAsia"/>
        </w:rPr>
        <w:t>。</w:t>
      </w:r>
      <w:r w:rsidR="00C12CA4">
        <w:rPr>
          <w:rFonts w:hint="eastAsia"/>
        </w:rPr>
        <w:t>高压油泵驱动单元</w:t>
      </w:r>
      <w:r w:rsidR="00C12CA4">
        <w:rPr>
          <w:rFonts w:hint="eastAsia"/>
        </w:rPr>
        <w:t>3</w:t>
      </w:r>
      <w:r w:rsidR="00C12CA4">
        <w:t>D</w:t>
      </w:r>
      <w:r w:rsidR="00C12CA4">
        <w:rPr>
          <w:rFonts w:hint="eastAsia"/>
        </w:rPr>
        <w:t>图如图</w:t>
      </w:r>
      <w:r w:rsidR="00C12CA4">
        <w:rPr>
          <w:rFonts w:hint="eastAsia"/>
        </w:rPr>
        <w:t>2-</w:t>
      </w:r>
      <w:r w:rsidR="00C12CA4">
        <w:t>1</w:t>
      </w:r>
      <w:r w:rsidR="00C12CA4">
        <w:rPr>
          <w:rFonts w:hint="eastAsia"/>
        </w:rPr>
        <w:t>所示：</w:t>
      </w:r>
    </w:p>
    <w:tbl>
      <w:tblPr>
        <w:tblStyle w:val="aff0"/>
        <w:tblW w:w="0" w:type="auto"/>
        <w:jc w:val="center"/>
        <w:tblLook w:val="04A0" w:firstRow="1" w:lastRow="0" w:firstColumn="1" w:lastColumn="0" w:noHBand="0" w:noVBand="1"/>
      </w:tblPr>
      <w:tblGrid>
        <w:gridCol w:w="4268"/>
        <w:gridCol w:w="3876"/>
      </w:tblGrid>
      <w:tr w:rsidR="00A04B95" w14:paraId="75D79EC0" w14:textId="77777777" w:rsidTr="00D63575">
        <w:trPr>
          <w:trHeight w:val="2935"/>
          <w:jc w:val="center"/>
        </w:trPr>
        <w:tc>
          <w:tcPr>
            <w:tcW w:w="3831" w:type="dxa"/>
            <w:tcBorders>
              <w:top w:val="nil"/>
              <w:left w:val="nil"/>
              <w:bottom w:val="nil"/>
              <w:right w:val="nil"/>
            </w:tcBorders>
          </w:tcPr>
          <w:p w14:paraId="3381E6A4" w14:textId="38323A32" w:rsidR="00A04B95" w:rsidRDefault="007E4CF5" w:rsidP="007E4CF5">
            <w:pPr>
              <w:pStyle w:val="aff1"/>
              <w:ind w:firstLineChars="0" w:firstLine="0"/>
              <w:jc w:val="right"/>
            </w:pPr>
            <w:r w:rsidRPr="00565B93">
              <w:rPr>
                <w:rFonts w:ascii="宋体" w:hAnsi="宋体"/>
                <w:noProof/>
              </w:rPr>
              <w:drawing>
                <wp:inline distT="0" distB="0" distL="0" distR="0" wp14:anchorId="5C71FE57" wp14:editId="15EF0702">
                  <wp:extent cx="2573020" cy="204851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3020" cy="2048510"/>
                          </a:xfrm>
                          <a:prstGeom prst="rect">
                            <a:avLst/>
                          </a:prstGeom>
                          <a:noFill/>
                          <a:ln>
                            <a:noFill/>
                          </a:ln>
                        </pic:spPr>
                      </pic:pic>
                    </a:graphicData>
                  </a:graphic>
                </wp:inline>
              </w:drawing>
            </w:r>
          </w:p>
        </w:tc>
        <w:tc>
          <w:tcPr>
            <w:tcW w:w="3831" w:type="dxa"/>
            <w:tcBorders>
              <w:top w:val="nil"/>
              <w:left w:val="nil"/>
              <w:bottom w:val="nil"/>
              <w:right w:val="nil"/>
            </w:tcBorders>
          </w:tcPr>
          <w:p w14:paraId="1979EF22" w14:textId="69E253A5" w:rsidR="00A04B95" w:rsidRDefault="00A04B95" w:rsidP="007E4CF5">
            <w:pPr>
              <w:pStyle w:val="aff1"/>
              <w:ind w:firstLineChars="0" w:firstLine="0"/>
              <w:jc w:val="left"/>
            </w:pPr>
            <w:r w:rsidRPr="00565B93">
              <w:rPr>
                <w:rFonts w:ascii="宋体" w:hAnsi="宋体"/>
                <w:noProof/>
              </w:rPr>
              <w:drawing>
                <wp:inline distT="0" distB="0" distL="0" distR="0" wp14:anchorId="0E8DC691" wp14:editId="4140B165">
                  <wp:extent cx="2317750" cy="2034540"/>
                  <wp:effectExtent l="0" t="0" r="635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7750" cy="2034540"/>
                          </a:xfrm>
                          <a:prstGeom prst="rect">
                            <a:avLst/>
                          </a:prstGeom>
                          <a:noFill/>
                          <a:ln>
                            <a:noFill/>
                          </a:ln>
                        </pic:spPr>
                      </pic:pic>
                    </a:graphicData>
                  </a:graphic>
                </wp:inline>
              </w:drawing>
            </w:r>
          </w:p>
        </w:tc>
      </w:tr>
      <w:tr w:rsidR="008023AE" w14:paraId="1713FDB0" w14:textId="77777777" w:rsidTr="00D63575">
        <w:trPr>
          <w:trHeight w:val="564"/>
          <w:jc w:val="center"/>
        </w:trPr>
        <w:tc>
          <w:tcPr>
            <w:tcW w:w="3831" w:type="dxa"/>
            <w:tcBorders>
              <w:top w:val="nil"/>
              <w:left w:val="nil"/>
              <w:bottom w:val="nil"/>
              <w:right w:val="nil"/>
            </w:tcBorders>
          </w:tcPr>
          <w:p w14:paraId="531A38D8" w14:textId="19C3F20E" w:rsidR="008023AE" w:rsidRPr="003D599E" w:rsidRDefault="008023AE" w:rsidP="003D599E">
            <w:pPr>
              <w:pStyle w:val="aff3"/>
            </w:pPr>
            <w:r w:rsidRPr="003D599E">
              <w:rPr>
                <w:rFonts w:hint="eastAsia"/>
              </w:rPr>
              <w:t>(a)</w:t>
            </w:r>
            <w:r w:rsidR="003D599E" w:rsidRPr="003D599E">
              <w:rPr>
                <w:rFonts w:hint="eastAsia"/>
              </w:rPr>
              <w:t xml:space="preserve"> </w:t>
            </w:r>
            <w:r w:rsidR="003D599E" w:rsidRPr="003D599E">
              <w:rPr>
                <w:rFonts w:hint="eastAsia"/>
              </w:rPr>
              <w:t>欧</w:t>
            </w:r>
            <w:r w:rsidR="003D599E" w:rsidRPr="003D599E">
              <w:rPr>
                <w:rFonts w:hint="eastAsia"/>
              </w:rPr>
              <w:t>6.1</w:t>
            </w:r>
            <w:r w:rsidR="003D599E" w:rsidRPr="003D599E">
              <w:rPr>
                <w:rFonts w:hint="eastAsia"/>
              </w:rPr>
              <w:t>高压油泵驱动单元</w:t>
            </w:r>
            <w:r w:rsidR="003D599E" w:rsidRPr="003D599E">
              <w:rPr>
                <w:rFonts w:hint="eastAsia"/>
              </w:rPr>
              <w:t>3D</w:t>
            </w:r>
            <w:r w:rsidR="003D599E" w:rsidRPr="003D599E">
              <w:rPr>
                <w:rFonts w:hint="eastAsia"/>
              </w:rPr>
              <w:t>图</w:t>
            </w:r>
          </w:p>
        </w:tc>
        <w:tc>
          <w:tcPr>
            <w:tcW w:w="3831" w:type="dxa"/>
            <w:tcBorders>
              <w:top w:val="nil"/>
              <w:left w:val="nil"/>
              <w:bottom w:val="nil"/>
              <w:right w:val="nil"/>
            </w:tcBorders>
          </w:tcPr>
          <w:p w14:paraId="3003A66A" w14:textId="2A24A9B8" w:rsidR="008023AE" w:rsidRPr="003D599E" w:rsidRDefault="00947129" w:rsidP="00E712B8">
            <w:pPr>
              <w:pStyle w:val="aff3"/>
              <w:keepNext/>
            </w:pPr>
            <w:r w:rsidRPr="003D599E">
              <w:rPr>
                <w:rFonts w:hint="eastAsia"/>
              </w:rPr>
              <w:t>(b)</w:t>
            </w:r>
            <w:r w:rsidR="003D599E" w:rsidRPr="003D599E">
              <w:rPr>
                <w:rFonts w:hint="eastAsia"/>
              </w:rPr>
              <w:t xml:space="preserve"> </w:t>
            </w:r>
            <w:r w:rsidR="003D599E" w:rsidRPr="003D599E">
              <w:rPr>
                <w:rFonts w:hint="eastAsia"/>
              </w:rPr>
              <w:t>欧</w:t>
            </w:r>
            <w:r w:rsidR="003D599E" w:rsidRPr="003D599E">
              <w:rPr>
                <w:rFonts w:hint="eastAsia"/>
              </w:rPr>
              <w:t>6.2</w:t>
            </w:r>
            <w:r w:rsidR="003D599E" w:rsidRPr="003D599E">
              <w:rPr>
                <w:rFonts w:hint="eastAsia"/>
              </w:rPr>
              <w:t>高压油泵驱动单元</w:t>
            </w:r>
            <w:r w:rsidR="003D599E" w:rsidRPr="003D599E">
              <w:rPr>
                <w:rFonts w:hint="eastAsia"/>
              </w:rPr>
              <w:t>3D</w:t>
            </w:r>
            <w:r w:rsidR="003D599E" w:rsidRPr="003D599E">
              <w:rPr>
                <w:rFonts w:hint="eastAsia"/>
              </w:rPr>
              <w:t>图</w:t>
            </w:r>
          </w:p>
        </w:tc>
      </w:tr>
    </w:tbl>
    <w:p w14:paraId="0E2475C9" w14:textId="4AFE97A0" w:rsidR="00E712B8" w:rsidRDefault="00E712B8">
      <w:pPr>
        <w:pStyle w:val="aff3"/>
      </w:pPr>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2</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1</w:t>
      </w:r>
      <w:r w:rsidR="00405DA1">
        <w:fldChar w:fldCharType="end"/>
      </w:r>
      <w:r>
        <w:t xml:space="preserve"> </w:t>
      </w:r>
      <w:r>
        <w:rPr>
          <w:rFonts w:hint="eastAsia"/>
        </w:rPr>
        <w:t>高压油泵驱动单元</w:t>
      </w:r>
      <w:r>
        <w:rPr>
          <w:rFonts w:hint="eastAsia"/>
        </w:rPr>
        <w:t>3</w:t>
      </w:r>
      <w:r>
        <w:t>D</w:t>
      </w:r>
      <w:r>
        <w:rPr>
          <w:rFonts w:hint="eastAsia"/>
        </w:rPr>
        <w:t>图</w:t>
      </w:r>
    </w:p>
    <w:p w14:paraId="3AEBB5EF" w14:textId="7E38F38C" w:rsidR="00E712B8" w:rsidRPr="00B44E41" w:rsidRDefault="00B130F1" w:rsidP="00B44E41">
      <w:pPr>
        <w:pStyle w:val="aff1"/>
      </w:pPr>
      <w:r w:rsidRPr="00B44E41">
        <w:rPr>
          <w:rFonts w:hint="eastAsia"/>
        </w:rPr>
        <w:t>高压油泵驱动单元</w:t>
      </w:r>
      <w:r w:rsidR="002F4A07">
        <w:rPr>
          <w:rFonts w:hint="eastAsia"/>
        </w:rPr>
        <w:t>子零件包括油泵壳体和凸轮轴</w:t>
      </w:r>
      <w:r w:rsidR="007C47F4">
        <w:rPr>
          <w:rFonts w:hint="eastAsia"/>
        </w:rPr>
        <w:t>，</w:t>
      </w:r>
    </w:p>
    <w:tbl>
      <w:tblPr>
        <w:tblStyle w:val="aff0"/>
        <w:tblW w:w="0" w:type="auto"/>
        <w:jc w:val="center"/>
        <w:tblLook w:val="04A0" w:firstRow="1" w:lastRow="0" w:firstColumn="1" w:lastColumn="0" w:noHBand="0" w:noVBand="1"/>
      </w:tblPr>
      <w:tblGrid>
        <w:gridCol w:w="4473"/>
        <w:gridCol w:w="4473"/>
      </w:tblGrid>
      <w:tr w:rsidR="00A91BA7" w14:paraId="05EEA936" w14:textId="77777777" w:rsidTr="003A3B85">
        <w:trPr>
          <w:jc w:val="center"/>
        </w:trPr>
        <w:tc>
          <w:tcPr>
            <w:tcW w:w="4473" w:type="dxa"/>
            <w:tcBorders>
              <w:top w:val="nil"/>
              <w:left w:val="nil"/>
              <w:bottom w:val="nil"/>
              <w:right w:val="nil"/>
            </w:tcBorders>
          </w:tcPr>
          <w:p w14:paraId="68970768" w14:textId="7E96EF1C" w:rsidR="00A91BA7" w:rsidRDefault="00CB10DF" w:rsidP="00C31713">
            <w:pPr>
              <w:pStyle w:val="aff1"/>
              <w:ind w:firstLineChars="0" w:firstLine="0"/>
              <w:jc w:val="right"/>
            </w:pPr>
            <w:r w:rsidRPr="00565B93">
              <w:rPr>
                <w:rFonts w:ascii="宋体" w:hAnsi="宋体"/>
                <w:noProof/>
              </w:rPr>
              <w:drawing>
                <wp:inline distT="0" distB="0" distL="0" distR="0" wp14:anchorId="172B6F2E" wp14:editId="4854F710">
                  <wp:extent cx="2374265" cy="2273300"/>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4265" cy="2273300"/>
                          </a:xfrm>
                          <a:prstGeom prst="rect">
                            <a:avLst/>
                          </a:prstGeom>
                          <a:noFill/>
                          <a:ln>
                            <a:noFill/>
                          </a:ln>
                        </pic:spPr>
                      </pic:pic>
                    </a:graphicData>
                  </a:graphic>
                </wp:inline>
              </w:drawing>
            </w:r>
          </w:p>
        </w:tc>
        <w:tc>
          <w:tcPr>
            <w:tcW w:w="4473" w:type="dxa"/>
            <w:tcBorders>
              <w:top w:val="nil"/>
              <w:left w:val="nil"/>
              <w:bottom w:val="nil"/>
              <w:right w:val="nil"/>
            </w:tcBorders>
          </w:tcPr>
          <w:p w14:paraId="050402DE" w14:textId="1C5BF639" w:rsidR="00A91BA7" w:rsidRDefault="00CB10DF" w:rsidP="00C31713">
            <w:pPr>
              <w:pStyle w:val="aff1"/>
              <w:ind w:firstLineChars="0" w:firstLine="0"/>
              <w:jc w:val="left"/>
            </w:pPr>
            <w:r w:rsidRPr="00565B93">
              <w:rPr>
                <w:rFonts w:ascii="宋体" w:hAnsi="宋体"/>
                <w:noProof/>
              </w:rPr>
              <w:drawing>
                <wp:inline distT="0" distB="0" distL="0" distR="0" wp14:anchorId="0801F87A" wp14:editId="108D6B59">
                  <wp:extent cx="2432685" cy="2265045"/>
                  <wp:effectExtent l="0" t="0" r="571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2685" cy="2265045"/>
                          </a:xfrm>
                          <a:prstGeom prst="rect">
                            <a:avLst/>
                          </a:prstGeom>
                          <a:noFill/>
                          <a:ln>
                            <a:noFill/>
                          </a:ln>
                        </pic:spPr>
                      </pic:pic>
                    </a:graphicData>
                  </a:graphic>
                </wp:inline>
              </w:drawing>
            </w:r>
          </w:p>
        </w:tc>
      </w:tr>
      <w:tr w:rsidR="00A91BA7" w:rsidRPr="003D599E" w14:paraId="36E66E19" w14:textId="77777777" w:rsidTr="003A3B85">
        <w:trPr>
          <w:jc w:val="center"/>
        </w:trPr>
        <w:tc>
          <w:tcPr>
            <w:tcW w:w="4473" w:type="dxa"/>
            <w:tcBorders>
              <w:top w:val="nil"/>
              <w:left w:val="nil"/>
              <w:bottom w:val="nil"/>
              <w:right w:val="nil"/>
            </w:tcBorders>
          </w:tcPr>
          <w:p w14:paraId="2FDE36B0" w14:textId="2D39C1A8" w:rsidR="00A91BA7" w:rsidRPr="003D599E" w:rsidRDefault="00A91BA7" w:rsidP="00C31713">
            <w:pPr>
              <w:pStyle w:val="aff3"/>
            </w:pPr>
            <w:r w:rsidRPr="003D599E">
              <w:rPr>
                <w:rFonts w:hint="eastAsia"/>
              </w:rPr>
              <w:lastRenderedPageBreak/>
              <w:t xml:space="preserve">(a) </w:t>
            </w:r>
            <w:r w:rsidR="004A0D05" w:rsidRPr="00565B93">
              <w:rPr>
                <w:rFonts w:ascii="宋体" w:hAnsi="宋体" w:hint="eastAsia"/>
                <w:kern w:val="0"/>
              </w:rPr>
              <w:t>欧</w:t>
            </w:r>
            <w:r w:rsidR="004A0D05" w:rsidRPr="00565B93">
              <w:rPr>
                <w:rFonts w:ascii="宋体" w:hAnsi="宋体" w:hint="eastAsia"/>
                <w:kern w:val="0"/>
              </w:rPr>
              <w:t>6.1</w:t>
            </w:r>
            <w:r w:rsidR="004A0D05" w:rsidRPr="00565B93">
              <w:rPr>
                <w:rFonts w:ascii="宋体" w:hAnsi="宋体" w:hint="eastAsia"/>
                <w:kern w:val="0"/>
              </w:rPr>
              <w:t>油泵凸轮轴</w:t>
            </w:r>
            <w:r w:rsidR="004A0D05" w:rsidRPr="00565B93">
              <w:rPr>
                <w:rFonts w:ascii="宋体" w:hAnsi="宋体" w:hint="eastAsia"/>
                <w:kern w:val="0"/>
              </w:rPr>
              <w:t>3D</w:t>
            </w:r>
            <w:r w:rsidR="004A0D05" w:rsidRPr="00565B93">
              <w:rPr>
                <w:rFonts w:ascii="宋体" w:hAnsi="宋体" w:hint="eastAsia"/>
                <w:kern w:val="0"/>
              </w:rPr>
              <w:t>图</w:t>
            </w:r>
          </w:p>
        </w:tc>
        <w:tc>
          <w:tcPr>
            <w:tcW w:w="4473" w:type="dxa"/>
            <w:tcBorders>
              <w:top w:val="nil"/>
              <w:left w:val="nil"/>
              <w:bottom w:val="nil"/>
              <w:right w:val="nil"/>
            </w:tcBorders>
          </w:tcPr>
          <w:p w14:paraId="7AE4CF02" w14:textId="17D4E20B" w:rsidR="00A91BA7" w:rsidRPr="003D599E" w:rsidRDefault="00A91BA7" w:rsidP="00420D3C">
            <w:pPr>
              <w:pStyle w:val="aff3"/>
              <w:keepNext/>
            </w:pPr>
            <w:r w:rsidRPr="003D599E">
              <w:rPr>
                <w:rFonts w:hint="eastAsia"/>
              </w:rPr>
              <w:t xml:space="preserve">(b) </w:t>
            </w:r>
            <w:r w:rsidR="004A0D05" w:rsidRPr="00565B93">
              <w:rPr>
                <w:rFonts w:ascii="宋体" w:hAnsi="宋体" w:hint="eastAsia"/>
                <w:kern w:val="0"/>
              </w:rPr>
              <w:t>欧</w:t>
            </w:r>
            <w:r w:rsidR="004A0D05" w:rsidRPr="00565B93">
              <w:rPr>
                <w:rFonts w:ascii="宋体" w:hAnsi="宋体" w:hint="eastAsia"/>
                <w:kern w:val="0"/>
              </w:rPr>
              <w:t>6.2</w:t>
            </w:r>
            <w:r w:rsidR="004A0D05" w:rsidRPr="00565B93">
              <w:rPr>
                <w:rFonts w:ascii="宋体" w:hAnsi="宋体" w:hint="eastAsia"/>
                <w:kern w:val="0"/>
              </w:rPr>
              <w:t>油泵凸轮轴</w:t>
            </w:r>
            <w:r w:rsidR="004A0D05" w:rsidRPr="00565B93">
              <w:rPr>
                <w:rFonts w:ascii="宋体" w:hAnsi="宋体" w:hint="eastAsia"/>
                <w:kern w:val="0"/>
              </w:rPr>
              <w:t>3D</w:t>
            </w:r>
            <w:r w:rsidR="004A0D05" w:rsidRPr="00565B93">
              <w:rPr>
                <w:rFonts w:ascii="宋体" w:hAnsi="宋体" w:hint="eastAsia"/>
                <w:kern w:val="0"/>
              </w:rPr>
              <w:t>图</w:t>
            </w:r>
          </w:p>
        </w:tc>
      </w:tr>
    </w:tbl>
    <w:p w14:paraId="57AF231D" w14:textId="6C51BDA3" w:rsidR="00A91BA7" w:rsidRDefault="00420D3C" w:rsidP="00420D3C">
      <w:pPr>
        <w:pStyle w:val="aff3"/>
      </w:pPr>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2</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2</w:t>
      </w:r>
      <w:r w:rsidR="00405DA1">
        <w:fldChar w:fldCharType="end"/>
      </w:r>
      <w:r>
        <w:t xml:space="preserve"> </w:t>
      </w:r>
      <w:r w:rsidR="004B2BEE">
        <w:rPr>
          <w:rFonts w:hint="eastAsia"/>
        </w:rPr>
        <w:t>高压油泵壳体</w:t>
      </w:r>
      <w:r w:rsidR="004B2BEE">
        <w:rPr>
          <w:rFonts w:hint="eastAsia"/>
        </w:rPr>
        <w:t>3</w:t>
      </w:r>
      <w:r w:rsidR="004B2BEE">
        <w:t>D</w:t>
      </w:r>
      <w:r w:rsidR="004B2BEE">
        <w:rPr>
          <w:rFonts w:hint="eastAsia"/>
        </w:rPr>
        <w:t>图</w:t>
      </w:r>
    </w:p>
    <w:p w14:paraId="5A3592CE" w14:textId="4522245B" w:rsidR="00A42AAA" w:rsidRPr="00872DA8" w:rsidRDefault="00872DA8" w:rsidP="00872DA8">
      <w:pPr>
        <w:pStyle w:val="aff1"/>
      </w:pPr>
      <w:r w:rsidRPr="00872DA8">
        <w:t>凸轮轴的作用是按发动机各缸的工作顺序和配气相位，通过凸轮准确开启和关闭进排气门，以保证发动机连续不断地循环工作。</w:t>
      </w:r>
    </w:p>
    <w:tbl>
      <w:tblPr>
        <w:tblStyle w:val="aff0"/>
        <w:tblW w:w="0" w:type="auto"/>
        <w:jc w:val="center"/>
        <w:tblLook w:val="04A0" w:firstRow="1" w:lastRow="0" w:firstColumn="1" w:lastColumn="0" w:noHBand="0" w:noVBand="1"/>
      </w:tblPr>
      <w:tblGrid>
        <w:gridCol w:w="4510"/>
        <w:gridCol w:w="3816"/>
      </w:tblGrid>
      <w:tr w:rsidR="004B2BEE" w14:paraId="7BA20776" w14:textId="77777777" w:rsidTr="00872DA8">
        <w:trPr>
          <w:trHeight w:val="689"/>
          <w:jc w:val="center"/>
        </w:trPr>
        <w:tc>
          <w:tcPr>
            <w:tcW w:w="4510" w:type="dxa"/>
            <w:tcBorders>
              <w:top w:val="nil"/>
              <w:left w:val="nil"/>
              <w:bottom w:val="nil"/>
              <w:right w:val="nil"/>
            </w:tcBorders>
          </w:tcPr>
          <w:p w14:paraId="066A2D1E" w14:textId="77A57E2F" w:rsidR="004B2BEE" w:rsidRDefault="00A42AAA" w:rsidP="00E24B34">
            <w:pPr>
              <w:pStyle w:val="aff6"/>
            </w:pPr>
            <w:r w:rsidRPr="00565B93">
              <w:drawing>
                <wp:inline distT="0" distB="0" distL="0" distR="0" wp14:anchorId="7330335A" wp14:editId="7EBEC556">
                  <wp:extent cx="2726690" cy="12585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6690" cy="1258570"/>
                          </a:xfrm>
                          <a:prstGeom prst="rect">
                            <a:avLst/>
                          </a:prstGeom>
                          <a:noFill/>
                          <a:ln>
                            <a:noFill/>
                          </a:ln>
                        </pic:spPr>
                      </pic:pic>
                    </a:graphicData>
                  </a:graphic>
                </wp:inline>
              </w:drawing>
            </w:r>
          </w:p>
        </w:tc>
        <w:tc>
          <w:tcPr>
            <w:tcW w:w="3816" w:type="dxa"/>
            <w:tcBorders>
              <w:top w:val="nil"/>
              <w:left w:val="nil"/>
              <w:bottom w:val="nil"/>
              <w:right w:val="nil"/>
            </w:tcBorders>
          </w:tcPr>
          <w:p w14:paraId="32517FD6" w14:textId="41E17CBC" w:rsidR="004B2BEE" w:rsidRDefault="00A42AAA" w:rsidP="00E24B34">
            <w:pPr>
              <w:pStyle w:val="aff6"/>
            </w:pPr>
            <w:r w:rsidRPr="00565B93">
              <w:drawing>
                <wp:inline distT="0" distB="0" distL="0" distR="0" wp14:anchorId="11BD7579" wp14:editId="4F449BAC">
                  <wp:extent cx="2281555" cy="1249680"/>
                  <wp:effectExtent l="0" t="0" r="444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1555" cy="1249680"/>
                          </a:xfrm>
                          <a:prstGeom prst="rect">
                            <a:avLst/>
                          </a:prstGeom>
                          <a:noFill/>
                          <a:ln>
                            <a:noFill/>
                          </a:ln>
                        </pic:spPr>
                      </pic:pic>
                    </a:graphicData>
                  </a:graphic>
                </wp:inline>
              </w:drawing>
            </w:r>
          </w:p>
        </w:tc>
      </w:tr>
      <w:tr w:rsidR="004B2BEE" w14:paraId="233C091F" w14:textId="77777777" w:rsidTr="00872DA8">
        <w:trPr>
          <w:trHeight w:val="213"/>
          <w:jc w:val="center"/>
        </w:trPr>
        <w:tc>
          <w:tcPr>
            <w:tcW w:w="4510" w:type="dxa"/>
            <w:tcBorders>
              <w:top w:val="nil"/>
              <w:left w:val="nil"/>
              <w:bottom w:val="nil"/>
              <w:right w:val="nil"/>
            </w:tcBorders>
          </w:tcPr>
          <w:p w14:paraId="12052817" w14:textId="4E623316" w:rsidR="004B2BEE" w:rsidRPr="003D599E" w:rsidRDefault="004B2BEE" w:rsidP="00C31713">
            <w:pPr>
              <w:pStyle w:val="aff3"/>
            </w:pPr>
            <w:r w:rsidRPr="003D599E">
              <w:rPr>
                <w:rFonts w:hint="eastAsia"/>
              </w:rPr>
              <w:t xml:space="preserve">(a) </w:t>
            </w:r>
            <w:r w:rsidRPr="003D599E">
              <w:rPr>
                <w:rFonts w:hint="eastAsia"/>
              </w:rPr>
              <w:t>欧</w:t>
            </w:r>
            <w:r w:rsidRPr="003D599E">
              <w:rPr>
                <w:rFonts w:hint="eastAsia"/>
              </w:rPr>
              <w:t>6.1</w:t>
            </w:r>
            <w:r w:rsidRPr="003D599E">
              <w:rPr>
                <w:rFonts w:hint="eastAsia"/>
              </w:rPr>
              <w:t>高压油泵</w:t>
            </w:r>
            <w:r w:rsidR="00B02936" w:rsidRPr="00565B93">
              <w:rPr>
                <w:rFonts w:ascii="宋体" w:hAnsi="宋体" w:hint="eastAsia"/>
                <w:kern w:val="0"/>
              </w:rPr>
              <w:t>凸轮轴</w:t>
            </w:r>
            <w:r w:rsidR="00B02936" w:rsidRPr="00565B93">
              <w:rPr>
                <w:rFonts w:ascii="宋体" w:hAnsi="宋体" w:hint="eastAsia"/>
                <w:kern w:val="0"/>
              </w:rPr>
              <w:t>3D</w:t>
            </w:r>
            <w:r w:rsidR="00B02936" w:rsidRPr="00565B93">
              <w:rPr>
                <w:rFonts w:ascii="宋体" w:hAnsi="宋体" w:hint="eastAsia"/>
                <w:kern w:val="0"/>
              </w:rPr>
              <w:t>图</w:t>
            </w:r>
          </w:p>
        </w:tc>
        <w:tc>
          <w:tcPr>
            <w:tcW w:w="3816" w:type="dxa"/>
            <w:tcBorders>
              <w:top w:val="nil"/>
              <w:left w:val="nil"/>
              <w:bottom w:val="nil"/>
              <w:right w:val="nil"/>
            </w:tcBorders>
          </w:tcPr>
          <w:p w14:paraId="6ADFB552" w14:textId="662BD118" w:rsidR="004B2BEE" w:rsidRPr="003D599E" w:rsidRDefault="004B2BEE" w:rsidP="00B02936">
            <w:pPr>
              <w:pStyle w:val="aff3"/>
              <w:keepNext/>
            </w:pPr>
            <w:r w:rsidRPr="003D599E">
              <w:rPr>
                <w:rFonts w:hint="eastAsia"/>
              </w:rPr>
              <w:t xml:space="preserve">(b) </w:t>
            </w:r>
            <w:r w:rsidRPr="003D599E">
              <w:rPr>
                <w:rFonts w:hint="eastAsia"/>
              </w:rPr>
              <w:t>欧</w:t>
            </w:r>
            <w:r w:rsidRPr="003D599E">
              <w:rPr>
                <w:rFonts w:hint="eastAsia"/>
              </w:rPr>
              <w:t>6.2</w:t>
            </w:r>
            <w:r w:rsidRPr="003D599E">
              <w:rPr>
                <w:rFonts w:hint="eastAsia"/>
              </w:rPr>
              <w:t>高压油泵</w:t>
            </w:r>
            <w:r w:rsidR="00B02936" w:rsidRPr="00565B93">
              <w:rPr>
                <w:rFonts w:ascii="宋体" w:hAnsi="宋体" w:hint="eastAsia"/>
                <w:kern w:val="0"/>
              </w:rPr>
              <w:t>凸轮轴</w:t>
            </w:r>
            <w:r w:rsidR="00B02936" w:rsidRPr="00565B93">
              <w:rPr>
                <w:rFonts w:ascii="宋体" w:hAnsi="宋体" w:hint="eastAsia"/>
                <w:kern w:val="0"/>
              </w:rPr>
              <w:t>3D</w:t>
            </w:r>
            <w:r w:rsidR="00B02936" w:rsidRPr="00565B93">
              <w:rPr>
                <w:rFonts w:ascii="宋体" w:hAnsi="宋体" w:hint="eastAsia"/>
                <w:kern w:val="0"/>
              </w:rPr>
              <w:t>图</w:t>
            </w:r>
          </w:p>
        </w:tc>
      </w:tr>
    </w:tbl>
    <w:p w14:paraId="5C58CC5F" w14:textId="6BAD89EE" w:rsidR="004B2BEE" w:rsidRDefault="00B02936" w:rsidP="00B02936">
      <w:pPr>
        <w:pStyle w:val="aff3"/>
      </w:pPr>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2</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3</w:t>
      </w:r>
      <w:r w:rsidR="00405DA1">
        <w:fldChar w:fldCharType="end"/>
      </w:r>
      <w:r>
        <w:t xml:space="preserve"> </w:t>
      </w:r>
      <w:r>
        <w:rPr>
          <w:rFonts w:hint="eastAsia"/>
        </w:rPr>
        <w:t>高压油泵壳体</w:t>
      </w:r>
      <w:r>
        <w:rPr>
          <w:rFonts w:hint="eastAsia"/>
        </w:rPr>
        <w:t>3</w:t>
      </w:r>
      <w:r>
        <w:t>D</w:t>
      </w:r>
      <w:r>
        <w:rPr>
          <w:rFonts w:hint="eastAsia"/>
        </w:rPr>
        <w:t>图</w:t>
      </w:r>
    </w:p>
    <w:p w14:paraId="7B915AC1" w14:textId="49AC39B1" w:rsidR="00462BE9" w:rsidRDefault="00462BE9" w:rsidP="00462BE9"/>
    <w:p w14:paraId="6F2E191C" w14:textId="77777777" w:rsidR="00462BE9" w:rsidRPr="00462BE9" w:rsidRDefault="00462BE9" w:rsidP="00462BE9"/>
    <w:p w14:paraId="395BAD40" w14:textId="401802F7" w:rsidR="00924BF5" w:rsidRDefault="00100FBF" w:rsidP="00D1128A">
      <w:pPr>
        <w:pStyle w:val="3"/>
        <w:ind w:left="840" w:hanging="840"/>
        <w:rPr>
          <w:rStyle w:val="30"/>
        </w:rPr>
      </w:pPr>
      <w:r>
        <w:rPr>
          <w:rFonts w:hint="eastAsia"/>
        </w:rPr>
        <w:t>轮毂</w:t>
      </w:r>
      <w:r w:rsidR="00A73890" w:rsidRPr="00E35685">
        <w:rPr>
          <w:rFonts w:hint="eastAsia"/>
        </w:rPr>
        <w:t>单元</w:t>
      </w:r>
      <w:r>
        <w:rPr>
          <w:rStyle w:val="30"/>
          <w:rFonts w:hint="eastAsia"/>
        </w:rPr>
        <w:t>工艺</w:t>
      </w:r>
      <w:r w:rsidR="00A73890">
        <w:rPr>
          <w:rStyle w:val="30"/>
          <w:rFonts w:hint="eastAsia"/>
        </w:rPr>
        <w:t>分析</w:t>
      </w:r>
    </w:p>
    <w:p w14:paraId="27C10319" w14:textId="4FE11DC6" w:rsidR="00405DA1" w:rsidRDefault="00F831DD" w:rsidP="00CB23B9">
      <w:pPr>
        <w:pStyle w:val="aff1"/>
      </w:pPr>
      <w:r w:rsidRPr="00B1643D">
        <w:rPr>
          <w:rFonts w:hint="eastAsia"/>
        </w:rPr>
        <w:t>汽车轮毂单元的作用是承重和为轮毂的转动提供</w:t>
      </w:r>
      <w:r w:rsidR="00C50DD3" w:rsidRPr="00B1643D">
        <w:rPr>
          <w:rFonts w:hint="eastAsia"/>
        </w:rPr>
        <w:t>精确引导，既承受轴向载荷又承受径向载荷，是一个非常重要的零部件，轮毂</w:t>
      </w:r>
      <w:r w:rsidR="00C4651D" w:rsidRPr="00B1643D">
        <w:rPr>
          <w:rFonts w:hint="eastAsia"/>
        </w:rPr>
        <w:t>单元</w:t>
      </w:r>
      <w:r w:rsidR="00C50DD3" w:rsidRPr="00B1643D">
        <w:rPr>
          <w:rFonts w:hint="eastAsia"/>
        </w:rPr>
        <w:t>的质量直接决定汽车前桥的质量。</w:t>
      </w:r>
    </w:p>
    <w:p w14:paraId="02CCB3D8" w14:textId="77777777" w:rsidR="00CB23B9" w:rsidRDefault="00CB23B9" w:rsidP="00E24B34">
      <w:pPr>
        <w:pStyle w:val="aff6"/>
      </w:pPr>
      <w:r w:rsidRPr="00565B93">
        <w:lastRenderedPageBreak/>
        <w:fldChar w:fldCharType="begin"/>
      </w:r>
      <w:r w:rsidRPr="00565B93">
        <w:instrText xml:space="preserve"> INCLUDEPICTURE "D:\\Documents\\Tencent Files\\339007878\\Image\\C2C\\~K4PQH$C7[CF%)EDUOC)WRL.png" \* MERGEFORMATINET </w:instrText>
      </w:r>
      <w:r w:rsidRPr="00565B93">
        <w:fldChar w:fldCharType="separate"/>
      </w:r>
      <w:r w:rsidR="00922E62">
        <w:fldChar w:fldCharType="begin"/>
      </w:r>
      <w:r w:rsidR="00922E62">
        <w:instrText xml:space="preserve"> INCLUDEPICTURE  "D:\\Documents\\Tencent Files\\339007878\\Image\\C2C\\~K4PQH$C7[CF%)EDUOC)WRL.png" \* MERGEFORMATINET </w:instrText>
      </w:r>
      <w:r w:rsidR="00922E62">
        <w:fldChar w:fldCharType="separate"/>
      </w:r>
      <w:r w:rsidR="00462BE9">
        <w:fldChar w:fldCharType="begin"/>
      </w:r>
      <w:r w:rsidR="00462BE9">
        <w:instrText xml:space="preserve"> INCLUDEPICTURE  "D:\\Documents\\Tencent Files\\339007878\\Image\\C2C\\~K4PQH$C7[CF%)EDUOC)WRL.png" \* MERGEFORMATINET </w:instrText>
      </w:r>
      <w:r w:rsidR="00462BE9">
        <w:fldChar w:fldCharType="separate"/>
      </w:r>
      <w:r w:rsidR="00F14535">
        <w:fldChar w:fldCharType="begin"/>
      </w:r>
      <w:r w:rsidR="00F14535">
        <w:instrText xml:space="preserve"> INCLUDEPICTURE  "D:\\Documents\\Tencent Files\\339007878\\Image\\C2C\\~K4PQH$C7[CF%)EDUOC)WRL.png" \* MERGEFORMATINET </w:instrText>
      </w:r>
      <w:r w:rsidR="00F14535">
        <w:fldChar w:fldCharType="separate"/>
      </w:r>
      <w:r w:rsidR="00B57C81">
        <w:fldChar w:fldCharType="begin"/>
      </w:r>
      <w:r w:rsidR="00B57C81">
        <w:instrText xml:space="preserve"> INCLUDEPICTURE  "D:\\Documents\\Tencent Files\\339007878\\Image\\C2C\\~K4PQH$C7[CF%)EDUOC)WRL.png" \* MERGEFORMATINET </w:instrText>
      </w:r>
      <w:r w:rsidR="00B57C81">
        <w:fldChar w:fldCharType="separate"/>
      </w:r>
      <w:r w:rsidR="00D36395">
        <w:fldChar w:fldCharType="begin"/>
      </w:r>
      <w:r w:rsidR="00D36395">
        <w:instrText xml:space="preserve"> INCLUDEPICTURE  "D:\\Documents\\Tencent Files\\339007878\\Image\\C2C\\~K4PQH$C7[CF%)EDUOC)WRL.png" \* MERGEFORMATINET </w:instrText>
      </w:r>
      <w:r w:rsidR="00D36395">
        <w:fldChar w:fldCharType="separate"/>
      </w:r>
      <w:r w:rsidR="004557DE">
        <w:pict w14:anchorId="1F198A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7pt;height:233.85pt">
            <v:imagedata r:id="rId22" r:href="rId23"/>
          </v:shape>
        </w:pict>
      </w:r>
      <w:r w:rsidR="00D36395">
        <w:fldChar w:fldCharType="end"/>
      </w:r>
      <w:r w:rsidR="00B57C81">
        <w:fldChar w:fldCharType="end"/>
      </w:r>
      <w:r w:rsidR="00F14535">
        <w:fldChar w:fldCharType="end"/>
      </w:r>
      <w:r w:rsidR="00462BE9">
        <w:fldChar w:fldCharType="end"/>
      </w:r>
      <w:r w:rsidR="00922E62">
        <w:fldChar w:fldCharType="end"/>
      </w:r>
      <w:r w:rsidRPr="00565B93">
        <w:fldChar w:fldCharType="end"/>
      </w:r>
    </w:p>
    <w:p w14:paraId="0A40234D" w14:textId="5E6D1472" w:rsidR="00CB23B9" w:rsidRPr="00CB23B9" w:rsidRDefault="00CB23B9" w:rsidP="00CB23B9">
      <w:pPr>
        <w:pStyle w:val="aff3"/>
      </w:pPr>
      <w:r>
        <w:fldChar w:fldCharType="begin"/>
      </w:r>
      <w:r>
        <w:instrText xml:space="preserve"> REF _Ref479675156 \h  \* MERGEFORMAT </w:instrText>
      </w:r>
      <w:r>
        <w:fldChar w:fldCharType="separate"/>
      </w:r>
      <w:r>
        <w:rPr>
          <w:rFonts w:hint="eastAsia"/>
        </w:rPr>
        <w:t>图</w:t>
      </w:r>
      <w:r>
        <w:rPr>
          <w:rFonts w:hint="eastAsia"/>
        </w:rPr>
        <w:t xml:space="preserve"> </w:t>
      </w:r>
      <w:r>
        <w:rPr>
          <w:noProof/>
        </w:rPr>
        <w:t>2</w:t>
      </w:r>
      <w:r>
        <w:noBreakHyphen/>
      </w:r>
      <w:r>
        <w:rPr>
          <w:noProof/>
        </w:rPr>
        <w:t>4</w:t>
      </w:r>
      <w:r>
        <w:t xml:space="preserve"> </w:t>
      </w:r>
      <w:r w:rsidRPr="00565B93">
        <w:rPr>
          <w:rFonts w:hint="eastAsia"/>
        </w:rPr>
        <w:t>轮毂单元数模图</w:t>
      </w:r>
      <w:r>
        <w:fldChar w:fldCharType="end"/>
      </w:r>
    </w:p>
    <w:p w14:paraId="6343CC89" w14:textId="3681AB22" w:rsidR="00F831DD" w:rsidRPr="00B1643D" w:rsidRDefault="00F831DD" w:rsidP="00405DA1">
      <w:pPr>
        <w:pStyle w:val="aff1"/>
        <w:ind w:firstLineChars="0" w:firstLine="0"/>
      </w:pPr>
    </w:p>
    <w:p w14:paraId="278F08A7" w14:textId="700F3851" w:rsidR="00405DA1" w:rsidRDefault="00405DA1" w:rsidP="00F831DD">
      <w:pPr>
        <w:pStyle w:val="aff1"/>
      </w:pPr>
    </w:p>
    <w:p w14:paraId="12F063F4" w14:textId="77777777" w:rsidR="00405DA1" w:rsidRDefault="00405DA1" w:rsidP="00F831DD">
      <w:pPr>
        <w:pStyle w:val="aff1"/>
      </w:pPr>
    </w:p>
    <w:tbl>
      <w:tblPr>
        <w:tblStyle w:val="aff0"/>
        <w:tblW w:w="0" w:type="auto"/>
        <w:jc w:val="center"/>
        <w:tblLook w:val="04A0" w:firstRow="1" w:lastRow="0" w:firstColumn="1" w:lastColumn="0" w:noHBand="0" w:noVBand="1"/>
      </w:tblPr>
      <w:tblGrid>
        <w:gridCol w:w="3156"/>
        <w:gridCol w:w="3576"/>
      </w:tblGrid>
      <w:tr w:rsidR="003A3B85" w14:paraId="08CE8B39" w14:textId="77777777" w:rsidTr="003A3B85">
        <w:trPr>
          <w:trHeight w:val="2071"/>
          <w:jc w:val="center"/>
        </w:trPr>
        <w:tc>
          <w:tcPr>
            <w:tcW w:w="3156" w:type="dxa"/>
            <w:tcBorders>
              <w:top w:val="nil"/>
              <w:left w:val="nil"/>
              <w:bottom w:val="nil"/>
              <w:right w:val="nil"/>
            </w:tcBorders>
          </w:tcPr>
          <w:p w14:paraId="2A113156" w14:textId="670CB966" w:rsidR="003A3B85" w:rsidRDefault="003A3B85" w:rsidP="00C31713">
            <w:pPr>
              <w:pStyle w:val="aff1"/>
              <w:ind w:firstLineChars="0" w:firstLine="0"/>
              <w:jc w:val="right"/>
            </w:pPr>
            <w:r w:rsidRPr="00565B93">
              <w:rPr>
                <w:rFonts w:ascii="宋体" w:hAnsi="宋体"/>
                <w:noProof/>
                <w:sz w:val="21"/>
                <w:szCs w:val="21"/>
              </w:rPr>
              <w:drawing>
                <wp:inline distT="0" distB="0" distL="0" distR="0" wp14:anchorId="731AE9D0" wp14:editId="08BD73B6">
                  <wp:extent cx="1669415" cy="1837055"/>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69415" cy="1837055"/>
                          </a:xfrm>
                          <a:prstGeom prst="rect">
                            <a:avLst/>
                          </a:prstGeom>
                          <a:noFill/>
                          <a:ln>
                            <a:noFill/>
                          </a:ln>
                        </pic:spPr>
                      </pic:pic>
                    </a:graphicData>
                  </a:graphic>
                </wp:inline>
              </w:drawing>
            </w:r>
          </w:p>
        </w:tc>
        <w:tc>
          <w:tcPr>
            <w:tcW w:w="3156" w:type="dxa"/>
            <w:tcBorders>
              <w:top w:val="nil"/>
              <w:left w:val="nil"/>
              <w:bottom w:val="nil"/>
              <w:right w:val="nil"/>
            </w:tcBorders>
          </w:tcPr>
          <w:p w14:paraId="709E6D28" w14:textId="5A88E119" w:rsidR="003A3B85" w:rsidRDefault="003A3B85" w:rsidP="00C31713">
            <w:pPr>
              <w:pStyle w:val="aff1"/>
              <w:ind w:firstLineChars="0" w:firstLine="0"/>
              <w:jc w:val="left"/>
            </w:pPr>
            <w:r w:rsidRPr="00565B93">
              <w:rPr>
                <w:rFonts w:ascii="宋体" w:hAnsi="宋体"/>
                <w:noProof/>
                <w:sz w:val="21"/>
                <w:szCs w:val="21"/>
              </w:rPr>
              <w:drawing>
                <wp:inline distT="0" distB="0" distL="0" distR="0" wp14:anchorId="60EC74DD" wp14:editId="6813CC13">
                  <wp:extent cx="2131060" cy="1837055"/>
                  <wp:effectExtent l="0" t="0" r="254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1060" cy="1837055"/>
                          </a:xfrm>
                          <a:prstGeom prst="rect">
                            <a:avLst/>
                          </a:prstGeom>
                          <a:noFill/>
                          <a:ln>
                            <a:noFill/>
                          </a:ln>
                        </pic:spPr>
                      </pic:pic>
                    </a:graphicData>
                  </a:graphic>
                </wp:inline>
              </w:drawing>
            </w:r>
          </w:p>
        </w:tc>
      </w:tr>
      <w:tr w:rsidR="003A3B85" w:rsidRPr="003D599E" w14:paraId="21ECC090" w14:textId="77777777" w:rsidTr="003A3B85">
        <w:trPr>
          <w:trHeight w:val="447"/>
          <w:jc w:val="center"/>
        </w:trPr>
        <w:tc>
          <w:tcPr>
            <w:tcW w:w="3156" w:type="dxa"/>
            <w:tcBorders>
              <w:top w:val="nil"/>
              <w:left w:val="nil"/>
              <w:bottom w:val="nil"/>
              <w:right w:val="nil"/>
            </w:tcBorders>
          </w:tcPr>
          <w:p w14:paraId="76BFCE90" w14:textId="0BD6DC65" w:rsidR="003A3B85" w:rsidRPr="003D599E" w:rsidRDefault="003A3B85" w:rsidP="00C31713">
            <w:pPr>
              <w:pStyle w:val="aff3"/>
            </w:pPr>
            <w:r w:rsidRPr="003D599E">
              <w:rPr>
                <w:rFonts w:hint="eastAsia"/>
              </w:rPr>
              <w:t>(a)</w:t>
            </w:r>
            <w:r w:rsidR="00100283" w:rsidRPr="00565B93">
              <w:rPr>
                <w:rFonts w:ascii="宋体" w:hAnsi="宋体" w:hint="eastAsia"/>
                <w:kern w:val="0"/>
              </w:rPr>
              <w:t xml:space="preserve"> T9</w:t>
            </w:r>
            <w:r w:rsidR="00100283" w:rsidRPr="00565B93">
              <w:rPr>
                <w:rFonts w:ascii="宋体" w:hAnsi="宋体" w:hint="eastAsia"/>
                <w:kern w:val="0"/>
              </w:rPr>
              <w:t>轮毂单元外圈</w:t>
            </w:r>
            <w:r w:rsidR="00100283" w:rsidRPr="00565B93">
              <w:rPr>
                <w:rFonts w:ascii="宋体" w:hAnsi="宋体" w:hint="eastAsia"/>
                <w:kern w:val="0"/>
              </w:rPr>
              <w:t>3D</w:t>
            </w:r>
            <w:r w:rsidR="00100283" w:rsidRPr="00565B93">
              <w:rPr>
                <w:rFonts w:ascii="宋体" w:hAnsi="宋体" w:hint="eastAsia"/>
                <w:kern w:val="0"/>
              </w:rPr>
              <w:t>图</w:t>
            </w:r>
          </w:p>
        </w:tc>
        <w:tc>
          <w:tcPr>
            <w:tcW w:w="3156" w:type="dxa"/>
            <w:tcBorders>
              <w:top w:val="nil"/>
              <w:left w:val="nil"/>
              <w:bottom w:val="nil"/>
              <w:right w:val="nil"/>
            </w:tcBorders>
          </w:tcPr>
          <w:p w14:paraId="376467BE" w14:textId="37041960" w:rsidR="003A3B85" w:rsidRPr="003D599E" w:rsidRDefault="003A3B85" w:rsidP="00405DA1">
            <w:pPr>
              <w:pStyle w:val="aff3"/>
              <w:keepNext/>
            </w:pPr>
            <w:r w:rsidRPr="003D599E">
              <w:rPr>
                <w:rFonts w:hint="eastAsia"/>
              </w:rPr>
              <w:t xml:space="preserve">(b) </w:t>
            </w:r>
            <w:r w:rsidR="00100283" w:rsidRPr="00565B93">
              <w:rPr>
                <w:rFonts w:ascii="宋体" w:hAnsi="宋体" w:hint="eastAsia"/>
                <w:kern w:val="0"/>
              </w:rPr>
              <w:t>T9</w:t>
            </w:r>
            <w:r w:rsidR="00100283" w:rsidRPr="00565B93">
              <w:rPr>
                <w:rFonts w:ascii="宋体" w:hAnsi="宋体" w:hint="eastAsia"/>
                <w:kern w:val="0"/>
              </w:rPr>
              <w:t>轮毂单元内圈</w:t>
            </w:r>
            <w:r w:rsidR="00100283" w:rsidRPr="00565B93">
              <w:rPr>
                <w:rFonts w:ascii="宋体" w:hAnsi="宋体" w:hint="eastAsia"/>
                <w:kern w:val="0"/>
              </w:rPr>
              <w:t>3D</w:t>
            </w:r>
            <w:r w:rsidR="00100283" w:rsidRPr="00565B93">
              <w:rPr>
                <w:rFonts w:ascii="宋体" w:hAnsi="宋体" w:hint="eastAsia"/>
                <w:kern w:val="0"/>
              </w:rPr>
              <w:t>图</w:t>
            </w:r>
          </w:p>
        </w:tc>
      </w:tr>
    </w:tbl>
    <w:p w14:paraId="73B29FD5" w14:textId="55592332" w:rsidR="00405DA1" w:rsidRDefault="00405DA1">
      <w:pPr>
        <w:pStyle w:val="af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rPr>
          <w:rFonts w:hint="eastAsia"/>
        </w:rPr>
        <w:t>轮毂单元内外圈</w:t>
      </w:r>
      <w:r>
        <w:rPr>
          <w:rFonts w:hint="eastAsia"/>
        </w:rPr>
        <w:t>3</w:t>
      </w:r>
      <w:r>
        <w:t>D</w:t>
      </w:r>
      <w:r>
        <w:rPr>
          <w:rFonts w:hint="eastAsia"/>
        </w:rPr>
        <w:t>图</w:t>
      </w:r>
    </w:p>
    <w:p w14:paraId="62C9D080" w14:textId="66AAFFC1" w:rsidR="003A3B85" w:rsidRDefault="003A3B85" w:rsidP="00405DA1">
      <w:pPr>
        <w:pStyle w:val="aff1"/>
        <w:ind w:firstLineChars="0" w:firstLine="0"/>
      </w:pPr>
    </w:p>
    <w:p w14:paraId="49228114" w14:textId="4429E183" w:rsidR="00B7006B" w:rsidRDefault="00B7006B" w:rsidP="00F831DD">
      <w:pPr>
        <w:pStyle w:val="aff1"/>
      </w:pPr>
    </w:p>
    <w:tbl>
      <w:tblPr>
        <w:tblStyle w:val="aff0"/>
        <w:tblW w:w="0" w:type="auto"/>
        <w:jc w:val="center"/>
        <w:tblLook w:val="04A0" w:firstRow="1" w:lastRow="0" w:firstColumn="1" w:lastColumn="0" w:noHBand="0" w:noVBand="1"/>
      </w:tblPr>
      <w:tblGrid>
        <w:gridCol w:w="3919"/>
        <w:gridCol w:w="4296"/>
      </w:tblGrid>
      <w:tr w:rsidR="00B7006B" w14:paraId="27628B88" w14:textId="77777777" w:rsidTr="00C31713">
        <w:trPr>
          <w:trHeight w:val="2071"/>
          <w:jc w:val="center"/>
        </w:trPr>
        <w:tc>
          <w:tcPr>
            <w:tcW w:w="3156" w:type="dxa"/>
            <w:tcBorders>
              <w:top w:val="nil"/>
              <w:left w:val="nil"/>
              <w:bottom w:val="nil"/>
              <w:right w:val="nil"/>
            </w:tcBorders>
          </w:tcPr>
          <w:p w14:paraId="0537CCAB" w14:textId="22C37084" w:rsidR="00B7006B" w:rsidRDefault="00D218EA" w:rsidP="00C31713">
            <w:pPr>
              <w:pStyle w:val="aff1"/>
              <w:ind w:firstLineChars="0" w:firstLine="0"/>
              <w:jc w:val="right"/>
            </w:pPr>
            <w:r w:rsidRPr="00565B93">
              <w:rPr>
                <w:rFonts w:ascii="宋体" w:hAnsi="宋体"/>
                <w:noProof/>
              </w:rPr>
              <w:lastRenderedPageBreak/>
              <w:drawing>
                <wp:inline distT="0" distB="0" distL="0" distR="0" wp14:anchorId="3D4D1A8F" wp14:editId="5F8C41C1">
                  <wp:extent cx="2351405" cy="2704465"/>
                  <wp:effectExtent l="0" t="0" r="0" b="635"/>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51405" cy="2704465"/>
                          </a:xfrm>
                          <a:prstGeom prst="rect">
                            <a:avLst/>
                          </a:prstGeom>
                          <a:noFill/>
                          <a:ln>
                            <a:noFill/>
                          </a:ln>
                        </pic:spPr>
                      </pic:pic>
                    </a:graphicData>
                  </a:graphic>
                </wp:inline>
              </w:drawing>
            </w:r>
          </w:p>
        </w:tc>
        <w:tc>
          <w:tcPr>
            <w:tcW w:w="3156" w:type="dxa"/>
            <w:tcBorders>
              <w:top w:val="nil"/>
              <w:left w:val="nil"/>
              <w:bottom w:val="nil"/>
              <w:right w:val="nil"/>
            </w:tcBorders>
          </w:tcPr>
          <w:p w14:paraId="48B3737E" w14:textId="42638ADD" w:rsidR="00B7006B" w:rsidRDefault="00D218EA" w:rsidP="00C31713">
            <w:pPr>
              <w:pStyle w:val="aff1"/>
              <w:ind w:firstLineChars="0" w:firstLine="0"/>
              <w:jc w:val="left"/>
            </w:pPr>
            <w:r w:rsidRPr="00565B93">
              <w:rPr>
                <w:rFonts w:ascii="宋体" w:hAnsi="宋体"/>
                <w:noProof/>
              </w:rPr>
              <w:drawing>
                <wp:inline distT="0" distB="0" distL="0" distR="0" wp14:anchorId="1DD29CBC" wp14:editId="715AC5CF">
                  <wp:extent cx="2583815" cy="2701290"/>
                  <wp:effectExtent l="0" t="0" r="6985" b="381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3815" cy="2701290"/>
                          </a:xfrm>
                          <a:prstGeom prst="rect">
                            <a:avLst/>
                          </a:prstGeom>
                          <a:noFill/>
                          <a:ln>
                            <a:noFill/>
                          </a:ln>
                        </pic:spPr>
                      </pic:pic>
                    </a:graphicData>
                  </a:graphic>
                </wp:inline>
              </w:drawing>
            </w:r>
          </w:p>
        </w:tc>
      </w:tr>
      <w:tr w:rsidR="00B7006B" w:rsidRPr="003D599E" w14:paraId="1D04B8CC" w14:textId="77777777" w:rsidTr="00C31713">
        <w:trPr>
          <w:trHeight w:val="447"/>
          <w:jc w:val="center"/>
        </w:trPr>
        <w:tc>
          <w:tcPr>
            <w:tcW w:w="3156" w:type="dxa"/>
            <w:tcBorders>
              <w:top w:val="nil"/>
              <w:left w:val="nil"/>
              <w:bottom w:val="nil"/>
              <w:right w:val="nil"/>
            </w:tcBorders>
          </w:tcPr>
          <w:p w14:paraId="0A8FA352" w14:textId="73AE01C1" w:rsidR="00B7006B" w:rsidRPr="003D599E" w:rsidRDefault="00B7006B" w:rsidP="00C31713">
            <w:pPr>
              <w:pStyle w:val="aff3"/>
            </w:pPr>
            <w:r w:rsidRPr="003D599E">
              <w:rPr>
                <w:rFonts w:hint="eastAsia"/>
              </w:rPr>
              <w:t>(a)</w:t>
            </w:r>
            <w:r w:rsidRPr="00565B93">
              <w:rPr>
                <w:rFonts w:ascii="宋体" w:hAnsi="宋体" w:hint="eastAsia"/>
                <w:kern w:val="0"/>
              </w:rPr>
              <w:t xml:space="preserve"> </w:t>
            </w:r>
            <w:r w:rsidR="00B52548" w:rsidRPr="00565B93">
              <w:rPr>
                <w:rFonts w:ascii="宋体" w:hAnsi="宋体" w:hint="eastAsia"/>
                <w:kern w:val="0"/>
              </w:rPr>
              <w:t>T9</w:t>
            </w:r>
            <w:r w:rsidR="00B52548" w:rsidRPr="00565B93">
              <w:rPr>
                <w:rFonts w:ascii="宋体" w:hAnsi="宋体" w:hint="eastAsia"/>
                <w:kern w:val="0"/>
              </w:rPr>
              <w:t>轮毂法兰盘</w:t>
            </w:r>
            <w:r w:rsidR="00B52548" w:rsidRPr="00565B93">
              <w:rPr>
                <w:rFonts w:ascii="宋体" w:hAnsi="宋体" w:hint="eastAsia"/>
                <w:kern w:val="0"/>
              </w:rPr>
              <w:t>3D</w:t>
            </w:r>
            <w:r w:rsidR="00B52548" w:rsidRPr="00565B93">
              <w:rPr>
                <w:rFonts w:ascii="宋体" w:hAnsi="宋体" w:hint="eastAsia"/>
                <w:kern w:val="0"/>
              </w:rPr>
              <w:t>图</w:t>
            </w:r>
          </w:p>
        </w:tc>
        <w:tc>
          <w:tcPr>
            <w:tcW w:w="3156" w:type="dxa"/>
            <w:tcBorders>
              <w:top w:val="nil"/>
              <w:left w:val="nil"/>
              <w:bottom w:val="nil"/>
              <w:right w:val="nil"/>
            </w:tcBorders>
          </w:tcPr>
          <w:p w14:paraId="43793C22" w14:textId="76311D96" w:rsidR="00B7006B" w:rsidRPr="003D599E" w:rsidRDefault="00B7006B" w:rsidP="00405DA1">
            <w:pPr>
              <w:pStyle w:val="aff3"/>
              <w:keepNext/>
            </w:pPr>
            <w:r w:rsidRPr="003D599E">
              <w:rPr>
                <w:rFonts w:hint="eastAsia"/>
              </w:rPr>
              <w:t xml:space="preserve">(b) </w:t>
            </w:r>
            <w:r w:rsidR="00B52548" w:rsidRPr="00565B93">
              <w:rPr>
                <w:rFonts w:ascii="宋体" w:hAnsi="宋体" w:hint="eastAsia"/>
                <w:kern w:val="0"/>
              </w:rPr>
              <w:t>轮毂单元法兰盘</w:t>
            </w:r>
            <w:r w:rsidR="00B52548" w:rsidRPr="00565B93">
              <w:rPr>
                <w:rFonts w:ascii="宋体" w:hAnsi="宋体" w:hint="eastAsia"/>
                <w:kern w:val="0"/>
              </w:rPr>
              <w:t>3D</w:t>
            </w:r>
            <w:r w:rsidR="00B52548" w:rsidRPr="00565B93">
              <w:rPr>
                <w:rFonts w:ascii="宋体" w:hAnsi="宋体" w:hint="eastAsia"/>
                <w:kern w:val="0"/>
              </w:rPr>
              <w:t>图</w:t>
            </w:r>
          </w:p>
        </w:tc>
      </w:tr>
    </w:tbl>
    <w:p w14:paraId="6599DE0E" w14:textId="31E66A5F" w:rsidR="00405DA1" w:rsidRDefault="00405DA1">
      <w:pPr>
        <w:pStyle w:val="af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轮毂单元法兰盘</w:t>
      </w:r>
      <w:r>
        <w:rPr>
          <w:rFonts w:hint="eastAsia"/>
        </w:rPr>
        <w:t>3</w:t>
      </w:r>
      <w:r>
        <w:t>D</w:t>
      </w:r>
      <w:r>
        <w:rPr>
          <w:rFonts w:hint="eastAsia"/>
        </w:rPr>
        <w:t>图</w:t>
      </w:r>
    </w:p>
    <w:p w14:paraId="6B29D344" w14:textId="4EA9C1B6" w:rsidR="00B7006B" w:rsidRDefault="00B7006B" w:rsidP="00405DA1">
      <w:pPr>
        <w:pStyle w:val="aff1"/>
        <w:ind w:firstLineChars="0" w:firstLine="0"/>
      </w:pPr>
    </w:p>
    <w:p w14:paraId="6179402D" w14:textId="68381BF4" w:rsidR="00B7006B" w:rsidRDefault="00B7006B" w:rsidP="00F831DD">
      <w:pPr>
        <w:pStyle w:val="aff1"/>
      </w:pPr>
    </w:p>
    <w:p w14:paraId="60DE05F8" w14:textId="5AA8F5E9" w:rsidR="00B7006B" w:rsidRDefault="00B7006B" w:rsidP="00F831DD">
      <w:pPr>
        <w:pStyle w:val="aff1"/>
      </w:pPr>
    </w:p>
    <w:p w14:paraId="1EEEDB84" w14:textId="2B929975" w:rsidR="00B7006B" w:rsidRDefault="00B7006B" w:rsidP="00F831DD">
      <w:pPr>
        <w:pStyle w:val="aff1"/>
      </w:pPr>
    </w:p>
    <w:p w14:paraId="3215DCE5" w14:textId="415DA5F0" w:rsidR="00B7006B" w:rsidRDefault="00B7006B" w:rsidP="00F831DD">
      <w:pPr>
        <w:pStyle w:val="aff1"/>
      </w:pPr>
    </w:p>
    <w:p w14:paraId="40B3B0F1" w14:textId="5A820944" w:rsidR="00B7006B" w:rsidRDefault="00B7006B" w:rsidP="00F831DD">
      <w:pPr>
        <w:pStyle w:val="aff1"/>
      </w:pPr>
    </w:p>
    <w:p w14:paraId="49AA6C50" w14:textId="6B4BD613" w:rsidR="00B7006B" w:rsidRDefault="00B7006B" w:rsidP="00F831DD">
      <w:pPr>
        <w:pStyle w:val="aff1"/>
      </w:pPr>
    </w:p>
    <w:p w14:paraId="57609588" w14:textId="30B5DB01" w:rsidR="00B7006B" w:rsidRDefault="00B7006B" w:rsidP="00F831DD">
      <w:pPr>
        <w:pStyle w:val="aff1"/>
      </w:pPr>
    </w:p>
    <w:p w14:paraId="4B9F70B5" w14:textId="77777777" w:rsidR="00B7006B" w:rsidRDefault="00B7006B" w:rsidP="00F831DD">
      <w:pPr>
        <w:pStyle w:val="aff1"/>
      </w:pPr>
    </w:p>
    <w:p w14:paraId="40C39A3F" w14:textId="77777777" w:rsidR="00113849" w:rsidRDefault="00113849" w:rsidP="00113849">
      <w:pPr>
        <w:pStyle w:val="2"/>
      </w:pPr>
      <w:bookmarkStart w:id="41" w:name="_Toc479867754"/>
      <w:r>
        <w:rPr>
          <w:rFonts w:hint="eastAsia"/>
        </w:rPr>
        <w:t>数控机床实施方案设计分析</w:t>
      </w:r>
      <w:bookmarkEnd w:id="41"/>
    </w:p>
    <w:p w14:paraId="2B01481E" w14:textId="20B46F9F" w:rsidR="00113849" w:rsidRDefault="00113849" w:rsidP="00113849">
      <w:pPr>
        <w:pStyle w:val="3"/>
      </w:pPr>
      <w:r>
        <w:rPr>
          <w:rFonts w:hint="eastAsia"/>
        </w:rPr>
        <w:t>数控机床实施方案</w:t>
      </w:r>
      <w:r w:rsidR="009B0327">
        <w:rPr>
          <w:rFonts w:hint="eastAsia"/>
        </w:rPr>
        <w:t>设计</w:t>
      </w:r>
    </w:p>
    <w:p w14:paraId="6E376C4B" w14:textId="7460A049" w:rsidR="00113849" w:rsidRDefault="00113849" w:rsidP="00113849">
      <w:pPr>
        <w:pStyle w:val="3"/>
      </w:pPr>
      <w:r>
        <w:rPr>
          <w:rFonts w:hint="eastAsia"/>
        </w:rPr>
        <w:t>数控机床自动工装系统</w:t>
      </w:r>
      <w:r w:rsidR="003F14FE">
        <w:rPr>
          <w:rFonts w:hint="eastAsia"/>
        </w:rPr>
        <w:t>分析</w:t>
      </w:r>
    </w:p>
    <w:p w14:paraId="5F425A20" w14:textId="77777777" w:rsidR="00113849" w:rsidRPr="00113849" w:rsidRDefault="00113849" w:rsidP="00A7493D">
      <w:pPr>
        <w:pStyle w:val="aff1"/>
        <w:ind w:firstLine="482"/>
        <w:rPr>
          <w:b/>
        </w:rPr>
      </w:pPr>
    </w:p>
    <w:p w14:paraId="0F887896" w14:textId="77777777" w:rsidR="00A7493D" w:rsidRDefault="00432F5E" w:rsidP="00A7493D">
      <w:pPr>
        <w:pStyle w:val="aff1"/>
        <w:ind w:firstLine="482"/>
      </w:pPr>
      <w:r w:rsidRPr="00432F5E">
        <w:rPr>
          <w:rFonts w:hint="eastAsia"/>
          <w:b/>
        </w:rPr>
        <w:lastRenderedPageBreak/>
        <w:t>COO(Cell of Origin)</w:t>
      </w:r>
      <w:r w:rsidR="00964CB5">
        <w:rPr>
          <w:rFonts w:hint="eastAsia"/>
        </w:rPr>
        <w:t>定位算法的基本原理是根据移动终端距离基站的距离和扇区的编号来确定移动终端的位置</w:t>
      </w:r>
      <w:r w:rsidR="00FB6308">
        <w:fldChar w:fldCharType="begin"/>
      </w:r>
      <w:r w:rsidR="00D41CA6">
        <w:instrText xml:space="preserve"> ADDIN NE.Ref.{6616145A-DDEE-43C3-87C9-8970EC6130EC}</w:instrText>
      </w:r>
      <w:r w:rsidR="00FB6308">
        <w:fldChar w:fldCharType="separate"/>
      </w:r>
      <w:r w:rsidR="00D41CA6">
        <w:rPr>
          <w:color w:val="080000"/>
          <w:kern w:val="0"/>
          <w:vertAlign w:val="superscript"/>
        </w:rPr>
        <w:t>[41]</w:t>
      </w:r>
      <w:r w:rsidR="00FB6308">
        <w:fldChar w:fldCharType="end"/>
      </w:r>
      <w:r w:rsidR="00964CB5">
        <w:rPr>
          <w:rFonts w:hint="eastAsia"/>
        </w:rPr>
        <w:t>。该论文中使用</w:t>
      </w:r>
      <w:r w:rsidR="00964CB5">
        <w:rPr>
          <w:rFonts w:hint="eastAsia"/>
        </w:rPr>
        <w:t xml:space="preserve">COO </w:t>
      </w:r>
      <w:r w:rsidR="00964CB5">
        <w:rPr>
          <w:rFonts w:hint="eastAsia"/>
        </w:rPr>
        <w:t>定位算法对只连接一个基站的话单进行定位。</w:t>
      </w:r>
    </w:p>
    <w:p w14:paraId="0186C8BF" w14:textId="77777777" w:rsidR="00A7493D" w:rsidRDefault="00A7493D" w:rsidP="00A7493D">
      <w:pPr>
        <w:pStyle w:val="aff3"/>
      </w:pPr>
      <w:r>
        <w:rPr>
          <w:noProof/>
        </w:rPr>
        <w:drawing>
          <wp:inline distT="0" distB="0" distL="0" distR="0" wp14:anchorId="6322A8C5" wp14:editId="43B1847A">
            <wp:extent cx="2006756" cy="18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06756" cy="1800000"/>
                    </a:xfrm>
                    <a:prstGeom prst="rect">
                      <a:avLst/>
                    </a:prstGeom>
                  </pic:spPr>
                </pic:pic>
              </a:graphicData>
            </a:graphic>
          </wp:inline>
        </w:drawing>
      </w:r>
    </w:p>
    <w:p w14:paraId="2ACFE7FB" w14:textId="5EC7EE1B" w:rsidR="00A7493D" w:rsidRDefault="00A7493D" w:rsidP="00A7493D">
      <w:pPr>
        <w:pStyle w:val="aff3"/>
      </w:pPr>
      <w:bookmarkStart w:id="42" w:name="_Ref451880365"/>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2</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8</w:t>
      </w:r>
      <w:r w:rsidR="00405DA1">
        <w:fldChar w:fldCharType="end"/>
      </w:r>
      <w:bookmarkEnd w:id="42"/>
      <w:r w:rsidRPr="00A7493D">
        <w:rPr>
          <w:rFonts w:hint="eastAsia"/>
        </w:rPr>
        <w:t>单点定位示意图</w:t>
      </w:r>
    </w:p>
    <w:p w14:paraId="0503628D" w14:textId="77777777" w:rsidR="00964CB5" w:rsidRDefault="00964CB5" w:rsidP="00964CB5">
      <w:pPr>
        <w:pStyle w:val="aff1"/>
      </w:pPr>
      <w:r>
        <w:rPr>
          <w:rFonts w:hint="eastAsia"/>
        </w:rPr>
        <w:t>如</w:t>
      </w:r>
      <w:r w:rsidR="00A7493D">
        <w:fldChar w:fldCharType="begin"/>
      </w:r>
      <w:r w:rsidR="00A7493D">
        <w:instrText xml:space="preserve"> </w:instrText>
      </w:r>
      <w:r w:rsidR="00A7493D">
        <w:rPr>
          <w:rFonts w:hint="eastAsia"/>
        </w:rPr>
        <w:instrText>REF _Ref451880365 \h</w:instrText>
      </w:r>
      <w:r w:rsidR="00A7493D">
        <w:instrText xml:space="preserve"> </w:instrText>
      </w:r>
      <w:r w:rsidR="00A7493D">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1</w:t>
      </w:r>
      <w:r w:rsidR="00A7493D">
        <w:fldChar w:fldCharType="end"/>
      </w:r>
      <w:r>
        <w:rPr>
          <w:rFonts w:hint="eastAsia"/>
        </w:rPr>
        <w:t>，</w:t>
      </w:r>
      <w:r w:rsidR="00A7493D">
        <w:rPr>
          <w:rFonts w:hint="eastAsia"/>
        </w:rPr>
        <w:t>P</w:t>
      </w:r>
      <w:r w:rsidR="00A7493D" w:rsidRPr="00A7493D">
        <w:rPr>
          <w:rFonts w:hint="eastAsia"/>
          <w:vertAlign w:val="subscript"/>
        </w:rPr>
        <w:t>1</w:t>
      </w:r>
      <w:r>
        <w:rPr>
          <w:rFonts w:hint="eastAsia"/>
        </w:rPr>
        <w:t>为小区位置，</w:t>
      </w:r>
      <m:oMath>
        <m:r>
          <m:rPr>
            <m:sty m:val="p"/>
          </m:rPr>
          <w:rPr>
            <w:rFonts w:ascii="Cambria Math" w:hAnsi="Cambria Math"/>
          </w:rPr>
          <m:t>α</m:t>
        </m:r>
      </m:oMath>
      <w:r>
        <w:rPr>
          <w:rFonts w:hint="eastAsia"/>
        </w:rPr>
        <w:t>是小区方位角，</w:t>
      </w:r>
      <m:oMath>
        <m:r>
          <m:rPr>
            <m:sty m:val="p"/>
          </m:rPr>
          <w:rPr>
            <w:rFonts w:ascii="Cambria Math" w:hAnsi="Cambria Math"/>
          </w:rPr>
          <m:t>β</m:t>
        </m:r>
      </m:oMath>
      <w:r>
        <w:rPr>
          <w:rFonts w:hint="eastAsia"/>
        </w:rPr>
        <w:t>是小区半波瓣角</w:t>
      </w:r>
      <w:r w:rsidR="00A7493D">
        <w:rPr>
          <w:rFonts w:hint="eastAsia"/>
        </w:rPr>
        <w:t>60</w:t>
      </w:r>
      <m:oMath>
        <m:r>
          <m:rPr>
            <m:sty m:val="p"/>
          </m:rPr>
          <w:rPr>
            <w:rFonts w:ascii="Cambria Math" w:hAnsi="Cambria Math"/>
          </w:rPr>
          <m:t>°</m:t>
        </m:r>
      </m:oMath>
      <w:r>
        <w:rPr>
          <w:rFonts w:hint="eastAsia"/>
        </w:rPr>
        <w:t>，</w:t>
      </w:r>
      <m:oMath>
        <m:r>
          <m:rPr>
            <m:sty m:val="p"/>
          </m:rPr>
          <w:rPr>
            <w:rFonts w:ascii="Cambria Math" w:hAnsi="Cambria Math"/>
          </w:rPr>
          <m:t>r</m:t>
        </m:r>
      </m:oMath>
      <w:r>
        <w:rPr>
          <w:rFonts w:hint="eastAsia"/>
        </w:rPr>
        <w:t>为小区传播时延换算的接入距离，</w:t>
      </w:r>
      <m:oMath>
        <m:r>
          <m:rPr>
            <m:sty m:val="p"/>
          </m:rPr>
          <w:rPr>
            <w:rFonts w:ascii="Cambria Math" w:hAnsi="Cambria Math"/>
          </w:rPr>
          <m:t>δ</m:t>
        </m:r>
      </m:oMath>
      <w:r>
        <w:rPr>
          <w:rFonts w:hint="eastAsia"/>
        </w:rPr>
        <w:t>介于</w:t>
      </w:r>
      <w:r>
        <w:rPr>
          <w:rFonts w:hint="eastAsia"/>
        </w:rPr>
        <w:t>[</w:t>
      </w:r>
      <w:r w:rsidR="00A7493D">
        <w:rPr>
          <w:rFonts w:hint="eastAsia"/>
        </w:rPr>
        <w:t>-</w:t>
      </w:r>
      <m:oMath>
        <m:r>
          <m:rPr>
            <m:sty m:val="p"/>
          </m:rPr>
          <w:rPr>
            <w:rFonts w:ascii="Cambria Math" w:hAnsi="Cambria Math"/>
          </w:rPr>
          <m:t>β</m:t>
        </m:r>
      </m:oMath>
      <w:r w:rsidR="00A7493D">
        <w:rPr>
          <w:rFonts w:hint="eastAsia"/>
        </w:rPr>
        <w:t>,+</w:t>
      </w:r>
      <m:oMath>
        <m:r>
          <m:rPr>
            <m:sty m:val="p"/>
          </m:rPr>
          <w:rPr>
            <w:rFonts w:ascii="Cambria Math" w:hAnsi="Cambria Math"/>
          </w:rPr>
          <m:t xml:space="preserve"> β</m:t>
        </m:r>
      </m:oMath>
      <w:r>
        <w:rPr>
          <w:rFonts w:hint="eastAsia"/>
        </w:rPr>
        <w:t>]</w:t>
      </w:r>
      <w:r>
        <w:rPr>
          <w:rFonts w:hint="eastAsia"/>
        </w:rPr>
        <w:t>的随机数。接入位置以</w:t>
      </w:r>
      <w:r w:rsidR="00A7493D">
        <w:rPr>
          <w:rFonts w:hint="eastAsia"/>
        </w:rPr>
        <w:t>P</w:t>
      </w:r>
      <w:r w:rsidR="00A7493D" w:rsidRPr="00A7493D">
        <w:rPr>
          <w:rFonts w:hint="eastAsia"/>
          <w:vertAlign w:val="subscript"/>
        </w:rPr>
        <w:t>1</w:t>
      </w:r>
      <w:r>
        <w:rPr>
          <w:rFonts w:hint="eastAsia"/>
        </w:rPr>
        <w:t>为原点，以</w:t>
      </w:r>
      <m:oMath>
        <m:r>
          <m:rPr>
            <m:sty m:val="p"/>
          </m:rPr>
          <w:rPr>
            <w:rFonts w:ascii="Cambria Math" w:hAnsi="Cambria Math"/>
          </w:rPr>
          <m:t>α+δ</m:t>
        </m:r>
      </m:oMath>
      <w:r>
        <w:rPr>
          <w:rFonts w:hint="eastAsia"/>
        </w:rPr>
        <w:t xml:space="preserve"> </w:t>
      </w:r>
      <w:r>
        <w:rPr>
          <w:rFonts w:hint="eastAsia"/>
        </w:rPr>
        <w:t>方向，</w:t>
      </w:r>
      <w:r w:rsidR="00A7493D">
        <w:rPr>
          <w:rFonts w:hint="eastAsia"/>
        </w:rPr>
        <w:t>半径为</w:t>
      </w:r>
      <w:r w:rsidR="00A7493D">
        <w:rPr>
          <w:rFonts w:hint="eastAsia"/>
        </w:rPr>
        <w:t>r</w:t>
      </w:r>
      <w:r>
        <w:rPr>
          <w:rFonts w:hint="eastAsia"/>
        </w:rPr>
        <w:t>处的位置。</w:t>
      </w:r>
    </w:p>
    <w:p w14:paraId="6DE87C72" w14:textId="77777777" w:rsidR="00964CB5" w:rsidRDefault="00964CB5" w:rsidP="00A7493D">
      <w:pPr>
        <w:pStyle w:val="aff1"/>
        <w:ind w:firstLine="482"/>
      </w:pPr>
      <w:r w:rsidRPr="00A7493D">
        <w:rPr>
          <w:rFonts w:hint="eastAsia"/>
          <w:b/>
        </w:rPr>
        <w:t>AOA(Angle of Arrival)</w:t>
      </w:r>
      <w:r>
        <w:rPr>
          <w:rFonts w:hint="eastAsia"/>
        </w:rPr>
        <w:t>定位算法是基于方向角的两基站定位算法。文献</w:t>
      </w:r>
      <w:r w:rsidR="00FB6308" w:rsidRPr="000078CB">
        <w:fldChar w:fldCharType="begin"/>
      </w:r>
      <w:r w:rsidR="00D41CA6" w:rsidRPr="000078CB">
        <w:instrText xml:space="preserve"> ADDIN NE.Ref.{5298B58C-68E0-48C6-BB1D-244CDDD88C6C}</w:instrText>
      </w:r>
      <w:r w:rsidR="00FB6308" w:rsidRPr="000078CB">
        <w:fldChar w:fldCharType="separate"/>
      </w:r>
      <w:r w:rsidR="00D41CA6" w:rsidRPr="000078CB">
        <w:rPr>
          <w:color w:val="080000"/>
          <w:kern w:val="0"/>
        </w:rPr>
        <w:t>[42]</w:t>
      </w:r>
      <w:r w:rsidR="00FB6308" w:rsidRPr="000078CB">
        <w:fldChar w:fldCharType="end"/>
      </w:r>
      <w:r>
        <w:rPr>
          <w:rFonts w:hint="eastAsia"/>
        </w:rPr>
        <w:t>提到，其基本原理是利用移动终端到达两个基站的距离和所在的扇区的编号来计算其具体位置。如</w:t>
      </w:r>
      <w:r w:rsidR="009D5494">
        <w:fldChar w:fldCharType="begin"/>
      </w:r>
      <w:r w:rsidR="009D5494">
        <w:instrText xml:space="preserve"> </w:instrText>
      </w:r>
      <w:r w:rsidR="009D5494">
        <w:rPr>
          <w:rFonts w:hint="eastAsia"/>
        </w:rPr>
        <w:instrText>REF _Ref452297104 \h</w:instrText>
      </w:r>
      <w:r w:rsidR="009D5494">
        <w:instrText xml:space="preserve"> </w:instrText>
      </w:r>
      <w:r w:rsidR="009D5494">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2</w:t>
      </w:r>
      <w:r w:rsidR="009D5494">
        <w:fldChar w:fldCharType="end"/>
      </w:r>
      <w:r>
        <w:rPr>
          <w:rFonts w:hint="eastAsia"/>
        </w:rPr>
        <w:t>：</w:t>
      </w:r>
    </w:p>
    <w:p w14:paraId="0AFB12F9" w14:textId="77777777" w:rsidR="00A7493D" w:rsidRDefault="00A7493D" w:rsidP="00A7493D">
      <w:pPr>
        <w:pStyle w:val="aff6"/>
      </w:pPr>
      <w:r>
        <w:drawing>
          <wp:inline distT="0" distB="0" distL="0" distR="0" wp14:anchorId="0C342047" wp14:editId="46C7031B">
            <wp:extent cx="5486400" cy="14490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1449070"/>
                    </a:xfrm>
                    <a:prstGeom prst="rect">
                      <a:avLst/>
                    </a:prstGeom>
                  </pic:spPr>
                </pic:pic>
              </a:graphicData>
            </a:graphic>
          </wp:inline>
        </w:drawing>
      </w:r>
    </w:p>
    <w:p w14:paraId="5D138564" w14:textId="27C1ACE9" w:rsidR="00A7493D" w:rsidRDefault="00A7493D" w:rsidP="00A7493D">
      <w:pPr>
        <w:pStyle w:val="aff3"/>
      </w:pPr>
      <w:bookmarkStart w:id="43" w:name="_Ref452297104"/>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2</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9</w:t>
      </w:r>
      <w:r w:rsidR="00405DA1">
        <w:fldChar w:fldCharType="end"/>
      </w:r>
      <w:bookmarkEnd w:id="43"/>
      <w:r>
        <w:rPr>
          <w:rFonts w:hint="eastAsia"/>
        </w:rPr>
        <w:t>两点定位示意图</w:t>
      </w:r>
    </w:p>
    <w:p w14:paraId="50F12A3D" w14:textId="77777777" w:rsidR="00964CB5" w:rsidRPr="00A7493D" w:rsidRDefault="00964CB5" w:rsidP="00A7493D">
      <w:pPr>
        <w:pStyle w:val="aff1"/>
        <w:numPr>
          <w:ilvl w:val="0"/>
          <w:numId w:val="33"/>
        </w:numPr>
        <w:ind w:firstLineChars="0"/>
      </w:pPr>
      <w:r w:rsidRPr="00A7493D">
        <w:rPr>
          <w:rFonts w:hint="eastAsia"/>
        </w:rPr>
        <w:t>两圆相离</w:t>
      </w:r>
      <w:r w:rsidR="004B58F3">
        <w:rPr>
          <w:rFonts w:hint="eastAsia"/>
        </w:rPr>
        <w:t>(d&gt;r</w:t>
      </w:r>
      <w:r w:rsidR="004B58F3" w:rsidRPr="004B58F3">
        <w:rPr>
          <w:rFonts w:hint="eastAsia"/>
          <w:vertAlign w:val="subscript"/>
        </w:rPr>
        <w:t>1</w:t>
      </w:r>
      <w:r w:rsidR="004B58F3">
        <w:rPr>
          <w:rFonts w:hint="eastAsia"/>
        </w:rPr>
        <w:t>+r</w:t>
      </w:r>
      <w:r w:rsidRPr="004B58F3">
        <w:rPr>
          <w:rFonts w:hint="eastAsia"/>
          <w:vertAlign w:val="subscript"/>
        </w:rPr>
        <w:t>2</w:t>
      </w:r>
      <w:r w:rsidRPr="00A7493D">
        <w:rPr>
          <w:rFonts w:hint="eastAsia"/>
        </w:rPr>
        <w:t>)</w:t>
      </w:r>
      <w:r w:rsidRPr="00A7493D">
        <w:rPr>
          <w:rFonts w:hint="eastAsia"/>
        </w:rPr>
        <w:t>：</w:t>
      </w:r>
      <w:r w:rsidRPr="00A7493D">
        <w:rPr>
          <w:rFonts w:hint="eastAsia"/>
        </w:rPr>
        <w:t>d</w:t>
      </w:r>
      <w:r w:rsidRPr="00A7493D">
        <w:rPr>
          <w:rFonts w:hint="eastAsia"/>
        </w:rPr>
        <w:t>为两小区之间直线距离，以</w:t>
      </w:r>
      <w:r w:rsidR="00A7493D">
        <w:rPr>
          <w:rFonts w:hint="eastAsia"/>
        </w:rPr>
        <w:t>P</w:t>
      </w:r>
      <w:r w:rsidR="00A7493D" w:rsidRPr="004B58F3">
        <w:rPr>
          <w:rFonts w:hint="eastAsia"/>
          <w:vertAlign w:val="subscript"/>
        </w:rPr>
        <w:t>1</w:t>
      </w:r>
      <w:r w:rsidRPr="00A7493D">
        <w:rPr>
          <w:rFonts w:hint="eastAsia"/>
        </w:rPr>
        <w:t>为原点，</w:t>
      </w:r>
      <w:r w:rsidR="004B58F3">
        <w:rPr>
          <w:rFonts w:hint="eastAsia"/>
        </w:rPr>
        <w:t>P</w:t>
      </w:r>
      <w:r w:rsidR="004B58F3" w:rsidRPr="004B58F3">
        <w:rPr>
          <w:rFonts w:hint="eastAsia"/>
          <w:vertAlign w:val="subscript"/>
        </w:rPr>
        <w:t>1</w:t>
      </w:r>
      <w:r w:rsidRPr="00A7493D">
        <w:rPr>
          <w:rFonts w:hint="eastAsia"/>
        </w:rPr>
        <w:t>、</w:t>
      </w:r>
      <w:r w:rsidR="004B58F3">
        <w:rPr>
          <w:rFonts w:hint="eastAsia"/>
        </w:rPr>
        <w:t>P</w:t>
      </w:r>
      <w:r w:rsidRPr="004B58F3">
        <w:rPr>
          <w:rFonts w:hint="eastAsia"/>
          <w:vertAlign w:val="subscript"/>
        </w:rPr>
        <w:t>2</w:t>
      </w:r>
      <w:r w:rsidRPr="00A7493D">
        <w:rPr>
          <w:rFonts w:hint="eastAsia"/>
        </w:rPr>
        <w:t>连线方向，</w:t>
      </w:r>
      <w:r w:rsidR="004B58F3">
        <w:rPr>
          <w:rFonts w:hint="eastAsia"/>
        </w:rPr>
        <w:t>r</w:t>
      </w:r>
      <w:r w:rsidRPr="004B58F3">
        <w:rPr>
          <w:rFonts w:hint="eastAsia"/>
          <w:vertAlign w:val="subscript"/>
        </w:rPr>
        <w:t>1</w:t>
      </w:r>
      <w:r w:rsidRPr="00A7493D">
        <w:rPr>
          <w:rFonts w:hint="eastAsia"/>
        </w:rPr>
        <w:t>为接入距离；</w:t>
      </w:r>
    </w:p>
    <w:p w14:paraId="4EEE48FD" w14:textId="77777777" w:rsidR="00964CB5" w:rsidRPr="00A7493D" w:rsidRDefault="00964CB5" w:rsidP="00A7493D">
      <w:pPr>
        <w:pStyle w:val="aff1"/>
        <w:numPr>
          <w:ilvl w:val="0"/>
          <w:numId w:val="33"/>
        </w:numPr>
        <w:ind w:firstLineChars="0"/>
      </w:pPr>
      <w:r w:rsidRPr="00A7493D">
        <w:rPr>
          <w:rFonts w:hint="eastAsia"/>
        </w:rPr>
        <w:t>两圆相含</w:t>
      </w:r>
      <w:r w:rsidR="004B58F3">
        <w:rPr>
          <w:rFonts w:hint="eastAsia"/>
        </w:rPr>
        <w:t>(d+r</w:t>
      </w:r>
      <w:r w:rsidRPr="004B58F3">
        <w:rPr>
          <w:rFonts w:hint="eastAsia"/>
          <w:vertAlign w:val="subscript"/>
        </w:rPr>
        <w:t>1</w:t>
      </w:r>
      <w:r w:rsidR="004B58F3">
        <w:rPr>
          <w:rFonts w:hint="eastAsia"/>
        </w:rPr>
        <w:t>&lt;r</w:t>
      </w:r>
      <w:r w:rsidRPr="004B58F3">
        <w:rPr>
          <w:rFonts w:hint="eastAsia"/>
          <w:vertAlign w:val="subscript"/>
        </w:rPr>
        <w:t>2</w:t>
      </w:r>
      <w:r w:rsidRPr="00A7493D">
        <w:rPr>
          <w:rFonts w:hint="eastAsia"/>
        </w:rPr>
        <w:t>)</w:t>
      </w:r>
      <w:r w:rsidRPr="00A7493D">
        <w:rPr>
          <w:rFonts w:hint="eastAsia"/>
        </w:rPr>
        <w:t>：</w:t>
      </w:r>
      <w:r w:rsidRPr="00A7493D">
        <w:rPr>
          <w:rFonts w:hint="eastAsia"/>
        </w:rPr>
        <w:t>d</w:t>
      </w:r>
      <w:r w:rsidRPr="00A7493D">
        <w:rPr>
          <w:rFonts w:hint="eastAsia"/>
        </w:rPr>
        <w:t>为两小区之间直线距离，以</w:t>
      </w:r>
      <w:r w:rsidR="004B58F3">
        <w:rPr>
          <w:rFonts w:hint="eastAsia"/>
        </w:rPr>
        <w:t>P</w:t>
      </w:r>
      <w:r w:rsidRPr="004B58F3">
        <w:rPr>
          <w:rFonts w:hint="eastAsia"/>
          <w:vertAlign w:val="subscript"/>
        </w:rPr>
        <w:t>1</w:t>
      </w:r>
      <w:r w:rsidRPr="00A7493D">
        <w:rPr>
          <w:rFonts w:hint="eastAsia"/>
        </w:rPr>
        <w:t>为原点，</w:t>
      </w:r>
      <w:r w:rsidR="004B58F3">
        <w:rPr>
          <w:rFonts w:hint="eastAsia"/>
        </w:rPr>
        <w:t>P</w:t>
      </w:r>
      <w:r w:rsidRPr="004B58F3">
        <w:rPr>
          <w:rFonts w:hint="eastAsia"/>
          <w:vertAlign w:val="subscript"/>
        </w:rPr>
        <w:t>1</w:t>
      </w:r>
      <w:r w:rsidRPr="00A7493D">
        <w:rPr>
          <w:rFonts w:hint="eastAsia"/>
        </w:rPr>
        <w:t>、</w:t>
      </w:r>
      <w:r w:rsidR="004B58F3">
        <w:rPr>
          <w:rFonts w:hint="eastAsia"/>
        </w:rPr>
        <w:t>P</w:t>
      </w:r>
      <w:r w:rsidRPr="004B58F3">
        <w:rPr>
          <w:rFonts w:hint="eastAsia"/>
          <w:vertAlign w:val="subscript"/>
        </w:rPr>
        <w:t>2</w:t>
      </w:r>
      <w:r w:rsidRPr="00A7493D">
        <w:rPr>
          <w:rFonts w:hint="eastAsia"/>
        </w:rPr>
        <w:t>连线方向，</w:t>
      </w:r>
      <w:r w:rsidR="004B58F3">
        <w:rPr>
          <w:rFonts w:hint="eastAsia"/>
        </w:rPr>
        <w:t>r</w:t>
      </w:r>
      <w:r w:rsidRPr="004B58F3">
        <w:rPr>
          <w:rFonts w:hint="eastAsia"/>
          <w:vertAlign w:val="subscript"/>
        </w:rPr>
        <w:t>1</w:t>
      </w:r>
      <w:r w:rsidRPr="00A7493D">
        <w:rPr>
          <w:rFonts w:hint="eastAsia"/>
        </w:rPr>
        <w:t>为接入距离；</w:t>
      </w:r>
    </w:p>
    <w:p w14:paraId="26730228" w14:textId="77777777" w:rsidR="00964CB5" w:rsidRDefault="00964CB5" w:rsidP="00964CB5">
      <w:pPr>
        <w:pStyle w:val="aff1"/>
        <w:numPr>
          <w:ilvl w:val="0"/>
          <w:numId w:val="33"/>
        </w:numPr>
        <w:ind w:firstLineChars="0"/>
      </w:pPr>
      <w:r w:rsidRPr="00A7493D">
        <w:rPr>
          <w:rFonts w:hint="eastAsia"/>
        </w:rPr>
        <w:lastRenderedPageBreak/>
        <w:t>两圆相交</w:t>
      </w:r>
      <w:r w:rsidR="004B58F3">
        <w:rPr>
          <w:rFonts w:hint="eastAsia"/>
        </w:rPr>
        <w:t>(d&lt;r</w:t>
      </w:r>
      <w:r w:rsidRPr="004B58F3">
        <w:rPr>
          <w:rFonts w:hint="eastAsia"/>
          <w:vertAlign w:val="subscript"/>
        </w:rPr>
        <w:t>1</w:t>
      </w:r>
      <w:r w:rsidR="004B58F3">
        <w:rPr>
          <w:rFonts w:hint="eastAsia"/>
        </w:rPr>
        <w:t>+r</w:t>
      </w:r>
      <w:r w:rsidRPr="004B58F3">
        <w:rPr>
          <w:rFonts w:hint="eastAsia"/>
          <w:vertAlign w:val="subscript"/>
        </w:rPr>
        <w:t>2</w:t>
      </w:r>
      <w:r w:rsidRPr="00A7493D">
        <w:rPr>
          <w:rFonts w:hint="eastAsia"/>
        </w:rPr>
        <w:t>)</w:t>
      </w:r>
      <w:r w:rsidRPr="00A7493D">
        <w:rPr>
          <w:rFonts w:hint="eastAsia"/>
        </w:rPr>
        <w:t>：</w:t>
      </w:r>
      <w:r>
        <w:rPr>
          <w:rFonts w:hint="eastAsia"/>
        </w:rPr>
        <w:t>求出两交点</w:t>
      </w:r>
      <w:r>
        <w:rPr>
          <w:rFonts w:hint="eastAsia"/>
        </w:rPr>
        <w:t>G_1</w:t>
      </w:r>
      <w:r>
        <w:rPr>
          <w:rFonts w:hint="eastAsia"/>
        </w:rPr>
        <w:t>、</w:t>
      </w:r>
      <w:r>
        <w:rPr>
          <w:rFonts w:hint="eastAsia"/>
        </w:rPr>
        <w:t>G_2</w:t>
      </w:r>
      <w:r>
        <w:rPr>
          <w:rFonts w:hint="eastAsia"/>
        </w:rPr>
        <w:t>；小区</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的方向角为</w:t>
      </w:r>
      <m:oMath>
        <m:sSub>
          <m:sSubPr>
            <m:ctrlPr>
              <w:rPr>
                <w:rFonts w:ascii="Cambria Math" w:hAnsi="Cambria Math"/>
              </w:rPr>
            </m:ctrlPr>
          </m:sSubPr>
          <m:e>
            <m:r>
              <m:rPr>
                <m:sty m:val="p"/>
              </m:rPr>
              <w:rPr>
                <w:rFonts w:ascii="Cambria Math" w:hAnsi="Cambria Math"/>
              </w:rPr>
              <m:t>α</m:t>
            </m:r>
          </m:e>
          <m:sub>
            <m:r>
              <w:rPr>
                <w:rFonts w:ascii="Cambria Math" w:hAnsi="Cambria Math"/>
              </w:rPr>
              <m:t>1</m:t>
            </m:r>
          </m:sub>
        </m:sSub>
      </m:oMath>
      <w:r>
        <w:rPr>
          <w:rFonts w:hint="eastAsia"/>
        </w:rPr>
        <w:t xml:space="preserve"> </w:t>
      </w:r>
      <w:r>
        <w:rPr>
          <w:rFonts w:hint="eastAsia"/>
        </w:rPr>
        <w:t>和</w:t>
      </w:r>
      <m:oMath>
        <m:sSub>
          <m:sSubPr>
            <m:ctrlPr>
              <w:rPr>
                <w:rFonts w:ascii="Cambria Math" w:hAnsi="Cambria Math"/>
              </w:rPr>
            </m:ctrlPr>
          </m:sSubPr>
          <m:e>
            <m:r>
              <m:rPr>
                <m:sty m:val="p"/>
              </m:rPr>
              <w:rPr>
                <w:rFonts w:ascii="Cambria Math" w:hAnsi="Cambria Math"/>
              </w:rPr>
              <m:t>α</m:t>
            </m:r>
          </m:e>
          <m:sub>
            <m:r>
              <w:rPr>
                <w:rFonts w:ascii="Cambria Math" w:hAnsi="Cambria Math"/>
              </w:rPr>
              <m:t>2</m:t>
            </m:r>
          </m:sub>
        </m:sSub>
      </m:oMath>
      <w:r>
        <w:rPr>
          <w:rFonts w:hint="eastAsia"/>
        </w:rPr>
        <w:t>；</w:t>
      </w:r>
      <w:r w:rsidR="004B58F3">
        <w:rPr>
          <w:rFonts w:hint="eastAsia"/>
        </w:rPr>
        <w:t>G</w:t>
      </w:r>
      <w:r w:rsidRPr="004B58F3">
        <w:rPr>
          <w:rFonts w:hint="eastAsia"/>
          <w:vertAlign w:val="subscript"/>
        </w:rPr>
        <w:t>1</w:t>
      </w:r>
      <w:r>
        <w:rPr>
          <w:rFonts w:hint="eastAsia"/>
        </w:rPr>
        <w:t>和</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 xml:space="preserve"> </w:t>
      </w:r>
      <w:r>
        <w:rPr>
          <w:rFonts w:hint="eastAsia"/>
        </w:rPr>
        <w:t>连线的方位角分别为</w:t>
      </w:r>
      <m:oMath>
        <m:sSub>
          <m:sSubPr>
            <m:ctrlPr>
              <w:rPr>
                <w:rFonts w:ascii="Cambria Math" w:hAnsi="Cambria Math"/>
              </w:rPr>
            </m:ctrlPr>
          </m:sSubPr>
          <m:e>
            <m:r>
              <w:rPr>
                <w:rFonts w:ascii="Cambria Math" w:hAnsi="Cambria Math"/>
              </w:rPr>
              <m:t>ω</m:t>
            </m:r>
          </m:e>
          <m:sub>
            <m:r>
              <w:rPr>
                <w:rFonts w:ascii="Cambria Math" w:hAnsi="Cambria Math"/>
              </w:rPr>
              <m:t>11</m:t>
            </m:r>
          </m:sub>
        </m:sSub>
      </m:oMath>
      <w:r>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12</m:t>
            </m:r>
          </m:sub>
        </m:sSub>
      </m:oMath>
      <w:r>
        <w:rPr>
          <w:rFonts w:hint="eastAsia"/>
        </w:rPr>
        <w:t>；</w:t>
      </w:r>
      <w:r w:rsidR="004B58F3">
        <w:rPr>
          <w:rFonts w:hint="eastAsia"/>
        </w:rPr>
        <w:t>G</w:t>
      </w:r>
      <w:r w:rsidRPr="004B58F3">
        <w:rPr>
          <w:rFonts w:hint="eastAsia"/>
          <w:vertAlign w:val="subscript"/>
        </w:rPr>
        <w:t>2</w:t>
      </w:r>
      <w:r>
        <w:rPr>
          <w:rFonts w:hint="eastAsia"/>
        </w:rPr>
        <w:t>和</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连线的方位角分别为</w:t>
      </w:r>
      <m:oMath>
        <m:sSub>
          <m:sSubPr>
            <m:ctrlPr>
              <w:rPr>
                <w:rFonts w:ascii="Cambria Math" w:hAnsi="Cambria Math"/>
              </w:rPr>
            </m:ctrlPr>
          </m:sSubPr>
          <m:e>
            <m:r>
              <w:rPr>
                <w:rFonts w:ascii="Cambria Math" w:hAnsi="Cambria Math"/>
              </w:rPr>
              <m:t>ω</m:t>
            </m:r>
          </m:e>
          <m:sub>
            <m:r>
              <w:rPr>
                <w:rFonts w:ascii="Cambria Math" w:hAnsi="Cambria Math"/>
              </w:rPr>
              <m:t>21</m:t>
            </m:r>
          </m:sub>
        </m:sSub>
      </m:oMath>
      <w:r w:rsidR="004B58F3">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22</m:t>
            </m:r>
          </m:sub>
        </m:sSub>
      </m:oMath>
      <w:r w:rsidR="004B58F3">
        <w:rPr>
          <w:rFonts w:hint="eastAsia"/>
        </w:rPr>
        <w:t>；取角度</w:t>
      </w:r>
      <w:r>
        <w:rPr>
          <w:rFonts w:hint="eastAsia"/>
        </w:rPr>
        <w:t>偏差小的点，即如果</w:t>
      </w:r>
      <m:oMath>
        <m:sSub>
          <m:sSubPr>
            <m:ctrlPr>
              <w:rPr>
                <w:rFonts w:ascii="Cambria Math" w:hAnsi="Cambria Math"/>
              </w:rPr>
            </m:ctrlPr>
          </m:sSubPr>
          <m:e>
            <m:r>
              <w:rPr>
                <w:rFonts w:ascii="Cambria Math" w:hAnsi="Cambria Math"/>
              </w:rPr>
              <m:t>(ω</m:t>
            </m:r>
          </m:e>
          <m:sub>
            <m:r>
              <w:rPr>
                <w:rFonts w:ascii="Cambria Math" w:hAnsi="Cambria Math"/>
              </w:rPr>
              <m:t>11</m:t>
            </m:r>
          </m:sub>
        </m:sSub>
        <m:sSub>
          <m:sSubPr>
            <m:ctrlPr>
              <w:rPr>
                <w:rFonts w:ascii="Cambria Math" w:hAnsi="Cambria Math"/>
              </w:rPr>
            </m:ctrlPr>
          </m:sSubPr>
          <m:e>
            <m:r>
              <w:rPr>
                <w:rFonts w:ascii="Cambria Math" w:hAnsi="Cambria Math"/>
              </w:rPr>
              <m:t>+ω</m:t>
            </m:r>
          </m:e>
          <m:sub>
            <m:r>
              <w:rPr>
                <w:rFonts w:ascii="Cambria Math" w:hAnsi="Cambria Math"/>
              </w:rPr>
              <m:t>12</m:t>
            </m:r>
          </m:sub>
        </m:sSub>
        <m:r>
          <w:rPr>
            <w:rFonts w:ascii="Cambria Math" w:hAnsi="Cambria Math"/>
          </w:rPr>
          <m:t>)-</m:t>
        </m:r>
        <m:d>
          <m:dPr>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e>
        </m:d>
        <m:r>
          <w:rPr>
            <w:rFonts w:ascii="Cambria Math" w:hAnsi="Cambria Math"/>
          </w:rPr>
          <m:t>&lt;</m:t>
        </m:r>
        <m:sSub>
          <m:sSubPr>
            <m:ctrlPr>
              <w:rPr>
                <w:rFonts w:ascii="Cambria Math" w:hAnsi="Cambria Math"/>
              </w:rPr>
            </m:ctrlPr>
          </m:sSubPr>
          <m:e>
            <m:r>
              <w:rPr>
                <w:rFonts w:ascii="Cambria Math" w:hAnsi="Cambria Math"/>
              </w:rPr>
              <m:t>(ω</m:t>
            </m:r>
          </m:e>
          <m:sub>
            <m:r>
              <w:rPr>
                <w:rFonts w:ascii="Cambria Math" w:hAnsi="Cambria Math"/>
              </w:rPr>
              <m:t>21</m:t>
            </m:r>
          </m:sub>
        </m:sSub>
        <m:sSub>
          <m:sSubPr>
            <m:ctrlPr>
              <w:rPr>
                <w:rFonts w:ascii="Cambria Math" w:hAnsi="Cambria Math"/>
              </w:rPr>
            </m:ctrlPr>
          </m:sSubPr>
          <m:e>
            <m:r>
              <w:rPr>
                <w:rFonts w:ascii="Cambria Math" w:hAnsi="Cambria Math"/>
              </w:rPr>
              <m:t>+ω</m:t>
            </m:r>
          </m:e>
          <m:sub>
            <m:r>
              <w:rPr>
                <w:rFonts w:ascii="Cambria Math" w:hAnsi="Cambria Math"/>
              </w:rPr>
              <m:t>22</m:t>
            </m:r>
          </m:sub>
        </m:sSub>
        <m:r>
          <w:rPr>
            <w:rFonts w:ascii="Cambria Math" w:hAnsi="Cambria Math"/>
          </w:rPr>
          <m:t>)-</m:t>
        </m:r>
        <m:d>
          <m:dPr>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e>
        </m:d>
      </m:oMath>
      <w:r w:rsidR="004B58F3">
        <w:rPr>
          <w:rFonts w:hint="eastAsia"/>
        </w:rPr>
        <w:t>，则接入位置为</w:t>
      </w:r>
      <w:r w:rsidR="004B58F3">
        <w:rPr>
          <w:rFonts w:hint="eastAsia"/>
        </w:rPr>
        <w:t>G</w:t>
      </w:r>
      <w:r w:rsidR="004B58F3" w:rsidRPr="004B58F3">
        <w:rPr>
          <w:rFonts w:hint="eastAsia"/>
          <w:vertAlign w:val="subscript"/>
        </w:rPr>
        <w:t>1</w:t>
      </w:r>
      <w:r w:rsidR="004B58F3">
        <w:rPr>
          <w:rFonts w:hint="eastAsia"/>
        </w:rPr>
        <w:t>，否则为</w:t>
      </w:r>
      <w:r w:rsidR="004B58F3">
        <w:rPr>
          <w:rFonts w:hint="eastAsia"/>
        </w:rPr>
        <w:t>G</w:t>
      </w:r>
      <w:r w:rsidR="004B58F3" w:rsidRPr="004B58F3">
        <w:rPr>
          <w:rFonts w:hint="eastAsia"/>
          <w:vertAlign w:val="subscript"/>
        </w:rPr>
        <w:t>2</w:t>
      </w:r>
      <w:r w:rsidR="004B58F3">
        <w:rPr>
          <w:rFonts w:hint="eastAsia"/>
        </w:rPr>
        <w:t>。</w:t>
      </w:r>
    </w:p>
    <w:p w14:paraId="25266FC1" w14:textId="77777777" w:rsidR="00964CB5" w:rsidRDefault="00964CB5" w:rsidP="004B58F3">
      <w:pPr>
        <w:pStyle w:val="aff1"/>
        <w:ind w:firstLine="482"/>
      </w:pPr>
      <w:r w:rsidRPr="004B58F3">
        <w:rPr>
          <w:rFonts w:hint="eastAsia"/>
          <w:b/>
        </w:rPr>
        <w:t>TOA(Time of Arrival)/TDOA(Time Difference of Arrival)</w:t>
      </w:r>
      <w:r>
        <w:rPr>
          <w:rFonts w:hint="eastAsia"/>
        </w:rPr>
        <w:t>定位算法基本思想是找到移动终端距离三个移动终端的交叉点即为移动终端的位置</w:t>
      </w:r>
      <w:r w:rsidR="00FB6308">
        <w:fldChar w:fldCharType="begin"/>
      </w:r>
      <w:r w:rsidR="00D41CA6">
        <w:instrText xml:space="preserve"> ADDIN NE.Ref.{58179B23-6376-4EBE-B9C3-FC547AEDF222}</w:instrText>
      </w:r>
      <w:r w:rsidR="00FB6308">
        <w:fldChar w:fldCharType="separate"/>
      </w:r>
      <w:r w:rsidR="00D41CA6">
        <w:rPr>
          <w:color w:val="080000"/>
          <w:kern w:val="0"/>
          <w:vertAlign w:val="superscript"/>
        </w:rPr>
        <w:t>[43]</w:t>
      </w:r>
      <w:r w:rsidR="00FB6308">
        <w:fldChar w:fldCharType="end"/>
      </w:r>
      <w:r>
        <w:rPr>
          <w:rFonts w:hint="eastAsia"/>
        </w:rPr>
        <w:t>，该方法要求移动终端和基站的时间精确同步。为了测量移动终端的发射信号的到达时间</w:t>
      </w:r>
      <w:r>
        <w:rPr>
          <w:rFonts w:hint="eastAsia"/>
        </w:rPr>
        <w:t>,</w:t>
      </w:r>
      <w:r>
        <w:rPr>
          <w:rFonts w:hint="eastAsia"/>
        </w:rPr>
        <w:t>需要在每个基站处设置一个位置测量单元，为了避免定位点的模糊性，该论文中使用</w:t>
      </w:r>
      <w:r>
        <w:rPr>
          <w:rFonts w:hint="eastAsia"/>
        </w:rPr>
        <w:t xml:space="preserve">TOA/TDOA </w:t>
      </w:r>
      <w:r>
        <w:rPr>
          <w:rFonts w:hint="eastAsia"/>
        </w:rPr>
        <w:t>定位算法对连接至少三个基站的话单进行定位，如下</w:t>
      </w:r>
      <w:r w:rsidR="009D5494">
        <w:fldChar w:fldCharType="begin"/>
      </w:r>
      <w:r w:rsidR="009D5494">
        <w:instrText xml:space="preserve"> </w:instrText>
      </w:r>
      <w:r w:rsidR="009D5494">
        <w:rPr>
          <w:rFonts w:hint="eastAsia"/>
        </w:rPr>
        <w:instrText>REF _Ref451965769 \h</w:instrText>
      </w:r>
      <w:r w:rsidR="009D5494">
        <w:instrText xml:space="preserve"> </w:instrText>
      </w:r>
      <w:r w:rsidR="009D5494">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3</w:t>
      </w:r>
      <w:r w:rsidR="009D5494">
        <w:fldChar w:fldCharType="end"/>
      </w:r>
      <w:r w:rsidR="009D5494">
        <w:rPr>
          <w:rFonts w:hint="eastAsia"/>
        </w:rPr>
        <w:t>。</w:t>
      </w:r>
      <w:r>
        <w:rPr>
          <w:rFonts w:hint="eastAsia"/>
        </w:rPr>
        <w:t>所示：</w:t>
      </w:r>
    </w:p>
    <w:p w14:paraId="4E9A13EE" w14:textId="77777777" w:rsidR="0013521A" w:rsidRDefault="004B58F3" w:rsidP="009D5494">
      <w:pPr>
        <w:pStyle w:val="aff6"/>
      </w:pPr>
      <w:r w:rsidRPr="009D5494">
        <w:drawing>
          <wp:inline distT="0" distB="0" distL="0" distR="0" wp14:anchorId="5BCF0F4E" wp14:editId="318AFDC7">
            <wp:extent cx="2194560" cy="1706154"/>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5122" cy="1706591"/>
                    </a:xfrm>
                    <a:prstGeom prst="rect">
                      <a:avLst/>
                    </a:prstGeom>
                  </pic:spPr>
                </pic:pic>
              </a:graphicData>
            </a:graphic>
          </wp:inline>
        </w:drawing>
      </w:r>
    </w:p>
    <w:p w14:paraId="07FB82FB" w14:textId="6CEBD11D" w:rsidR="00964CB5" w:rsidRDefault="0013521A" w:rsidP="0013521A">
      <w:pPr>
        <w:pStyle w:val="aff3"/>
      </w:pPr>
      <w:bookmarkStart w:id="44" w:name="_Ref451965769"/>
      <w:bookmarkStart w:id="45" w:name="_Ref451965764"/>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2</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10</w:t>
      </w:r>
      <w:r w:rsidR="00405DA1">
        <w:fldChar w:fldCharType="end"/>
      </w:r>
      <w:bookmarkEnd w:id="44"/>
      <w:r w:rsidRPr="0044030A">
        <w:rPr>
          <w:rFonts w:hint="eastAsia"/>
        </w:rPr>
        <w:t>三点及三点以上定位示意图</w:t>
      </w:r>
      <w:bookmarkEnd w:id="45"/>
    </w:p>
    <w:p w14:paraId="56DC91C7" w14:textId="77777777" w:rsidR="00964CB5" w:rsidRDefault="00C33DB3" w:rsidP="0044030A">
      <w:pPr>
        <w:pStyle w:val="aff1"/>
        <w:numPr>
          <w:ilvl w:val="0"/>
          <w:numId w:val="34"/>
        </w:numPr>
        <w:ind w:firstLineChars="0"/>
      </w:pPr>
      <w:r>
        <w:rPr>
          <w:rFonts w:hint="eastAsia"/>
        </w:rPr>
        <w:t>两圆相离、相含：</w:t>
      </w:r>
      <w:r w:rsidR="00964CB5">
        <w:rPr>
          <w:rFonts w:hint="eastAsia"/>
        </w:rPr>
        <w:t>处理方法同</w:t>
      </w:r>
      <w:r w:rsidR="00964CB5">
        <w:rPr>
          <w:rFonts w:hint="eastAsia"/>
        </w:rPr>
        <w:t>AOA</w:t>
      </w:r>
      <w:r w:rsidR="00964CB5">
        <w:rPr>
          <w:rFonts w:hint="eastAsia"/>
        </w:rPr>
        <w:t>，不再考虑第三点。</w:t>
      </w:r>
    </w:p>
    <w:p w14:paraId="66D15AC7" w14:textId="77777777" w:rsidR="00A509C0" w:rsidRPr="00A509C0" w:rsidRDefault="00964CB5" w:rsidP="0079540F">
      <w:pPr>
        <w:pStyle w:val="aff3"/>
      </w:pPr>
      <w:r>
        <w:rPr>
          <w:rFonts w:hint="eastAsia"/>
        </w:rPr>
        <w:t>两圆相交：求出</w:t>
      </w:r>
      <w:r w:rsidR="00BD2B3D">
        <w:rPr>
          <w:rFonts w:hint="eastAsia"/>
        </w:rPr>
        <w:t>P</w:t>
      </w:r>
      <w:r w:rsidRPr="00BD2B3D">
        <w:rPr>
          <w:rFonts w:hint="eastAsia"/>
          <w:vertAlign w:val="subscript"/>
        </w:rPr>
        <w:t>1</w:t>
      </w:r>
      <w:r>
        <w:rPr>
          <w:rFonts w:hint="eastAsia"/>
        </w:rPr>
        <w:t>、</w:t>
      </w:r>
      <w:r w:rsidR="00BD2B3D">
        <w:rPr>
          <w:rFonts w:hint="eastAsia"/>
        </w:rPr>
        <w:t>P</w:t>
      </w:r>
      <w:r w:rsidRPr="00BD2B3D">
        <w:rPr>
          <w:rFonts w:hint="eastAsia"/>
          <w:vertAlign w:val="subscript"/>
        </w:rPr>
        <w:t>2</w:t>
      </w:r>
      <w:r>
        <w:rPr>
          <w:rFonts w:hint="eastAsia"/>
        </w:rPr>
        <w:t>圆的交点</w:t>
      </w:r>
      <w:r w:rsidR="00BD2B3D">
        <w:rPr>
          <w:rFonts w:hint="eastAsia"/>
        </w:rPr>
        <w:t>G</w:t>
      </w:r>
      <w:r w:rsidRPr="00BD2B3D">
        <w:rPr>
          <w:rFonts w:hint="eastAsia"/>
          <w:vertAlign w:val="subscript"/>
        </w:rPr>
        <w:t>1</w:t>
      </w:r>
      <w:r>
        <w:rPr>
          <w:rFonts w:hint="eastAsia"/>
        </w:rPr>
        <w:t xml:space="preserve"> </w:t>
      </w:r>
      <w:r>
        <w:rPr>
          <w:rFonts w:hint="eastAsia"/>
        </w:rPr>
        <w:t>和</w:t>
      </w:r>
      <w:r w:rsidR="00BD2B3D">
        <w:rPr>
          <w:rFonts w:hint="eastAsia"/>
        </w:rPr>
        <w:t>G</w:t>
      </w:r>
      <w:r w:rsidRPr="00BD2B3D">
        <w:rPr>
          <w:rFonts w:hint="eastAsia"/>
          <w:vertAlign w:val="subscript"/>
        </w:rPr>
        <w:t>2</w:t>
      </w:r>
      <w:r>
        <w:rPr>
          <w:rFonts w:hint="eastAsia"/>
        </w:rPr>
        <w:t>;</w:t>
      </w:r>
      <w:r w:rsidR="00137CF7">
        <w:rPr>
          <w:rFonts w:hint="eastAsia"/>
        </w:rPr>
        <w:t>图表</w:t>
      </w:r>
      <w:r w:rsidR="00137CF7">
        <w:rPr>
          <w:rFonts w:hint="eastAsia"/>
        </w:rPr>
        <w:t xml:space="preserve"> </w:t>
      </w:r>
      <w:r w:rsidR="00137CF7">
        <w:fldChar w:fldCharType="begin"/>
      </w:r>
      <w:r w:rsidR="00137CF7">
        <w:instrText xml:space="preserve"> </w:instrText>
      </w:r>
      <w:r w:rsidR="00137CF7">
        <w:rPr>
          <w:rFonts w:hint="eastAsia"/>
        </w:rPr>
        <w:instrText xml:space="preserve">SEQ </w:instrText>
      </w:r>
      <w:r w:rsidR="00137CF7">
        <w:rPr>
          <w:rFonts w:hint="eastAsia"/>
        </w:rPr>
        <w:instrText>图表</w:instrText>
      </w:r>
      <w:r w:rsidR="00137CF7">
        <w:rPr>
          <w:rFonts w:hint="eastAsia"/>
        </w:rPr>
        <w:instrText xml:space="preserve"> \* ARABIC</w:instrText>
      </w:r>
      <w:r w:rsidR="00137CF7">
        <w:instrText xml:space="preserve"> </w:instrText>
      </w:r>
      <w:r w:rsidR="00137CF7">
        <w:fldChar w:fldCharType="separate"/>
      </w:r>
      <w:r w:rsidR="00F50DC2">
        <w:rPr>
          <w:noProof/>
        </w:rPr>
        <w:t>2</w:t>
      </w:r>
      <w:r w:rsidR="00137CF7">
        <w:fldChar w:fldCharType="end"/>
      </w:r>
      <w:r>
        <w:rPr>
          <w:rFonts w:hint="eastAsia"/>
        </w:rPr>
        <w:t>求出</w:t>
      </w:r>
      <w:r w:rsidR="00BD2B3D">
        <w:rPr>
          <w:rFonts w:hint="eastAsia"/>
        </w:rPr>
        <w:t>P</w:t>
      </w:r>
      <w:r w:rsidRPr="00BD2B3D">
        <w:rPr>
          <w:rFonts w:hint="eastAsia"/>
          <w:vertAlign w:val="subscript"/>
        </w:rPr>
        <w:t>3</w:t>
      </w:r>
      <w:r>
        <w:rPr>
          <w:rFonts w:hint="eastAsia"/>
        </w:rPr>
        <w:t>到</w:t>
      </w:r>
      <w:r w:rsidR="00BD2B3D">
        <w:rPr>
          <w:rFonts w:hint="eastAsia"/>
        </w:rPr>
        <w:t>G</w:t>
      </w:r>
      <w:r w:rsidRPr="00BD2B3D">
        <w:rPr>
          <w:rFonts w:hint="eastAsia"/>
          <w:vertAlign w:val="subscript"/>
        </w:rPr>
        <w:t>1</w:t>
      </w:r>
      <w:r>
        <w:rPr>
          <w:rFonts w:hint="eastAsia"/>
        </w:rPr>
        <w:t>、</w:t>
      </w:r>
      <w:r w:rsidR="00BD2B3D">
        <w:rPr>
          <w:rFonts w:hint="eastAsia"/>
        </w:rPr>
        <w:t>G</w:t>
      </w:r>
      <w:r w:rsidRPr="00BD2B3D">
        <w:rPr>
          <w:rFonts w:hint="eastAsia"/>
          <w:vertAlign w:val="subscript"/>
        </w:rPr>
        <w:t>2</w:t>
      </w:r>
      <w:r>
        <w:rPr>
          <w:rFonts w:hint="eastAsia"/>
        </w:rPr>
        <w:t>的距离分别为</w:t>
      </w:r>
      <w:r w:rsidR="00BD2B3D">
        <w:rPr>
          <w:rFonts w:hint="eastAsia"/>
        </w:rPr>
        <w:t>d</w:t>
      </w:r>
      <w:r w:rsidRPr="00BD2B3D">
        <w:rPr>
          <w:rFonts w:hint="eastAsia"/>
          <w:vertAlign w:val="subscript"/>
        </w:rPr>
        <w:t>31</w:t>
      </w:r>
      <w:r>
        <w:rPr>
          <w:rFonts w:hint="eastAsia"/>
        </w:rPr>
        <w:t xml:space="preserve"> </w:t>
      </w:r>
      <w:r>
        <w:rPr>
          <w:rFonts w:hint="eastAsia"/>
        </w:rPr>
        <w:t>和</w:t>
      </w:r>
      <w:r w:rsidR="00BD2B3D">
        <w:rPr>
          <w:rFonts w:hint="eastAsia"/>
        </w:rPr>
        <w:t>d</w:t>
      </w:r>
      <w:r w:rsidRPr="00BD2B3D">
        <w:rPr>
          <w:rFonts w:hint="eastAsia"/>
          <w:vertAlign w:val="subscript"/>
        </w:rPr>
        <w:t>32</w:t>
      </w:r>
      <w:r>
        <w:rPr>
          <w:rFonts w:hint="eastAsia"/>
        </w:rPr>
        <w:t>；用</w:t>
      </w:r>
      <w:r w:rsidR="00BD2B3D">
        <w:rPr>
          <w:rFonts w:hint="eastAsia"/>
        </w:rPr>
        <w:t>P</w:t>
      </w:r>
      <w:r w:rsidRPr="00BD2B3D">
        <w:rPr>
          <w:rFonts w:hint="eastAsia"/>
          <w:vertAlign w:val="subscript"/>
        </w:rPr>
        <w:t>3</w:t>
      </w:r>
      <w:r>
        <w:rPr>
          <w:rFonts w:hint="eastAsia"/>
        </w:rPr>
        <w:t>的接入距离</w:t>
      </w:r>
      <w:r w:rsidR="00BD2B3D">
        <w:rPr>
          <w:rFonts w:hint="eastAsia"/>
        </w:rPr>
        <w:t>r</w:t>
      </w:r>
      <w:r w:rsidRPr="00BD2B3D">
        <w:rPr>
          <w:rFonts w:hint="eastAsia"/>
          <w:vertAlign w:val="subscript"/>
        </w:rPr>
        <w:t>3</w:t>
      </w:r>
      <w:r>
        <w:rPr>
          <w:rFonts w:hint="eastAsia"/>
        </w:rPr>
        <w:t>进行选取，如果</w:t>
      </w:r>
      <w:r w:rsidR="00BD2B3D">
        <w:rPr>
          <w:rFonts w:hint="eastAsia"/>
        </w:rPr>
        <w:t>|d</w:t>
      </w:r>
      <w:r w:rsidRPr="00BD2B3D">
        <w:rPr>
          <w:rFonts w:hint="eastAsia"/>
          <w:vertAlign w:val="subscript"/>
        </w:rPr>
        <w:t>31</w:t>
      </w:r>
      <w:r w:rsidR="00BD2B3D">
        <w:rPr>
          <w:rFonts w:hint="eastAsia"/>
        </w:rPr>
        <w:t>-r</w:t>
      </w:r>
      <w:r w:rsidRPr="00BD2B3D">
        <w:rPr>
          <w:rFonts w:hint="eastAsia"/>
          <w:vertAlign w:val="subscript"/>
        </w:rPr>
        <w:t>3</w:t>
      </w:r>
      <w:r w:rsidR="00BD2B3D">
        <w:rPr>
          <w:rFonts w:hint="eastAsia"/>
        </w:rPr>
        <w:t>|&gt;|d</w:t>
      </w:r>
      <w:r>
        <w:rPr>
          <w:rFonts w:hint="eastAsia"/>
        </w:rPr>
        <w:t>{</w:t>
      </w:r>
      <w:r w:rsidRPr="00BD2B3D">
        <w:rPr>
          <w:rFonts w:hint="eastAsia"/>
          <w:vertAlign w:val="subscript"/>
        </w:rPr>
        <w:t>32</w:t>
      </w:r>
      <w:r w:rsidR="00BD2B3D">
        <w:rPr>
          <w:rFonts w:hint="eastAsia"/>
        </w:rPr>
        <w:t>-r</w:t>
      </w:r>
      <w:r w:rsidRPr="00BD2B3D">
        <w:rPr>
          <w:rFonts w:hint="eastAsia"/>
          <w:vertAlign w:val="subscript"/>
        </w:rPr>
        <w:t>3</w:t>
      </w:r>
      <w:r>
        <w:rPr>
          <w:rFonts w:hint="eastAsia"/>
        </w:rPr>
        <w:t xml:space="preserve">|, </w:t>
      </w:r>
      <w:r>
        <w:rPr>
          <w:rFonts w:hint="eastAsia"/>
        </w:rPr>
        <w:t>则接入距离为</w:t>
      </w:r>
      <w:r w:rsidR="00BD2B3D">
        <w:rPr>
          <w:rFonts w:hint="eastAsia"/>
        </w:rPr>
        <w:t>G</w:t>
      </w:r>
      <w:r w:rsidRPr="00BD2B3D">
        <w:rPr>
          <w:rFonts w:hint="eastAsia"/>
          <w:vertAlign w:val="subscript"/>
        </w:rPr>
        <w:t>2</w:t>
      </w:r>
      <w:r>
        <w:rPr>
          <w:rFonts w:hint="eastAsia"/>
        </w:rPr>
        <w:t>，否则为</w:t>
      </w:r>
      <w:r w:rsidR="00BD2B3D">
        <w:rPr>
          <w:rFonts w:hint="eastAsia"/>
        </w:rPr>
        <w:t>G</w:t>
      </w:r>
      <w:r w:rsidRPr="00BD2B3D">
        <w:rPr>
          <w:rFonts w:hint="eastAsia"/>
          <w:vertAlign w:val="subscript"/>
        </w:rPr>
        <w:t>1</w:t>
      </w:r>
      <w:r>
        <w:rPr>
          <w:rFonts w:hint="eastAsia"/>
        </w:rPr>
        <w:t>。</w:t>
      </w:r>
    </w:p>
    <w:p w14:paraId="08947C2F" w14:textId="77777777" w:rsidR="002C629F" w:rsidRDefault="002C629F" w:rsidP="002C629F">
      <w:pPr>
        <w:pStyle w:val="2"/>
      </w:pPr>
      <w:bookmarkStart w:id="46" w:name="_Toc479867755"/>
      <w:r>
        <w:rPr>
          <w:rFonts w:hint="eastAsia"/>
        </w:rPr>
        <w:t>机器人实施方案设计分析</w:t>
      </w:r>
      <w:bookmarkEnd w:id="46"/>
    </w:p>
    <w:p w14:paraId="436CBC2A" w14:textId="051518B7" w:rsidR="002C629F" w:rsidRDefault="002C629F" w:rsidP="002C629F">
      <w:pPr>
        <w:pStyle w:val="3"/>
      </w:pPr>
      <w:r>
        <w:rPr>
          <w:rFonts w:hint="eastAsia"/>
        </w:rPr>
        <w:t>机器人实施方案</w:t>
      </w:r>
      <w:r w:rsidR="00EC639C">
        <w:rPr>
          <w:rFonts w:hint="eastAsia"/>
        </w:rPr>
        <w:t>设计</w:t>
      </w:r>
    </w:p>
    <w:p w14:paraId="432D4393" w14:textId="2D2BE98A" w:rsidR="002C629F" w:rsidRDefault="002C629F" w:rsidP="002C629F">
      <w:pPr>
        <w:pStyle w:val="3"/>
      </w:pPr>
      <w:r>
        <w:rPr>
          <w:rFonts w:hint="eastAsia"/>
        </w:rPr>
        <w:t>机器人自动运料系统</w:t>
      </w:r>
      <w:r w:rsidR="00EC639C">
        <w:rPr>
          <w:rFonts w:hint="eastAsia"/>
        </w:rPr>
        <w:t>分析</w:t>
      </w:r>
    </w:p>
    <w:p w14:paraId="3A86316C" w14:textId="77777777" w:rsidR="0079540F" w:rsidRDefault="0079540F" w:rsidP="0079540F">
      <w:pPr>
        <w:pStyle w:val="2"/>
      </w:pPr>
      <w:bookmarkStart w:id="47" w:name="_Toc479867756"/>
      <w:r>
        <w:rPr>
          <w:rFonts w:hint="eastAsia"/>
        </w:rPr>
        <w:t>生产线</w:t>
      </w:r>
      <w:r w:rsidR="001B0CF5">
        <w:rPr>
          <w:rFonts w:hint="eastAsia"/>
        </w:rPr>
        <w:t>设备布局与物流</w:t>
      </w:r>
      <w:r w:rsidR="00F04072">
        <w:rPr>
          <w:rFonts w:hint="eastAsia"/>
        </w:rPr>
        <w:t>设计分析</w:t>
      </w:r>
      <w:bookmarkEnd w:id="47"/>
    </w:p>
    <w:p w14:paraId="4922DFF7" w14:textId="44D01B3D" w:rsidR="00F57E60" w:rsidRDefault="00242BF3" w:rsidP="00F57E60">
      <w:pPr>
        <w:pStyle w:val="3"/>
      </w:pPr>
      <w:r>
        <w:rPr>
          <w:rFonts w:hint="eastAsia"/>
        </w:rPr>
        <w:t>生产线设备布局</w:t>
      </w:r>
      <w:r w:rsidR="00F57E60">
        <w:rPr>
          <w:rFonts w:hint="eastAsia"/>
        </w:rPr>
        <w:t>方案</w:t>
      </w:r>
      <w:r w:rsidR="002D2531">
        <w:rPr>
          <w:rFonts w:hint="eastAsia"/>
        </w:rPr>
        <w:t>设计</w:t>
      </w:r>
    </w:p>
    <w:p w14:paraId="7EB1C5BA" w14:textId="77777777" w:rsidR="006200E2" w:rsidRPr="006200E2" w:rsidRDefault="006200E2" w:rsidP="006200E2"/>
    <w:p w14:paraId="59F6D780" w14:textId="2E0FD1E0" w:rsidR="00F57E60" w:rsidRDefault="00242BF3" w:rsidP="00F57E60">
      <w:pPr>
        <w:pStyle w:val="3"/>
      </w:pPr>
      <w:r>
        <w:rPr>
          <w:rFonts w:hint="eastAsia"/>
        </w:rPr>
        <w:lastRenderedPageBreak/>
        <w:t>生产线物流</w:t>
      </w:r>
      <w:r w:rsidR="00192CF4">
        <w:rPr>
          <w:rFonts w:hint="eastAsia"/>
        </w:rPr>
        <w:t>方案</w:t>
      </w:r>
      <w:r w:rsidR="002D2531">
        <w:rPr>
          <w:rFonts w:hint="eastAsia"/>
        </w:rPr>
        <w:t>设计</w:t>
      </w:r>
    </w:p>
    <w:p w14:paraId="6DB6425B" w14:textId="77777777" w:rsidR="00DB487C" w:rsidRDefault="00DB487C" w:rsidP="00DB487C">
      <w:pPr>
        <w:pStyle w:val="2"/>
      </w:pPr>
      <w:bookmarkStart w:id="48" w:name="_Toc479867757"/>
      <w:r>
        <w:rPr>
          <w:rFonts w:hint="eastAsia"/>
        </w:rPr>
        <w:t>生产线控制系统的总体</w:t>
      </w:r>
      <w:r w:rsidR="005053E6">
        <w:rPr>
          <w:rFonts w:hint="eastAsia"/>
        </w:rPr>
        <w:t>方案</w:t>
      </w:r>
      <w:r>
        <w:rPr>
          <w:rFonts w:hint="eastAsia"/>
        </w:rPr>
        <w:t>设计</w:t>
      </w:r>
      <w:bookmarkEnd w:id="48"/>
    </w:p>
    <w:p w14:paraId="041C9CBE" w14:textId="77777777" w:rsidR="00DB487C" w:rsidRDefault="00DB487C" w:rsidP="00DB487C">
      <w:pPr>
        <w:pStyle w:val="3"/>
      </w:pPr>
      <w:r>
        <w:rPr>
          <w:rFonts w:hint="eastAsia"/>
        </w:rPr>
        <w:t>总体设计准则</w:t>
      </w:r>
    </w:p>
    <w:p w14:paraId="58B5C5EA" w14:textId="77777777" w:rsidR="00F567D0" w:rsidRDefault="00F567D0" w:rsidP="00F567D0">
      <w:pPr>
        <w:pStyle w:val="3"/>
      </w:pPr>
      <w:r>
        <w:rPr>
          <w:rFonts w:hint="eastAsia"/>
        </w:rPr>
        <w:t>总体设计方案</w:t>
      </w:r>
    </w:p>
    <w:p w14:paraId="5076983E" w14:textId="77777777" w:rsidR="009D312A" w:rsidRPr="009D312A" w:rsidRDefault="009D312A" w:rsidP="009D312A">
      <w:pPr>
        <w:pStyle w:val="2"/>
      </w:pPr>
      <w:bookmarkStart w:id="49" w:name="_Toc479867758"/>
      <w:r>
        <w:rPr>
          <w:rFonts w:hint="eastAsia"/>
        </w:rPr>
        <w:t>本章小结</w:t>
      </w:r>
      <w:bookmarkEnd w:id="49"/>
    </w:p>
    <w:p w14:paraId="70BB747D" w14:textId="77777777" w:rsidR="00924BF5" w:rsidRDefault="00924BF5" w:rsidP="00663E9A">
      <w:pPr>
        <w:pStyle w:val="aff1"/>
      </w:pPr>
      <w:r>
        <w:rPr>
          <w:rFonts w:hint="eastAsia"/>
        </w:rPr>
        <w:t>本章介绍了网络覆盖分析最新的一些技术以及网络覆盖和网络容量经常用到的一些测量参数，这些参数中部分会在之后的章节中出现。在这之后本章又介绍了地理信息系统的一些概念，重点讲解了下地理栅格产生的背景。最后，本文概要地介绍了下话单的定位算法。</w:t>
      </w:r>
      <w:r w:rsidR="00663E9A">
        <w:rPr>
          <w:rFonts w:hint="eastAsia"/>
        </w:rPr>
        <w:t xml:space="preserve"> </w:t>
      </w:r>
    </w:p>
    <w:p w14:paraId="6270C3D0" w14:textId="77777777" w:rsidR="00DA528E" w:rsidRDefault="00DA528E" w:rsidP="00EA6ADC">
      <w:pPr>
        <w:pStyle w:val="aff1"/>
      </w:pPr>
    </w:p>
    <w:p w14:paraId="1B14EBB1" w14:textId="77777777" w:rsidR="00DA528E" w:rsidRDefault="00DA528E">
      <w:pPr>
        <w:widowControl/>
        <w:jc w:val="left"/>
        <w:rPr>
          <w:sz w:val="24"/>
        </w:rPr>
      </w:pPr>
      <w:r>
        <w:br w:type="page"/>
      </w:r>
    </w:p>
    <w:p w14:paraId="0CA292B6" w14:textId="3C4EAF16" w:rsidR="00DA528E" w:rsidRDefault="00F070D8" w:rsidP="00DA528E">
      <w:pPr>
        <w:pStyle w:val="10"/>
      </w:pPr>
      <w:bookmarkStart w:id="50" w:name="_Toc479867759"/>
      <w:r>
        <w:rPr>
          <w:rFonts w:hint="eastAsia"/>
        </w:rPr>
        <w:lastRenderedPageBreak/>
        <w:t>生产线</w:t>
      </w:r>
      <w:r w:rsidR="00451E0D">
        <w:rPr>
          <w:rFonts w:hint="eastAsia"/>
        </w:rPr>
        <w:t>组网</w:t>
      </w:r>
      <w:r w:rsidR="00F42BA4">
        <w:rPr>
          <w:rFonts w:hint="eastAsia"/>
        </w:rPr>
        <w:t>方案</w:t>
      </w:r>
      <w:r w:rsidR="001B13DC">
        <w:rPr>
          <w:rFonts w:hint="eastAsia"/>
        </w:rPr>
        <w:t>设计</w:t>
      </w:r>
      <w:r w:rsidR="00830045">
        <w:rPr>
          <w:rFonts w:hint="eastAsia"/>
        </w:rPr>
        <w:t>与实现</w:t>
      </w:r>
      <w:bookmarkEnd w:id="50"/>
    </w:p>
    <w:p w14:paraId="53E30670" w14:textId="77777777" w:rsidR="00DA528E" w:rsidRDefault="00E05DAC" w:rsidP="00DA528E">
      <w:pPr>
        <w:pStyle w:val="2"/>
      </w:pPr>
      <w:bookmarkStart w:id="51" w:name="_Toc479867760"/>
      <w:r>
        <w:rPr>
          <w:rFonts w:hint="eastAsia"/>
        </w:rPr>
        <w:t>生产线控制系统组网需求分析</w:t>
      </w:r>
      <w:bookmarkEnd w:id="51"/>
    </w:p>
    <w:p w14:paraId="477AEAFA" w14:textId="00F1E4F6" w:rsidR="00796111" w:rsidRDefault="00C80C86" w:rsidP="00796111">
      <w:pPr>
        <w:pStyle w:val="3"/>
      </w:pPr>
      <w:r>
        <w:rPr>
          <w:rFonts w:hint="eastAsia"/>
        </w:rPr>
        <w:t>生产线设备网络需求分析</w:t>
      </w:r>
    </w:p>
    <w:p w14:paraId="51954F10" w14:textId="46547864" w:rsidR="00796111" w:rsidRPr="00796111" w:rsidRDefault="00C80C86" w:rsidP="00796111">
      <w:pPr>
        <w:pStyle w:val="3"/>
      </w:pPr>
      <w:r>
        <w:rPr>
          <w:rFonts w:hint="eastAsia"/>
        </w:rPr>
        <w:t>基于以太网的车间网络特征</w:t>
      </w:r>
    </w:p>
    <w:p w14:paraId="6806F546" w14:textId="77777777" w:rsidR="00DA528E" w:rsidRPr="000E6D31" w:rsidRDefault="00DA528E" w:rsidP="000E6D31">
      <w:pPr>
        <w:pStyle w:val="aff1"/>
      </w:pPr>
      <w:r w:rsidRPr="000E6D31">
        <w:rPr>
          <w:rFonts w:hint="eastAsia"/>
        </w:rPr>
        <w:t>移动通信网络是一个动态的网络，在网络持续运营的过程中，会出现一些在网络规划设计中无法周全考虑的一些变化，例如传播环境的变化、用户业务量的变动以及业务质量的改变。这都需要对移动通信网络进行相应的优化，以更适应实际的变化。网络优化就是解决网络运行中存在的问题，优化资源配置，最大限度地发挥网络和设备的效能。相较于网络建设，网络优化是一个持续的过程</w:t>
      </w:r>
      <w:r w:rsidRPr="000E6D31">
        <w:fldChar w:fldCharType="begin"/>
      </w:r>
      <w:r w:rsidR="00D41CA6">
        <w:instrText xml:space="preserve"> ADDIN NE.Ref.{FAFC1C5C-F191-4BD5-BD7C-61B028290F6F}</w:instrText>
      </w:r>
      <w:r w:rsidRPr="000E6D31">
        <w:fldChar w:fldCharType="separate"/>
      </w:r>
      <w:r w:rsidR="00D41CA6">
        <w:rPr>
          <w:color w:val="080000"/>
          <w:kern w:val="0"/>
          <w:vertAlign w:val="superscript"/>
        </w:rPr>
        <w:t>[32]</w:t>
      </w:r>
      <w:r w:rsidRPr="000E6D31">
        <w:fldChar w:fldCharType="end"/>
      </w:r>
      <w:r w:rsidRPr="000E6D31">
        <w:rPr>
          <w:rFonts w:hint="eastAsia"/>
        </w:rPr>
        <w:t>。</w:t>
      </w:r>
    </w:p>
    <w:p w14:paraId="6DFC5DD0" w14:textId="77777777" w:rsidR="00DA528E" w:rsidRPr="000E6D31" w:rsidRDefault="00DA528E" w:rsidP="000E6D31">
      <w:pPr>
        <w:pStyle w:val="aff1"/>
      </w:pPr>
      <w:r w:rsidRPr="000E6D31">
        <w:rPr>
          <w:rFonts w:hint="eastAsia"/>
        </w:rPr>
        <w:t>针对网络优化，目前已经存在一些分析工具，这些工具主要是通过采集路测数据、用户投诉数据进行分析，然后再结合现网的运行和工程情况制定出适宜的优化调整方案。虽然对采集的样本数据和对用户投诉数据进行分析得到的结果具有一定的可信性，但这样的做法比较耗费人力成本并且得到的数据偏少不能完整反映某一地区所有区域的网络覆盖情况。而基站中的话单数据完整地记录了每一次通话的网络覆盖情况，某一地区的所有基站则记录了该地区所有通话的网络情况，对某一地区的所有话单数据进行整体大数据分析，就能简单直观地反映出该地区信号覆盖和话务负载情况，并且进一步分析可以得出更加可信的网络优化方案。</w:t>
      </w:r>
    </w:p>
    <w:p w14:paraId="05A7D72C" w14:textId="77777777" w:rsidR="00DA528E" w:rsidRPr="000E6D31" w:rsidRDefault="00DA528E" w:rsidP="000E6D31">
      <w:pPr>
        <w:pStyle w:val="aff1"/>
      </w:pPr>
      <w:r w:rsidRPr="000E6D31">
        <w:rPr>
          <w:rFonts w:hint="eastAsia"/>
        </w:rPr>
        <w:t>该工具通过对某运营商某地区一定时间段内的</w:t>
      </w:r>
      <w:r w:rsidRPr="000E6D31">
        <w:t xml:space="preserve"> PCMD</w:t>
      </w:r>
      <w:r w:rsidRPr="000E6D31">
        <w:rPr>
          <w:rFonts w:hint="eastAsia"/>
        </w:rPr>
        <w:t>数据进行大数据处理，以</w:t>
      </w:r>
      <w:r w:rsidRPr="000E6D31">
        <w:t>100m*100m</w:t>
      </w:r>
      <w:r w:rsidRPr="000E6D31">
        <w:rPr>
          <w:rFonts w:hint="eastAsia"/>
        </w:rPr>
        <w:t>栅格为粒度将该地区分成若干个小栅格，计算出该地区每个栅格的信号覆盖质量和话务量信息。针对每条</w:t>
      </w:r>
      <w:r w:rsidRPr="000E6D31">
        <w:t xml:space="preserve"> PCMD</w:t>
      </w:r>
      <w:r w:rsidRPr="000E6D31">
        <w:rPr>
          <w:rFonts w:hint="eastAsia"/>
        </w:rPr>
        <w:t>数据连接不同数量基站的情况，分别采取</w:t>
      </w:r>
      <w:r w:rsidRPr="000E6D31">
        <w:t xml:space="preserve"> COO</w:t>
      </w:r>
      <w:r w:rsidRPr="000E6D31">
        <w:rPr>
          <w:rFonts w:hint="eastAsia"/>
        </w:rPr>
        <w:t>、</w:t>
      </w:r>
      <w:r w:rsidRPr="000E6D31">
        <w:t>AOA</w:t>
      </w:r>
      <w:r w:rsidRPr="000E6D31">
        <w:rPr>
          <w:rFonts w:hint="eastAsia"/>
        </w:rPr>
        <w:t>、</w:t>
      </w:r>
      <w:r w:rsidRPr="000E6D31">
        <w:t>TOA/TDOA</w:t>
      </w:r>
      <w:r w:rsidRPr="000E6D31">
        <w:rPr>
          <w:rFonts w:hint="eastAsia"/>
        </w:rPr>
        <w:t>算法进行定位处理。之后对获得的每个栅格的信号覆盖质量和话务量信息进行统计和处理，以栅格图的形式直观展现信号质量和话务量覆盖情况。并对处理后的信号覆盖质量和话务负载联合统计，找出该地区中需要优化的目标栅格，根据栅格距离基站的距离是否在基站有效覆盖半径之内，对目标栅格进行分类。最后对于不同类别的目标栅格采取不同的改善策略。</w:t>
      </w:r>
    </w:p>
    <w:p w14:paraId="12F667F6" w14:textId="77777777" w:rsidR="00DA528E" w:rsidRPr="000E6D31" w:rsidRDefault="00DA528E" w:rsidP="000E6D31">
      <w:pPr>
        <w:pStyle w:val="aff1"/>
      </w:pPr>
      <w:r w:rsidRPr="000E6D31">
        <w:rPr>
          <w:rFonts w:hint="eastAsia"/>
        </w:rPr>
        <w:t>通过对移动通信网络信号覆盖质量和话务量的分析，发现网络覆盖中话务量较高但是信号覆盖质量较差的区域，为移动通信网络的优化提供有价值的参考信息。</w:t>
      </w:r>
      <w:r w:rsidRPr="000E6D31">
        <w:rPr>
          <w:rFonts w:hint="eastAsia"/>
        </w:rPr>
        <w:lastRenderedPageBreak/>
        <w:t>其中得到的基站优化排序和增建基站区域排序，再结合实际情况，可以作为网络优化方案的一部分。</w:t>
      </w:r>
    </w:p>
    <w:p w14:paraId="11FF0BF5" w14:textId="77777777" w:rsidR="000E6D31" w:rsidRDefault="00DA528E" w:rsidP="000E6D31">
      <w:pPr>
        <w:pStyle w:val="aff1"/>
      </w:pPr>
      <w:r w:rsidRPr="000E6D31">
        <w:rPr>
          <w:rFonts w:hint="eastAsia"/>
        </w:rPr>
        <w:t>该工具是从</w:t>
      </w:r>
      <w:r w:rsidRPr="000E6D31">
        <w:t xml:space="preserve"> PCMD</w:t>
      </w:r>
      <w:r w:rsidRPr="000E6D31">
        <w:rPr>
          <w:rFonts w:hint="eastAsia"/>
        </w:rPr>
        <w:t>话单数据中提取出栅格话单数据，来分析蜂窝网络信号覆盖和话务负载特性，并通过栅格图、统计图表等方式直观展示分析结果，最终提出网络优化方案的。</w:t>
      </w:r>
    </w:p>
    <w:p w14:paraId="007A6357" w14:textId="77777777" w:rsidR="000E6D31" w:rsidRDefault="00351341" w:rsidP="00351341">
      <w:pPr>
        <w:pStyle w:val="aff6"/>
      </w:pPr>
      <w:r w:rsidRPr="00351341">
        <w:object w:dxaOrig="14926" w:dyaOrig="4876" w14:anchorId="54F46133">
          <v:shape id="_x0000_i1026" type="#_x0000_t75" style="width:435.95pt;height:142.7pt" o:ole="">
            <v:imagedata r:id="rId31" o:title=""/>
          </v:shape>
          <o:OLEObject Type="Embed" ProgID="Visio.Drawing.15" ShapeID="_x0000_i1026" DrawAspect="Content" ObjectID="_1553616269" r:id="rId32"/>
        </w:object>
      </w:r>
    </w:p>
    <w:p w14:paraId="7241AFF5" w14:textId="73506C9E" w:rsidR="000E6D31" w:rsidRDefault="000E6D31" w:rsidP="000E6D31">
      <w:pPr>
        <w:pStyle w:val="aff3"/>
      </w:pPr>
      <w:bookmarkStart w:id="52" w:name="_Ref452297209"/>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3</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1</w:t>
      </w:r>
      <w:r w:rsidR="00405DA1">
        <w:fldChar w:fldCharType="end"/>
      </w:r>
      <w:bookmarkEnd w:id="52"/>
      <w:r w:rsidRPr="000E6D31">
        <w:rPr>
          <w:rFonts w:hint="eastAsia"/>
        </w:rPr>
        <w:t>系统总体框架</w:t>
      </w:r>
    </w:p>
    <w:p w14:paraId="5D08426A" w14:textId="77777777" w:rsidR="00DA528E" w:rsidRDefault="00351341" w:rsidP="000E6D31">
      <w:pPr>
        <w:pStyle w:val="aff1"/>
      </w:pPr>
      <w:r>
        <w:rPr>
          <w:rFonts w:hint="eastAsia"/>
        </w:rPr>
        <w:t>该分析工具主要框架如</w:t>
      </w:r>
      <w:r>
        <w:fldChar w:fldCharType="begin"/>
      </w:r>
      <w:r>
        <w:instrText xml:space="preserve"> </w:instrText>
      </w:r>
      <w:r>
        <w:rPr>
          <w:rFonts w:hint="eastAsia"/>
        </w:rPr>
        <w:instrText>REF _Ref452297209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w:t>
      </w:r>
      <w:r>
        <w:fldChar w:fldCharType="end"/>
      </w:r>
      <w:r w:rsidR="00DA528E" w:rsidRPr="000E6D31">
        <w:rPr>
          <w:rFonts w:hint="eastAsia"/>
        </w:rPr>
        <w:t>所示，分为数据存取部分、核心功能部分和界面展示部分。其中数据获取部分是从</w:t>
      </w:r>
      <w:r w:rsidR="00DA528E" w:rsidRPr="000E6D31">
        <w:t xml:space="preserve"> PCMD</w:t>
      </w:r>
      <w:r w:rsidR="00DA528E" w:rsidRPr="000E6D31">
        <w:rPr>
          <w:rFonts w:hint="eastAsia"/>
        </w:rPr>
        <w:t>话单中提取栅格话单数据，其中</w:t>
      </w:r>
      <w:r w:rsidR="00DA528E" w:rsidRPr="000E6D31">
        <w:t xml:space="preserve"> PCMD</w:t>
      </w:r>
      <w:r w:rsidR="00DA528E" w:rsidRPr="000E6D31">
        <w:rPr>
          <w:rFonts w:hint="eastAsia"/>
        </w:rPr>
        <w:t>话单来源于某省的某运营商传输局，该部分主要运用了</w:t>
      </w:r>
      <w:r w:rsidR="00DA528E" w:rsidRPr="000E6D31">
        <w:t xml:space="preserve"> Hadoop</w:t>
      </w:r>
      <w:r w:rsidR="00DA528E" w:rsidRPr="000E6D31">
        <w:rPr>
          <w:rFonts w:hint="eastAsia"/>
        </w:rPr>
        <w:t>分布式处理平台和</w:t>
      </w:r>
      <w:r w:rsidR="00DA528E" w:rsidRPr="000E6D31">
        <w:t xml:space="preserve"> COO</w:t>
      </w:r>
      <w:r w:rsidR="00DA528E" w:rsidRPr="000E6D31">
        <w:rPr>
          <w:rFonts w:hint="eastAsia"/>
        </w:rPr>
        <w:t>、</w:t>
      </w:r>
      <w:r w:rsidR="00DA528E" w:rsidRPr="000E6D31">
        <w:t>AOA</w:t>
      </w:r>
      <w:r w:rsidR="00DA528E" w:rsidRPr="000E6D31">
        <w:rPr>
          <w:rFonts w:hint="eastAsia"/>
        </w:rPr>
        <w:t>、</w:t>
      </w:r>
      <w:r w:rsidR="00DA528E" w:rsidRPr="000E6D31">
        <w:t xml:space="preserve"> TOA/TDOA</w:t>
      </w:r>
      <w:r w:rsidR="00DA528E" w:rsidRPr="000E6D31">
        <w:rPr>
          <w:rFonts w:hint="eastAsia"/>
        </w:rPr>
        <w:t>三种定位算法。界面展示部分是</w:t>
      </w:r>
      <w:r w:rsidR="00DA528E" w:rsidRPr="000E6D31">
        <w:t xml:space="preserve"> Web</w:t>
      </w:r>
      <w:r w:rsidR="00DA528E" w:rsidRPr="000E6D31">
        <w:rPr>
          <w:rFonts w:hint="eastAsia"/>
        </w:rPr>
        <w:t>网页，使用</w:t>
      </w:r>
      <w:r w:rsidR="00DA528E" w:rsidRPr="000E6D31">
        <w:t xml:space="preserve"> HTML</w:t>
      </w:r>
      <w:r w:rsidR="00DA528E" w:rsidRPr="000E6D31">
        <w:rPr>
          <w:rFonts w:hint="eastAsia"/>
        </w:rPr>
        <w:t>、</w:t>
      </w:r>
      <w:r w:rsidR="00DA528E" w:rsidRPr="000E6D31">
        <w:t>CSS</w:t>
      </w:r>
      <w:r w:rsidR="00DA528E" w:rsidRPr="000E6D31">
        <w:rPr>
          <w:rFonts w:hint="eastAsia"/>
        </w:rPr>
        <w:t>和</w:t>
      </w:r>
      <w:r w:rsidR="00DA528E" w:rsidRPr="000E6D31">
        <w:t>JavaScript</w:t>
      </w:r>
      <w:r w:rsidR="00DA528E" w:rsidRPr="000E6D31">
        <w:rPr>
          <w:rFonts w:hint="eastAsia"/>
        </w:rPr>
        <w:t>语言编辑实现，用户可以通过该部分输入相应参数，最终结果也会在这里呈现出来。该工具的关键部分是核心功能部分，包括信号覆盖特性的统计和分析模块、话务负载的统计和分析模块、两者的联合分析模块以及制图显示模块等。信号覆盖模块会利用栅格话单数据中的</w:t>
      </w:r>
      <w:r w:rsidR="00DA528E" w:rsidRPr="000E6D31">
        <w:t xml:space="preserve"> </w:t>
      </w:r>
      <w:proofErr w:type="spellStart"/>
      <w:r w:rsidR="00DA528E" w:rsidRPr="000E6D31">
        <w:t>Ec</w:t>
      </w:r>
      <w:proofErr w:type="spellEnd"/>
      <w:r w:rsidR="00DA528E" w:rsidRPr="000E6D31">
        <w:t>/Io</w:t>
      </w:r>
      <w:r w:rsidR="00DA528E" w:rsidRPr="000E6D31">
        <w:rPr>
          <w:rFonts w:hint="eastAsia"/>
        </w:rPr>
        <w:t>和栅格</w:t>
      </w:r>
      <w:r w:rsidR="00DA528E" w:rsidRPr="000E6D31">
        <w:t xml:space="preserve"> ID</w:t>
      </w:r>
      <w:r w:rsidR="00DA528E" w:rsidRPr="000E6D31">
        <w:rPr>
          <w:rFonts w:hint="eastAsia"/>
        </w:rPr>
        <w:t>信息，统计</w:t>
      </w:r>
      <w:r w:rsidR="00DA528E" w:rsidRPr="000E6D31">
        <w:t xml:space="preserve"> </w:t>
      </w:r>
      <w:proofErr w:type="spellStart"/>
      <w:r w:rsidR="00DA528E" w:rsidRPr="000E6D31">
        <w:t>Ec</w:t>
      </w:r>
      <w:proofErr w:type="spellEnd"/>
      <w:r w:rsidR="00DA528E" w:rsidRPr="000E6D31">
        <w:t>/Io</w:t>
      </w:r>
      <w:r w:rsidR="00DA528E" w:rsidRPr="000E6D31">
        <w:rPr>
          <w:rFonts w:hint="eastAsia"/>
        </w:rPr>
        <w:t>在数值空间上的分布，并分析出信号覆盖弱覆盖区域；话务负载模块会利用栅格话单数据中的话务量和栅格</w:t>
      </w:r>
      <w:r w:rsidR="00DA528E" w:rsidRPr="000E6D31">
        <w:t xml:space="preserve"> ID</w:t>
      </w:r>
      <w:r w:rsidR="00DA528E" w:rsidRPr="000E6D31">
        <w:rPr>
          <w:rFonts w:hint="eastAsia"/>
        </w:rPr>
        <w:t>信息，统计话务量在数值和空间上的分布，并分析出话务高负载区域；最后使用基于地理的覆盖性能模块，联合分析找出弱覆盖目标栅格，并最终分析出具体的目标栅格的改善策略。</w:t>
      </w:r>
      <w:r w:rsidR="00DA528E">
        <w:t xml:space="preserve"> </w:t>
      </w:r>
    </w:p>
    <w:p w14:paraId="20E8BDFE" w14:textId="77777777" w:rsidR="00DA528E" w:rsidRDefault="009F796C" w:rsidP="000E6D31">
      <w:pPr>
        <w:pStyle w:val="2"/>
      </w:pPr>
      <w:bookmarkStart w:id="53" w:name="_Toc479867761"/>
      <w:r>
        <w:rPr>
          <w:rFonts w:hint="eastAsia"/>
        </w:rPr>
        <w:lastRenderedPageBreak/>
        <w:t>生产线控制系统组网方案设计</w:t>
      </w:r>
      <w:bookmarkEnd w:id="53"/>
      <w:r w:rsidR="00DA528E">
        <w:t xml:space="preserve"> </w:t>
      </w:r>
    </w:p>
    <w:p w14:paraId="1BCD78D1" w14:textId="3ADCD714" w:rsidR="00FB083B" w:rsidRPr="000E6D31" w:rsidRDefault="00E87F17" w:rsidP="00FB083B">
      <w:pPr>
        <w:pStyle w:val="3"/>
        <w:ind w:left="840" w:hanging="840"/>
        <w:rPr>
          <w:rFonts w:ascii="黑体" w:cs="黑体"/>
          <w:sz w:val="26"/>
          <w:szCs w:val="26"/>
        </w:rPr>
      </w:pPr>
      <w:r>
        <w:rPr>
          <w:rFonts w:hint="eastAsia"/>
        </w:rPr>
        <w:t>生产线</w:t>
      </w:r>
      <w:r w:rsidR="0014761D">
        <w:rPr>
          <w:rFonts w:hint="eastAsia"/>
        </w:rPr>
        <w:t>组网技术路线</w:t>
      </w:r>
      <w:r w:rsidR="00FB083B">
        <w:t xml:space="preserve"> </w:t>
      </w:r>
    </w:p>
    <w:p w14:paraId="34A09E9A" w14:textId="77777777" w:rsidR="00FB083B" w:rsidRDefault="00FB083B" w:rsidP="00FB083B">
      <w:pPr>
        <w:pStyle w:val="aff1"/>
      </w:pPr>
      <w:r>
        <w:rPr>
          <w:rFonts w:hint="eastAsia"/>
        </w:rPr>
        <w:t>该课题采集的</w:t>
      </w:r>
      <w:r>
        <w:t xml:space="preserve"> </w:t>
      </w:r>
      <w:r>
        <w:rPr>
          <w:rFonts w:ascii="HZAQX S+ Nimbus Rom No 9 L" w:eastAsia="HZAQX S+ Nimbus Rom No 9 L" w:cs="HZAQX S+ Nimbus Rom No 9 L"/>
        </w:rPr>
        <w:t>PCMD</w:t>
      </w:r>
      <w:r>
        <w:rPr>
          <w:rFonts w:hint="eastAsia"/>
        </w:rPr>
        <w:t>话单数据时间长度为</w:t>
      </w:r>
      <w:r>
        <w:t xml:space="preserve"> </w:t>
      </w:r>
      <w:r>
        <w:rPr>
          <w:rFonts w:ascii="HZAQX S+ Nimbus Rom No 9 L" w:eastAsia="HZAQX S+ Nimbus Rom No 9 L" w:cs="HZAQX S+ Nimbus Rom No 9 L"/>
        </w:rPr>
        <w:t>4</w:t>
      </w:r>
      <w:r>
        <w:rPr>
          <w:rFonts w:hint="eastAsia"/>
        </w:rPr>
        <w:t>个周，覆盖范围为某省全省，采集共计几十亿条的</w:t>
      </w:r>
      <w:r>
        <w:t xml:space="preserve"> </w:t>
      </w:r>
      <w:r>
        <w:rPr>
          <w:rFonts w:ascii="HZAQX S+ Nimbus Rom No 9 L" w:eastAsia="HZAQX S+ Nimbus Rom No 9 L" w:cs="HZAQX S+ Nimbus Rom No 9 L"/>
        </w:rPr>
        <w:t>PCMD</w:t>
      </w:r>
      <w:r>
        <w:rPr>
          <w:rFonts w:hint="eastAsia"/>
        </w:rPr>
        <w:t>话单数据。这些数据按照地级市进行划分，每个地级市一个文件夹。每个文件夹内记录着这个地级市内的话单记录，话单数据按照小时以地级市为划分生成，平均每小时的产生量为数</w:t>
      </w:r>
      <w:r>
        <w:rPr>
          <w:rFonts w:ascii="HZAQX S+ Nimbus Rom No 9 L" w:eastAsia="HZAQX S+ Nimbus Rom No 9 L" w:cs="HZAQX S+ Nimbus Rom No 9 L"/>
        </w:rPr>
        <w:t>GB</w:t>
      </w:r>
      <w:r>
        <w:rPr>
          <w:rFonts w:hint="eastAsia"/>
        </w:rPr>
        <w:t>左右。</w:t>
      </w:r>
    </w:p>
    <w:p w14:paraId="10F14806" w14:textId="77777777" w:rsidR="00FB083B" w:rsidRDefault="00FB083B" w:rsidP="00FB083B">
      <w:pPr>
        <w:pStyle w:val="aff1"/>
      </w:pPr>
      <w:r>
        <w:rPr>
          <w:rFonts w:hint="eastAsia"/>
        </w:rPr>
        <w:t>在论文中，为了方便，统一将某地级市称为某地区，某地区下的某县区镇或者截取的某一固定大小的地方则统一称为某区域。通常，该工具是以某地区为单位进行计算的，但是最后的呈现可以按照用户需求显示某一区域的特性分析情况。</w:t>
      </w:r>
    </w:p>
    <w:p w14:paraId="1364CC00" w14:textId="77777777" w:rsidR="00FB083B" w:rsidRDefault="00FB083B" w:rsidP="00FB083B">
      <w:pPr>
        <w:pStyle w:val="aff1"/>
        <w:rPr>
          <w:rFonts w:ascii="HZAQX S+ Nimbus Rom No 9 L" w:eastAsia="HZAQX S+ Nimbus Rom No 9 L" w:cs="HZAQX S+ Nimbus Rom No 9 L"/>
        </w:rPr>
      </w:pPr>
      <w:r>
        <w:rPr>
          <w:rFonts w:hint="eastAsia"/>
        </w:rPr>
        <w:t>该工具要对</w:t>
      </w:r>
      <w:r>
        <w:rPr>
          <w:rFonts w:ascii="HZAQX S+ Nimbus Rom No 9 L" w:eastAsia="HZAQX S+ Nimbus Rom No 9 L" w:cs="HZAQX S+ Nimbus Rom No 9 L"/>
        </w:rPr>
        <w:t>PCMD</w:t>
      </w:r>
      <w:r>
        <w:rPr>
          <w:rFonts w:hint="eastAsia"/>
        </w:rPr>
        <w:t>进行提取，计算出以</w:t>
      </w:r>
      <w:r>
        <w:t xml:space="preserve"> </w:t>
      </w:r>
      <w:r>
        <w:rPr>
          <w:rFonts w:ascii="HZAQX S+ Nimbus Rom No 9 L" w:eastAsia="HZAQX S+ Nimbus Rom No 9 L" w:cs="HZAQX S+ Nimbus Rom No 9 L"/>
        </w:rPr>
        <w:t>100m*100m</w:t>
      </w:r>
      <w:r>
        <w:rPr>
          <w:rFonts w:hint="eastAsia"/>
        </w:rPr>
        <w:t>栅格为粒度的蜂窝网络信号覆盖质量和话务量信息。其中会用到的</w:t>
      </w:r>
      <w:r>
        <w:rPr>
          <w:rFonts w:ascii="HZAQX S+ Nimbus Rom No 9 L" w:eastAsia="HZAQX S+ Nimbus Rom No 9 L" w:cs="HZAQX S+ Nimbus Rom No 9 L"/>
        </w:rPr>
        <w:t>PCMD</w:t>
      </w:r>
      <w:r>
        <w:rPr>
          <w:rFonts w:hint="eastAsia"/>
        </w:rPr>
        <w:t>字段如下</w:t>
      </w:r>
      <w:r w:rsidR="0017095A">
        <w:fldChar w:fldCharType="begin"/>
      </w:r>
      <w:r w:rsidR="0017095A">
        <w:instrText xml:space="preserve"> </w:instrText>
      </w:r>
      <w:r w:rsidR="0017095A">
        <w:rPr>
          <w:rFonts w:hint="eastAsia"/>
        </w:rPr>
        <w:instrText>REF _Ref452298380 \h</w:instrText>
      </w:r>
      <w:r w:rsidR="0017095A">
        <w:instrText xml:space="preserve"> </w:instrText>
      </w:r>
      <w:r w:rsidR="0017095A">
        <w:fldChar w:fldCharType="separate"/>
      </w:r>
      <w:r w:rsidR="00E97C62">
        <w:rPr>
          <w:rFonts w:hint="eastAsia"/>
        </w:rPr>
        <w:t>表</w:t>
      </w:r>
      <w:r w:rsidR="00E97C62">
        <w:rPr>
          <w:rFonts w:hint="eastAsia"/>
        </w:rPr>
        <w:t xml:space="preserve"> </w:t>
      </w:r>
      <w:r w:rsidR="00E97C62">
        <w:rPr>
          <w:noProof/>
        </w:rPr>
        <w:t>3</w:t>
      </w:r>
      <w:r w:rsidR="00E97C62">
        <w:t>.</w:t>
      </w:r>
      <w:r w:rsidR="00E97C62">
        <w:rPr>
          <w:noProof/>
        </w:rPr>
        <w:t>1</w:t>
      </w:r>
      <w:r w:rsidR="0017095A">
        <w:fldChar w:fldCharType="end"/>
      </w:r>
      <w:r>
        <w:rPr>
          <w:rFonts w:ascii="HZAQX S+ Nimbus Rom No 9 L" w:eastAsia="HZAQX S+ Nimbus Rom No 9 L" w:cs="HZAQX S+ Nimbus Rom No 9 L" w:hint="eastAsia"/>
        </w:rPr>
        <w:t>所示：</w:t>
      </w:r>
      <w:r>
        <w:rPr>
          <w:rFonts w:ascii="HZAQX S+ Nimbus Rom No 9 L" w:eastAsia="HZAQX S+ Nimbus Rom No 9 L" w:cs="HZAQX S+ Nimbus Rom No 9 L"/>
        </w:rPr>
        <w:t xml:space="preserve"> </w:t>
      </w:r>
    </w:p>
    <w:p w14:paraId="1CF2C9DC" w14:textId="77777777" w:rsidR="00FB083B" w:rsidRPr="000E6D31" w:rsidRDefault="0017095A" w:rsidP="0017095A">
      <w:pPr>
        <w:pStyle w:val="aff3"/>
      </w:pPr>
      <w:bookmarkStart w:id="54" w:name="_Ref452298380"/>
      <w:r>
        <w:rPr>
          <w:rFonts w:hint="eastAsia"/>
        </w:rPr>
        <w:t>表</w:t>
      </w:r>
      <w:r>
        <w:rPr>
          <w:rFonts w:hint="eastAsia"/>
        </w:rPr>
        <w:t xml:space="preserve"> </w:t>
      </w:r>
      <w:r w:rsidR="0044416C">
        <w:fldChar w:fldCharType="begin"/>
      </w:r>
      <w:r w:rsidR="0044416C">
        <w:instrText xml:space="preserve"> </w:instrText>
      </w:r>
      <w:r w:rsidR="0044416C">
        <w:rPr>
          <w:rFonts w:hint="eastAsia"/>
        </w:rPr>
        <w:instrText>STYLEREF 1 \s</w:instrText>
      </w:r>
      <w:r w:rsidR="0044416C">
        <w:instrText xml:space="preserve"> </w:instrText>
      </w:r>
      <w:r w:rsidR="0044416C">
        <w:fldChar w:fldCharType="separate"/>
      </w:r>
      <w:r w:rsidR="00E97C62">
        <w:rPr>
          <w:noProof/>
        </w:rPr>
        <w:t>3</w:t>
      </w:r>
      <w:r w:rsidR="0044416C">
        <w:fldChar w:fldCharType="end"/>
      </w:r>
      <w:r w:rsidR="0044416C">
        <w:t>.</w:t>
      </w:r>
      <w:r w:rsidR="0044416C">
        <w:fldChar w:fldCharType="begin"/>
      </w:r>
      <w:r w:rsidR="0044416C">
        <w:instrText xml:space="preserve"> </w:instrText>
      </w:r>
      <w:r w:rsidR="0044416C">
        <w:rPr>
          <w:rFonts w:hint="eastAsia"/>
        </w:rPr>
        <w:instrText xml:space="preserve">SEQ </w:instrText>
      </w:r>
      <w:r w:rsidR="0044416C">
        <w:rPr>
          <w:rFonts w:hint="eastAsia"/>
        </w:rPr>
        <w:instrText>表</w:instrText>
      </w:r>
      <w:r w:rsidR="0044416C">
        <w:rPr>
          <w:rFonts w:hint="eastAsia"/>
        </w:rPr>
        <w:instrText xml:space="preserve"> \* ARABIC \s 1</w:instrText>
      </w:r>
      <w:r w:rsidR="0044416C">
        <w:instrText xml:space="preserve"> </w:instrText>
      </w:r>
      <w:r w:rsidR="0044416C">
        <w:fldChar w:fldCharType="separate"/>
      </w:r>
      <w:r w:rsidR="00E97C62">
        <w:rPr>
          <w:noProof/>
        </w:rPr>
        <w:t>1</w:t>
      </w:r>
      <w:r w:rsidR="0044416C">
        <w:fldChar w:fldCharType="end"/>
      </w:r>
      <w:bookmarkEnd w:id="54"/>
      <w:r>
        <w:rPr>
          <w:rFonts w:hint="eastAsia"/>
        </w:rPr>
        <w:t xml:space="preserve"> </w:t>
      </w:r>
      <w:r w:rsidR="00FB083B" w:rsidRPr="000E6D31">
        <w:rPr>
          <w:rFonts w:hint="eastAsia"/>
        </w:rPr>
        <w:t>从</w:t>
      </w:r>
      <w:r w:rsidR="00FB083B" w:rsidRPr="000E6D31">
        <w:t>PCMD</w:t>
      </w:r>
      <w:r w:rsidR="00FB083B" w:rsidRPr="000E6D31">
        <w:rPr>
          <w:rFonts w:hint="eastAsia"/>
        </w:rPr>
        <w:t>中提取到的字段表</w:t>
      </w:r>
    </w:p>
    <w:tbl>
      <w:tblPr>
        <w:tblStyle w:val="aff0"/>
        <w:tblW w:w="0" w:type="auto"/>
        <w:tblLook w:val="04A0" w:firstRow="1" w:lastRow="0" w:firstColumn="1" w:lastColumn="0" w:noHBand="0" w:noVBand="1"/>
      </w:tblPr>
      <w:tblGrid>
        <w:gridCol w:w="1101"/>
        <w:gridCol w:w="4961"/>
        <w:gridCol w:w="2884"/>
      </w:tblGrid>
      <w:tr w:rsidR="00FB083B" w14:paraId="1F2AAEA1" w14:textId="77777777" w:rsidTr="001811E6">
        <w:tc>
          <w:tcPr>
            <w:tcW w:w="1101" w:type="dxa"/>
          </w:tcPr>
          <w:p w14:paraId="2936B6B1" w14:textId="77777777" w:rsidR="00FB083B" w:rsidRDefault="00FB083B" w:rsidP="001811E6">
            <w:pPr>
              <w:pStyle w:val="aff1"/>
              <w:ind w:firstLineChars="0" w:firstLine="0"/>
              <w:rPr>
                <w:rFonts w:cstheme="minorBidi"/>
              </w:rPr>
            </w:pPr>
            <w:r>
              <w:rPr>
                <w:rFonts w:cstheme="minorBidi" w:hint="eastAsia"/>
              </w:rPr>
              <w:t>序号</w:t>
            </w:r>
          </w:p>
        </w:tc>
        <w:tc>
          <w:tcPr>
            <w:tcW w:w="4961" w:type="dxa"/>
          </w:tcPr>
          <w:p w14:paraId="330B7FDD" w14:textId="77777777" w:rsidR="00FB083B" w:rsidRDefault="00FB083B" w:rsidP="001811E6">
            <w:pPr>
              <w:pStyle w:val="aff1"/>
              <w:ind w:firstLineChars="0" w:firstLine="0"/>
              <w:rPr>
                <w:rFonts w:cstheme="minorBidi"/>
              </w:rPr>
            </w:pPr>
            <w:r>
              <w:rPr>
                <w:rFonts w:cstheme="minorBidi" w:hint="eastAsia"/>
              </w:rPr>
              <w:t>字段名称</w:t>
            </w:r>
          </w:p>
        </w:tc>
        <w:tc>
          <w:tcPr>
            <w:tcW w:w="2884" w:type="dxa"/>
          </w:tcPr>
          <w:p w14:paraId="5B3519C6" w14:textId="77777777" w:rsidR="00FB083B" w:rsidRDefault="00FB083B" w:rsidP="001811E6">
            <w:pPr>
              <w:pStyle w:val="aff1"/>
              <w:ind w:firstLineChars="0" w:firstLine="0"/>
              <w:rPr>
                <w:rFonts w:cstheme="minorBidi"/>
              </w:rPr>
            </w:pPr>
            <w:r>
              <w:rPr>
                <w:rFonts w:cstheme="minorBidi" w:hint="eastAsia"/>
              </w:rPr>
              <w:t>说明</w:t>
            </w:r>
          </w:p>
        </w:tc>
      </w:tr>
      <w:tr w:rsidR="00FB083B" w14:paraId="4600DD50" w14:textId="77777777" w:rsidTr="001811E6">
        <w:tc>
          <w:tcPr>
            <w:tcW w:w="1101" w:type="dxa"/>
          </w:tcPr>
          <w:p w14:paraId="437A06F8" w14:textId="77777777" w:rsidR="00FB083B" w:rsidRDefault="00FB083B" w:rsidP="001811E6">
            <w:pPr>
              <w:pStyle w:val="aff1"/>
              <w:ind w:firstLineChars="0" w:firstLine="0"/>
              <w:rPr>
                <w:rFonts w:cstheme="minorBidi"/>
              </w:rPr>
            </w:pPr>
            <w:r>
              <w:rPr>
                <w:rFonts w:cstheme="minorBidi" w:hint="eastAsia"/>
              </w:rPr>
              <w:t>1</w:t>
            </w:r>
          </w:p>
        </w:tc>
        <w:tc>
          <w:tcPr>
            <w:tcW w:w="4961" w:type="dxa"/>
          </w:tcPr>
          <w:p w14:paraId="3B6A1F93" w14:textId="77777777" w:rsidR="00FB083B" w:rsidRPr="000E6D31" w:rsidRDefault="00FB083B" w:rsidP="001811E6">
            <w:pPr>
              <w:pStyle w:val="aff1"/>
              <w:ind w:firstLineChars="0" w:firstLine="0"/>
              <w:rPr>
                <w:rFonts w:cstheme="minorBidi"/>
                <w:i/>
              </w:rPr>
            </w:pPr>
            <w:proofErr w:type="spellStart"/>
            <w:r w:rsidRPr="000E6D31">
              <w:rPr>
                <w:rFonts w:cstheme="minorBidi"/>
                <w:i/>
              </w:rPr>
              <w:t>CallStartTime</w:t>
            </w:r>
            <w:proofErr w:type="spellEnd"/>
          </w:p>
        </w:tc>
        <w:tc>
          <w:tcPr>
            <w:tcW w:w="2884" w:type="dxa"/>
          </w:tcPr>
          <w:p w14:paraId="714A2F2E" w14:textId="77777777" w:rsidR="00FB083B" w:rsidRDefault="00FB083B" w:rsidP="001811E6">
            <w:pPr>
              <w:pStyle w:val="aff1"/>
              <w:ind w:firstLineChars="0" w:firstLine="0"/>
              <w:rPr>
                <w:rFonts w:cstheme="minorBidi"/>
              </w:rPr>
            </w:pPr>
            <w:r w:rsidRPr="000E6D31">
              <w:rPr>
                <w:rFonts w:cstheme="minorBidi" w:hint="eastAsia"/>
              </w:rPr>
              <w:t>电话开始时间</w:t>
            </w:r>
          </w:p>
        </w:tc>
      </w:tr>
      <w:tr w:rsidR="00FB083B" w14:paraId="5C1332BE" w14:textId="77777777" w:rsidTr="001811E6">
        <w:tc>
          <w:tcPr>
            <w:tcW w:w="1101" w:type="dxa"/>
          </w:tcPr>
          <w:p w14:paraId="2A372B98" w14:textId="77777777" w:rsidR="00FB083B" w:rsidRDefault="00FB083B" w:rsidP="001811E6">
            <w:pPr>
              <w:pStyle w:val="aff1"/>
              <w:ind w:firstLineChars="0" w:firstLine="0"/>
              <w:rPr>
                <w:rFonts w:cstheme="minorBidi"/>
              </w:rPr>
            </w:pPr>
            <w:r>
              <w:rPr>
                <w:rFonts w:cstheme="minorBidi" w:hint="eastAsia"/>
              </w:rPr>
              <w:t>2</w:t>
            </w:r>
          </w:p>
        </w:tc>
        <w:tc>
          <w:tcPr>
            <w:tcW w:w="4961" w:type="dxa"/>
          </w:tcPr>
          <w:p w14:paraId="21901E6B" w14:textId="77777777" w:rsidR="00FB083B" w:rsidRPr="000E6D31" w:rsidRDefault="00FB083B" w:rsidP="001811E6">
            <w:pPr>
              <w:pStyle w:val="aff1"/>
              <w:ind w:firstLineChars="0" w:firstLine="0"/>
              <w:rPr>
                <w:rFonts w:cstheme="minorBidi"/>
                <w:i/>
              </w:rPr>
            </w:pPr>
            <w:proofErr w:type="spellStart"/>
            <w:r w:rsidRPr="000E6D31">
              <w:rPr>
                <w:rFonts w:cstheme="minorBidi"/>
                <w:i/>
              </w:rPr>
              <w:t>CallType</w:t>
            </w:r>
            <w:proofErr w:type="spellEnd"/>
          </w:p>
        </w:tc>
        <w:tc>
          <w:tcPr>
            <w:tcW w:w="2884" w:type="dxa"/>
          </w:tcPr>
          <w:p w14:paraId="30EBAB31" w14:textId="77777777" w:rsidR="00FB083B" w:rsidRDefault="00FB083B" w:rsidP="001811E6">
            <w:pPr>
              <w:pStyle w:val="aff1"/>
              <w:ind w:firstLineChars="0" w:firstLine="0"/>
              <w:rPr>
                <w:rFonts w:cstheme="minorBidi"/>
              </w:rPr>
            </w:pPr>
            <w:r w:rsidRPr="000E6D31">
              <w:rPr>
                <w:rFonts w:cstheme="minorBidi" w:hint="eastAsia"/>
              </w:rPr>
              <w:t>呼叫类型</w:t>
            </w:r>
          </w:p>
        </w:tc>
      </w:tr>
      <w:tr w:rsidR="00FB083B" w14:paraId="035B745D" w14:textId="77777777" w:rsidTr="001811E6">
        <w:tc>
          <w:tcPr>
            <w:tcW w:w="1101" w:type="dxa"/>
          </w:tcPr>
          <w:p w14:paraId="678E88D9" w14:textId="77777777" w:rsidR="00FB083B" w:rsidRDefault="00FB083B" w:rsidP="001811E6">
            <w:pPr>
              <w:pStyle w:val="aff1"/>
              <w:ind w:firstLineChars="0" w:firstLine="0"/>
              <w:rPr>
                <w:rFonts w:cstheme="minorBidi"/>
              </w:rPr>
            </w:pPr>
            <w:r>
              <w:rPr>
                <w:rFonts w:cstheme="minorBidi" w:hint="eastAsia"/>
              </w:rPr>
              <w:t>3</w:t>
            </w:r>
          </w:p>
        </w:tc>
        <w:tc>
          <w:tcPr>
            <w:tcW w:w="4961" w:type="dxa"/>
          </w:tcPr>
          <w:p w14:paraId="6224E743" w14:textId="77777777" w:rsidR="00FB083B" w:rsidRPr="000E6D31" w:rsidRDefault="00FB083B" w:rsidP="001811E6">
            <w:pPr>
              <w:pStyle w:val="aff1"/>
              <w:ind w:firstLineChars="0" w:firstLine="0"/>
              <w:rPr>
                <w:rFonts w:cstheme="minorBidi"/>
                <w:i/>
              </w:rPr>
            </w:pPr>
            <w:proofErr w:type="spellStart"/>
            <w:r w:rsidRPr="000E6D31">
              <w:rPr>
                <w:rFonts w:cstheme="minorBidi"/>
                <w:i/>
              </w:rPr>
              <w:t>CallEstablished</w:t>
            </w:r>
            <w:proofErr w:type="spellEnd"/>
          </w:p>
        </w:tc>
        <w:tc>
          <w:tcPr>
            <w:tcW w:w="2884" w:type="dxa"/>
          </w:tcPr>
          <w:p w14:paraId="3CC8EDE6" w14:textId="77777777" w:rsidR="00FB083B" w:rsidRDefault="00FB083B" w:rsidP="001811E6">
            <w:pPr>
              <w:pStyle w:val="aff1"/>
              <w:ind w:firstLineChars="0" w:firstLine="0"/>
              <w:rPr>
                <w:rFonts w:cstheme="minorBidi"/>
              </w:rPr>
            </w:pPr>
            <w:r w:rsidRPr="000E6D31">
              <w:rPr>
                <w:rFonts w:cstheme="minorBidi" w:hint="eastAsia"/>
              </w:rPr>
              <w:t>通话是否已建立</w:t>
            </w:r>
          </w:p>
        </w:tc>
      </w:tr>
      <w:tr w:rsidR="00FB083B" w14:paraId="0E74B23C" w14:textId="77777777" w:rsidTr="001811E6">
        <w:tc>
          <w:tcPr>
            <w:tcW w:w="1101" w:type="dxa"/>
          </w:tcPr>
          <w:p w14:paraId="668BC529" w14:textId="77777777" w:rsidR="00FB083B" w:rsidRDefault="00FB083B" w:rsidP="001811E6">
            <w:pPr>
              <w:pStyle w:val="aff1"/>
              <w:ind w:firstLineChars="0" w:firstLine="0"/>
              <w:rPr>
                <w:rFonts w:cstheme="minorBidi"/>
              </w:rPr>
            </w:pPr>
            <w:r>
              <w:rPr>
                <w:rFonts w:cstheme="minorBidi" w:hint="eastAsia"/>
              </w:rPr>
              <w:t>4</w:t>
            </w:r>
          </w:p>
        </w:tc>
        <w:tc>
          <w:tcPr>
            <w:tcW w:w="4961" w:type="dxa"/>
          </w:tcPr>
          <w:p w14:paraId="1B17AAA3"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CellSite</w:t>
            </w:r>
            <w:proofErr w:type="spellEnd"/>
          </w:p>
        </w:tc>
        <w:tc>
          <w:tcPr>
            <w:tcW w:w="2884" w:type="dxa"/>
          </w:tcPr>
          <w:p w14:paraId="75F9E28A" w14:textId="77777777" w:rsidR="00FB083B" w:rsidRDefault="00FB083B" w:rsidP="001811E6">
            <w:pPr>
              <w:pStyle w:val="aff1"/>
              <w:ind w:firstLineChars="0" w:firstLine="0"/>
              <w:rPr>
                <w:rFonts w:cstheme="minorBidi"/>
              </w:rPr>
            </w:pPr>
            <w:r>
              <w:rPr>
                <w:rFonts w:cstheme="minorBidi" w:hint="eastAsia"/>
              </w:rPr>
              <w:t>参考基站</w:t>
            </w:r>
          </w:p>
        </w:tc>
      </w:tr>
      <w:tr w:rsidR="00FB083B" w14:paraId="0CAE4922" w14:textId="77777777" w:rsidTr="001811E6">
        <w:tc>
          <w:tcPr>
            <w:tcW w:w="1101" w:type="dxa"/>
          </w:tcPr>
          <w:p w14:paraId="2DE66311" w14:textId="77777777" w:rsidR="00FB083B" w:rsidRDefault="00FB083B" w:rsidP="001811E6">
            <w:pPr>
              <w:pStyle w:val="aff1"/>
              <w:ind w:firstLineChars="0" w:firstLine="0"/>
              <w:rPr>
                <w:rFonts w:cstheme="minorBidi"/>
              </w:rPr>
            </w:pPr>
            <w:r>
              <w:rPr>
                <w:rFonts w:cstheme="minorBidi" w:hint="eastAsia"/>
              </w:rPr>
              <w:t>5</w:t>
            </w:r>
          </w:p>
        </w:tc>
        <w:tc>
          <w:tcPr>
            <w:tcW w:w="4961" w:type="dxa"/>
          </w:tcPr>
          <w:p w14:paraId="7A7350A6"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CellPAF</w:t>
            </w:r>
            <w:proofErr w:type="spellEnd"/>
          </w:p>
        </w:tc>
        <w:tc>
          <w:tcPr>
            <w:tcW w:w="2884" w:type="dxa"/>
          </w:tcPr>
          <w:p w14:paraId="34E9E977" w14:textId="77777777" w:rsidR="00FB083B" w:rsidRDefault="00FB083B" w:rsidP="001811E6">
            <w:pPr>
              <w:pStyle w:val="aff1"/>
              <w:ind w:firstLineChars="0" w:firstLine="0"/>
              <w:rPr>
                <w:rFonts w:cstheme="minorBidi"/>
              </w:rPr>
            </w:pPr>
            <w:r>
              <w:rPr>
                <w:rFonts w:cstheme="minorBidi" w:hint="eastAsia"/>
              </w:rPr>
              <w:t>参考扇区</w:t>
            </w:r>
          </w:p>
        </w:tc>
      </w:tr>
      <w:tr w:rsidR="00FB083B" w14:paraId="11FF5B86" w14:textId="77777777" w:rsidTr="001811E6">
        <w:tc>
          <w:tcPr>
            <w:tcW w:w="1101" w:type="dxa"/>
          </w:tcPr>
          <w:p w14:paraId="15385B18" w14:textId="77777777" w:rsidR="00FB083B" w:rsidRDefault="00FB083B" w:rsidP="001811E6">
            <w:pPr>
              <w:pStyle w:val="aff1"/>
              <w:ind w:firstLineChars="0" w:firstLine="0"/>
              <w:rPr>
                <w:rFonts w:cstheme="minorBidi"/>
              </w:rPr>
            </w:pPr>
            <w:r>
              <w:rPr>
                <w:rFonts w:cstheme="minorBidi" w:hint="eastAsia"/>
              </w:rPr>
              <w:t>6</w:t>
            </w:r>
          </w:p>
        </w:tc>
        <w:tc>
          <w:tcPr>
            <w:tcW w:w="4961" w:type="dxa"/>
          </w:tcPr>
          <w:p w14:paraId="2E0B74F9"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PilotStrength</w:t>
            </w:r>
            <w:proofErr w:type="spellEnd"/>
          </w:p>
        </w:tc>
        <w:tc>
          <w:tcPr>
            <w:tcW w:w="2884" w:type="dxa"/>
          </w:tcPr>
          <w:p w14:paraId="0893325A" w14:textId="77777777" w:rsidR="00FB083B" w:rsidRDefault="00FB083B" w:rsidP="001811E6">
            <w:pPr>
              <w:pStyle w:val="aff1"/>
              <w:ind w:firstLineChars="0" w:firstLine="0"/>
              <w:rPr>
                <w:rFonts w:cstheme="minorBidi"/>
              </w:rPr>
            </w:pPr>
            <w:r w:rsidRPr="000E6D31">
              <w:rPr>
                <w:rFonts w:cstheme="minorBidi" w:hint="eastAsia"/>
              </w:rPr>
              <w:t>参考导频强度</w:t>
            </w:r>
          </w:p>
        </w:tc>
      </w:tr>
      <w:tr w:rsidR="00FB083B" w14:paraId="01E3C544" w14:textId="77777777" w:rsidTr="001811E6">
        <w:tc>
          <w:tcPr>
            <w:tcW w:w="1101" w:type="dxa"/>
          </w:tcPr>
          <w:p w14:paraId="0C66D955" w14:textId="77777777" w:rsidR="00FB083B" w:rsidRDefault="00FB083B" w:rsidP="001811E6">
            <w:pPr>
              <w:pStyle w:val="aff1"/>
              <w:ind w:firstLineChars="0" w:firstLine="0"/>
              <w:rPr>
                <w:rFonts w:cstheme="minorBidi"/>
              </w:rPr>
            </w:pPr>
            <w:r>
              <w:rPr>
                <w:rFonts w:cstheme="minorBidi" w:hint="eastAsia"/>
              </w:rPr>
              <w:t>7</w:t>
            </w:r>
          </w:p>
        </w:tc>
        <w:tc>
          <w:tcPr>
            <w:tcW w:w="4961" w:type="dxa"/>
          </w:tcPr>
          <w:p w14:paraId="60AC4773"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RoundTripDelay</w:t>
            </w:r>
            <w:proofErr w:type="spellEnd"/>
          </w:p>
        </w:tc>
        <w:tc>
          <w:tcPr>
            <w:tcW w:w="2884" w:type="dxa"/>
          </w:tcPr>
          <w:p w14:paraId="4C3E021C" w14:textId="77777777" w:rsidR="00FB083B" w:rsidRDefault="00FB083B" w:rsidP="001811E6">
            <w:pPr>
              <w:pStyle w:val="aff1"/>
              <w:ind w:firstLineChars="0" w:firstLine="0"/>
              <w:rPr>
                <w:rFonts w:cstheme="minorBidi"/>
              </w:rPr>
            </w:pPr>
            <w:r w:rsidRPr="000E6D31">
              <w:rPr>
                <w:rFonts w:cstheme="minorBidi" w:hint="eastAsia"/>
              </w:rPr>
              <w:t>参考往返延迟</w:t>
            </w:r>
          </w:p>
        </w:tc>
      </w:tr>
      <w:tr w:rsidR="00FB083B" w14:paraId="1AFE3AD5" w14:textId="77777777" w:rsidTr="001811E6">
        <w:tc>
          <w:tcPr>
            <w:tcW w:w="1101" w:type="dxa"/>
          </w:tcPr>
          <w:p w14:paraId="1A13740F" w14:textId="77777777" w:rsidR="00FB083B" w:rsidRDefault="00FB083B" w:rsidP="001811E6">
            <w:pPr>
              <w:pStyle w:val="aff1"/>
              <w:ind w:firstLineChars="0" w:firstLine="0"/>
              <w:rPr>
                <w:rFonts w:cstheme="minorBidi"/>
              </w:rPr>
            </w:pPr>
            <w:r>
              <w:rPr>
                <w:rFonts w:cstheme="minorBidi" w:hint="eastAsia"/>
              </w:rPr>
              <w:t>8</w:t>
            </w:r>
          </w:p>
        </w:tc>
        <w:tc>
          <w:tcPr>
            <w:tcW w:w="4961" w:type="dxa"/>
          </w:tcPr>
          <w:p w14:paraId="77581952"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w:t>
            </w:r>
            <w:r w:rsidRPr="000E6D31">
              <w:rPr>
                <w:rFonts w:cstheme="minorBidi" w:hint="eastAsia"/>
                <w:i/>
              </w:rPr>
              <w:t>f</w:t>
            </w:r>
            <w:proofErr w:type="spellEnd"/>
            <w:r w:rsidRPr="000E6D31">
              <w:rPr>
                <w:rFonts w:cstheme="minorBidi" w:hint="eastAsia"/>
                <w:i/>
              </w:rPr>
              <w:t>_</w:t>
            </w:r>
            <w:r w:rsidRPr="000E6D31">
              <w:rPr>
                <w:rFonts w:cstheme="minorBidi"/>
                <w:i/>
              </w:rPr>
              <w:t xml:space="preserve"> CellSite1</w:t>
            </w:r>
          </w:p>
        </w:tc>
        <w:tc>
          <w:tcPr>
            <w:tcW w:w="2884" w:type="dxa"/>
          </w:tcPr>
          <w:p w14:paraId="09D066A3" w14:textId="77777777" w:rsidR="00FB083B" w:rsidRDefault="00FB083B" w:rsidP="001811E6">
            <w:pPr>
              <w:pStyle w:val="aff1"/>
              <w:ind w:firstLineChars="0" w:firstLine="0"/>
              <w:rPr>
                <w:rFonts w:cstheme="minorBidi"/>
              </w:rPr>
            </w:pPr>
            <w:r w:rsidRPr="000E6D31">
              <w:rPr>
                <w:rFonts w:cstheme="minorBidi" w:hint="eastAsia"/>
              </w:rPr>
              <w:t>非参考基站</w:t>
            </w:r>
            <w:r>
              <w:rPr>
                <w:rFonts w:cstheme="minorBidi" w:hint="eastAsia"/>
              </w:rPr>
              <w:t>1</w:t>
            </w:r>
          </w:p>
        </w:tc>
      </w:tr>
      <w:tr w:rsidR="00FB083B" w14:paraId="6709EDFA" w14:textId="77777777" w:rsidTr="001811E6">
        <w:tc>
          <w:tcPr>
            <w:tcW w:w="1101" w:type="dxa"/>
          </w:tcPr>
          <w:p w14:paraId="2623B906" w14:textId="77777777" w:rsidR="00FB083B" w:rsidRDefault="00FB083B" w:rsidP="001811E6">
            <w:pPr>
              <w:pStyle w:val="aff1"/>
              <w:ind w:firstLineChars="0" w:firstLine="0"/>
              <w:rPr>
                <w:rFonts w:cstheme="minorBidi"/>
              </w:rPr>
            </w:pPr>
            <w:r>
              <w:rPr>
                <w:rFonts w:cstheme="minorBidi" w:hint="eastAsia"/>
              </w:rPr>
              <w:t>9</w:t>
            </w:r>
          </w:p>
        </w:tc>
        <w:tc>
          <w:tcPr>
            <w:tcW w:w="4961" w:type="dxa"/>
          </w:tcPr>
          <w:p w14:paraId="437DE522"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proofErr w:type="spellEnd"/>
            <w:r w:rsidRPr="000E6D31">
              <w:rPr>
                <w:rFonts w:cstheme="minorBidi"/>
                <w:i/>
              </w:rPr>
              <w:t xml:space="preserve"> </w:t>
            </w:r>
            <w:r w:rsidRPr="000E6D31">
              <w:rPr>
                <w:rFonts w:cstheme="minorBidi" w:hint="eastAsia"/>
                <w:i/>
              </w:rPr>
              <w:t>_</w:t>
            </w:r>
            <w:r w:rsidRPr="000E6D31">
              <w:rPr>
                <w:rFonts w:cstheme="minorBidi"/>
                <w:i/>
              </w:rPr>
              <w:t>CellPaf1</w:t>
            </w:r>
          </w:p>
        </w:tc>
        <w:tc>
          <w:tcPr>
            <w:tcW w:w="2884" w:type="dxa"/>
          </w:tcPr>
          <w:p w14:paraId="4FCC2DE8" w14:textId="77777777" w:rsidR="00FB083B" w:rsidRDefault="00FB083B" w:rsidP="001811E6">
            <w:pPr>
              <w:pStyle w:val="aff1"/>
              <w:ind w:firstLineChars="0" w:firstLine="0"/>
              <w:rPr>
                <w:rFonts w:cstheme="minorBidi"/>
              </w:rPr>
            </w:pPr>
            <w:r w:rsidRPr="000E6D31">
              <w:rPr>
                <w:rFonts w:cstheme="minorBidi" w:hint="eastAsia"/>
              </w:rPr>
              <w:t>非参考扇区</w:t>
            </w:r>
            <w:r>
              <w:rPr>
                <w:rFonts w:cstheme="minorBidi" w:hint="eastAsia"/>
              </w:rPr>
              <w:t>1</w:t>
            </w:r>
          </w:p>
        </w:tc>
      </w:tr>
      <w:tr w:rsidR="00FB083B" w14:paraId="749DFBFB" w14:textId="77777777" w:rsidTr="001811E6">
        <w:tc>
          <w:tcPr>
            <w:tcW w:w="1101" w:type="dxa"/>
          </w:tcPr>
          <w:p w14:paraId="02FB81B7" w14:textId="77777777" w:rsidR="00FB083B" w:rsidRDefault="00FB083B" w:rsidP="001811E6">
            <w:pPr>
              <w:pStyle w:val="aff1"/>
              <w:ind w:firstLineChars="0" w:firstLine="0"/>
              <w:rPr>
                <w:rFonts w:cstheme="minorBidi"/>
              </w:rPr>
            </w:pPr>
            <w:r>
              <w:rPr>
                <w:rFonts w:cstheme="minorBidi" w:hint="eastAsia"/>
              </w:rPr>
              <w:t>10</w:t>
            </w:r>
          </w:p>
        </w:tc>
        <w:tc>
          <w:tcPr>
            <w:tcW w:w="4961" w:type="dxa"/>
          </w:tcPr>
          <w:p w14:paraId="05AC008F"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proofErr w:type="spellEnd"/>
            <w:r w:rsidRPr="000E6D31">
              <w:rPr>
                <w:rFonts w:cstheme="minorBidi" w:hint="eastAsia"/>
                <w:i/>
              </w:rPr>
              <w:t>_</w:t>
            </w:r>
            <w:r w:rsidRPr="000E6D31">
              <w:rPr>
                <w:rFonts w:cstheme="minorBidi"/>
                <w:i/>
              </w:rPr>
              <w:t xml:space="preserve"> PilotStrength1</w:t>
            </w:r>
          </w:p>
        </w:tc>
        <w:tc>
          <w:tcPr>
            <w:tcW w:w="2884" w:type="dxa"/>
          </w:tcPr>
          <w:p w14:paraId="329E0E79" w14:textId="77777777" w:rsidR="00FB083B" w:rsidRDefault="00FB083B" w:rsidP="001811E6">
            <w:pPr>
              <w:pStyle w:val="aff1"/>
              <w:ind w:firstLineChars="0" w:firstLine="0"/>
              <w:rPr>
                <w:rFonts w:cstheme="minorBidi"/>
              </w:rPr>
            </w:pPr>
            <w:r w:rsidRPr="000E6D31">
              <w:rPr>
                <w:rFonts w:cstheme="minorBidi" w:hint="eastAsia"/>
              </w:rPr>
              <w:t>非参考导频强度</w:t>
            </w:r>
            <w:r>
              <w:rPr>
                <w:rFonts w:cstheme="minorBidi" w:hint="eastAsia"/>
              </w:rPr>
              <w:t>1</w:t>
            </w:r>
          </w:p>
        </w:tc>
      </w:tr>
      <w:tr w:rsidR="00FB083B" w14:paraId="4BF09DDD" w14:textId="77777777" w:rsidTr="001811E6">
        <w:tc>
          <w:tcPr>
            <w:tcW w:w="1101" w:type="dxa"/>
          </w:tcPr>
          <w:p w14:paraId="6BD8BA70" w14:textId="77777777" w:rsidR="00FB083B" w:rsidRDefault="00FB083B" w:rsidP="001811E6">
            <w:pPr>
              <w:pStyle w:val="aff1"/>
              <w:ind w:firstLineChars="0" w:firstLine="0"/>
              <w:rPr>
                <w:rFonts w:cstheme="minorBidi"/>
              </w:rPr>
            </w:pPr>
            <w:r>
              <w:rPr>
                <w:rFonts w:cstheme="minorBidi" w:hint="eastAsia"/>
              </w:rPr>
              <w:t>11</w:t>
            </w:r>
          </w:p>
        </w:tc>
        <w:tc>
          <w:tcPr>
            <w:tcW w:w="4961" w:type="dxa"/>
          </w:tcPr>
          <w:p w14:paraId="747552A5"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PrimaryCellRoundTripDelay1</w:t>
            </w:r>
          </w:p>
        </w:tc>
        <w:tc>
          <w:tcPr>
            <w:tcW w:w="2884" w:type="dxa"/>
          </w:tcPr>
          <w:p w14:paraId="53F07CCD" w14:textId="77777777" w:rsidR="00FB083B" w:rsidRDefault="00FB083B" w:rsidP="001811E6">
            <w:pPr>
              <w:pStyle w:val="aff1"/>
              <w:ind w:firstLineChars="0" w:firstLine="0"/>
              <w:rPr>
                <w:rFonts w:cstheme="minorBidi"/>
              </w:rPr>
            </w:pPr>
            <w:r w:rsidRPr="000E6D31">
              <w:rPr>
                <w:rFonts w:cstheme="minorBidi" w:hint="eastAsia"/>
              </w:rPr>
              <w:t>非参考基站往返时延</w:t>
            </w:r>
            <w:r>
              <w:rPr>
                <w:rFonts w:cstheme="minorBidi" w:hint="eastAsia"/>
              </w:rPr>
              <w:t>1</w:t>
            </w:r>
          </w:p>
        </w:tc>
      </w:tr>
      <w:tr w:rsidR="00FB083B" w14:paraId="39B2B1CC" w14:textId="77777777" w:rsidTr="001811E6">
        <w:tc>
          <w:tcPr>
            <w:tcW w:w="1101" w:type="dxa"/>
          </w:tcPr>
          <w:p w14:paraId="68E4F582" w14:textId="77777777" w:rsidR="00FB083B" w:rsidRDefault="00FB083B" w:rsidP="001811E6">
            <w:pPr>
              <w:pStyle w:val="aff1"/>
              <w:ind w:firstLineChars="0" w:firstLine="0"/>
              <w:rPr>
                <w:rFonts w:cstheme="minorBidi"/>
              </w:rPr>
            </w:pPr>
            <w:r>
              <w:rPr>
                <w:rFonts w:cstheme="minorBidi" w:hint="eastAsia"/>
              </w:rPr>
              <w:t>12</w:t>
            </w:r>
          </w:p>
        </w:tc>
        <w:tc>
          <w:tcPr>
            <w:tcW w:w="4961" w:type="dxa"/>
          </w:tcPr>
          <w:p w14:paraId="32AB6E58"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CellSite2</w:t>
            </w:r>
          </w:p>
        </w:tc>
        <w:tc>
          <w:tcPr>
            <w:tcW w:w="2884" w:type="dxa"/>
          </w:tcPr>
          <w:p w14:paraId="75B4F1F1" w14:textId="77777777" w:rsidR="00FB083B" w:rsidRDefault="00FB083B" w:rsidP="001811E6">
            <w:pPr>
              <w:pStyle w:val="aff1"/>
              <w:ind w:firstLineChars="0" w:firstLine="0"/>
              <w:rPr>
                <w:rFonts w:cstheme="minorBidi"/>
              </w:rPr>
            </w:pPr>
            <w:r w:rsidRPr="000E6D31">
              <w:rPr>
                <w:rFonts w:cstheme="minorBidi" w:hint="eastAsia"/>
              </w:rPr>
              <w:t>非参考基站</w:t>
            </w:r>
            <w:r w:rsidRPr="000E6D31">
              <w:rPr>
                <w:rFonts w:cstheme="minorBidi" w:hint="eastAsia"/>
              </w:rPr>
              <w:t>2</w:t>
            </w:r>
          </w:p>
        </w:tc>
      </w:tr>
      <w:tr w:rsidR="00FB083B" w14:paraId="60E0C227" w14:textId="77777777" w:rsidTr="001811E6">
        <w:tc>
          <w:tcPr>
            <w:tcW w:w="1101" w:type="dxa"/>
          </w:tcPr>
          <w:p w14:paraId="175BB3B5" w14:textId="77777777" w:rsidR="00FB083B" w:rsidRDefault="00FB083B" w:rsidP="001811E6">
            <w:pPr>
              <w:pStyle w:val="aff1"/>
              <w:ind w:firstLineChars="0" w:firstLine="0"/>
              <w:rPr>
                <w:rFonts w:cstheme="minorBidi"/>
              </w:rPr>
            </w:pPr>
            <w:r>
              <w:rPr>
                <w:rFonts w:cstheme="minorBidi" w:hint="eastAsia"/>
              </w:rPr>
              <w:t>13</w:t>
            </w:r>
          </w:p>
        </w:tc>
        <w:tc>
          <w:tcPr>
            <w:tcW w:w="4961" w:type="dxa"/>
          </w:tcPr>
          <w:p w14:paraId="3409DD01"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proofErr w:type="spellEnd"/>
            <w:r w:rsidRPr="000E6D31">
              <w:rPr>
                <w:rFonts w:cstheme="minorBidi"/>
                <w:i/>
              </w:rPr>
              <w:t xml:space="preserve"> </w:t>
            </w:r>
            <w:r w:rsidRPr="000E6D31">
              <w:rPr>
                <w:rFonts w:cstheme="minorBidi" w:hint="eastAsia"/>
                <w:i/>
              </w:rPr>
              <w:t>_</w:t>
            </w:r>
            <w:r w:rsidRPr="000E6D31">
              <w:rPr>
                <w:rFonts w:cstheme="minorBidi"/>
                <w:i/>
              </w:rPr>
              <w:t>CellPaf2</w:t>
            </w:r>
          </w:p>
        </w:tc>
        <w:tc>
          <w:tcPr>
            <w:tcW w:w="2884" w:type="dxa"/>
          </w:tcPr>
          <w:p w14:paraId="79703651" w14:textId="77777777" w:rsidR="00FB083B" w:rsidRDefault="00FB083B" w:rsidP="001811E6">
            <w:pPr>
              <w:pStyle w:val="aff1"/>
              <w:ind w:firstLineChars="0" w:firstLine="0"/>
              <w:rPr>
                <w:rFonts w:cstheme="minorBidi"/>
              </w:rPr>
            </w:pPr>
            <w:r w:rsidRPr="000E6D31">
              <w:rPr>
                <w:rFonts w:cstheme="minorBidi" w:hint="eastAsia"/>
              </w:rPr>
              <w:t>非参考扇区</w:t>
            </w:r>
            <w:r w:rsidRPr="000E6D31">
              <w:rPr>
                <w:rFonts w:cstheme="minorBidi" w:hint="eastAsia"/>
              </w:rPr>
              <w:t>2</w:t>
            </w:r>
          </w:p>
        </w:tc>
      </w:tr>
      <w:tr w:rsidR="00FB083B" w14:paraId="7758AE33" w14:textId="77777777" w:rsidTr="001811E6">
        <w:tc>
          <w:tcPr>
            <w:tcW w:w="1101" w:type="dxa"/>
          </w:tcPr>
          <w:p w14:paraId="29852E68" w14:textId="77777777" w:rsidR="00FB083B" w:rsidRDefault="00FB083B" w:rsidP="001811E6">
            <w:pPr>
              <w:pStyle w:val="aff1"/>
              <w:ind w:firstLineChars="0" w:firstLine="0"/>
              <w:rPr>
                <w:rFonts w:cstheme="minorBidi"/>
              </w:rPr>
            </w:pPr>
            <w:r>
              <w:rPr>
                <w:rFonts w:cstheme="minorBidi" w:hint="eastAsia"/>
              </w:rPr>
              <w:t>14</w:t>
            </w:r>
          </w:p>
        </w:tc>
        <w:tc>
          <w:tcPr>
            <w:tcW w:w="4961" w:type="dxa"/>
          </w:tcPr>
          <w:p w14:paraId="75521642" w14:textId="77777777" w:rsidR="00FB083B" w:rsidRPr="000E6D31" w:rsidRDefault="00FB083B" w:rsidP="001811E6">
            <w:pPr>
              <w:pStyle w:val="aff1"/>
              <w:ind w:firstLineChars="0" w:firstLine="0"/>
              <w:rPr>
                <w:rFonts w:cstheme="minorBidi"/>
                <w:i/>
              </w:rPr>
            </w:pPr>
            <w:r w:rsidRPr="000E6D31">
              <w:rPr>
                <w:rFonts w:cstheme="minorBidi" w:hint="eastAsia"/>
                <w:i/>
              </w:rPr>
              <w:t>i</w:t>
            </w:r>
            <w:r w:rsidRPr="000E6D31">
              <w:rPr>
                <w:rFonts w:cstheme="minorBidi"/>
                <w:i/>
              </w:rPr>
              <w:t>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PilotStrength2</w:t>
            </w:r>
          </w:p>
        </w:tc>
        <w:tc>
          <w:tcPr>
            <w:tcW w:w="2884" w:type="dxa"/>
          </w:tcPr>
          <w:p w14:paraId="692CD0F1" w14:textId="77777777" w:rsidR="00FB083B" w:rsidRDefault="00FB083B" w:rsidP="001811E6">
            <w:pPr>
              <w:pStyle w:val="aff1"/>
              <w:ind w:firstLineChars="0" w:firstLine="0"/>
              <w:rPr>
                <w:rFonts w:cstheme="minorBidi"/>
              </w:rPr>
            </w:pPr>
            <w:r w:rsidRPr="000E6D31">
              <w:rPr>
                <w:rFonts w:cstheme="minorBidi" w:hint="eastAsia"/>
              </w:rPr>
              <w:t>非参考导频强度</w:t>
            </w:r>
            <w:r w:rsidRPr="000E6D31">
              <w:rPr>
                <w:rFonts w:cstheme="minorBidi" w:hint="eastAsia"/>
              </w:rPr>
              <w:t>2</w:t>
            </w:r>
          </w:p>
        </w:tc>
      </w:tr>
      <w:tr w:rsidR="00FB083B" w14:paraId="1607DC7C" w14:textId="77777777" w:rsidTr="001811E6">
        <w:tc>
          <w:tcPr>
            <w:tcW w:w="1101" w:type="dxa"/>
          </w:tcPr>
          <w:p w14:paraId="201FD603" w14:textId="77777777" w:rsidR="00FB083B" w:rsidRDefault="00FB083B" w:rsidP="001811E6">
            <w:pPr>
              <w:pStyle w:val="aff1"/>
              <w:ind w:firstLineChars="0" w:firstLine="0"/>
              <w:rPr>
                <w:rFonts w:cstheme="minorBidi"/>
              </w:rPr>
            </w:pPr>
            <w:r>
              <w:rPr>
                <w:rFonts w:cstheme="minorBidi" w:hint="eastAsia"/>
              </w:rPr>
              <w:t>15</w:t>
            </w:r>
          </w:p>
        </w:tc>
        <w:tc>
          <w:tcPr>
            <w:tcW w:w="4961" w:type="dxa"/>
          </w:tcPr>
          <w:p w14:paraId="0061F1C2"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proofErr w:type="spellEnd"/>
            <w:r w:rsidRPr="000E6D31">
              <w:rPr>
                <w:rFonts w:cstheme="minorBidi"/>
                <w:i/>
              </w:rPr>
              <w:t xml:space="preserve"> </w:t>
            </w:r>
            <w:r w:rsidRPr="000E6D31">
              <w:rPr>
                <w:rFonts w:cstheme="minorBidi" w:hint="eastAsia"/>
                <w:i/>
              </w:rPr>
              <w:t>_</w:t>
            </w:r>
            <w:r w:rsidRPr="000E6D31">
              <w:rPr>
                <w:rFonts w:cstheme="minorBidi"/>
                <w:i/>
              </w:rPr>
              <w:t>PrimaryCellRoundTripDelay2</w:t>
            </w:r>
          </w:p>
        </w:tc>
        <w:tc>
          <w:tcPr>
            <w:tcW w:w="2884" w:type="dxa"/>
          </w:tcPr>
          <w:p w14:paraId="48844996" w14:textId="77777777" w:rsidR="00FB083B" w:rsidRDefault="00FB083B" w:rsidP="001811E6">
            <w:pPr>
              <w:pStyle w:val="aff1"/>
              <w:ind w:firstLineChars="0" w:firstLine="0"/>
              <w:rPr>
                <w:rFonts w:cstheme="minorBidi"/>
              </w:rPr>
            </w:pPr>
            <w:r w:rsidRPr="000E6D31">
              <w:rPr>
                <w:rFonts w:cstheme="minorBidi" w:hint="eastAsia"/>
              </w:rPr>
              <w:t>非参考基站往返时延</w:t>
            </w:r>
            <w:r w:rsidRPr="000E6D31">
              <w:rPr>
                <w:rFonts w:cstheme="minorBidi" w:hint="eastAsia"/>
              </w:rPr>
              <w:t>2</w:t>
            </w:r>
          </w:p>
        </w:tc>
      </w:tr>
    </w:tbl>
    <w:p w14:paraId="46A22C81" w14:textId="3EEBFE87" w:rsidR="00DA528E" w:rsidRDefault="000E37DE" w:rsidP="000E6D31">
      <w:pPr>
        <w:pStyle w:val="3"/>
        <w:ind w:left="840" w:hanging="840"/>
        <w:rPr>
          <w:rFonts w:ascii="黑体" w:cs="黑体"/>
        </w:rPr>
      </w:pPr>
      <w:r>
        <w:rPr>
          <w:rFonts w:hint="eastAsia"/>
        </w:rPr>
        <w:lastRenderedPageBreak/>
        <w:t>网络搭建计算分析与硬件选型</w:t>
      </w:r>
    </w:p>
    <w:p w14:paraId="56923830" w14:textId="77777777" w:rsidR="00DA528E" w:rsidRPr="000E6D31" w:rsidRDefault="00DA528E" w:rsidP="000E6D31">
      <w:pPr>
        <w:pStyle w:val="aff1"/>
      </w:pPr>
      <w:r w:rsidRPr="000E6D31">
        <w:t>Hadoop</w:t>
      </w:r>
      <w:r w:rsidRPr="000E6D31">
        <w:rPr>
          <w:rFonts w:hint="eastAsia"/>
        </w:rPr>
        <w:t>是一个在机群上使用简单的编程模型来处理超大数据集的软件框架。它可以支持从一台服务器到上千台有本地计算和存储功能的机器处理数据。并且它能自发检测和处理应用层的故障从而摆脱对硬件高可靠性的依赖，来提供高可靠性的服务</w:t>
      </w:r>
      <w:r w:rsidR="006942C3">
        <w:fldChar w:fldCharType="begin"/>
      </w:r>
      <w:r w:rsidR="00D41CA6">
        <w:instrText xml:space="preserve"> ADDIN NE.Ref.{0E455711-E83D-444D-9137-4BF81F6A2E71}</w:instrText>
      </w:r>
      <w:r w:rsidR="006942C3">
        <w:fldChar w:fldCharType="separate"/>
      </w:r>
      <w:r w:rsidR="00D41CA6">
        <w:rPr>
          <w:color w:val="080000"/>
          <w:kern w:val="0"/>
          <w:vertAlign w:val="superscript"/>
        </w:rPr>
        <w:t>[44]</w:t>
      </w:r>
      <w:r w:rsidR="006942C3">
        <w:fldChar w:fldCharType="end"/>
      </w:r>
      <w:r w:rsidRPr="000E6D31">
        <w:rPr>
          <w:rFonts w:hint="eastAsia"/>
        </w:rPr>
        <w:t>。</w:t>
      </w:r>
      <w:r w:rsidRPr="000E6D31">
        <w:t xml:space="preserve"> </w:t>
      </w:r>
    </w:p>
    <w:p w14:paraId="428275C9" w14:textId="77777777" w:rsidR="00DA528E" w:rsidRDefault="00DA528E" w:rsidP="00DA528E">
      <w:pPr>
        <w:pStyle w:val="aff1"/>
      </w:pPr>
      <w:r>
        <w:rPr>
          <w:rFonts w:ascii="HZAQX S+ Nimbus Rom No 9 L" w:eastAsia="HZAQX S+ Nimbus Rom No 9 L" w:cs="HZAQX S+ Nimbus Rom No 9 L"/>
        </w:rPr>
        <w:t>Hadoop</w:t>
      </w:r>
      <w:r>
        <w:rPr>
          <w:rFonts w:hint="eastAsia"/>
        </w:rPr>
        <w:t>主要由</w:t>
      </w:r>
      <w:r>
        <w:t xml:space="preserve"> </w:t>
      </w:r>
      <w:r>
        <w:rPr>
          <w:rFonts w:ascii="HZAQX S+ Nimbus Rom No 9 L" w:eastAsia="HZAQX S+ Nimbus Rom No 9 L" w:cs="HZAQX S+ Nimbus Rom No 9 L"/>
        </w:rPr>
        <w:t>HDFS(Hadoop Distributed File System)</w:t>
      </w:r>
      <w:r>
        <w:rPr>
          <w:rFonts w:hint="eastAsia"/>
        </w:rPr>
        <w:t>和</w:t>
      </w:r>
      <w:r>
        <w:rPr>
          <w:rFonts w:ascii="HZAQX S+ Nimbus Rom No 9 L" w:eastAsia="HZAQX S+ Nimbus Rom No 9 L" w:cs="HZAQX S+ Nimbus Rom No 9 L"/>
        </w:rPr>
        <w:t>MapReduce</w:t>
      </w:r>
      <w:r>
        <w:rPr>
          <w:rFonts w:hint="eastAsia"/>
        </w:rPr>
        <w:t>两部分组成。最底层是</w:t>
      </w:r>
      <w:r>
        <w:t xml:space="preserve"> </w:t>
      </w:r>
      <w:r>
        <w:rPr>
          <w:rFonts w:ascii="HZAQX S+ Nimbus Rom No 9 L" w:eastAsia="HZAQX S+ Nimbus Rom No 9 L" w:cs="HZAQX S+ Nimbus Rom No 9 L"/>
        </w:rPr>
        <w:t>HDFS</w:t>
      </w:r>
      <w:r>
        <w:rPr>
          <w:rFonts w:hint="eastAsia"/>
        </w:rPr>
        <w:t>，它存储</w:t>
      </w:r>
      <w:r>
        <w:t xml:space="preserve"> </w:t>
      </w:r>
      <w:r>
        <w:rPr>
          <w:rFonts w:ascii="HZAQX S+ Nimbus Rom No 9 L" w:eastAsia="HZAQX S+ Nimbus Rom No 9 L" w:cs="HZAQX S+ Nimbus Rom No 9 L"/>
        </w:rPr>
        <w:t>Hadoop</w:t>
      </w:r>
      <w:r>
        <w:rPr>
          <w:rFonts w:hint="eastAsia"/>
        </w:rPr>
        <w:t>集群中所有存储节点上的文件，</w:t>
      </w:r>
      <w:r>
        <w:t xml:space="preserve"> </w:t>
      </w:r>
      <w:r>
        <w:rPr>
          <w:rFonts w:ascii="HZAQX S+ Nimbus Rom No 9 L" w:eastAsia="HZAQX S+ Nimbus Rom No 9 L" w:cs="HZAQX S+ Nimbus Rom No 9 L"/>
        </w:rPr>
        <w:t>HDFS</w:t>
      </w:r>
      <w:r>
        <w:rPr>
          <w:rFonts w:hint="eastAsia"/>
        </w:rPr>
        <w:t>的上一层是</w:t>
      </w:r>
      <w:r>
        <w:rPr>
          <w:rFonts w:ascii="HZAQX S+ Nimbus Rom No 9 L" w:eastAsia="HZAQX S+ Nimbus Rom No 9 L" w:cs="HZAQX S+ Nimbus Rom No 9 L"/>
        </w:rPr>
        <w:t>MapReduce</w:t>
      </w:r>
      <w:r>
        <w:rPr>
          <w:rFonts w:hint="eastAsia"/>
        </w:rPr>
        <w:t>引擎，用于处理大规模数据集</w:t>
      </w:r>
      <w:r w:rsidR="000A2080">
        <w:fldChar w:fldCharType="begin"/>
      </w:r>
      <w:r w:rsidR="00D41CA6">
        <w:instrText xml:space="preserve"> ADDIN NE.Ref.{AF5CE844-5185-4ECF-A1BB-48BCEAA68A05}</w:instrText>
      </w:r>
      <w:r w:rsidR="000A2080">
        <w:fldChar w:fldCharType="separate"/>
      </w:r>
      <w:r w:rsidR="00D41CA6">
        <w:rPr>
          <w:color w:val="080000"/>
          <w:kern w:val="0"/>
          <w:vertAlign w:val="superscript"/>
        </w:rPr>
        <w:t>[45]</w:t>
      </w:r>
      <w:r w:rsidR="000A2080">
        <w:fldChar w:fldCharType="end"/>
      </w:r>
      <w:r>
        <w:rPr>
          <w:rFonts w:hint="eastAsia"/>
        </w:rPr>
        <w:t>。</w:t>
      </w:r>
      <w:r>
        <w:t xml:space="preserve"> </w:t>
      </w:r>
    </w:p>
    <w:p w14:paraId="21ED6C86" w14:textId="77777777" w:rsidR="00DA528E" w:rsidRDefault="00DA528E" w:rsidP="00DA528E">
      <w:pPr>
        <w:pStyle w:val="aff1"/>
        <w:rPr>
          <w:rFonts w:ascii="HZAQX S+ Nimbus Rom No 9 L" w:eastAsia="HZAQX S+ Nimbus Rom No 9 L" w:cs="HZAQX S+ Nimbus Rom No 9 L"/>
          <w:sz w:val="16"/>
          <w:szCs w:val="16"/>
        </w:rPr>
      </w:pPr>
      <w:r>
        <w:rPr>
          <w:rFonts w:ascii="HZAQX S+ Nimbus Rom No 9 L" w:eastAsia="HZAQX S+ Nimbus Rom No 9 L" w:cs="HZAQX S+ Nimbus Rom No 9 L"/>
        </w:rPr>
        <w:t>HDFS</w:t>
      </w:r>
      <w:r>
        <w:rPr>
          <w:rFonts w:hint="eastAsia"/>
        </w:rPr>
        <w:t>是一个运行在服务器上的分布式文件系统。与其他分布式文件系统不同的是，它</w:t>
      </w:r>
      <w:r w:rsidR="000A2080">
        <w:fldChar w:fldCharType="begin"/>
      </w:r>
      <w:r w:rsidR="00D41CA6">
        <w:instrText xml:space="preserve"> ADDIN NE.Ref.{183210CF-AE4B-4BA8-B871-44FD545C6BB2}</w:instrText>
      </w:r>
      <w:r w:rsidR="000A2080">
        <w:fldChar w:fldCharType="separate"/>
      </w:r>
      <w:r w:rsidR="00D41CA6">
        <w:rPr>
          <w:color w:val="080000"/>
          <w:kern w:val="0"/>
          <w:vertAlign w:val="superscript"/>
        </w:rPr>
        <w:t>[46]</w:t>
      </w:r>
      <w:r w:rsidR="000A2080">
        <w:fldChar w:fldCharType="end"/>
      </w:r>
      <w:r>
        <w:rPr>
          <w:rFonts w:ascii="HZAQX S+ Nimbus Rom No 9 L" w:eastAsia="HZAQX S+ Nimbus Rom No 9 L" w:cs="HZAQX S+ Nimbus Rom No 9 L"/>
          <w:position w:val="9"/>
          <w:sz w:val="16"/>
          <w:szCs w:val="16"/>
          <w:vertAlign w:val="superscript"/>
        </w:rPr>
        <w:t xml:space="preserve"> </w:t>
      </w:r>
    </w:p>
    <w:p w14:paraId="2C69159E" w14:textId="77777777" w:rsidR="00DA528E" w:rsidRDefault="00DA528E" w:rsidP="00DA528E">
      <w:pPr>
        <w:pStyle w:val="aff1"/>
      </w:pPr>
      <w:r>
        <w:rPr>
          <w:rFonts w:ascii="JLKRY H+ CMS Y 10" w:eastAsia="HZAQX S+ Nimbus Rom No 9 L" w:cs="JLKRY H+ CMS Y 10"/>
        </w:rPr>
        <w:t>•</w:t>
      </w:r>
      <w:r>
        <w:rPr>
          <w:rFonts w:hint="eastAsia"/>
        </w:rPr>
        <w:t>具有高容错性，可以部署在价格低廉的服务器上；</w:t>
      </w:r>
      <w:r>
        <w:t xml:space="preserve"> </w:t>
      </w:r>
    </w:p>
    <w:p w14:paraId="566F0612" w14:textId="77777777" w:rsidR="00DA528E" w:rsidRDefault="00DA528E" w:rsidP="00DA528E">
      <w:pPr>
        <w:pStyle w:val="aff1"/>
      </w:pPr>
      <w:r>
        <w:rPr>
          <w:rFonts w:ascii="JLKRY H+ CMS Y 10" w:cs="JLKRY H+ CMS Y 10"/>
        </w:rPr>
        <w:t>•</w:t>
      </w:r>
      <w:r>
        <w:rPr>
          <w:rFonts w:hint="eastAsia"/>
        </w:rPr>
        <w:t>提供高吞吐量来获取应用数据，适合于那些有着超大数据集的应用程序；</w:t>
      </w:r>
      <w:r>
        <w:t xml:space="preserve"> </w:t>
      </w:r>
    </w:p>
    <w:p w14:paraId="7C48B8CD" w14:textId="77777777" w:rsidR="001F447D" w:rsidRDefault="00DA528E" w:rsidP="00DA528E">
      <w:pPr>
        <w:pStyle w:val="aff1"/>
      </w:pPr>
      <w:r>
        <w:rPr>
          <w:rFonts w:ascii="JLKRY H+ CMS Y 10" w:cs="JLKRY H+ CMS Y 10"/>
        </w:rPr>
        <w:t>•</w:t>
      </w:r>
      <w:r>
        <w:rPr>
          <w:rFonts w:hint="eastAsia"/>
        </w:rPr>
        <w:t>放宽一些</w:t>
      </w:r>
      <w:r>
        <w:rPr>
          <w:rFonts w:ascii="HZAQX S+ Nimbus Rom No 9 L" w:eastAsia="HZAQX S+ Nimbus Rom No 9 L" w:cs="HZAQX S+ Nimbus Rom No 9 L"/>
        </w:rPr>
        <w:t>POSIX</w:t>
      </w:r>
      <w:r>
        <w:rPr>
          <w:rFonts w:hint="eastAsia"/>
        </w:rPr>
        <w:t>的要求，支持以流式数据访问文件系统数据。</w:t>
      </w:r>
      <w:r>
        <w:t xml:space="preserve"> </w:t>
      </w:r>
    </w:p>
    <w:p w14:paraId="0CE68FA1" w14:textId="77777777" w:rsidR="00DA528E" w:rsidRDefault="00DA528E" w:rsidP="00DA528E">
      <w:pPr>
        <w:pStyle w:val="aff1"/>
      </w:pPr>
      <w:r>
        <w:rPr>
          <w:rFonts w:ascii="HZAQX S+ Nimbus Rom No 9 L" w:eastAsia="HZAQX S+ Nimbus Rom No 9 L" w:cs="HZAQX S+ Nimbus Rom No 9 L"/>
        </w:rPr>
        <w:t>MapReduce</w:t>
      </w:r>
      <w:r>
        <w:rPr>
          <w:rFonts w:hint="eastAsia"/>
        </w:rPr>
        <w:t>是一个软件框架，它可以让用户更加容易地编写程序来在大规模服务器机群（千台量级）上以一种可靠、高容错性的方式并行处理大规模数据（</w:t>
      </w:r>
      <w:r>
        <w:t xml:space="preserve"> </w:t>
      </w:r>
      <w:r>
        <w:rPr>
          <w:rFonts w:ascii="HZAQX S+ Nimbus Rom No 9 L" w:eastAsia="HZAQX S+ Nimbus Rom No 9 L" w:cs="HZAQX S+ Nimbus Rom No 9 L"/>
        </w:rPr>
        <w:t>TB</w:t>
      </w:r>
      <w:r>
        <w:rPr>
          <w:rFonts w:hint="eastAsia"/>
        </w:rPr>
        <w:t>量级）。</w:t>
      </w:r>
      <w:r>
        <w:rPr>
          <w:rFonts w:ascii="HZAQX S+ Nimbus Rom No 9 L" w:eastAsia="HZAQX S+ Nimbus Rom No 9 L" w:cs="HZAQX S+ Nimbus Rom No 9 L"/>
        </w:rPr>
        <w:t>MapReduce</w:t>
      </w:r>
      <w:r>
        <w:rPr>
          <w:rFonts w:hint="eastAsia"/>
        </w:rPr>
        <w:t>工作原理是将任务分解为成百上千个小任务，然后发送到计算机集群中。每台计算机再传送自己那部分信息，</w:t>
      </w:r>
      <w:r>
        <w:t xml:space="preserve"> </w:t>
      </w:r>
      <w:r>
        <w:rPr>
          <w:rFonts w:ascii="HZAQX S+ Nimbus Rom No 9 L" w:eastAsia="HZAQX S+ Nimbus Rom No 9 L" w:cs="HZAQX S+ Nimbus Rom No 9 L"/>
        </w:rPr>
        <w:t>MapReduce</w:t>
      </w:r>
      <w:r>
        <w:rPr>
          <w:rFonts w:hint="eastAsia"/>
        </w:rPr>
        <w:t>则迅速整合这些反馈并形成答案。简单来说</w:t>
      </w:r>
      <w:r>
        <w:rPr>
          <w:rFonts w:ascii="HZAQX S+ Nimbus Rom No 9 L" w:eastAsia="HZAQX S+ Nimbus Rom No 9 L" w:cs="HZAQX S+ Nimbus Rom No 9 L"/>
        </w:rPr>
        <w:t>,</w:t>
      </w:r>
      <w:r>
        <w:rPr>
          <w:rFonts w:hint="eastAsia"/>
        </w:rPr>
        <w:t>就是任务的分解和结果的合成</w:t>
      </w:r>
      <w:r w:rsidR="00E22EC2">
        <w:fldChar w:fldCharType="begin"/>
      </w:r>
      <w:r w:rsidR="00D41CA6">
        <w:instrText xml:space="preserve"> ADDIN NE.Ref.{2022E6C9-F642-4B32-82F1-46A6959CA783}</w:instrText>
      </w:r>
      <w:r w:rsidR="00E22EC2">
        <w:fldChar w:fldCharType="separate"/>
      </w:r>
      <w:r w:rsidR="00D41CA6">
        <w:rPr>
          <w:color w:val="080000"/>
          <w:kern w:val="0"/>
          <w:vertAlign w:val="superscript"/>
        </w:rPr>
        <w:t>[47]</w:t>
      </w:r>
      <w:r w:rsidR="00E22EC2">
        <w:fldChar w:fldCharType="end"/>
      </w:r>
      <w:r>
        <w:rPr>
          <w:rFonts w:hint="eastAsia"/>
        </w:rPr>
        <w:t>。</w:t>
      </w:r>
      <w:r>
        <w:t xml:space="preserve"> </w:t>
      </w:r>
    </w:p>
    <w:p w14:paraId="0420D069" w14:textId="77777777" w:rsidR="002B28BE" w:rsidRDefault="004557DE" w:rsidP="002B28BE">
      <w:pPr>
        <w:pStyle w:val="aff3"/>
      </w:pPr>
      <w:r>
        <w:pict w14:anchorId="3E41D3A5">
          <v:shape id="_x0000_i1027" type="#_x0000_t75" style="width:437.3pt;height:163.8pt">
            <v:imagedata r:id="rId33" o:title=""/>
          </v:shape>
        </w:pict>
      </w:r>
    </w:p>
    <w:p w14:paraId="79E7F31B" w14:textId="5A2548B9" w:rsidR="00DA528E" w:rsidRDefault="00E22EC2" w:rsidP="002B28BE">
      <w:pPr>
        <w:pStyle w:val="aff3"/>
      </w:pPr>
      <w:bookmarkStart w:id="55" w:name="_Ref451956580"/>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3</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2</w:t>
      </w:r>
      <w:r w:rsidR="00405DA1">
        <w:fldChar w:fldCharType="end"/>
      </w:r>
      <w:bookmarkEnd w:id="55"/>
      <w:r>
        <w:rPr>
          <w:rFonts w:hint="eastAsia"/>
        </w:rPr>
        <w:t xml:space="preserve"> </w:t>
      </w:r>
      <w:r w:rsidR="00DA528E">
        <w:rPr>
          <w:rFonts w:hint="eastAsia"/>
        </w:rPr>
        <w:t>基于</w:t>
      </w:r>
      <w:r w:rsidR="00DA528E">
        <w:rPr>
          <w:rFonts w:ascii="HZAQX S+ Nimbus Rom No 9 L" w:eastAsia="HZAQX S+ Nimbus Rom No 9 L" w:cs="HZAQX S+ Nimbus Rom No 9 L"/>
        </w:rPr>
        <w:t>Hadoop</w:t>
      </w:r>
      <w:r w:rsidR="00DA528E">
        <w:rPr>
          <w:rFonts w:hint="eastAsia"/>
        </w:rPr>
        <w:t>平台的数据获取流程</w:t>
      </w:r>
    </w:p>
    <w:p w14:paraId="52663E08" w14:textId="77777777" w:rsidR="00DA528E" w:rsidRDefault="00DA528E" w:rsidP="00DA528E">
      <w:pPr>
        <w:pStyle w:val="aff1"/>
      </w:pPr>
      <w:r>
        <w:rPr>
          <w:rFonts w:hint="eastAsia"/>
        </w:rPr>
        <w:t>如</w:t>
      </w:r>
      <w:r w:rsidR="00AB755C">
        <w:rPr>
          <w:rFonts w:ascii="HZAQX S+ Nimbus Rom No 9 L" w:eastAsia="HZAQX S+ Nimbus Rom No 9 L" w:cs="HZAQX S+ Nimbus Rom No 9 L"/>
        </w:rPr>
        <w:fldChar w:fldCharType="begin"/>
      </w:r>
      <w:r w:rsidR="00AB755C">
        <w:rPr>
          <w:rFonts w:ascii="HZAQX S+ Nimbus Rom No 9 L" w:eastAsia="HZAQX S+ Nimbus Rom No 9 L" w:cs="HZAQX S+ Nimbus Rom No 9 L"/>
        </w:rPr>
        <w:instrText xml:space="preserve"> REF _Ref451956580 \h </w:instrText>
      </w:r>
      <w:r w:rsidR="00AB755C">
        <w:rPr>
          <w:rFonts w:ascii="HZAQX S+ Nimbus Rom No 9 L" w:eastAsia="HZAQX S+ Nimbus Rom No 9 L" w:cs="HZAQX S+ Nimbus Rom No 9 L"/>
        </w:rPr>
      </w:r>
      <w:r w:rsidR="00AB755C">
        <w:rPr>
          <w:rFonts w:ascii="HZAQX S+ Nimbus Rom No 9 L" w:eastAsia="HZAQX S+ Nimbus Rom No 9 L" w:cs="HZAQX S+ Nimbus Rom No 9 L"/>
        </w:rP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2</w:t>
      </w:r>
      <w:r w:rsidR="00AB755C">
        <w:rPr>
          <w:rFonts w:ascii="HZAQX S+ Nimbus Rom No 9 L" w:eastAsia="HZAQX S+ Nimbus Rom No 9 L" w:cs="HZAQX S+ Nimbus Rom No 9 L"/>
        </w:rPr>
        <w:fldChar w:fldCharType="end"/>
      </w:r>
      <w:r>
        <w:rPr>
          <w:rFonts w:ascii="HZAQX S+ Nimbus Rom No 9 L" w:eastAsia="HZAQX S+ Nimbus Rom No 9 L" w:cs="HZAQX S+ Nimbus Rom No 9 L" w:hint="eastAsia"/>
        </w:rPr>
        <w:t>所示，在该课题中</w:t>
      </w:r>
      <w:r>
        <w:rPr>
          <w:rFonts w:ascii="HZAQX S+ Nimbus Rom No 9 L" w:eastAsia="HZAQX S+ Nimbus Rom No 9 L" w:cs="HZAQX S+ Nimbus Rom No 9 L"/>
        </w:rPr>
        <w:t>MapReduce</w:t>
      </w:r>
      <w:r>
        <w:rPr>
          <w:rFonts w:hint="eastAsia"/>
        </w:rPr>
        <w:t>主要应用于：</w:t>
      </w:r>
      <w:r>
        <w:t xml:space="preserve"> </w:t>
      </w:r>
    </w:p>
    <w:p w14:paraId="3766900C" w14:textId="77777777" w:rsidR="00DA528E" w:rsidRDefault="00DA528E" w:rsidP="00387D8A">
      <w:pPr>
        <w:pStyle w:val="aff1"/>
        <w:numPr>
          <w:ilvl w:val="0"/>
          <w:numId w:val="37"/>
        </w:numPr>
        <w:ind w:firstLineChars="0"/>
      </w:pPr>
      <w:r>
        <w:rPr>
          <w:rFonts w:hint="eastAsia"/>
        </w:rPr>
        <w:t>处理话单数据，定位每条话单经纬度；</w:t>
      </w:r>
      <w:r>
        <w:t xml:space="preserve"> </w:t>
      </w:r>
    </w:p>
    <w:p w14:paraId="74B0FFB6" w14:textId="77777777" w:rsidR="00DA528E" w:rsidRDefault="00DA528E" w:rsidP="00387D8A">
      <w:pPr>
        <w:pStyle w:val="aff1"/>
        <w:numPr>
          <w:ilvl w:val="0"/>
          <w:numId w:val="37"/>
        </w:numPr>
        <w:ind w:firstLineChars="0"/>
      </w:pPr>
      <w:r>
        <w:rPr>
          <w:rFonts w:hint="eastAsia"/>
        </w:rPr>
        <w:t>并行导入数据到</w:t>
      </w:r>
      <w:proofErr w:type="spellStart"/>
      <w:r>
        <w:rPr>
          <w:rFonts w:ascii="HZAQX S+ Nimbus Rom No 9 L" w:eastAsia="HZAQX S+ Nimbus Rom No 9 L" w:cs="HZAQX S+ Nimbus Rom No 9 L"/>
        </w:rPr>
        <w:t>Hbase</w:t>
      </w:r>
      <w:proofErr w:type="spellEnd"/>
      <w:r>
        <w:rPr>
          <w:rFonts w:hint="eastAsia"/>
        </w:rPr>
        <w:t>数据库；</w:t>
      </w:r>
      <w:r>
        <w:t xml:space="preserve"> </w:t>
      </w:r>
    </w:p>
    <w:p w14:paraId="454EE3C6" w14:textId="77777777" w:rsidR="00DA528E" w:rsidRDefault="00DA528E" w:rsidP="00387D8A">
      <w:pPr>
        <w:pStyle w:val="aff1"/>
        <w:numPr>
          <w:ilvl w:val="0"/>
          <w:numId w:val="37"/>
        </w:numPr>
        <w:ind w:firstLineChars="0"/>
      </w:pPr>
      <w:r>
        <w:rPr>
          <w:rFonts w:hint="eastAsia"/>
        </w:rPr>
        <w:lastRenderedPageBreak/>
        <w:t>计算全省各地区的地图栅格信息；</w:t>
      </w:r>
      <w:r>
        <w:t xml:space="preserve"> </w:t>
      </w:r>
    </w:p>
    <w:p w14:paraId="7E850A1A" w14:textId="77777777" w:rsidR="00DA528E" w:rsidRDefault="00DA528E" w:rsidP="00387D8A">
      <w:pPr>
        <w:pStyle w:val="aff1"/>
        <w:numPr>
          <w:ilvl w:val="0"/>
          <w:numId w:val="37"/>
        </w:numPr>
        <w:ind w:firstLineChars="0"/>
      </w:pPr>
      <w:r>
        <w:rPr>
          <w:rFonts w:hint="eastAsia"/>
        </w:rPr>
        <w:t>计算每个栅格内的平均</w:t>
      </w:r>
      <w:proofErr w:type="spellStart"/>
      <w:r>
        <w:rPr>
          <w:rFonts w:ascii="HZAQX S+ Nimbus Rom No 9 L" w:eastAsia="HZAQX S+ Nimbus Rom No 9 L" w:cs="HZAQX S+ Nimbus Rom No 9 L"/>
        </w:rPr>
        <w:t>Ec</w:t>
      </w:r>
      <w:proofErr w:type="spellEnd"/>
      <w:r>
        <w:rPr>
          <w:rFonts w:ascii="HZAQX S+ Nimbus Rom No 9 L" w:eastAsia="HZAQX S+ Nimbus Rom No 9 L" w:cs="HZAQX S+ Nimbus Rom No 9 L"/>
        </w:rPr>
        <w:t>/Io</w:t>
      </w:r>
      <w:r>
        <w:rPr>
          <w:rFonts w:hint="eastAsia"/>
        </w:rPr>
        <w:t>值和话务量，生成</w:t>
      </w:r>
      <w:r>
        <w:rPr>
          <w:rFonts w:ascii="HZAQX S+ Nimbus Rom No 9 L" w:eastAsia="HZAQX S+ Nimbus Rom No 9 L" w:cs="HZAQX S+ Nimbus Rom No 9 L"/>
        </w:rPr>
        <w:t>TXT</w:t>
      </w:r>
      <w:r>
        <w:rPr>
          <w:rFonts w:hint="eastAsia"/>
        </w:rPr>
        <w:t>文件。</w:t>
      </w:r>
    </w:p>
    <w:p w14:paraId="50E18C38" w14:textId="5A34D12A" w:rsidR="00DA528E" w:rsidRDefault="000E37DE" w:rsidP="000E37DE">
      <w:pPr>
        <w:pStyle w:val="3"/>
        <w:ind w:left="840" w:hanging="840"/>
        <w:rPr>
          <w:rFonts w:ascii="黑体" w:cs="黑体"/>
        </w:rPr>
      </w:pPr>
      <w:r>
        <w:rPr>
          <w:rFonts w:hint="eastAsia"/>
        </w:rPr>
        <w:t>生产线组网布局设计</w:t>
      </w:r>
    </w:p>
    <w:p w14:paraId="77CD1516" w14:textId="77777777" w:rsidR="00DA528E" w:rsidRDefault="00DA528E" w:rsidP="00DA528E">
      <w:pPr>
        <w:pStyle w:val="aff1"/>
      </w:pPr>
      <w:r>
        <w:rPr>
          <w:rFonts w:hint="eastAsia"/>
        </w:rPr>
        <w:t>通过</w:t>
      </w:r>
      <w:r>
        <w:t xml:space="preserve"> </w:t>
      </w:r>
      <w:r>
        <w:rPr>
          <w:rFonts w:ascii="HZAQX S+ Nimbus Rom No 9 L" w:eastAsia="HZAQX S+ Nimbus Rom No 9 L" w:cs="HZAQX S+ Nimbus Rom No 9 L"/>
        </w:rPr>
        <w:t>Hadoop</w:t>
      </w:r>
      <w:r>
        <w:rPr>
          <w:rFonts w:hint="eastAsia"/>
        </w:rPr>
        <w:t>平台得到的</w:t>
      </w:r>
      <w:r>
        <w:t xml:space="preserve"> </w:t>
      </w:r>
      <w:r>
        <w:rPr>
          <w:rFonts w:ascii="HZAQX S+ Nimbus Rom No 9 L" w:eastAsia="HZAQX S+ Nimbus Rom No 9 L" w:cs="HZAQX S+ Nimbus Rom No 9 L"/>
        </w:rPr>
        <w:t>TXT</w:t>
      </w:r>
      <w:r>
        <w:rPr>
          <w:rFonts w:hint="eastAsia"/>
        </w:rPr>
        <w:t>文件的每条记录都包含着栅格</w:t>
      </w:r>
      <w:r>
        <w:t xml:space="preserve"> </w:t>
      </w:r>
      <w:r>
        <w:rPr>
          <w:rFonts w:ascii="HZAQX S+ Nimbus Rom No 9 L" w:eastAsia="HZAQX S+ Nimbus Rom No 9 L" w:cs="HZAQX S+ Nimbus Rom No 9 L"/>
        </w:rPr>
        <w:t>ID</w:t>
      </w:r>
      <w:r>
        <w:rPr>
          <w:rFonts w:hint="eastAsia"/>
        </w:rPr>
        <w:t>编号、经纬度、</w:t>
      </w:r>
      <w:r>
        <w:t xml:space="preserve"> </w:t>
      </w:r>
      <w:proofErr w:type="spellStart"/>
      <w:r>
        <w:rPr>
          <w:rFonts w:ascii="HZAQX S+ Nimbus Rom No 9 L" w:eastAsia="HZAQX S+ Nimbus Rom No 9 L" w:cs="HZAQX S+ Nimbus Rom No 9 L"/>
        </w:rPr>
        <w:t>Ec</w:t>
      </w:r>
      <w:proofErr w:type="spellEnd"/>
      <w:r>
        <w:rPr>
          <w:rFonts w:ascii="HZAQX S+ Nimbus Rom No 9 L" w:eastAsia="HZAQX S+ Nimbus Rom No 9 L" w:cs="HZAQX S+ Nimbus Rom No 9 L"/>
        </w:rPr>
        <w:t>/Io</w:t>
      </w:r>
      <w:r>
        <w:rPr>
          <w:rFonts w:hint="eastAsia"/>
        </w:rPr>
        <w:t>、话务量、时间戳等信息，在该论文中统一称为栅格数据。其中通过单点定位算法计算得来的栅格数据称为一点栅格数据</w:t>
      </w:r>
      <w:r w:rsidR="002B28BE">
        <w:rPr>
          <w:rFonts w:hint="eastAsia"/>
        </w:rPr>
        <w:t>，同理有两点栅格数据和三点栅格数据。每条栅格数据包含的字段如下</w:t>
      </w:r>
      <w:r>
        <w:rPr>
          <w:rFonts w:ascii="HZAQX S+ Nimbus Rom No 9 L" w:eastAsia="HZAQX S+ Nimbus Rom No 9 L" w:cs="HZAQX S+ Nimbus Rom No 9 L" w:hint="eastAsia"/>
        </w:rPr>
        <w:t>，其中时间戳是以</w:t>
      </w:r>
      <w:r>
        <w:rPr>
          <w:rFonts w:ascii="HZAQX S+ Nimbus Rom No 9 L" w:eastAsia="HZAQX S+ Nimbus Rom No 9 L" w:cs="HZAQX S+ Nimbus Rom No 9 L"/>
        </w:rPr>
        <w:t xml:space="preserve"> 2</w:t>
      </w:r>
      <w:r>
        <w:rPr>
          <w:rFonts w:hint="eastAsia"/>
        </w:rPr>
        <w:t>个小时为粒度标注的，时间戳的格式是</w:t>
      </w:r>
      <w:r>
        <w:t xml:space="preserve"> </w:t>
      </w:r>
      <w:r>
        <w:rPr>
          <w:rFonts w:ascii="HZAQX S+ Nimbus Rom No 9 L" w:eastAsia="HZAQX S+ Nimbus Rom No 9 L" w:cs="HZAQX S+ Nimbus Rom No 9 L"/>
        </w:rPr>
        <w:t>0:00-2:00</w:t>
      </w:r>
      <w:r>
        <w:rPr>
          <w:rFonts w:hint="eastAsia"/>
        </w:rPr>
        <w:t>为</w:t>
      </w:r>
      <w:r>
        <w:rPr>
          <w:rFonts w:ascii="HZAQX S+ Nimbus Rom No 9 L" w:eastAsia="HZAQX S+ Nimbus Rom No 9 L" w:cs="HZAQX S+ Nimbus Rom No 9 L"/>
        </w:rPr>
        <w:t>1</w:t>
      </w:r>
      <w:r>
        <w:rPr>
          <w:rFonts w:hint="eastAsia"/>
        </w:rPr>
        <w:t>，</w:t>
      </w:r>
      <w:r>
        <w:rPr>
          <w:rFonts w:ascii="HZAQX S+ Nimbus Rom No 9 L" w:eastAsia="HZAQX S+ Nimbus Rom No 9 L" w:cs="HZAQX S+ Nimbus Rom No 9 L"/>
        </w:rPr>
        <w:t>2:00-4:00</w:t>
      </w:r>
      <w:r>
        <w:rPr>
          <w:rFonts w:hint="eastAsia"/>
        </w:rPr>
        <w:t>为</w:t>
      </w:r>
      <w:r>
        <w:rPr>
          <w:rFonts w:ascii="HZAQX S+ Nimbus Rom No 9 L" w:eastAsia="HZAQX S+ Nimbus Rom No 9 L" w:cs="HZAQX S+ Nimbus Rom No 9 L"/>
        </w:rPr>
        <w:t>2</w:t>
      </w:r>
      <w:r>
        <w:rPr>
          <w:rFonts w:hint="eastAsia"/>
        </w:rPr>
        <w:t>，以此类推至</w:t>
      </w:r>
      <w:r>
        <w:rPr>
          <w:rFonts w:ascii="HZAQX S+ Nimbus Rom No 9 L" w:eastAsia="HZAQX S+ Nimbus Rom No 9 L" w:cs="HZAQX S+ Nimbus Rom No 9 L"/>
        </w:rPr>
        <w:t>22:00-24:00</w:t>
      </w:r>
      <w:r>
        <w:rPr>
          <w:rFonts w:hint="eastAsia"/>
        </w:rPr>
        <w:t>为</w:t>
      </w:r>
      <w:r>
        <w:rPr>
          <w:rFonts w:ascii="HZAQX S+ Nimbus Rom No 9 L" w:eastAsia="HZAQX S+ Nimbus Rom No 9 L" w:cs="HZAQX S+ Nimbus Rom No 9 L"/>
        </w:rPr>
        <w:t>12</w:t>
      </w:r>
      <w:r>
        <w:rPr>
          <w:rFonts w:hint="eastAsia"/>
        </w:rPr>
        <w:t>。</w:t>
      </w:r>
    </w:p>
    <w:p w14:paraId="11AED78B" w14:textId="77777777" w:rsidR="00DA528E" w:rsidRDefault="0044416C" w:rsidP="0044416C">
      <w:pPr>
        <w:pStyle w:val="aff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97C62">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97C62">
        <w:rPr>
          <w:noProof/>
        </w:rPr>
        <w:t>2</w:t>
      </w:r>
      <w:r>
        <w:fldChar w:fldCharType="end"/>
      </w:r>
      <w:r w:rsidR="00DA528E">
        <w:rPr>
          <w:rFonts w:hint="eastAsia"/>
        </w:rPr>
        <w:t>每条栅格数据的字段表</w:t>
      </w:r>
    </w:p>
    <w:tbl>
      <w:tblPr>
        <w:tblStyle w:val="aff0"/>
        <w:tblW w:w="0" w:type="auto"/>
        <w:jc w:val="center"/>
        <w:tblLook w:val="04A0" w:firstRow="1" w:lastRow="0" w:firstColumn="1" w:lastColumn="0" w:noHBand="0" w:noVBand="1"/>
      </w:tblPr>
      <w:tblGrid>
        <w:gridCol w:w="2093"/>
        <w:gridCol w:w="2835"/>
        <w:gridCol w:w="2977"/>
      </w:tblGrid>
      <w:tr w:rsidR="00387D8A" w14:paraId="6BDE5106" w14:textId="77777777" w:rsidTr="00387D8A">
        <w:trPr>
          <w:jc w:val="center"/>
        </w:trPr>
        <w:tc>
          <w:tcPr>
            <w:tcW w:w="2093" w:type="dxa"/>
            <w:vAlign w:val="center"/>
          </w:tcPr>
          <w:p w14:paraId="7B8FAE5C" w14:textId="77777777" w:rsidR="00387D8A" w:rsidRDefault="00387D8A" w:rsidP="00387D8A">
            <w:pPr>
              <w:pStyle w:val="aff1"/>
              <w:ind w:firstLineChars="0" w:firstLine="0"/>
              <w:jc w:val="center"/>
              <w:rPr>
                <w:rFonts w:cstheme="minorBidi"/>
              </w:rPr>
            </w:pPr>
            <w:r>
              <w:rPr>
                <w:rFonts w:cstheme="minorBidi" w:hint="eastAsia"/>
              </w:rPr>
              <w:t>字段编号</w:t>
            </w:r>
          </w:p>
        </w:tc>
        <w:tc>
          <w:tcPr>
            <w:tcW w:w="2835" w:type="dxa"/>
            <w:vAlign w:val="center"/>
          </w:tcPr>
          <w:p w14:paraId="5220E878" w14:textId="77777777" w:rsidR="00387D8A" w:rsidRDefault="00387D8A" w:rsidP="00387D8A">
            <w:pPr>
              <w:pStyle w:val="aff1"/>
              <w:ind w:firstLineChars="0" w:firstLine="0"/>
              <w:jc w:val="center"/>
              <w:rPr>
                <w:rFonts w:cstheme="minorBidi"/>
              </w:rPr>
            </w:pPr>
            <w:r>
              <w:rPr>
                <w:rFonts w:cstheme="minorBidi" w:hint="eastAsia"/>
              </w:rPr>
              <w:t>字段名称</w:t>
            </w:r>
          </w:p>
        </w:tc>
        <w:tc>
          <w:tcPr>
            <w:tcW w:w="2977" w:type="dxa"/>
            <w:vAlign w:val="center"/>
          </w:tcPr>
          <w:p w14:paraId="538336E8" w14:textId="77777777" w:rsidR="00387D8A" w:rsidRDefault="00387D8A" w:rsidP="00387D8A">
            <w:pPr>
              <w:pStyle w:val="aff1"/>
              <w:ind w:firstLineChars="0" w:firstLine="0"/>
              <w:jc w:val="center"/>
              <w:rPr>
                <w:rFonts w:cstheme="minorBidi"/>
              </w:rPr>
            </w:pPr>
            <w:r>
              <w:rPr>
                <w:rFonts w:cstheme="minorBidi" w:hint="eastAsia"/>
              </w:rPr>
              <w:t>说明</w:t>
            </w:r>
          </w:p>
        </w:tc>
      </w:tr>
      <w:tr w:rsidR="00387D8A" w14:paraId="3DE4FED9" w14:textId="77777777" w:rsidTr="00387D8A">
        <w:trPr>
          <w:jc w:val="center"/>
        </w:trPr>
        <w:tc>
          <w:tcPr>
            <w:tcW w:w="2093" w:type="dxa"/>
            <w:vAlign w:val="center"/>
          </w:tcPr>
          <w:p w14:paraId="4AD73EDA" w14:textId="77777777" w:rsidR="00387D8A" w:rsidRDefault="00387D8A" w:rsidP="00387D8A">
            <w:pPr>
              <w:pStyle w:val="aff1"/>
              <w:ind w:firstLineChars="0" w:firstLine="0"/>
              <w:jc w:val="center"/>
              <w:rPr>
                <w:rFonts w:cstheme="minorBidi"/>
              </w:rPr>
            </w:pPr>
            <w:r>
              <w:rPr>
                <w:rFonts w:cstheme="minorBidi" w:hint="eastAsia"/>
              </w:rPr>
              <w:t>1</w:t>
            </w:r>
          </w:p>
        </w:tc>
        <w:tc>
          <w:tcPr>
            <w:tcW w:w="2835" w:type="dxa"/>
            <w:vAlign w:val="center"/>
          </w:tcPr>
          <w:p w14:paraId="3E930BC9" w14:textId="77777777" w:rsidR="00387D8A" w:rsidRPr="00387D8A" w:rsidRDefault="00387D8A" w:rsidP="00387D8A">
            <w:pPr>
              <w:pStyle w:val="aff1"/>
              <w:ind w:firstLineChars="0" w:firstLine="0"/>
              <w:jc w:val="center"/>
              <w:rPr>
                <w:rFonts w:cstheme="minorBidi"/>
                <w:i/>
              </w:rPr>
            </w:pPr>
            <w:proofErr w:type="spellStart"/>
            <w:r w:rsidRPr="00387D8A">
              <w:rPr>
                <w:rFonts w:cstheme="minorBidi"/>
                <w:i/>
              </w:rPr>
              <w:t>grid</w:t>
            </w:r>
            <w:r w:rsidRPr="00387D8A">
              <w:rPr>
                <w:rFonts w:cstheme="minorBidi" w:hint="eastAsia"/>
                <w:i/>
              </w:rPr>
              <w:t>_id</w:t>
            </w:r>
            <w:proofErr w:type="spellEnd"/>
          </w:p>
        </w:tc>
        <w:tc>
          <w:tcPr>
            <w:tcW w:w="2977" w:type="dxa"/>
            <w:vAlign w:val="center"/>
          </w:tcPr>
          <w:p w14:paraId="2A37E8A6" w14:textId="77777777" w:rsidR="00387D8A" w:rsidRDefault="00387D8A" w:rsidP="00387D8A">
            <w:pPr>
              <w:pStyle w:val="aff1"/>
              <w:ind w:firstLineChars="0" w:firstLine="0"/>
              <w:jc w:val="center"/>
              <w:rPr>
                <w:rFonts w:cstheme="minorBidi"/>
              </w:rPr>
            </w:pPr>
            <w:r w:rsidRPr="00387D8A">
              <w:rPr>
                <w:rFonts w:cstheme="minorBidi" w:hint="eastAsia"/>
              </w:rPr>
              <w:t>栅格的</w:t>
            </w:r>
            <w:r w:rsidRPr="00387D8A">
              <w:rPr>
                <w:rFonts w:cstheme="minorBidi" w:hint="eastAsia"/>
              </w:rPr>
              <w:t>ID</w:t>
            </w:r>
            <w:r w:rsidRPr="00387D8A">
              <w:rPr>
                <w:rFonts w:cstheme="minorBidi" w:hint="eastAsia"/>
              </w:rPr>
              <w:t>编号，如</w:t>
            </w:r>
            <w:r w:rsidRPr="00387D8A">
              <w:rPr>
                <w:rFonts w:cstheme="minorBidi" w:hint="eastAsia"/>
              </w:rPr>
              <w:t>648</w:t>
            </w:r>
            <w:r w:rsidRPr="00387D8A">
              <w:rPr>
                <w:rFonts w:cstheme="minorBidi" w:hint="eastAsia"/>
              </w:rPr>
              <w:t>ˆ</w:t>
            </w:r>
            <w:r w:rsidRPr="00387D8A">
              <w:rPr>
                <w:rFonts w:cstheme="minorBidi" w:hint="eastAsia"/>
              </w:rPr>
              <w:t>738</w:t>
            </w:r>
          </w:p>
        </w:tc>
      </w:tr>
      <w:tr w:rsidR="00387D8A" w14:paraId="77A2EDAA" w14:textId="77777777" w:rsidTr="00387D8A">
        <w:trPr>
          <w:jc w:val="center"/>
        </w:trPr>
        <w:tc>
          <w:tcPr>
            <w:tcW w:w="2093" w:type="dxa"/>
            <w:vAlign w:val="center"/>
          </w:tcPr>
          <w:p w14:paraId="15119CCE" w14:textId="77777777" w:rsidR="00387D8A" w:rsidRDefault="00387D8A" w:rsidP="00387D8A">
            <w:pPr>
              <w:pStyle w:val="aff1"/>
              <w:ind w:firstLineChars="0" w:firstLine="0"/>
              <w:jc w:val="center"/>
              <w:rPr>
                <w:rFonts w:cstheme="minorBidi"/>
              </w:rPr>
            </w:pPr>
            <w:r>
              <w:rPr>
                <w:rFonts w:cstheme="minorBidi" w:hint="eastAsia"/>
              </w:rPr>
              <w:t>2</w:t>
            </w:r>
          </w:p>
        </w:tc>
        <w:tc>
          <w:tcPr>
            <w:tcW w:w="2835" w:type="dxa"/>
            <w:vAlign w:val="center"/>
          </w:tcPr>
          <w:p w14:paraId="5FB959BC" w14:textId="77777777" w:rsidR="00387D8A" w:rsidRPr="00387D8A" w:rsidRDefault="006B1BC4" w:rsidP="00387D8A">
            <w:pPr>
              <w:pStyle w:val="aff1"/>
              <w:ind w:firstLineChars="0" w:firstLine="0"/>
              <w:jc w:val="center"/>
              <w:rPr>
                <w:rFonts w:cstheme="minorBidi"/>
                <w:i/>
              </w:rPr>
            </w:pPr>
            <w:r w:rsidRPr="00387D8A">
              <w:rPr>
                <w:rFonts w:cstheme="minorBidi"/>
                <w:i/>
              </w:rPr>
              <w:t>L</w:t>
            </w:r>
            <w:r w:rsidR="00387D8A" w:rsidRPr="00387D8A">
              <w:rPr>
                <w:rFonts w:cstheme="minorBidi" w:hint="eastAsia"/>
                <w:i/>
              </w:rPr>
              <w:t>ongitude</w:t>
            </w:r>
          </w:p>
        </w:tc>
        <w:tc>
          <w:tcPr>
            <w:tcW w:w="2977" w:type="dxa"/>
            <w:vAlign w:val="center"/>
          </w:tcPr>
          <w:p w14:paraId="64B46566" w14:textId="77777777" w:rsidR="00387D8A" w:rsidRDefault="00387D8A" w:rsidP="00387D8A">
            <w:pPr>
              <w:pStyle w:val="aff1"/>
              <w:ind w:firstLineChars="0" w:firstLine="0"/>
              <w:jc w:val="center"/>
              <w:rPr>
                <w:rFonts w:cstheme="minorBidi"/>
              </w:rPr>
            </w:pPr>
            <w:r w:rsidRPr="00387D8A">
              <w:rPr>
                <w:rFonts w:cstheme="minorBidi" w:hint="eastAsia"/>
              </w:rPr>
              <w:t>栅格对应的经度</w:t>
            </w:r>
          </w:p>
        </w:tc>
      </w:tr>
      <w:tr w:rsidR="00387D8A" w14:paraId="7B52AA5E" w14:textId="77777777" w:rsidTr="00387D8A">
        <w:trPr>
          <w:jc w:val="center"/>
        </w:trPr>
        <w:tc>
          <w:tcPr>
            <w:tcW w:w="2093" w:type="dxa"/>
            <w:vAlign w:val="center"/>
          </w:tcPr>
          <w:p w14:paraId="40849D60" w14:textId="77777777" w:rsidR="00387D8A" w:rsidRDefault="00387D8A" w:rsidP="00387D8A">
            <w:pPr>
              <w:pStyle w:val="aff1"/>
              <w:ind w:firstLineChars="0" w:firstLine="0"/>
              <w:jc w:val="center"/>
              <w:rPr>
                <w:rFonts w:cstheme="minorBidi"/>
              </w:rPr>
            </w:pPr>
            <w:r>
              <w:rPr>
                <w:rFonts w:cstheme="minorBidi" w:hint="eastAsia"/>
              </w:rPr>
              <w:t>3</w:t>
            </w:r>
          </w:p>
        </w:tc>
        <w:tc>
          <w:tcPr>
            <w:tcW w:w="2835" w:type="dxa"/>
            <w:vAlign w:val="center"/>
          </w:tcPr>
          <w:p w14:paraId="3A964737" w14:textId="77777777" w:rsidR="00387D8A" w:rsidRPr="00387D8A" w:rsidRDefault="006B1BC4" w:rsidP="00387D8A">
            <w:pPr>
              <w:pStyle w:val="aff1"/>
              <w:ind w:firstLineChars="0" w:firstLine="0"/>
              <w:jc w:val="center"/>
              <w:rPr>
                <w:rFonts w:cstheme="minorBidi"/>
                <w:i/>
              </w:rPr>
            </w:pPr>
            <w:r w:rsidRPr="00387D8A">
              <w:rPr>
                <w:rFonts w:cstheme="minorBidi"/>
                <w:i/>
              </w:rPr>
              <w:t>L</w:t>
            </w:r>
            <w:r w:rsidR="00387D8A" w:rsidRPr="00387D8A">
              <w:rPr>
                <w:rFonts w:cstheme="minorBidi" w:hint="eastAsia"/>
                <w:i/>
              </w:rPr>
              <w:t>atitude</w:t>
            </w:r>
          </w:p>
        </w:tc>
        <w:tc>
          <w:tcPr>
            <w:tcW w:w="2977" w:type="dxa"/>
            <w:vAlign w:val="center"/>
          </w:tcPr>
          <w:p w14:paraId="3236CC91" w14:textId="77777777" w:rsidR="00387D8A" w:rsidRDefault="00387D8A" w:rsidP="00387D8A">
            <w:pPr>
              <w:pStyle w:val="aff1"/>
              <w:ind w:firstLineChars="0" w:firstLine="0"/>
              <w:jc w:val="center"/>
              <w:rPr>
                <w:rFonts w:cstheme="minorBidi"/>
              </w:rPr>
            </w:pPr>
            <w:r>
              <w:rPr>
                <w:rFonts w:cstheme="minorBidi" w:hint="eastAsia"/>
              </w:rPr>
              <w:t>栅格对应的纬</w:t>
            </w:r>
            <w:r w:rsidRPr="00387D8A">
              <w:rPr>
                <w:rFonts w:cstheme="minorBidi" w:hint="eastAsia"/>
              </w:rPr>
              <w:t>度</w:t>
            </w:r>
          </w:p>
        </w:tc>
      </w:tr>
      <w:tr w:rsidR="00387D8A" w14:paraId="26D68A35" w14:textId="77777777" w:rsidTr="00387D8A">
        <w:trPr>
          <w:jc w:val="center"/>
        </w:trPr>
        <w:tc>
          <w:tcPr>
            <w:tcW w:w="2093" w:type="dxa"/>
            <w:vAlign w:val="center"/>
          </w:tcPr>
          <w:p w14:paraId="2D5ED43B" w14:textId="77777777" w:rsidR="00387D8A" w:rsidRDefault="00387D8A" w:rsidP="00387D8A">
            <w:pPr>
              <w:pStyle w:val="aff1"/>
              <w:ind w:firstLineChars="0" w:firstLine="0"/>
              <w:jc w:val="center"/>
              <w:rPr>
                <w:rFonts w:cstheme="minorBidi"/>
              </w:rPr>
            </w:pPr>
            <w:r>
              <w:rPr>
                <w:rFonts w:cstheme="minorBidi" w:hint="eastAsia"/>
              </w:rPr>
              <w:t>4</w:t>
            </w:r>
          </w:p>
        </w:tc>
        <w:tc>
          <w:tcPr>
            <w:tcW w:w="2835" w:type="dxa"/>
            <w:vAlign w:val="center"/>
          </w:tcPr>
          <w:p w14:paraId="2A00AD7B" w14:textId="77777777" w:rsidR="00387D8A" w:rsidRPr="00387D8A" w:rsidRDefault="00387D8A" w:rsidP="00387D8A">
            <w:pPr>
              <w:pStyle w:val="aff1"/>
              <w:ind w:firstLineChars="0" w:firstLine="0"/>
              <w:jc w:val="center"/>
              <w:rPr>
                <w:rFonts w:cstheme="minorBidi"/>
                <w:i/>
              </w:rPr>
            </w:pPr>
            <w:proofErr w:type="spellStart"/>
            <w:r w:rsidRPr="00387D8A">
              <w:rPr>
                <w:rFonts w:cstheme="minorBidi" w:hint="eastAsia"/>
                <w:i/>
              </w:rPr>
              <w:t>Ec</w:t>
            </w:r>
            <w:proofErr w:type="spellEnd"/>
            <w:r w:rsidRPr="00387D8A">
              <w:rPr>
                <w:rFonts w:cstheme="minorBidi" w:hint="eastAsia"/>
                <w:i/>
              </w:rPr>
              <w:t>/Io</w:t>
            </w:r>
          </w:p>
        </w:tc>
        <w:tc>
          <w:tcPr>
            <w:tcW w:w="2977" w:type="dxa"/>
            <w:vAlign w:val="center"/>
          </w:tcPr>
          <w:p w14:paraId="770C1D8C" w14:textId="77777777" w:rsidR="00387D8A" w:rsidRDefault="00387D8A" w:rsidP="00387D8A">
            <w:pPr>
              <w:pStyle w:val="aff1"/>
              <w:ind w:firstLineChars="0" w:firstLine="0"/>
              <w:jc w:val="center"/>
              <w:rPr>
                <w:rFonts w:cstheme="minorBidi"/>
              </w:rPr>
            </w:pPr>
            <w:r w:rsidRPr="00387D8A">
              <w:rPr>
                <w:rFonts w:cstheme="minorBidi" w:hint="eastAsia"/>
              </w:rPr>
              <w:t>该栅格的信号质量</w:t>
            </w:r>
            <w:proofErr w:type="spellStart"/>
            <w:r w:rsidRPr="00387D8A">
              <w:rPr>
                <w:rFonts w:cstheme="minorBidi" w:hint="eastAsia"/>
              </w:rPr>
              <w:t>Ec</w:t>
            </w:r>
            <w:proofErr w:type="spellEnd"/>
            <w:r w:rsidRPr="00387D8A">
              <w:rPr>
                <w:rFonts w:cstheme="minorBidi" w:hint="eastAsia"/>
              </w:rPr>
              <w:t>/Io</w:t>
            </w:r>
          </w:p>
        </w:tc>
      </w:tr>
      <w:tr w:rsidR="00387D8A" w14:paraId="5169DC38" w14:textId="77777777" w:rsidTr="00387D8A">
        <w:trPr>
          <w:jc w:val="center"/>
        </w:trPr>
        <w:tc>
          <w:tcPr>
            <w:tcW w:w="2093" w:type="dxa"/>
            <w:vAlign w:val="center"/>
          </w:tcPr>
          <w:p w14:paraId="0F80E0F5" w14:textId="77777777" w:rsidR="00387D8A" w:rsidRDefault="00387D8A" w:rsidP="00387D8A">
            <w:pPr>
              <w:pStyle w:val="aff1"/>
              <w:ind w:firstLineChars="0" w:firstLine="0"/>
              <w:jc w:val="center"/>
              <w:rPr>
                <w:rFonts w:cstheme="minorBidi"/>
              </w:rPr>
            </w:pPr>
            <w:r>
              <w:rPr>
                <w:rFonts w:cstheme="minorBidi" w:hint="eastAsia"/>
              </w:rPr>
              <w:t>5</w:t>
            </w:r>
          </w:p>
        </w:tc>
        <w:tc>
          <w:tcPr>
            <w:tcW w:w="2835" w:type="dxa"/>
            <w:vAlign w:val="center"/>
          </w:tcPr>
          <w:p w14:paraId="5E42D857" w14:textId="77777777" w:rsidR="00387D8A" w:rsidRPr="00387D8A" w:rsidRDefault="00387D8A" w:rsidP="00387D8A">
            <w:pPr>
              <w:pStyle w:val="aff1"/>
              <w:ind w:firstLineChars="0" w:firstLine="0"/>
              <w:jc w:val="center"/>
              <w:rPr>
                <w:rFonts w:cstheme="minorBidi"/>
                <w:i/>
              </w:rPr>
            </w:pPr>
            <w:proofErr w:type="spellStart"/>
            <w:r w:rsidRPr="00387D8A">
              <w:rPr>
                <w:rFonts w:cstheme="minorBidi" w:hint="eastAsia"/>
                <w:i/>
              </w:rPr>
              <w:t>call_count</w:t>
            </w:r>
            <w:proofErr w:type="spellEnd"/>
          </w:p>
        </w:tc>
        <w:tc>
          <w:tcPr>
            <w:tcW w:w="2977" w:type="dxa"/>
            <w:vAlign w:val="center"/>
          </w:tcPr>
          <w:p w14:paraId="45726A6E" w14:textId="77777777" w:rsidR="00387D8A" w:rsidRDefault="00387D8A" w:rsidP="00387D8A">
            <w:pPr>
              <w:pStyle w:val="aff1"/>
              <w:ind w:firstLineChars="0" w:firstLine="0"/>
              <w:jc w:val="center"/>
              <w:rPr>
                <w:rFonts w:cstheme="minorBidi"/>
              </w:rPr>
            </w:pPr>
            <w:r w:rsidRPr="00387D8A">
              <w:rPr>
                <w:rFonts w:cstheme="minorBidi" w:hint="eastAsia"/>
              </w:rPr>
              <w:t>该栅格的话务量</w:t>
            </w:r>
          </w:p>
        </w:tc>
      </w:tr>
      <w:tr w:rsidR="00387D8A" w14:paraId="4CC29AD5" w14:textId="77777777" w:rsidTr="00387D8A">
        <w:trPr>
          <w:jc w:val="center"/>
        </w:trPr>
        <w:tc>
          <w:tcPr>
            <w:tcW w:w="2093" w:type="dxa"/>
            <w:vAlign w:val="center"/>
          </w:tcPr>
          <w:p w14:paraId="65323D83" w14:textId="77777777" w:rsidR="00387D8A" w:rsidRDefault="00387D8A" w:rsidP="00387D8A">
            <w:pPr>
              <w:pStyle w:val="aff1"/>
              <w:ind w:firstLineChars="0" w:firstLine="0"/>
              <w:jc w:val="center"/>
              <w:rPr>
                <w:rFonts w:cstheme="minorBidi"/>
              </w:rPr>
            </w:pPr>
            <w:r>
              <w:rPr>
                <w:rFonts w:cstheme="minorBidi" w:hint="eastAsia"/>
              </w:rPr>
              <w:t>6</w:t>
            </w:r>
          </w:p>
        </w:tc>
        <w:tc>
          <w:tcPr>
            <w:tcW w:w="2835" w:type="dxa"/>
            <w:vAlign w:val="center"/>
          </w:tcPr>
          <w:p w14:paraId="536EBD61" w14:textId="77777777" w:rsidR="00387D8A" w:rsidRPr="00387D8A" w:rsidRDefault="00387D8A" w:rsidP="00387D8A">
            <w:pPr>
              <w:pStyle w:val="aff1"/>
              <w:ind w:firstLineChars="0" w:firstLine="0"/>
              <w:jc w:val="center"/>
              <w:rPr>
                <w:rFonts w:cstheme="minorBidi"/>
                <w:i/>
              </w:rPr>
            </w:pPr>
            <w:proofErr w:type="spellStart"/>
            <w:r w:rsidRPr="00387D8A">
              <w:rPr>
                <w:rFonts w:cstheme="minorBidi" w:hint="eastAsia"/>
                <w:i/>
              </w:rPr>
              <w:t>call_count</w:t>
            </w:r>
            <w:proofErr w:type="spellEnd"/>
          </w:p>
        </w:tc>
        <w:tc>
          <w:tcPr>
            <w:tcW w:w="2977" w:type="dxa"/>
            <w:vAlign w:val="center"/>
          </w:tcPr>
          <w:p w14:paraId="5A641691" w14:textId="77777777" w:rsidR="00387D8A" w:rsidRDefault="00387D8A" w:rsidP="00387D8A">
            <w:pPr>
              <w:pStyle w:val="aff1"/>
              <w:ind w:firstLineChars="0" w:firstLine="0"/>
              <w:jc w:val="center"/>
              <w:rPr>
                <w:rFonts w:cstheme="minorBidi"/>
              </w:rPr>
            </w:pPr>
            <w:r>
              <w:rPr>
                <w:rFonts w:cstheme="minorBidi" w:hint="eastAsia"/>
              </w:rPr>
              <w:t>时间戳</w:t>
            </w:r>
          </w:p>
        </w:tc>
      </w:tr>
      <w:tr w:rsidR="00387D8A" w14:paraId="665E6A7F" w14:textId="77777777" w:rsidTr="00387D8A">
        <w:trPr>
          <w:jc w:val="center"/>
        </w:trPr>
        <w:tc>
          <w:tcPr>
            <w:tcW w:w="2093" w:type="dxa"/>
            <w:vAlign w:val="center"/>
          </w:tcPr>
          <w:p w14:paraId="60BAB545" w14:textId="77777777" w:rsidR="00387D8A" w:rsidRDefault="00387D8A" w:rsidP="00387D8A">
            <w:pPr>
              <w:pStyle w:val="aff1"/>
              <w:ind w:firstLineChars="0" w:firstLine="0"/>
              <w:jc w:val="center"/>
              <w:rPr>
                <w:rFonts w:cstheme="minorBidi"/>
              </w:rPr>
            </w:pPr>
            <w:r>
              <w:rPr>
                <w:rFonts w:cstheme="minorBidi" w:hint="eastAsia"/>
              </w:rPr>
              <w:t>7</w:t>
            </w:r>
          </w:p>
        </w:tc>
        <w:tc>
          <w:tcPr>
            <w:tcW w:w="2835" w:type="dxa"/>
            <w:vAlign w:val="center"/>
          </w:tcPr>
          <w:p w14:paraId="75C8F460" w14:textId="77777777" w:rsidR="00387D8A" w:rsidRPr="00387D8A" w:rsidRDefault="006B1BC4" w:rsidP="00387D8A">
            <w:pPr>
              <w:pStyle w:val="aff1"/>
              <w:ind w:firstLineChars="0" w:firstLine="0"/>
              <w:jc w:val="center"/>
              <w:rPr>
                <w:rFonts w:cstheme="minorBidi"/>
                <w:i/>
              </w:rPr>
            </w:pPr>
            <w:r w:rsidRPr="00387D8A">
              <w:rPr>
                <w:rFonts w:cstheme="minorBidi"/>
                <w:i/>
              </w:rPr>
              <w:t>D</w:t>
            </w:r>
            <w:r w:rsidR="00387D8A" w:rsidRPr="00387D8A">
              <w:rPr>
                <w:rFonts w:cstheme="minorBidi" w:hint="eastAsia"/>
                <w:i/>
              </w:rPr>
              <w:t>ata</w:t>
            </w:r>
          </w:p>
        </w:tc>
        <w:tc>
          <w:tcPr>
            <w:tcW w:w="2977" w:type="dxa"/>
            <w:vAlign w:val="center"/>
          </w:tcPr>
          <w:p w14:paraId="3953FEB0" w14:textId="77777777" w:rsidR="00387D8A" w:rsidRDefault="00387D8A" w:rsidP="00387D8A">
            <w:pPr>
              <w:pStyle w:val="aff1"/>
              <w:ind w:firstLineChars="0" w:firstLine="0"/>
              <w:jc w:val="center"/>
              <w:rPr>
                <w:rFonts w:cstheme="minorBidi"/>
              </w:rPr>
            </w:pPr>
            <w:r>
              <w:rPr>
                <w:rFonts w:cstheme="minorBidi" w:hint="eastAsia"/>
              </w:rPr>
              <w:t>日期</w:t>
            </w:r>
          </w:p>
        </w:tc>
      </w:tr>
    </w:tbl>
    <w:p w14:paraId="4F286BB1" w14:textId="77777777" w:rsidR="00DA528E" w:rsidRPr="005E4496" w:rsidRDefault="0044416C" w:rsidP="005E4496">
      <w:pPr>
        <w:pStyle w:val="aff1"/>
      </w:pPr>
      <w:r>
        <w:t>比如</w:t>
      </w:r>
      <w:r>
        <w:fldChar w:fldCharType="begin"/>
      </w:r>
      <w:r>
        <w:instrText xml:space="preserve"> REF _Ref452298421 \h </w:instrText>
      </w:r>
      <w:r>
        <w:fldChar w:fldCharType="separate"/>
      </w:r>
      <w:r w:rsidR="00E97C62">
        <w:rPr>
          <w:rFonts w:hint="eastAsia"/>
        </w:rPr>
        <w:t>表</w:t>
      </w:r>
      <w:r w:rsidR="00E97C62">
        <w:rPr>
          <w:rFonts w:hint="eastAsia"/>
        </w:rPr>
        <w:t xml:space="preserve"> </w:t>
      </w:r>
      <w:r w:rsidR="00E97C62">
        <w:rPr>
          <w:noProof/>
        </w:rPr>
        <w:t>3</w:t>
      </w:r>
      <w:r w:rsidR="00E97C62">
        <w:t>.</w:t>
      </w:r>
      <w:r w:rsidR="00E97C62">
        <w:rPr>
          <w:noProof/>
        </w:rPr>
        <w:t>3</w:t>
      </w:r>
      <w:r>
        <w:fldChar w:fldCharType="end"/>
      </w:r>
      <w:r w:rsidR="00DA528E" w:rsidRPr="005E4496">
        <w:rPr>
          <w:rFonts w:hint="eastAsia"/>
        </w:rPr>
        <w:t>，代表在</w:t>
      </w:r>
      <w:r w:rsidR="00DA528E" w:rsidRPr="005E4496">
        <w:t xml:space="preserve"> 2015</w:t>
      </w:r>
      <w:r w:rsidR="00DA528E" w:rsidRPr="005E4496">
        <w:rPr>
          <w:rFonts w:hint="eastAsia"/>
        </w:rPr>
        <w:t>年</w:t>
      </w:r>
      <w:r w:rsidR="00DA528E" w:rsidRPr="005E4496">
        <w:t>5</w:t>
      </w:r>
      <w:r w:rsidR="00DA528E" w:rsidRPr="005E4496">
        <w:rPr>
          <w:rFonts w:hint="eastAsia"/>
        </w:rPr>
        <w:t>月</w:t>
      </w:r>
      <w:r w:rsidR="00DA528E" w:rsidRPr="005E4496">
        <w:t>3</w:t>
      </w:r>
      <w:r w:rsidR="00DA528E" w:rsidRPr="005E4496">
        <w:rPr>
          <w:rFonts w:hint="eastAsia"/>
        </w:rPr>
        <w:t>日</w:t>
      </w:r>
      <w:r w:rsidR="00DA528E" w:rsidRPr="005E4496">
        <w:t>2:00-4:00</w:t>
      </w:r>
      <w:r w:rsidR="00DA528E" w:rsidRPr="005E4496">
        <w:rPr>
          <w:rFonts w:hint="eastAsia"/>
        </w:rPr>
        <w:t>时间段内，在编号为</w:t>
      </w:r>
      <w:r w:rsidR="00DA528E" w:rsidRPr="005E4496">
        <w:t xml:space="preserve"> 1000</w:t>
      </w:r>
      <w:r w:rsidR="00DA528E" w:rsidRPr="005E4496">
        <w:rPr>
          <w:rFonts w:hint="eastAsia"/>
        </w:rPr>
        <w:t>ˆ</w:t>
      </w:r>
      <w:r w:rsidR="00DA528E" w:rsidRPr="005E4496">
        <w:t>1003</w:t>
      </w:r>
      <w:r w:rsidR="00DA528E" w:rsidRPr="005E4496">
        <w:rPr>
          <w:rFonts w:hint="eastAsia"/>
        </w:rPr>
        <w:t>、经纬度为</w:t>
      </w:r>
      <w:r w:rsidR="00DA528E" w:rsidRPr="005E4496">
        <w:t>(30.85763,114.72652)</w:t>
      </w:r>
      <w:r w:rsidR="00DA528E" w:rsidRPr="005E4496">
        <w:rPr>
          <w:rFonts w:hint="eastAsia"/>
        </w:rPr>
        <w:t>的栅格中通话的</w:t>
      </w:r>
      <w:proofErr w:type="spellStart"/>
      <w:r w:rsidR="00DA528E" w:rsidRPr="005E4496">
        <w:t>Ec</w:t>
      </w:r>
      <w:proofErr w:type="spellEnd"/>
      <w:r w:rsidR="00DA528E" w:rsidRPr="005E4496">
        <w:t>/Io</w:t>
      </w:r>
      <w:r w:rsidR="00DA528E" w:rsidRPr="005E4496">
        <w:rPr>
          <w:rFonts w:hint="eastAsia"/>
        </w:rPr>
        <w:t>的平均值为</w:t>
      </w:r>
      <w:r w:rsidR="00DA528E" w:rsidRPr="005E4496">
        <w:t>-9.79</w:t>
      </w:r>
      <w:r w:rsidR="00DA528E" w:rsidRPr="005E4496">
        <w:rPr>
          <w:rFonts w:hint="eastAsia"/>
        </w:rPr>
        <w:t>，总话务量为</w:t>
      </w:r>
      <w:r w:rsidR="00DA528E" w:rsidRPr="005E4496">
        <w:t>90</w:t>
      </w:r>
      <w:r w:rsidR="00DA528E" w:rsidRPr="005E4496">
        <w:rPr>
          <w:rFonts w:hint="eastAsia"/>
        </w:rPr>
        <w:t>。</w:t>
      </w:r>
      <w:r w:rsidR="00DA528E" w:rsidRPr="005E4496">
        <w:t xml:space="preserve"> </w:t>
      </w:r>
    </w:p>
    <w:p w14:paraId="5CB8522C" w14:textId="77777777" w:rsidR="00387D8A" w:rsidRDefault="0044416C" w:rsidP="0044416C">
      <w:pPr>
        <w:pStyle w:val="aff3"/>
      </w:pPr>
      <w:bookmarkStart w:id="56" w:name="_Ref452298421"/>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97C62">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97C62">
        <w:rPr>
          <w:noProof/>
        </w:rPr>
        <w:t>3</w:t>
      </w:r>
      <w:r>
        <w:fldChar w:fldCharType="end"/>
      </w:r>
      <w:bookmarkEnd w:id="56"/>
      <w:r w:rsidR="00387D8A" w:rsidRPr="00387D8A">
        <w:rPr>
          <w:rFonts w:hint="eastAsia"/>
        </w:rPr>
        <w:t>数据库中的栅格数</w:t>
      </w:r>
    </w:p>
    <w:tbl>
      <w:tblPr>
        <w:tblStyle w:val="aff0"/>
        <w:tblW w:w="0" w:type="auto"/>
        <w:tblLook w:val="04A0" w:firstRow="1" w:lastRow="0" w:firstColumn="1" w:lastColumn="0" w:noHBand="0" w:noVBand="1"/>
      </w:tblPr>
      <w:tblGrid>
        <w:gridCol w:w="1278"/>
        <w:gridCol w:w="1278"/>
        <w:gridCol w:w="1278"/>
        <w:gridCol w:w="1278"/>
        <w:gridCol w:w="1278"/>
        <w:gridCol w:w="1278"/>
        <w:gridCol w:w="1278"/>
      </w:tblGrid>
      <w:tr w:rsidR="00387D8A" w14:paraId="2EE0DAB7" w14:textId="77777777" w:rsidTr="00387D8A">
        <w:tc>
          <w:tcPr>
            <w:tcW w:w="1278" w:type="dxa"/>
            <w:vAlign w:val="center"/>
          </w:tcPr>
          <w:p w14:paraId="263538E7" w14:textId="77777777" w:rsidR="00387D8A" w:rsidRDefault="00387D8A" w:rsidP="00387D8A">
            <w:pPr>
              <w:jc w:val="center"/>
            </w:pPr>
            <w:proofErr w:type="spellStart"/>
            <w:r w:rsidRPr="00387D8A">
              <w:rPr>
                <w:rFonts w:cstheme="minorBidi"/>
                <w:i/>
              </w:rPr>
              <w:t>grid</w:t>
            </w:r>
            <w:r w:rsidRPr="00387D8A">
              <w:rPr>
                <w:rFonts w:cstheme="minorBidi" w:hint="eastAsia"/>
                <w:i/>
              </w:rPr>
              <w:t>_id</w:t>
            </w:r>
            <w:proofErr w:type="spellEnd"/>
          </w:p>
        </w:tc>
        <w:tc>
          <w:tcPr>
            <w:tcW w:w="1278" w:type="dxa"/>
            <w:vAlign w:val="center"/>
          </w:tcPr>
          <w:p w14:paraId="62D4C45E" w14:textId="77777777" w:rsidR="00387D8A" w:rsidRDefault="006B1BC4" w:rsidP="00387D8A">
            <w:pPr>
              <w:jc w:val="center"/>
            </w:pPr>
            <w:r w:rsidRPr="00387D8A">
              <w:rPr>
                <w:rFonts w:cstheme="minorBidi"/>
                <w:i/>
              </w:rPr>
              <w:t>L</w:t>
            </w:r>
            <w:r w:rsidR="00387D8A" w:rsidRPr="00387D8A">
              <w:rPr>
                <w:rFonts w:cstheme="minorBidi" w:hint="eastAsia"/>
                <w:i/>
              </w:rPr>
              <w:t>ongitude</w:t>
            </w:r>
          </w:p>
        </w:tc>
        <w:tc>
          <w:tcPr>
            <w:tcW w:w="1278" w:type="dxa"/>
            <w:vAlign w:val="center"/>
          </w:tcPr>
          <w:p w14:paraId="177E2ACF" w14:textId="77777777" w:rsidR="00387D8A" w:rsidRDefault="00387D8A" w:rsidP="00387D8A">
            <w:pPr>
              <w:jc w:val="center"/>
            </w:pPr>
            <w:r w:rsidRPr="00387D8A">
              <w:rPr>
                <w:rFonts w:cstheme="minorBidi" w:hint="eastAsia"/>
                <w:i/>
              </w:rPr>
              <w:t>latitude</w:t>
            </w:r>
          </w:p>
        </w:tc>
        <w:tc>
          <w:tcPr>
            <w:tcW w:w="1278" w:type="dxa"/>
            <w:vAlign w:val="center"/>
          </w:tcPr>
          <w:p w14:paraId="5E3D06D0" w14:textId="77777777" w:rsidR="00387D8A" w:rsidRDefault="00387D8A" w:rsidP="00387D8A">
            <w:pPr>
              <w:jc w:val="center"/>
            </w:pPr>
            <w:proofErr w:type="spellStart"/>
            <w:r w:rsidRPr="00387D8A">
              <w:rPr>
                <w:rFonts w:cstheme="minorBidi" w:hint="eastAsia"/>
                <w:i/>
              </w:rPr>
              <w:t>Ec</w:t>
            </w:r>
            <w:proofErr w:type="spellEnd"/>
            <w:r w:rsidRPr="00387D8A">
              <w:rPr>
                <w:rFonts w:cstheme="minorBidi" w:hint="eastAsia"/>
                <w:i/>
              </w:rPr>
              <w:t>/Io</w:t>
            </w:r>
          </w:p>
        </w:tc>
        <w:tc>
          <w:tcPr>
            <w:tcW w:w="1278" w:type="dxa"/>
            <w:vAlign w:val="center"/>
          </w:tcPr>
          <w:p w14:paraId="663B3B91" w14:textId="77777777" w:rsidR="00387D8A" w:rsidRDefault="00387D8A" w:rsidP="00387D8A">
            <w:pPr>
              <w:jc w:val="center"/>
            </w:pPr>
            <w:proofErr w:type="spellStart"/>
            <w:r w:rsidRPr="00387D8A">
              <w:rPr>
                <w:rFonts w:cstheme="minorBidi" w:hint="eastAsia"/>
                <w:i/>
              </w:rPr>
              <w:t>call_count</w:t>
            </w:r>
            <w:proofErr w:type="spellEnd"/>
          </w:p>
        </w:tc>
        <w:tc>
          <w:tcPr>
            <w:tcW w:w="1278" w:type="dxa"/>
            <w:vAlign w:val="center"/>
          </w:tcPr>
          <w:p w14:paraId="096919FF" w14:textId="77777777" w:rsidR="00387D8A" w:rsidRDefault="00387D8A" w:rsidP="00387D8A">
            <w:pPr>
              <w:jc w:val="center"/>
            </w:pPr>
            <w:proofErr w:type="spellStart"/>
            <w:r w:rsidRPr="00387D8A">
              <w:rPr>
                <w:rFonts w:cstheme="minorBidi" w:hint="eastAsia"/>
                <w:i/>
              </w:rPr>
              <w:t>call_count</w:t>
            </w:r>
            <w:proofErr w:type="spellEnd"/>
          </w:p>
        </w:tc>
        <w:tc>
          <w:tcPr>
            <w:tcW w:w="1278" w:type="dxa"/>
            <w:vAlign w:val="center"/>
          </w:tcPr>
          <w:p w14:paraId="201709D4" w14:textId="77777777" w:rsidR="00387D8A" w:rsidRDefault="00387D8A" w:rsidP="00387D8A">
            <w:pPr>
              <w:jc w:val="center"/>
            </w:pPr>
            <w:r w:rsidRPr="00387D8A">
              <w:rPr>
                <w:rFonts w:cstheme="minorBidi" w:hint="eastAsia"/>
                <w:i/>
              </w:rPr>
              <w:t>data</w:t>
            </w:r>
          </w:p>
        </w:tc>
      </w:tr>
      <w:tr w:rsidR="00387D8A" w14:paraId="3C7A9C2D" w14:textId="77777777" w:rsidTr="00387D8A">
        <w:tc>
          <w:tcPr>
            <w:tcW w:w="1278" w:type="dxa"/>
            <w:vAlign w:val="center"/>
          </w:tcPr>
          <w:p w14:paraId="03336A03" w14:textId="77777777" w:rsidR="00387D8A" w:rsidRDefault="00387D8A" w:rsidP="00387D8A">
            <w:pPr>
              <w:jc w:val="center"/>
            </w:pPr>
            <w:r w:rsidRPr="00387D8A">
              <w:t>1000ˆ1003</w:t>
            </w:r>
          </w:p>
        </w:tc>
        <w:tc>
          <w:tcPr>
            <w:tcW w:w="1278" w:type="dxa"/>
            <w:vAlign w:val="center"/>
          </w:tcPr>
          <w:p w14:paraId="6676AC29" w14:textId="77777777" w:rsidR="00387D8A" w:rsidRDefault="00387D8A" w:rsidP="00387D8A">
            <w:pPr>
              <w:jc w:val="center"/>
            </w:pPr>
            <w:r w:rsidRPr="00387D8A">
              <w:t>104.72652</w:t>
            </w:r>
          </w:p>
        </w:tc>
        <w:tc>
          <w:tcPr>
            <w:tcW w:w="1278" w:type="dxa"/>
            <w:vAlign w:val="center"/>
          </w:tcPr>
          <w:p w14:paraId="71B78E24" w14:textId="77777777" w:rsidR="00387D8A" w:rsidRDefault="00387D8A" w:rsidP="00387D8A">
            <w:pPr>
              <w:jc w:val="center"/>
            </w:pPr>
            <w:r w:rsidRPr="00387D8A">
              <w:t>34.85763</w:t>
            </w:r>
          </w:p>
        </w:tc>
        <w:tc>
          <w:tcPr>
            <w:tcW w:w="1278" w:type="dxa"/>
            <w:vAlign w:val="center"/>
          </w:tcPr>
          <w:p w14:paraId="29D4E57A" w14:textId="77777777" w:rsidR="00387D8A" w:rsidRDefault="00387D8A" w:rsidP="00387D8A">
            <w:pPr>
              <w:jc w:val="center"/>
            </w:pPr>
            <w:r w:rsidRPr="00387D8A">
              <w:t>-9.79</w:t>
            </w:r>
          </w:p>
        </w:tc>
        <w:tc>
          <w:tcPr>
            <w:tcW w:w="1278" w:type="dxa"/>
            <w:vAlign w:val="center"/>
          </w:tcPr>
          <w:p w14:paraId="67745076" w14:textId="77777777" w:rsidR="00387D8A" w:rsidRDefault="00387D8A" w:rsidP="00387D8A">
            <w:pPr>
              <w:jc w:val="center"/>
            </w:pPr>
            <w:r w:rsidRPr="00387D8A">
              <w:t>90</w:t>
            </w:r>
          </w:p>
        </w:tc>
        <w:tc>
          <w:tcPr>
            <w:tcW w:w="1278" w:type="dxa"/>
            <w:vAlign w:val="center"/>
          </w:tcPr>
          <w:p w14:paraId="743FA238" w14:textId="77777777" w:rsidR="00387D8A" w:rsidRDefault="00387D8A" w:rsidP="00387D8A">
            <w:pPr>
              <w:jc w:val="center"/>
            </w:pPr>
            <w:r>
              <w:rPr>
                <w:rFonts w:hint="eastAsia"/>
              </w:rPr>
              <w:t>2</w:t>
            </w:r>
          </w:p>
        </w:tc>
        <w:tc>
          <w:tcPr>
            <w:tcW w:w="1278" w:type="dxa"/>
            <w:vAlign w:val="center"/>
          </w:tcPr>
          <w:p w14:paraId="483F3900" w14:textId="77777777" w:rsidR="00387D8A" w:rsidRDefault="00387D8A" w:rsidP="00387D8A">
            <w:pPr>
              <w:jc w:val="center"/>
            </w:pPr>
            <w:r>
              <w:rPr>
                <w:rFonts w:hint="eastAsia"/>
              </w:rPr>
              <w:t>150503</w:t>
            </w:r>
          </w:p>
        </w:tc>
      </w:tr>
    </w:tbl>
    <w:p w14:paraId="46C648C2" w14:textId="056FDBF6" w:rsidR="00387D8A" w:rsidRPr="00387D8A" w:rsidRDefault="00284901" w:rsidP="00387D8A">
      <w:pPr>
        <w:pStyle w:val="2"/>
      </w:pPr>
      <w:bookmarkStart w:id="57" w:name="_Toc479867762"/>
      <w:r>
        <w:rPr>
          <w:rFonts w:hint="eastAsia"/>
        </w:rPr>
        <w:t>生产线端和服务器端网络配置</w:t>
      </w:r>
      <w:bookmarkEnd w:id="57"/>
    </w:p>
    <w:p w14:paraId="3FE20F39" w14:textId="77777777" w:rsidR="00387D8A" w:rsidRPr="005E4496" w:rsidRDefault="00387D8A" w:rsidP="005E4496">
      <w:pPr>
        <w:pStyle w:val="aff1"/>
      </w:pPr>
      <w:r w:rsidRPr="005E4496">
        <w:rPr>
          <w:rFonts w:hint="eastAsia"/>
        </w:rPr>
        <w:t>本论文研究的是对网络信号覆盖和话务负载进行分析的工具，核心功能模块都需要与数据打交道，但是该工具在处理之后得到的数据本身并不能够给用户带来直观的展示。为了能够把最终展示的结果直接地呈现给用户，以便用户根据处理结果来调整参数和评估最后得到的方案，该工具提供了两种表示方式：数据统计图和栅格图。</w:t>
      </w:r>
    </w:p>
    <w:p w14:paraId="5E6EC1E4" w14:textId="77777777" w:rsidR="00387D8A" w:rsidRPr="00E02EF6" w:rsidRDefault="00BC35D1" w:rsidP="00E02EF6">
      <w:pPr>
        <w:pStyle w:val="3"/>
        <w:ind w:left="840" w:hanging="840"/>
      </w:pPr>
      <w:r>
        <w:rPr>
          <w:rFonts w:hint="eastAsia"/>
        </w:rPr>
        <w:lastRenderedPageBreak/>
        <w:t>生产线设备网络</w:t>
      </w:r>
      <w:r>
        <w:rPr>
          <w:rFonts w:hint="eastAsia"/>
        </w:rPr>
        <w:t>IP</w:t>
      </w:r>
      <w:r>
        <w:rPr>
          <w:rFonts w:hint="eastAsia"/>
        </w:rPr>
        <w:t>布局</w:t>
      </w:r>
    </w:p>
    <w:p w14:paraId="5A112CE8" w14:textId="77777777" w:rsidR="00387D8A" w:rsidRPr="00387D8A" w:rsidRDefault="00387D8A" w:rsidP="005E4496">
      <w:pPr>
        <w:pStyle w:val="aff1"/>
        <w:rPr>
          <w:sz w:val="22"/>
          <w:szCs w:val="22"/>
        </w:rPr>
      </w:pPr>
      <w:r w:rsidRPr="005E4496">
        <w:rPr>
          <w:rFonts w:hint="eastAsia"/>
        </w:rPr>
        <w:t>数据统计图允许用户通过输入统计区域和统计时间来查看话单数据中的某一地区某个时间段内的</w:t>
      </w:r>
      <w:proofErr w:type="spellStart"/>
      <w:r w:rsidRPr="005E4496">
        <w:rPr>
          <w:rFonts w:hint="eastAsia"/>
        </w:rPr>
        <w:t>Ec</w:t>
      </w:r>
      <w:proofErr w:type="spellEnd"/>
      <w:r w:rsidRPr="005E4496">
        <w:rPr>
          <w:rFonts w:hint="eastAsia"/>
        </w:rPr>
        <w:t xml:space="preserve">/Io </w:t>
      </w:r>
      <w:r w:rsidRPr="005E4496">
        <w:rPr>
          <w:rFonts w:hint="eastAsia"/>
        </w:rPr>
        <w:t>或者话务量在数值区间上或者时间上的分布情况</w:t>
      </w:r>
      <w:r w:rsidRPr="00387D8A">
        <w:rPr>
          <w:rFonts w:hint="eastAsia"/>
          <w:sz w:val="22"/>
          <w:szCs w:val="22"/>
        </w:rPr>
        <w:t>。</w:t>
      </w:r>
    </w:p>
    <w:bookmarkStart w:id="58" w:name="_Ref451956460"/>
    <w:bookmarkStart w:id="59" w:name="_Ref451956470"/>
    <w:p w14:paraId="5FF49B64" w14:textId="77777777" w:rsidR="00F620A2" w:rsidRDefault="005E4496" w:rsidP="00F620A2">
      <w:pPr>
        <w:pStyle w:val="aff6"/>
      </w:pPr>
      <w:r w:rsidRPr="00F620A2">
        <w:object w:dxaOrig="12645" w:dyaOrig="2416" w14:anchorId="7E612CEA">
          <v:shape id="_x0000_i1028" type="#_x0000_t75" style="width:411.5pt;height:78.6pt" o:ole="">
            <v:imagedata r:id="rId34" o:title=""/>
          </v:shape>
          <o:OLEObject Type="Embed" ProgID="Visio.Drawing.15" ShapeID="_x0000_i1028" DrawAspect="Content" ObjectID="_1553616270" r:id="rId35"/>
        </w:object>
      </w:r>
    </w:p>
    <w:p w14:paraId="45FA46BC" w14:textId="76D6A355" w:rsidR="00D36A99" w:rsidRPr="005E4496" w:rsidRDefault="00795C93" w:rsidP="005E4496">
      <w:pPr>
        <w:pStyle w:val="aff3"/>
      </w:pPr>
      <w:bookmarkStart w:id="60" w:name="_Ref452296665"/>
      <w:r w:rsidRPr="005E4496">
        <w:rPr>
          <w:rFonts w:hint="eastAsia"/>
        </w:rPr>
        <w:t>图</w:t>
      </w:r>
      <w:r w:rsidRPr="005E4496">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3</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3</w:t>
      </w:r>
      <w:r w:rsidR="00405DA1">
        <w:fldChar w:fldCharType="end"/>
      </w:r>
      <w:bookmarkEnd w:id="60"/>
      <w:r w:rsidR="00D36A99" w:rsidRPr="005E4496">
        <w:rPr>
          <w:rFonts w:hint="eastAsia"/>
        </w:rPr>
        <w:t xml:space="preserve"> </w:t>
      </w:r>
      <w:r w:rsidRPr="005E4496">
        <w:rPr>
          <w:rFonts w:hint="eastAsia"/>
        </w:rPr>
        <w:t>数据统计模块流程</w:t>
      </w:r>
      <w:bookmarkEnd w:id="58"/>
      <w:bookmarkEnd w:id="59"/>
    </w:p>
    <w:p w14:paraId="2D787A5B" w14:textId="77777777" w:rsidR="00DA528E" w:rsidRPr="00795C93" w:rsidRDefault="005E4496" w:rsidP="00CD2D1F">
      <w:pPr>
        <w:pStyle w:val="aff1"/>
      </w:pPr>
      <w:r>
        <w:rPr>
          <w:rFonts w:hint="eastAsia"/>
        </w:rPr>
        <w:t>如</w:t>
      </w:r>
      <w:r>
        <w:fldChar w:fldCharType="begin"/>
      </w:r>
      <w:r>
        <w:instrText xml:space="preserve"> </w:instrText>
      </w:r>
      <w:r>
        <w:rPr>
          <w:rFonts w:hint="eastAsia"/>
        </w:rPr>
        <w:instrText>REF _Ref452296665 \h</w:instrText>
      </w:r>
      <w:r>
        <w:instrText xml:space="preserve"> </w:instrText>
      </w:r>
      <w:r>
        <w:fldChar w:fldCharType="separate"/>
      </w:r>
      <w:r w:rsidR="00E97C62" w:rsidRPr="005E4496">
        <w:rPr>
          <w:rFonts w:hint="eastAsia"/>
        </w:rPr>
        <w:t>图</w:t>
      </w:r>
      <w:r w:rsidR="00E97C62" w:rsidRPr="005E4496">
        <w:rPr>
          <w:rFonts w:hint="eastAsia"/>
        </w:rPr>
        <w:t xml:space="preserve"> </w:t>
      </w:r>
      <w:r w:rsidR="00E97C62">
        <w:rPr>
          <w:noProof/>
        </w:rPr>
        <w:t>3</w:t>
      </w:r>
      <w:r w:rsidR="00E97C62">
        <w:noBreakHyphen/>
      </w:r>
      <w:r w:rsidR="00E97C62">
        <w:rPr>
          <w:noProof/>
        </w:rPr>
        <w:t>3</w:t>
      </w:r>
      <w:r>
        <w:fldChar w:fldCharType="end"/>
      </w:r>
      <w:r w:rsidR="00DA528E" w:rsidRPr="00795C93">
        <w:rPr>
          <w:rFonts w:hint="eastAsia"/>
        </w:rPr>
        <w:t>所示，用户在</w:t>
      </w:r>
      <w:r w:rsidR="00DA528E" w:rsidRPr="00795C93">
        <w:t>Web</w:t>
      </w:r>
      <w:r w:rsidR="00DA528E" w:rsidRPr="00795C93">
        <w:rPr>
          <w:rFonts w:hint="eastAsia"/>
        </w:rPr>
        <w:t>页面输入要统计的区域和时间段，该模块从某地区的</w:t>
      </w:r>
      <w:r w:rsidR="00DA528E" w:rsidRPr="00795C93">
        <w:t>TXT</w:t>
      </w:r>
      <w:r w:rsidR="00DA528E" w:rsidRPr="00795C93">
        <w:rPr>
          <w:rFonts w:hint="eastAsia"/>
        </w:rPr>
        <w:t>文件中获得要统计区域的栅格数据进行统计，最后将数据通过</w:t>
      </w:r>
      <w:r w:rsidR="00DA528E" w:rsidRPr="00795C93">
        <w:t>ajax</w:t>
      </w:r>
      <w:r w:rsidR="00DA528E" w:rsidRPr="00795C93">
        <w:rPr>
          <w:rFonts w:hint="eastAsia"/>
        </w:rPr>
        <w:t>请求以</w:t>
      </w:r>
      <w:r w:rsidR="00DA528E" w:rsidRPr="00795C93">
        <w:t>JSON</w:t>
      </w:r>
      <w:r w:rsidR="00DA528E" w:rsidRPr="00795C93">
        <w:rPr>
          <w:rFonts w:hint="eastAsia"/>
        </w:rPr>
        <w:t>格式发送给前台，前台调用</w:t>
      </w:r>
      <w:proofErr w:type="spellStart"/>
      <w:r w:rsidR="00DA528E" w:rsidRPr="00795C93">
        <w:t>Highcharts</w:t>
      </w:r>
      <w:proofErr w:type="spellEnd"/>
      <w:r w:rsidR="00DA528E" w:rsidRPr="00795C93">
        <w:rPr>
          <w:rFonts w:hint="eastAsia"/>
        </w:rPr>
        <w:t>库进行统计图的渲染，最后在</w:t>
      </w:r>
      <w:r w:rsidR="00DA528E" w:rsidRPr="00795C93">
        <w:t>Web</w:t>
      </w:r>
      <w:r w:rsidR="00DA528E" w:rsidRPr="00795C93">
        <w:rPr>
          <w:rFonts w:hint="eastAsia"/>
        </w:rPr>
        <w:t>页面展示。</w:t>
      </w:r>
      <w:r w:rsidR="00DA528E" w:rsidRPr="00795C93">
        <w:t xml:space="preserve"> </w:t>
      </w:r>
    </w:p>
    <w:p w14:paraId="01FAC9A8" w14:textId="4C1CF424" w:rsidR="00DA528E" w:rsidRPr="00E02EF6" w:rsidRDefault="00A25807" w:rsidP="00E02EF6">
      <w:pPr>
        <w:pStyle w:val="3"/>
        <w:ind w:left="840" w:hanging="840"/>
      </w:pPr>
      <w:r>
        <w:rPr>
          <w:rFonts w:hint="eastAsia"/>
        </w:rPr>
        <w:t>生产线本地</w:t>
      </w:r>
      <w:r w:rsidR="007814A4">
        <w:rPr>
          <w:rFonts w:hint="eastAsia"/>
        </w:rPr>
        <w:t>My</w:t>
      </w:r>
      <w:r w:rsidR="007814A4">
        <w:t>SQL</w:t>
      </w:r>
      <w:r>
        <w:rPr>
          <w:rFonts w:hint="eastAsia"/>
        </w:rPr>
        <w:t>服务器</w:t>
      </w:r>
      <w:r w:rsidR="00661BBB">
        <w:rPr>
          <w:rFonts w:hint="eastAsia"/>
        </w:rPr>
        <w:t>网络</w:t>
      </w:r>
      <w:r w:rsidR="001C7E85">
        <w:rPr>
          <w:rFonts w:hint="eastAsia"/>
        </w:rPr>
        <w:t>配置</w:t>
      </w:r>
    </w:p>
    <w:p w14:paraId="0D16E848" w14:textId="77777777" w:rsidR="00DA528E" w:rsidRPr="00E02EF6" w:rsidRDefault="00DA528E" w:rsidP="00E02EF6">
      <w:pPr>
        <w:pStyle w:val="aff1"/>
      </w:pPr>
      <w:r w:rsidRPr="00E02EF6">
        <w:rPr>
          <w:rFonts w:hint="eastAsia"/>
        </w:rPr>
        <w:t>通过将全省划分成</w:t>
      </w:r>
      <w:r w:rsidRPr="00E02EF6">
        <w:t xml:space="preserve"> 100m*100m</w:t>
      </w:r>
      <w:r w:rsidRPr="00E02EF6">
        <w:rPr>
          <w:rFonts w:hint="eastAsia"/>
        </w:rPr>
        <w:t>的栅格并对栅格进行染色处理，栅格图可以将某区域的</w:t>
      </w:r>
      <w:proofErr w:type="spellStart"/>
      <w:r w:rsidRPr="00E02EF6">
        <w:t>Ec</w:t>
      </w:r>
      <w:proofErr w:type="spellEnd"/>
      <w:r w:rsidRPr="00E02EF6">
        <w:t>/Io</w:t>
      </w:r>
      <w:r w:rsidRPr="00E02EF6">
        <w:rPr>
          <w:rFonts w:hint="eastAsia"/>
        </w:rPr>
        <w:t>或话务量基于地理位置进行直观地展示。</w:t>
      </w:r>
    </w:p>
    <w:p w14:paraId="42D9D91E" w14:textId="77777777" w:rsidR="00DA528E" w:rsidRDefault="00DA528E" w:rsidP="00E02EF6">
      <w:pPr>
        <w:pStyle w:val="aff1"/>
      </w:pPr>
      <w:r w:rsidRPr="00E02EF6">
        <w:rPr>
          <w:rFonts w:hint="eastAsia"/>
        </w:rPr>
        <w:t>该工具采用经纬度每相隔</w:t>
      </w:r>
      <w:r w:rsidRPr="00E02EF6">
        <w:t xml:space="preserve"> 0.001</w:t>
      </w:r>
      <w:r w:rsidRPr="00E02EF6">
        <w:rPr>
          <w:rFonts w:hint="eastAsia"/>
        </w:rPr>
        <w:t>度为一个栅格。经度每相差</w:t>
      </w:r>
      <w:r w:rsidRPr="00E02EF6">
        <w:t xml:space="preserve"> 0.001</w:t>
      </w:r>
      <w:r w:rsidRPr="00E02EF6">
        <w:rPr>
          <w:rFonts w:hint="eastAsia"/>
        </w:rPr>
        <w:t>度，平均直线距离为</w:t>
      </w:r>
      <w:r w:rsidRPr="00E02EF6">
        <w:t>97m</w:t>
      </w:r>
      <w:r w:rsidRPr="00E02EF6">
        <w:rPr>
          <w:rFonts w:hint="eastAsia"/>
        </w:rPr>
        <w:t>；纬度每相差</w:t>
      </w:r>
      <w:r w:rsidRPr="00E02EF6">
        <w:t xml:space="preserve"> 0.001</w:t>
      </w:r>
      <w:r w:rsidRPr="00E02EF6">
        <w:rPr>
          <w:rFonts w:hint="eastAsia"/>
        </w:rPr>
        <w:t>度，平均直线距离为</w:t>
      </w:r>
      <w:r w:rsidRPr="00E02EF6">
        <w:t xml:space="preserve"> 111m</w:t>
      </w:r>
      <w:r w:rsidRPr="00E02EF6">
        <w:rPr>
          <w:rFonts w:hint="eastAsia"/>
        </w:rPr>
        <w:t>。按经纬度</w:t>
      </w:r>
      <w:r w:rsidRPr="00E02EF6">
        <w:t xml:space="preserve"> 0.001</w:t>
      </w:r>
      <w:r w:rsidRPr="00E02EF6">
        <w:rPr>
          <w:rFonts w:hint="eastAsia"/>
        </w:rPr>
        <w:t>度为单位划分栅格，基本可满足百米精度要求，可以近似将栅格大小看成</w:t>
      </w:r>
      <w:r w:rsidRPr="00E02EF6">
        <w:t xml:space="preserve"> 100m*100m</w:t>
      </w:r>
      <w:r w:rsidRPr="00E02EF6">
        <w:rPr>
          <w:rFonts w:hint="eastAsia"/>
        </w:rPr>
        <w:t>。据此，某省全省可划分为约</w:t>
      </w:r>
      <w:r w:rsidRPr="00E02EF6">
        <w:t>2400</w:t>
      </w:r>
      <w:r w:rsidRPr="00E02EF6">
        <w:rPr>
          <w:rFonts w:hint="eastAsia"/>
        </w:rPr>
        <w:t>万个栅格。每个栅格能够按两个字段（</w:t>
      </w:r>
      <w:proofErr w:type="spellStart"/>
      <w:r w:rsidRPr="00E02EF6">
        <w:t>Ec</w:t>
      </w:r>
      <w:proofErr w:type="spellEnd"/>
      <w:r w:rsidRPr="00E02EF6">
        <w:t>/Io</w:t>
      </w:r>
      <w:r w:rsidRPr="00E02EF6">
        <w:rPr>
          <w:rFonts w:hint="eastAsia"/>
        </w:rPr>
        <w:t>和话务量）的进行颜色填充。</w:t>
      </w:r>
    </w:p>
    <w:p w14:paraId="3A6B1EE5" w14:textId="77777777" w:rsidR="00E02EF6" w:rsidRDefault="005D51D2" w:rsidP="002B28BE">
      <w:pPr>
        <w:pStyle w:val="aff6"/>
      </w:pPr>
      <w:r w:rsidRPr="002B28BE">
        <w:object w:dxaOrig="13695" w:dyaOrig="6195" w14:anchorId="71051440">
          <v:shape id="_x0000_i1029" type="#_x0000_t75" style="width:425.4pt;height:192.9pt" o:ole="">
            <v:imagedata r:id="rId36" o:title=""/>
          </v:shape>
          <o:OLEObject Type="Embed" ProgID="Visio.Drawing.15" ShapeID="_x0000_i1029" DrawAspect="Content" ObjectID="_1553616271" r:id="rId37"/>
        </w:object>
      </w:r>
    </w:p>
    <w:p w14:paraId="3A8CFAED" w14:textId="058B1892" w:rsidR="00E02EF6" w:rsidRPr="00E02EF6" w:rsidRDefault="00E02EF6" w:rsidP="00E02EF6">
      <w:pPr>
        <w:pStyle w:val="aff3"/>
      </w:pPr>
      <w:bookmarkStart w:id="61" w:name="_Ref451956725"/>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3</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4</w:t>
      </w:r>
      <w:r w:rsidR="00405DA1">
        <w:fldChar w:fldCharType="end"/>
      </w:r>
      <w:bookmarkEnd w:id="61"/>
      <w:r w:rsidRPr="00E02EF6">
        <w:rPr>
          <w:rFonts w:hint="eastAsia"/>
        </w:rPr>
        <w:t>绘制栅格图流程</w:t>
      </w:r>
    </w:p>
    <w:p w14:paraId="4D8337BB" w14:textId="77777777" w:rsidR="00DA528E" w:rsidRDefault="00DA528E" w:rsidP="00E02EF6">
      <w:pPr>
        <w:pStyle w:val="aff1"/>
      </w:pPr>
      <w:r w:rsidRPr="00E02EF6">
        <w:rPr>
          <w:rFonts w:hint="eastAsia"/>
        </w:rPr>
        <w:t>如</w:t>
      </w:r>
      <w:r w:rsidR="00E02EF6">
        <w:fldChar w:fldCharType="begin"/>
      </w:r>
      <w:r w:rsidR="00E02EF6">
        <w:instrText xml:space="preserve"> REF _Ref451956725 \h </w:instrText>
      </w:r>
      <w:r w:rsidR="00E02EF6">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4</w:t>
      </w:r>
      <w:r w:rsidR="00E02EF6">
        <w:fldChar w:fldCharType="end"/>
      </w:r>
      <w:r w:rsidRPr="00E02EF6">
        <w:rPr>
          <w:rFonts w:hint="eastAsia"/>
        </w:rPr>
        <w:t>所示，绘制栅格首先要对</w:t>
      </w:r>
      <w:r w:rsidRPr="00E02EF6">
        <w:t xml:space="preserve"> </w:t>
      </w:r>
      <w:proofErr w:type="spellStart"/>
      <w:r w:rsidRPr="00E02EF6">
        <w:t>Ec</w:t>
      </w:r>
      <w:proofErr w:type="spellEnd"/>
      <w:r w:rsidRPr="00E02EF6">
        <w:t>/Io</w:t>
      </w:r>
      <w:r w:rsidRPr="00E02EF6">
        <w:rPr>
          <w:rFonts w:hint="eastAsia"/>
        </w:rPr>
        <w:t>或者话务量进行排序，找到每种染色的颜色对应的数值边界，后要计算好每个栅格在地图上的对应的像素值，最后染色，输出</w:t>
      </w:r>
      <w:r w:rsidRPr="00E02EF6">
        <w:t xml:space="preserve"> PNG</w:t>
      </w:r>
      <w:r w:rsidRPr="00E02EF6">
        <w:rPr>
          <w:rFonts w:hint="eastAsia"/>
        </w:rPr>
        <w:t>图片。</w:t>
      </w:r>
      <w:r>
        <w:t xml:space="preserve"> </w:t>
      </w:r>
    </w:p>
    <w:p w14:paraId="3DFDCE69" w14:textId="77777777" w:rsidR="00E02EF6" w:rsidRDefault="00E02EF6" w:rsidP="001D4CAB">
      <w:pPr>
        <w:pStyle w:val="aff1"/>
        <w:rPr>
          <w:noProof/>
        </w:rPr>
      </w:pPr>
      <w:r>
        <w:rPr>
          <w:rFonts w:hint="eastAsia"/>
          <w:noProof/>
        </w:rPr>
        <w:t>信号覆盖模块是对栅格话单中</w:t>
      </w:r>
      <w:r>
        <w:rPr>
          <w:rFonts w:hint="eastAsia"/>
          <w:noProof/>
        </w:rPr>
        <w:t xml:space="preserve">Ec/Io </w:t>
      </w:r>
      <w:r>
        <w:rPr>
          <w:rFonts w:hint="eastAsia"/>
          <w:noProof/>
        </w:rPr>
        <w:t>进行统计、处理和分析的模块，它可以帮助用户更好的了解</w:t>
      </w:r>
      <w:r>
        <w:rPr>
          <w:rFonts w:hint="eastAsia"/>
          <w:noProof/>
        </w:rPr>
        <w:t>Ec/Io</w:t>
      </w:r>
      <w:r>
        <w:rPr>
          <w:rFonts w:hint="eastAsia"/>
          <w:noProof/>
        </w:rPr>
        <w:t>在数值和空间上的分布。用户可以根据需求自行配置参数，经过模块计算，最终结果以比例图和栅格图的形式呈现。</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3"/>
        <w:gridCol w:w="2981"/>
      </w:tblGrid>
      <w:tr w:rsidR="00C3557D" w14:paraId="65AEC489" w14:textId="77777777" w:rsidTr="00C3557D">
        <w:tc>
          <w:tcPr>
            <w:tcW w:w="2982" w:type="dxa"/>
            <w:vAlign w:val="center"/>
          </w:tcPr>
          <w:p w14:paraId="4CE464F1" w14:textId="77777777" w:rsidR="00C3557D" w:rsidRDefault="00C3557D" w:rsidP="00C3557D">
            <w:pPr>
              <w:pStyle w:val="aff1"/>
              <w:ind w:firstLineChars="0" w:firstLine="0"/>
              <w:jc w:val="center"/>
              <w:rPr>
                <w:noProof/>
              </w:rPr>
            </w:pPr>
            <w:r>
              <w:rPr>
                <w:rFonts w:hint="eastAsia"/>
                <w:noProof/>
              </w:rPr>
              <w:drawing>
                <wp:inline distT="0" distB="0" distL="0" distR="0" wp14:anchorId="11BD7AEB" wp14:editId="2D2152E1">
                  <wp:extent cx="1818347" cy="2160000"/>
                  <wp:effectExtent l="0" t="0" r="0" b="0"/>
                  <wp:docPr id="12" name="图片 12" descr="C:\Users\Jasper\Desktop\chapter03\1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Jasper\Desktop\chapter03\1point.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18347" cy="2160000"/>
                          </a:xfrm>
                          <a:prstGeom prst="rect">
                            <a:avLst/>
                          </a:prstGeom>
                          <a:noFill/>
                          <a:ln>
                            <a:noFill/>
                          </a:ln>
                        </pic:spPr>
                      </pic:pic>
                    </a:graphicData>
                  </a:graphic>
                </wp:inline>
              </w:drawing>
            </w:r>
          </w:p>
        </w:tc>
        <w:tc>
          <w:tcPr>
            <w:tcW w:w="2982" w:type="dxa"/>
            <w:vAlign w:val="center"/>
          </w:tcPr>
          <w:p w14:paraId="7101405F" w14:textId="77777777" w:rsidR="00C3557D" w:rsidRDefault="00C3557D" w:rsidP="00C3557D">
            <w:pPr>
              <w:pStyle w:val="aff1"/>
              <w:ind w:firstLineChars="0" w:firstLine="0"/>
              <w:jc w:val="center"/>
              <w:rPr>
                <w:noProof/>
              </w:rPr>
            </w:pPr>
            <w:r>
              <w:rPr>
                <w:rFonts w:hint="eastAsia"/>
                <w:noProof/>
              </w:rPr>
              <w:drawing>
                <wp:inline distT="0" distB="0" distL="0" distR="0" wp14:anchorId="72753C7B" wp14:editId="169E241C">
                  <wp:extent cx="1818334" cy="2160000"/>
                  <wp:effectExtent l="0" t="0" r="0" b="0"/>
                  <wp:docPr id="14" name="图片 14" descr="C:\Users\Jasper\Desktop\chapter03\2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Jasper\Desktop\chapter03\2poin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18334" cy="2160000"/>
                          </a:xfrm>
                          <a:prstGeom prst="rect">
                            <a:avLst/>
                          </a:prstGeom>
                          <a:noFill/>
                          <a:ln>
                            <a:noFill/>
                          </a:ln>
                        </pic:spPr>
                      </pic:pic>
                    </a:graphicData>
                  </a:graphic>
                </wp:inline>
              </w:drawing>
            </w:r>
          </w:p>
        </w:tc>
        <w:tc>
          <w:tcPr>
            <w:tcW w:w="2982" w:type="dxa"/>
            <w:vAlign w:val="center"/>
          </w:tcPr>
          <w:p w14:paraId="580F8002" w14:textId="77777777" w:rsidR="00C3557D" w:rsidRDefault="00C3557D" w:rsidP="00C3557D">
            <w:pPr>
              <w:pStyle w:val="aff1"/>
              <w:ind w:firstLineChars="0" w:firstLine="0"/>
              <w:jc w:val="center"/>
              <w:rPr>
                <w:noProof/>
              </w:rPr>
            </w:pPr>
            <w:r>
              <w:rPr>
                <w:rFonts w:hint="eastAsia"/>
                <w:noProof/>
              </w:rPr>
              <w:drawing>
                <wp:inline distT="0" distB="0" distL="0" distR="0" wp14:anchorId="4BDC0F87" wp14:editId="544C8136">
                  <wp:extent cx="1817166" cy="2160000"/>
                  <wp:effectExtent l="0" t="0" r="0" b="0"/>
                  <wp:docPr id="16" name="图片 16" descr="C:\Users\Jasper\Desktop\chapter03\123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Jasper\Desktop\chapter03\123point.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17166" cy="2160000"/>
                          </a:xfrm>
                          <a:prstGeom prst="rect">
                            <a:avLst/>
                          </a:prstGeom>
                          <a:noFill/>
                          <a:ln>
                            <a:noFill/>
                          </a:ln>
                        </pic:spPr>
                      </pic:pic>
                    </a:graphicData>
                  </a:graphic>
                </wp:inline>
              </w:drawing>
            </w:r>
          </w:p>
        </w:tc>
      </w:tr>
      <w:tr w:rsidR="00C3557D" w14:paraId="76E2058B" w14:textId="77777777" w:rsidTr="00C3557D">
        <w:tc>
          <w:tcPr>
            <w:tcW w:w="2982" w:type="dxa"/>
            <w:vAlign w:val="center"/>
          </w:tcPr>
          <w:p w14:paraId="7CB6A69D" w14:textId="77777777" w:rsidR="00C3557D" w:rsidRPr="00642A8A" w:rsidRDefault="00C3557D" w:rsidP="00642A8A">
            <w:pPr>
              <w:pStyle w:val="aff1"/>
              <w:ind w:firstLine="360"/>
              <w:rPr>
                <w:noProof/>
                <w:sz w:val="18"/>
              </w:rPr>
            </w:pPr>
            <w:r w:rsidRPr="00642A8A">
              <w:rPr>
                <w:rFonts w:hint="eastAsia"/>
                <w:noProof/>
                <w:sz w:val="18"/>
              </w:rPr>
              <w:t xml:space="preserve"> (a)</w:t>
            </w:r>
            <w:r w:rsidRPr="00642A8A">
              <w:rPr>
                <w:rFonts w:hint="eastAsia"/>
                <w:noProof/>
                <w:sz w:val="18"/>
              </w:rPr>
              <w:t>一点栅格图有圆环示意图</w:t>
            </w:r>
          </w:p>
        </w:tc>
        <w:tc>
          <w:tcPr>
            <w:tcW w:w="2982" w:type="dxa"/>
            <w:vAlign w:val="center"/>
          </w:tcPr>
          <w:p w14:paraId="0622D5FE" w14:textId="77777777" w:rsidR="00C3557D" w:rsidRPr="00642A8A" w:rsidRDefault="00C3557D" w:rsidP="00642A8A">
            <w:pPr>
              <w:pStyle w:val="aff1"/>
              <w:ind w:firstLine="360"/>
              <w:rPr>
                <w:noProof/>
                <w:sz w:val="18"/>
              </w:rPr>
            </w:pPr>
            <w:r w:rsidRPr="00642A8A">
              <w:rPr>
                <w:rFonts w:hint="eastAsia"/>
                <w:noProof/>
                <w:sz w:val="18"/>
              </w:rPr>
              <w:t xml:space="preserve">(b) </w:t>
            </w:r>
            <w:r w:rsidRPr="00642A8A">
              <w:rPr>
                <w:rFonts w:hint="eastAsia"/>
                <w:noProof/>
                <w:sz w:val="18"/>
              </w:rPr>
              <w:t>栅格图栅格有缺失示意图</w:t>
            </w:r>
          </w:p>
        </w:tc>
        <w:tc>
          <w:tcPr>
            <w:tcW w:w="2982" w:type="dxa"/>
            <w:vAlign w:val="center"/>
          </w:tcPr>
          <w:p w14:paraId="0178159E" w14:textId="77777777" w:rsidR="00C3557D" w:rsidRPr="00642A8A" w:rsidRDefault="00C3557D" w:rsidP="00642A8A">
            <w:pPr>
              <w:pStyle w:val="aff1"/>
              <w:ind w:firstLine="360"/>
              <w:rPr>
                <w:noProof/>
                <w:sz w:val="18"/>
              </w:rPr>
            </w:pPr>
            <w:r w:rsidRPr="00642A8A">
              <w:rPr>
                <w:rFonts w:hint="eastAsia"/>
                <w:noProof/>
                <w:sz w:val="18"/>
              </w:rPr>
              <w:t xml:space="preserve">(c) </w:t>
            </w:r>
            <w:r w:rsidRPr="00642A8A">
              <w:rPr>
                <w:rFonts w:hint="eastAsia"/>
                <w:noProof/>
                <w:sz w:val="18"/>
              </w:rPr>
              <w:t>栅格图可读性差示意图</w:t>
            </w:r>
          </w:p>
        </w:tc>
      </w:tr>
    </w:tbl>
    <w:p w14:paraId="57FB99B6" w14:textId="1149F034" w:rsidR="00E02EF6" w:rsidRDefault="00C3557D" w:rsidP="00C3557D">
      <w:pPr>
        <w:pStyle w:val="aff3"/>
        <w:rPr>
          <w:noProof/>
        </w:rPr>
      </w:pPr>
      <w:bookmarkStart w:id="62" w:name="_Ref451957268"/>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3</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5</w:t>
      </w:r>
      <w:r w:rsidR="00405DA1">
        <w:fldChar w:fldCharType="end"/>
      </w:r>
      <w:bookmarkEnd w:id="62"/>
      <w:r>
        <w:rPr>
          <w:rFonts w:hint="eastAsia"/>
        </w:rPr>
        <w:t xml:space="preserve"> </w:t>
      </w:r>
      <w:r>
        <w:rPr>
          <w:rFonts w:hint="eastAsia"/>
        </w:rPr>
        <w:t>信号覆盖模块需求分析</w:t>
      </w:r>
    </w:p>
    <w:p w14:paraId="6A44B601" w14:textId="34DC4646" w:rsidR="00E02EF6" w:rsidRDefault="00E02EF6" w:rsidP="00E02EF6">
      <w:pPr>
        <w:pStyle w:val="aff1"/>
        <w:rPr>
          <w:noProof/>
        </w:rPr>
      </w:pPr>
      <w:r w:rsidRPr="00857B33">
        <w:rPr>
          <w:rFonts w:hint="eastAsia"/>
        </w:rPr>
        <w:t>通过之前介绍的定位算法，我们已经明确知道通过该算法定位的话单会在一个</w:t>
      </w:r>
      <m:oMath>
        <m:r>
          <m:rPr>
            <m:sty m:val="p"/>
          </m:rPr>
          <w:rPr>
            <w:rFonts w:ascii="Cambria Math" w:hAnsi="Cambria Math"/>
          </w:rPr>
          <m:t>120°</m:t>
        </m:r>
      </m:oMath>
      <w:r w:rsidRPr="00857B33">
        <w:rPr>
          <w:rFonts w:hint="eastAsia"/>
        </w:rPr>
        <w:t>的圆环上，我们采用的是随机在该圆环取一点作为该话单的位置。所以单点定位的栅格数据会有圆环，可信度较低，如</w:t>
      </w:r>
      <w:r w:rsidR="00C3557D" w:rsidRPr="00857B33">
        <w:fldChar w:fldCharType="begin"/>
      </w:r>
      <w:r w:rsidR="00C3557D" w:rsidRPr="00857B33">
        <w:instrText xml:space="preserve"> </w:instrText>
      </w:r>
      <w:r w:rsidR="00C3557D" w:rsidRPr="00857B33">
        <w:rPr>
          <w:rFonts w:hint="eastAsia"/>
        </w:rPr>
        <w:instrText>REF _Ref451957268 \h</w:instrText>
      </w:r>
      <w:r w:rsidR="00C3557D" w:rsidRPr="00857B33">
        <w:instrText xml:space="preserve"> </w:instrText>
      </w:r>
      <w:r w:rsidR="00857B33" w:rsidRPr="00857B33">
        <w:instrText xml:space="preserve"> \* MERGEFORMAT </w:instrText>
      </w:r>
      <w:r w:rsidR="00C3557D" w:rsidRPr="00857B33">
        <w:fldChar w:fldCharType="separate"/>
      </w:r>
      <w:r w:rsidR="00E97C62">
        <w:rPr>
          <w:rFonts w:hint="eastAsia"/>
        </w:rPr>
        <w:t>图</w:t>
      </w:r>
      <w:r w:rsidR="00E97C62">
        <w:rPr>
          <w:rFonts w:hint="eastAsia"/>
        </w:rPr>
        <w:t xml:space="preserve"> </w:t>
      </w:r>
      <w:r w:rsidR="00E97C62">
        <w:t>3</w:t>
      </w:r>
      <w:r w:rsidR="00E97C62">
        <w:noBreakHyphen/>
        <w:t>5</w:t>
      </w:r>
      <w:r w:rsidR="00C3557D" w:rsidRPr="00857B33">
        <w:fldChar w:fldCharType="end"/>
      </w:r>
      <w:r w:rsidRPr="00857B33">
        <w:rPr>
          <w:rFonts w:hint="eastAsia"/>
        </w:rPr>
        <w:t>(a)</w:t>
      </w:r>
      <w:r w:rsidRPr="00857B33">
        <w:rPr>
          <w:rFonts w:hint="eastAsia"/>
        </w:rPr>
        <w:t>。</w:t>
      </w:r>
      <w:r w:rsidRPr="00857B33">
        <w:rPr>
          <w:rFonts w:hint="eastAsia"/>
        </w:rPr>
        <w:t xml:space="preserve"> </w:t>
      </w:r>
      <w:r w:rsidRPr="00857B33">
        <w:rPr>
          <w:rFonts w:hint="eastAsia"/>
        </w:rPr>
        <w:t>全省的栅格数据大约有</w:t>
      </w:r>
      <w:r w:rsidRPr="00857B33">
        <w:rPr>
          <w:rFonts w:hint="eastAsia"/>
        </w:rPr>
        <w:t>60</w:t>
      </w:r>
      <w:r w:rsidR="00C3557D" w:rsidRPr="00857B33">
        <w:rPr>
          <w:rFonts w:hint="eastAsia"/>
        </w:rPr>
        <w:t>5</w:t>
      </w:r>
      <w:r w:rsidRPr="00857B33">
        <w:rPr>
          <w:rFonts w:hint="eastAsia"/>
        </w:rPr>
        <w:lastRenderedPageBreak/>
        <w:t>是单点栅格数据，所以如果完全舍弃单点栅格数据会造成很过栅格数据缺失。所以需要对单点和多点栅格数据进行融合，使得融合后的数据能够避免单点定位的圆环现象，同时减少出现栅格缺失的情况</w:t>
      </w:r>
      <w:r>
        <w:rPr>
          <w:rFonts w:hint="eastAsia"/>
          <w:noProof/>
        </w:rPr>
        <w:t>。</w:t>
      </w:r>
    </w:p>
    <w:p w14:paraId="0180C4C0" w14:textId="74075050" w:rsidR="001247EA" w:rsidRDefault="001247EA" w:rsidP="001247EA">
      <w:pPr>
        <w:pStyle w:val="3"/>
        <w:rPr>
          <w:noProof/>
        </w:rPr>
      </w:pPr>
      <w:r>
        <w:rPr>
          <w:rFonts w:hint="eastAsia"/>
          <w:noProof/>
        </w:rPr>
        <w:t>Redis</w:t>
      </w:r>
      <w:r>
        <w:rPr>
          <w:rFonts w:hint="eastAsia"/>
          <w:noProof/>
        </w:rPr>
        <w:t>服务器网络</w:t>
      </w:r>
      <w:r w:rsidR="00F073CE">
        <w:rPr>
          <w:rFonts w:hint="eastAsia"/>
          <w:noProof/>
        </w:rPr>
        <w:t>配置</w:t>
      </w:r>
    </w:p>
    <w:p w14:paraId="69072ADD" w14:textId="77777777" w:rsidR="00E02EF6" w:rsidRDefault="00857B33" w:rsidP="00E02EF6">
      <w:pPr>
        <w:pStyle w:val="aff1"/>
        <w:rPr>
          <w:noProof/>
        </w:rPr>
      </w:pPr>
      <w:r w:rsidRPr="00857B33">
        <w:fldChar w:fldCharType="begin"/>
      </w:r>
      <w:r w:rsidRPr="00857B33">
        <w:instrText xml:space="preserve"> </w:instrText>
      </w:r>
      <w:r w:rsidRPr="00857B33">
        <w:rPr>
          <w:rFonts w:hint="eastAsia"/>
        </w:rPr>
        <w:instrText>REF _Ref451957268 \h</w:instrText>
      </w:r>
      <w:r w:rsidRPr="00857B33">
        <w:instrText xml:space="preserve">  \* MERGEFORMAT </w:instrText>
      </w:r>
      <w:r w:rsidRPr="00857B33">
        <w:fldChar w:fldCharType="separate"/>
      </w:r>
      <w:r w:rsidR="00E97C62">
        <w:rPr>
          <w:rFonts w:hint="eastAsia"/>
        </w:rPr>
        <w:t>图</w:t>
      </w:r>
      <w:r w:rsidR="00E97C62">
        <w:rPr>
          <w:rFonts w:hint="eastAsia"/>
        </w:rPr>
        <w:t xml:space="preserve"> </w:t>
      </w:r>
      <w:r w:rsidR="00E97C62">
        <w:t>3</w:t>
      </w:r>
      <w:r w:rsidR="00E97C62">
        <w:noBreakHyphen/>
        <w:t>5</w:t>
      </w:r>
      <w:r w:rsidRPr="00857B33">
        <w:fldChar w:fldCharType="end"/>
      </w:r>
      <w:r>
        <w:rPr>
          <w:rFonts w:hint="eastAsia"/>
          <w:noProof/>
        </w:rPr>
        <w:t xml:space="preserve"> </w:t>
      </w:r>
      <w:r w:rsidR="00E02EF6">
        <w:rPr>
          <w:rFonts w:hint="eastAsia"/>
          <w:noProof/>
        </w:rPr>
        <w:t>(b)</w:t>
      </w:r>
      <w:r w:rsidR="00E02EF6">
        <w:rPr>
          <w:rFonts w:hint="eastAsia"/>
          <w:noProof/>
        </w:rPr>
        <w:t>所示，栅格图栅格有缺失。这是由于话单统计时间过短或者该栅格处恰好没有通话产生，所以会造成栅格图中某些栅格由于数值缺失导致不能染色，对用户利用栅格图进行信号覆盖情况分析会造成影响，这会影响用户体验。这需要通过参考周围栅格的数值对缺失栅格进行合理的填补。</w:t>
      </w:r>
    </w:p>
    <w:p w14:paraId="53044CB5" w14:textId="77777777" w:rsidR="00E02EF6" w:rsidRDefault="00E02EF6" w:rsidP="00E02EF6">
      <w:pPr>
        <w:pStyle w:val="aff1"/>
        <w:rPr>
          <w:noProof/>
        </w:rPr>
      </w:pPr>
      <w:r>
        <w:rPr>
          <w:rFonts w:hint="eastAsia"/>
          <w:noProof/>
        </w:rPr>
        <w:t>如</w:t>
      </w:r>
      <w:r w:rsidR="00857B33" w:rsidRPr="00857B33">
        <w:fldChar w:fldCharType="begin"/>
      </w:r>
      <w:r w:rsidR="00857B33" w:rsidRPr="00857B33">
        <w:instrText xml:space="preserve"> </w:instrText>
      </w:r>
      <w:r w:rsidR="00857B33" w:rsidRPr="00857B33">
        <w:rPr>
          <w:rFonts w:hint="eastAsia"/>
        </w:rPr>
        <w:instrText>REF _Ref451957268 \h</w:instrText>
      </w:r>
      <w:r w:rsidR="00857B33" w:rsidRPr="00857B33">
        <w:instrText xml:space="preserve">  \* MERGEFORMAT </w:instrText>
      </w:r>
      <w:r w:rsidR="00857B33" w:rsidRPr="00857B33">
        <w:fldChar w:fldCharType="separate"/>
      </w:r>
      <w:r w:rsidR="00E97C62">
        <w:rPr>
          <w:rFonts w:hint="eastAsia"/>
        </w:rPr>
        <w:t>图</w:t>
      </w:r>
      <w:r w:rsidR="00E97C62">
        <w:rPr>
          <w:rFonts w:hint="eastAsia"/>
        </w:rPr>
        <w:t xml:space="preserve"> </w:t>
      </w:r>
      <w:r w:rsidR="00E97C62">
        <w:t>3</w:t>
      </w:r>
      <w:r w:rsidR="00E97C62">
        <w:noBreakHyphen/>
        <w:t>5</w:t>
      </w:r>
      <w:r w:rsidR="00857B33" w:rsidRPr="00857B33">
        <w:fldChar w:fldCharType="end"/>
      </w:r>
      <w:r w:rsidR="00857B33">
        <w:rPr>
          <w:rFonts w:hint="eastAsia"/>
          <w:noProof/>
        </w:rPr>
        <w:t xml:space="preserve"> </w:t>
      </w:r>
      <w:r>
        <w:rPr>
          <w:rFonts w:hint="eastAsia"/>
          <w:noProof/>
        </w:rPr>
        <w:t>(c)</w:t>
      </w:r>
      <w:r>
        <w:rPr>
          <w:rFonts w:hint="eastAsia"/>
          <w:noProof/>
        </w:rPr>
        <w:t>所示，栅格图有杂点，这会对栅格图的可读性带来一些障碍。可以给用户设置一些可调整的平滑参数，让用户可以自行调节参数来达到平滑栅格图中颜色的效果，以便用户更好地观察某区域信号覆盖的整体情况。同样的，用户还需要可以设置相应阈值，过滤出信号质量差的栅格，绘制出弱覆盖区域。</w:t>
      </w:r>
    </w:p>
    <w:p w14:paraId="66FF8F39" w14:textId="77777777" w:rsidR="00DA528E" w:rsidRDefault="00DA528E" w:rsidP="00DA528E">
      <w:pPr>
        <w:pStyle w:val="aff1"/>
      </w:pPr>
      <w:r>
        <w:rPr>
          <w:rFonts w:hint="eastAsia"/>
        </w:rPr>
        <w:t>经过考虑，该模块设计了四个子模块来满足如上的需求，分别是数据融合、栅格增补、栅格平滑和寻找弱覆盖区域。</w:t>
      </w:r>
    </w:p>
    <w:p w14:paraId="752664E1" w14:textId="77777777" w:rsidR="00DA528E" w:rsidRPr="00857B33" w:rsidRDefault="00DA528E" w:rsidP="00857B33">
      <w:pPr>
        <w:pStyle w:val="aff1"/>
      </w:pPr>
      <w:r w:rsidRPr="00857B33">
        <w:rPr>
          <w:rFonts w:hint="eastAsia"/>
        </w:rPr>
        <w:t>信号覆盖模块的设计流程如</w:t>
      </w:r>
      <w:r w:rsidR="00857B33" w:rsidRPr="00857B33">
        <w:fldChar w:fldCharType="begin"/>
      </w:r>
      <w:r w:rsidR="00857B33" w:rsidRPr="00857B33">
        <w:instrText xml:space="preserve"> </w:instrText>
      </w:r>
      <w:r w:rsidR="00857B33" w:rsidRPr="00857B33">
        <w:rPr>
          <w:rFonts w:hint="eastAsia"/>
        </w:rPr>
        <w:instrText>REF _Ref451957441 \h</w:instrText>
      </w:r>
      <w:r w:rsidR="00857B33" w:rsidRPr="00857B33">
        <w:instrText xml:space="preserve">  \* MERGEFORMAT </w:instrText>
      </w:r>
      <w:r w:rsidR="00857B33" w:rsidRPr="00857B33">
        <w:fldChar w:fldCharType="separate"/>
      </w:r>
      <w:r w:rsidR="00E97C62">
        <w:rPr>
          <w:rFonts w:hint="eastAsia"/>
        </w:rPr>
        <w:t>图</w:t>
      </w:r>
      <w:r w:rsidR="00E97C62">
        <w:rPr>
          <w:rFonts w:hint="eastAsia"/>
        </w:rPr>
        <w:t xml:space="preserve"> </w:t>
      </w:r>
      <w:r w:rsidR="00E97C62">
        <w:t>3</w:t>
      </w:r>
      <w:r w:rsidR="00E97C62">
        <w:noBreakHyphen/>
        <w:t>6</w:t>
      </w:r>
      <w:r w:rsidR="00857B33" w:rsidRPr="00857B33">
        <w:fldChar w:fldCharType="end"/>
      </w:r>
      <w:r w:rsidRPr="00857B33">
        <w:rPr>
          <w:rFonts w:hint="eastAsia"/>
        </w:rPr>
        <w:t>。在数据融合子模块中，对单点定位的栅格数据和两三点定位的栅格数据按一定比例进行融合；在栅格增补子模块中，通过计算周边栅格的数据对确实的栅格进行填补。在数据处理完毕之后，可以使用栅格平滑和寻找弱覆盖区域两个子模块对数据进行分析。在栅格平滑子模块中，对栅格数据进行平滑处理，来显示整体信号质量的覆盖态势；在寻找弱覆盖区域子模块中，设定弱覆盖阈值，重点显示局部的弱覆盖区域。下面详细讲一些每个模块的具体设计：</w:t>
      </w:r>
    </w:p>
    <w:p w14:paraId="5CF91083" w14:textId="77777777" w:rsidR="00DA528E" w:rsidRPr="00857B33" w:rsidRDefault="00DA528E" w:rsidP="00857B33">
      <w:pPr>
        <w:pStyle w:val="aff1"/>
      </w:pPr>
      <w:r w:rsidRPr="00857B33">
        <w:rPr>
          <w:rFonts w:hint="eastAsia"/>
        </w:rPr>
        <w:t>数据融合子模块是为了解决话单单点定位不准确而多点定位的栅格数据又偏少的问题。基于的基本原理是，在邻近的栅格范围内，</w:t>
      </w:r>
      <w:proofErr w:type="spellStart"/>
      <w:r w:rsidRPr="00857B33">
        <w:t>Ec</w:t>
      </w:r>
      <w:proofErr w:type="spellEnd"/>
      <w:r w:rsidRPr="00857B33">
        <w:t>/Io</w:t>
      </w:r>
      <w:r w:rsidRPr="00857B33">
        <w:rPr>
          <w:rFonts w:hint="eastAsia"/>
        </w:rPr>
        <w:t>值不会发生突变。所以每个栅格的</w:t>
      </w:r>
      <w:proofErr w:type="spellStart"/>
      <w:r w:rsidRPr="00857B33">
        <w:t>Ec</w:t>
      </w:r>
      <w:proofErr w:type="spellEnd"/>
      <w:r w:rsidRPr="00857B33">
        <w:t>/Io</w:t>
      </w:r>
      <w:r w:rsidRPr="00857B33">
        <w:rPr>
          <w:rFonts w:hint="eastAsia"/>
        </w:rPr>
        <w:t>值，对于邻近栅格都具有参考意义，这是融合算法的基础。</w:t>
      </w:r>
    </w:p>
    <w:p w14:paraId="59FB4655" w14:textId="77777777" w:rsidR="00DA528E" w:rsidRPr="00A53229" w:rsidRDefault="00A53229" w:rsidP="00857B33">
      <w:pPr>
        <w:pStyle w:val="aff1"/>
      </w:pPr>
      <w:r>
        <w:rPr>
          <w:rFonts w:hint="eastAsia"/>
        </w:rPr>
        <w:t>该子模块的数据融合算法流程如</w:t>
      </w:r>
      <w:r>
        <w:fldChar w:fldCharType="begin"/>
      </w:r>
      <w:r>
        <w:instrText xml:space="preserve"> </w:instrText>
      </w:r>
      <w:r>
        <w:rPr>
          <w:rFonts w:hint="eastAsia"/>
        </w:rPr>
        <w:instrText>REF _Ref451957708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7</w:t>
      </w:r>
      <w:r>
        <w:fldChar w:fldCharType="end"/>
      </w:r>
      <w:r w:rsidR="00DA528E" w:rsidRPr="00857B33">
        <w:rPr>
          <w:rFonts w:hint="eastAsia"/>
        </w:rPr>
        <w:t>所示，首先要遍历该区域的每一个栅格，判断该栅格处都有几种类型定位的栅格数据，之后对于不同类型定位方式采取不同的处理方法，根据输入参数进行计算输出融合后的栅格数据。用户需要输入的参数有：当融合定位数据都有时的单点比例</w:t>
      </w:r>
      <w:proofErr w:type="spellStart"/>
      <w:r w:rsidRPr="00A53229">
        <w:rPr>
          <w:i/>
        </w:rPr>
        <w:t>one</w:t>
      </w:r>
      <w:r w:rsidRPr="00A53229">
        <w:rPr>
          <w:rFonts w:hint="eastAsia"/>
          <w:i/>
        </w:rPr>
        <w:t>_</w:t>
      </w:r>
      <w:r w:rsidRPr="00A53229">
        <w:rPr>
          <w:i/>
        </w:rPr>
        <w:t>point</w:t>
      </w:r>
      <w:r w:rsidRPr="00A53229">
        <w:rPr>
          <w:rFonts w:hint="eastAsia"/>
          <w:i/>
        </w:rPr>
        <w:t>_</w:t>
      </w:r>
      <w:r w:rsidR="00DA528E" w:rsidRPr="00A53229">
        <w:rPr>
          <w:i/>
        </w:rPr>
        <w:t>percent</w:t>
      </w:r>
      <w:proofErr w:type="spellEnd"/>
      <w:r w:rsidR="00DA528E" w:rsidRPr="00857B33">
        <w:rPr>
          <w:rFonts w:hint="eastAsia"/>
        </w:rPr>
        <w:t>、多点比例</w:t>
      </w:r>
      <w:r w:rsidR="00DA528E" w:rsidRPr="00857B33">
        <w:t xml:space="preserve"> </w:t>
      </w:r>
      <w:proofErr w:type="spellStart"/>
      <w:r w:rsidRPr="00A53229">
        <w:rPr>
          <w:i/>
        </w:rPr>
        <w:t>several</w:t>
      </w:r>
      <w:r w:rsidRPr="00A53229">
        <w:rPr>
          <w:rFonts w:hint="eastAsia"/>
          <w:i/>
        </w:rPr>
        <w:t>_</w:t>
      </w:r>
      <w:r w:rsidRPr="00A53229">
        <w:rPr>
          <w:i/>
        </w:rPr>
        <w:t>points</w:t>
      </w:r>
      <w:r w:rsidRPr="00A53229">
        <w:rPr>
          <w:rFonts w:hint="eastAsia"/>
          <w:i/>
        </w:rPr>
        <w:t>_</w:t>
      </w:r>
      <w:r w:rsidR="00DA528E" w:rsidRPr="00A53229">
        <w:rPr>
          <w:i/>
        </w:rPr>
        <w:t>percent</w:t>
      </w:r>
      <w:proofErr w:type="spellEnd"/>
      <w:r w:rsidR="00DA528E" w:rsidRPr="00857B33">
        <w:rPr>
          <w:rFonts w:hint="eastAsia"/>
        </w:rPr>
        <w:t>；</w:t>
      </w:r>
      <w:r w:rsidR="00DA528E" w:rsidRPr="00A53229">
        <w:rPr>
          <w:rFonts w:hint="eastAsia"/>
        </w:rPr>
        <w:t>当只有单点</w:t>
      </w:r>
      <w:r w:rsidRPr="00A53229">
        <w:rPr>
          <w:rFonts w:hint="eastAsia"/>
        </w:rPr>
        <w:t>定位数据时的参考半径</w:t>
      </w:r>
      <w:r w:rsidRPr="00A53229">
        <w:rPr>
          <w:i/>
        </w:rPr>
        <w:t>radius</w:t>
      </w:r>
      <w:r w:rsidRPr="00A53229">
        <w:rPr>
          <w:rFonts w:hint="eastAsia"/>
        </w:rPr>
        <w:t>、参考比例</w:t>
      </w:r>
      <w:proofErr w:type="spellStart"/>
      <w:r w:rsidRPr="00A53229">
        <w:rPr>
          <w:i/>
        </w:rPr>
        <w:t>refer</w:t>
      </w:r>
      <w:r w:rsidRPr="00A53229">
        <w:rPr>
          <w:rFonts w:hint="eastAsia"/>
          <w:i/>
        </w:rPr>
        <w:t>_</w:t>
      </w:r>
      <w:r w:rsidRPr="00A53229">
        <w:rPr>
          <w:i/>
        </w:rPr>
        <w:t>percent</w:t>
      </w:r>
      <w:proofErr w:type="spellEnd"/>
      <w:r w:rsidRPr="00A53229">
        <w:rPr>
          <w:rFonts w:hint="eastAsia"/>
        </w:rPr>
        <w:t>。例如用户输入</w:t>
      </w:r>
      <w:r w:rsidRPr="00A53229">
        <w:t xml:space="preserve"> (0,1,3,0.7)</w:t>
      </w:r>
      <w:r w:rsidRPr="00A53229">
        <w:rPr>
          <w:rFonts w:hint="eastAsia"/>
        </w:rPr>
        <w:t>，表示当单点和多点定位栅格数据都存在时，只取多点定位数据，舍弃掉单点数据；当只有单点定位栅格数据时，参考横坐标在</w:t>
      </w:r>
      <w:r w:rsidRPr="00A53229">
        <w:t xml:space="preserve"> </w:t>
      </w:r>
      <w:r w:rsidRPr="00A53229">
        <w:lastRenderedPageBreak/>
        <w:t>[x-3,x+3]</w:t>
      </w:r>
      <w:r w:rsidRPr="00A53229">
        <w:rPr>
          <w:rFonts w:hint="eastAsia"/>
        </w:rPr>
        <w:t>、纵坐标在</w:t>
      </w:r>
      <w:r w:rsidRPr="00A53229">
        <w:t xml:space="preserve"> [y-3,y+3]</w:t>
      </w:r>
      <w:r w:rsidRPr="00A53229">
        <w:rPr>
          <w:rFonts w:hint="eastAsia"/>
        </w:rPr>
        <w:t>共计</w:t>
      </w:r>
      <w:r w:rsidRPr="00A53229">
        <w:t>48</w:t>
      </w:r>
      <w:r w:rsidRPr="00A53229">
        <w:rPr>
          <w:rFonts w:hint="eastAsia"/>
        </w:rPr>
        <w:t>个栅格的</w:t>
      </w:r>
      <w:r w:rsidRPr="00A53229">
        <w:t xml:space="preserve"> </w:t>
      </w:r>
      <w:proofErr w:type="spellStart"/>
      <w:r w:rsidRPr="00A53229">
        <w:t>Ec</w:t>
      </w:r>
      <w:proofErr w:type="spellEnd"/>
      <w:r w:rsidRPr="00A53229">
        <w:t>/Io</w:t>
      </w:r>
      <w:r w:rsidRPr="00A53229">
        <w:rPr>
          <w:rFonts w:hint="eastAsia"/>
        </w:rPr>
        <w:t>值，然后按照</w:t>
      </w:r>
      <w:r w:rsidRPr="00A53229">
        <w:t>70%</w:t>
      </w:r>
      <w:r w:rsidRPr="00A53229">
        <w:rPr>
          <w:rFonts w:hint="eastAsia"/>
        </w:rPr>
        <w:t>的权重与</w:t>
      </w:r>
      <w:r w:rsidRPr="00A53229">
        <w:t>30%</w:t>
      </w:r>
      <w:r w:rsidRPr="00A53229">
        <w:rPr>
          <w:rFonts w:hint="eastAsia"/>
        </w:rPr>
        <w:t>权重的单点定位数据相加求和</w:t>
      </w:r>
      <w:r>
        <w:rPr>
          <w:rFonts w:hint="eastAsia"/>
        </w:rPr>
        <w:t>。</w:t>
      </w:r>
    </w:p>
    <w:p w14:paraId="17C6156E" w14:textId="77777777" w:rsidR="00857B33" w:rsidRDefault="00CD2D1F" w:rsidP="0044416C">
      <w:pPr>
        <w:pStyle w:val="aff6"/>
      </w:pPr>
      <w:r w:rsidRPr="0044416C">
        <w:object w:dxaOrig="8281" w:dyaOrig="9900" w14:anchorId="494B4630">
          <v:shape id="_x0000_i1030" type="#_x0000_t75" style="width:265.55pt;height:317.7pt" o:ole="">
            <v:imagedata r:id="rId41" o:title=""/>
          </v:shape>
          <o:OLEObject Type="Embed" ProgID="Visio.Drawing.15" ShapeID="_x0000_i1030" DrawAspect="Content" ObjectID="_1553616272" r:id="rId42"/>
        </w:object>
      </w:r>
    </w:p>
    <w:p w14:paraId="2530DBAE" w14:textId="7EDC9E11" w:rsidR="00857B33" w:rsidRDefault="00857B33" w:rsidP="00857B33">
      <w:pPr>
        <w:pStyle w:val="aff3"/>
      </w:pPr>
      <w:bookmarkStart w:id="63" w:name="_Ref451957708"/>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3</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6</w:t>
      </w:r>
      <w:r w:rsidR="00405DA1">
        <w:fldChar w:fldCharType="end"/>
      </w:r>
      <w:bookmarkEnd w:id="63"/>
      <w:r w:rsidRPr="00857B33">
        <w:rPr>
          <w:rFonts w:hint="eastAsia"/>
        </w:rPr>
        <w:t>数据融合算法流程图</w:t>
      </w:r>
    </w:p>
    <w:p w14:paraId="5E6856F5" w14:textId="77777777" w:rsidR="00DA528E" w:rsidRPr="00FB7201" w:rsidRDefault="00DA528E" w:rsidP="00FB7201">
      <w:pPr>
        <w:pStyle w:val="aff1"/>
      </w:pPr>
      <w:r w:rsidRPr="00FB7201">
        <w:rPr>
          <w:rFonts w:hint="eastAsia"/>
        </w:rPr>
        <w:t>栅格增补子模块是通过参考缺失栅格周围的栅格数据来对该缺失栅格进行增补。用户需要输入的参数为参考半径</w:t>
      </w:r>
      <w:r w:rsidRPr="00FB7201">
        <w:t>radius</w:t>
      </w:r>
      <w:r w:rsidRPr="00FB7201">
        <w:rPr>
          <w:rFonts w:hint="eastAsia"/>
        </w:rPr>
        <w:t>，可以计算参考栅格数据的平均值作为该缺失栅格值。例如，参数为</w:t>
      </w:r>
      <w:r w:rsidRPr="00FB7201">
        <w:t>3</w:t>
      </w:r>
      <w:r w:rsidRPr="00FB7201">
        <w:rPr>
          <w:rFonts w:hint="eastAsia"/>
        </w:rPr>
        <w:t>，假设该缺失栅格坐标为</w:t>
      </w:r>
      <w:r w:rsidRPr="00FB7201">
        <w:t>(</w:t>
      </w:r>
      <w:proofErr w:type="spellStart"/>
      <w:r w:rsidRPr="00FB7201">
        <w:t>x,y</w:t>
      </w:r>
      <w:proofErr w:type="spellEnd"/>
      <w:r w:rsidRPr="00FB7201">
        <w:t>)</w:t>
      </w:r>
      <w:r w:rsidRPr="00FB7201">
        <w:rPr>
          <w:rFonts w:hint="eastAsia"/>
        </w:rPr>
        <w:t>，则要计算横坐标在</w:t>
      </w:r>
      <w:r w:rsidRPr="00FB7201">
        <w:t xml:space="preserve"> [x-3,x+3]</w:t>
      </w:r>
      <w:r w:rsidRPr="00FB7201">
        <w:rPr>
          <w:rFonts w:hint="eastAsia"/>
        </w:rPr>
        <w:t>、纵坐标在</w:t>
      </w:r>
      <w:r w:rsidRPr="00FB7201">
        <w:t>[y-3,y+3]</w:t>
      </w:r>
      <w:r w:rsidRPr="00FB7201">
        <w:rPr>
          <w:rFonts w:hint="eastAsia"/>
        </w:rPr>
        <w:t>共计</w:t>
      </w:r>
      <w:r w:rsidRPr="00FB7201">
        <w:t>48</w:t>
      </w:r>
      <w:r w:rsidRPr="00FB7201">
        <w:rPr>
          <w:rFonts w:hint="eastAsia"/>
        </w:rPr>
        <w:t>个栅格的</w:t>
      </w:r>
      <w:proofErr w:type="spellStart"/>
      <w:r w:rsidRPr="00FB7201">
        <w:t>Ec</w:t>
      </w:r>
      <w:proofErr w:type="spellEnd"/>
      <w:r w:rsidRPr="00FB7201">
        <w:t>/Io</w:t>
      </w:r>
      <w:r w:rsidRPr="00FB7201">
        <w:rPr>
          <w:rFonts w:hint="eastAsia"/>
        </w:rPr>
        <w:t>的平均值。</w:t>
      </w:r>
    </w:p>
    <w:p w14:paraId="63DCF069" w14:textId="77777777" w:rsidR="00DA528E" w:rsidRPr="00FB7201" w:rsidRDefault="00DA528E" w:rsidP="00FB7201">
      <w:pPr>
        <w:pStyle w:val="aff1"/>
      </w:pPr>
      <w:r w:rsidRPr="00FB7201">
        <w:rPr>
          <w:rFonts w:hint="eastAsia"/>
        </w:rPr>
        <w:t>栅格平滑的主要功能是通过用户自行调节参数能够取出栅格杂点的干扰，更加方便的观察到某区域覆盖的整体情况。</w:t>
      </w:r>
    </w:p>
    <w:p w14:paraId="2DFFCC34" w14:textId="77777777" w:rsidR="005D51D2" w:rsidRDefault="005D51D2" w:rsidP="00FB7201">
      <w:pPr>
        <w:pStyle w:val="aff1"/>
      </w:pPr>
      <w:r>
        <w:rPr>
          <w:rFonts w:hint="eastAsia"/>
        </w:rPr>
        <w:t>该子模块的栅格平滑算法流程如</w:t>
      </w:r>
      <w:r>
        <w:fldChar w:fldCharType="begin"/>
      </w:r>
      <w:r>
        <w:instrText xml:space="preserve"> </w:instrText>
      </w:r>
      <w:r>
        <w:rPr>
          <w:rFonts w:hint="eastAsia"/>
        </w:rPr>
        <w:instrText>REF _Ref451957980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8</w:t>
      </w:r>
      <w:r>
        <w:fldChar w:fldCharType="end"/>
      </w:r>
      <w:r w:rsidR="00DA528E" w:rsidRPr="00FB7201">
        <w:rPr>
          <w:rFonts w:hint="eastAsia"/>
        </w:rPr>
        <w:t>所示，用户需要输入的参数有阈值</w:t>
      </w:r>
      <w:r w:rsidR="00DA528E" w:rsidRPr="00FB7201">
        <w:rPr>
          <w:i/>
        </w:rPr>
        <w:t>gap</w:t>
      </w:r>
      <w:r w:rsidR="00DA528E" w:rsidRPr="00FB7201">
        <w:rPr>
          <w:rFonts w:hint="eastAsia"/>
        </w:rPr>
        <w:t>、参考半径</w:t>
      </w:r>
      <w:r w:rsidR="00DA528E" w:rsidRPr="00FB7201">
        <w:rPr>
          <w:i/>
        </w:rPr>
        <w:t>radius</w:t>
      </w:r>
      <w:r w:rsidR="00DA528E" w:rsidRPr="00FB7201">
        <w:rPr>
          <w:rFonts w:hint="eastAsia"/>
        </w:rPr>
        <w:t>、参考比例</w:t>
      </w:r>
      <w:proofErr w:type="spellStart"/>
      <w:r w:rsidR="00FB7201" w:rsidRPr="00FB7201">
        <w:rPr>
          <w:i/>
        </w:rPr>
        <w:t>refer</w:t>
      </w:r>
      <w:r w:rsidR="00FB7201" w:rsidRPr="00FB7201">
        <w:rPr>
          <w:rFonts w:hint="eastAsia"/>
          <w:i/>
        </w:rPr>
        <w:t>_</w:t>
      </w:r>
      <w:r w:rsidR="00DA528E" w:rsidRPr="00FB7201">
        <w:rPr>
          <w:i/>
        </w:rPr>
        <w:t>portion</w:t>
      </w:r>
      <w:proofErr w:type="spellEnd"/>
      <w:r w:rsidR="00DA528E" w:rsidRPr="00FB7201">
        <w:rPr>
          <w:rFonts w:hint="eastAsia"/>
        </w:rPr>
        <w:t>。栅格平滑算法判断一个栅格是否为需要平滑的主要依据是该栅格的</w:t>
      </w:r>
      <w:proofErr w:type="spellStart"/>
      <w:r w:rsidR="00DA528E" w:rsidRPr="00FB7201">
        <w:t>Ec</w:t>
      </w:r>
      <w:proofErr w:type="spellEnd"/>
      <w:r w:rsidR="00DA528E" w:rsidRPr="00FB7201">
        <w:t>/Io</w:t>
      </w:r>
      <w:r w:rsidR="00DA528E" w:rsidRPr="00FB7201">
        <w:rPr>
          <w:rFonts w:hint="eastAsia"/>
        </w:rPr>
        <w:t>值与以其为中心的周围</w:t>
      </w:r>
      <w:r w:rsidR="00DA528E" w:rsidRPr="00FB7201">
        <w:t xml:space="preserve"> </w:t>
      </w:r>
      <m:oMath>
        <m:sSup>
          <m:sSupPr>
            <m:ctrlPr>
              <w:rPr>
                <w:rFonts w:ascii="Cambria Math" w:hAnsi="Cambria Math"/>
              </w:rPr>
            </m:ctrlPr>
          </m:sSupPr>
          <m:e>
            <m:r>
              <w:rPr>
                <w:rFonts w:ascii="Cambria Math" w:hAnsi="Cambria Math"/>
              </w:rPr>
              <m:t>(radius</m:t>
            </m:r>
            <m:r>
              <w:rPr>
                <w:rFonts w:ascii="Cambria Math"/>
              </w:rPr>
              <m:t>+1</m:t>
            </m:r>
            <m:r>
              <w:rPr>
                <w:rFonts w:ascii="Cambria Math" w:hAnsi="Cambria Math"/>
              </w:rPr>
              <m:t>)</m:t>
            </m:r>
          </m:e>
          <m:sup>
            <m:r>
              <w:rPr>
                <w:rFonts w:ascii="Cambria Math" w:hAnsi="Cambria Math"/>
              </w:rPr>
              <m:t>2</m:t>
            </m:r>
          </m:sup>
        </m:sSup>
        <m:r>
          <w:rPr>
            <w:rFonts w:ascii="Cambria Math" w:hAnsi="Cambria Math"/>
          </w:rPr>
          <m:t>-1</m:t>
        </m:r>
      </m:oMath>
      <w:r w:rsidR="00DA528E" w:rsidRPr="00FB7201">
        <w:rPr>
          <w:rFonts w:hint="eastAsia"/>
        </w:rPr>
        <w:t>个栅格</w:t>
      </w:r>
      <w:r w:rsidR="00DA528E" w:rsidRPr="00FB7201">
        <w:t xml:space="preserve"> </w:t>
      </w:r>
      <w:proofErr w:type="spellStart"/>
      <w:r w:rsidR="00DA528E" w:rsidRPr="00FB7201">
        <w:t>Ec</w:t>
      </w:r>
      <w:proofErr w:type="spellEnd"/>
      <w:r w:rsidR="00DA528E" w:rsidRPr="00FB7201">
        <w:t>/Io</w:t>
      </w:r>
      <w:r w:rsidR="00DA528E" w:rsidRPr="00FB7201">
        <w:rPr>
          <w:rFonts w:hint="eastAsia"/>
        </w:rPr>
        <w:t>平均值的差值是否大于</w:t>
      </w:r>
      <w:r w:rsidR="00DA528E" w:rsidRPr="00FB7201">
        <w:rPr>
          <w:i/>
        </w:rPr>
        <w:t>gap</w:t>
      </w:r>
      <w:r w:rsidR="00DA528E" w:rsidRPr="00FB7201">
        <w:rPr>
          <w:rFonts w:hint="eastAsia"/>
        </w:rPr>
        <w:t>，如果大于</w:t>
      </w:r>
      <w:r w:rsidR="009833F1">
        <w:rPr>
          <w:rFonts w:hint="eastAsia"/>
        </w:rPr>
        <w:t>，</w:t>
      </w:r>
      <w:r w:rsidR="00DA528E" w:rsidRPr="00FB7201">
        <w:rPr>
          <w:rFonts w:hint="eastAsia"/>
        </w:rPr>
        <w:t>则判断该点需要平滑；类似于增补算法，平滑算法平滑也是根据</w:t>
      </w:r>
      <w:proofErr w:type="spellStart"/>
      <w:r w:rsidR="00FB7201" w:rsidRPr="00FB7201">
        <w:rPr>
          <w:i/>
        </w:rPr>
        <w:t>refer</w:t>
      </w:r>
      <w:r w:rsidR="00FB7201" w:rsidRPr="00FB7201">
        <w:rPr>
          <w:rFonts w:hint="eastAsia"/>
          <w:i/>
        </w:rPr>
        <w:t>_</w:t>
      </w:r>
      <w:r w:rsidR="00DA528E" w:rsidRPr="00FB7201">
        <w:rPr>
          <w:i/>
        </w:rPr>
        <w:t>portion</w:t>
      </w:r>
      <w:proofErr w:type="spellEnd"/>
      <w:r w:rsidR="00DA528E" w:rsidRPr="00FB7201">
        <w:rPr>
          <w:rFonts w:hint="eastAsia"/>
        </w:rPr>
        <w:t>参考周围栅格数据的，如果</w:t>
      </w:r>
      <w:proofErr w:type="spellStart"/>
      <w:r w:rsidR="00FB7201" w:rsidRPr="00FB7201">
        <w:rPr>
          <w:i/>
        </w:rPr>
        <w:t>refer</w:t>
      </w:r>
      <w:r w:rsidR="00FB7201" w:rsidRPr="00FB7201">
        <w:rPr>
          <w:rFonts w:hint="eastAsia"/>
          <w:i/>
        </w:rPr>
        <w:t>_</w:t>
      </w:r>
      <w:r w:rsidR="00DA528E" w:rsidRPr="00FB7201">
        <w:rPr>
          <w:i/>
        </w:rPr>
        <w:t>portion</w:t>
      </w:r>
      <w:proofErr w:type="spellEnd"/>
      <w:r w:rsidR="00DA528E" w:rsidRPr="00FB7201">
        <w:rPr>
          <w:rFonts w:hint="eastAsia"/>
        </w:rPr>
        <w:lastRenderedPageBreak/>
        <w:t>为</w:t>
      </w:r>
      <w:r w:rsidR="00DA528E" w:rsidRPr="00FB7201">
        <w:t>0.8</w:t>
      </w:r>
      <w:r w:rsidR="00DA528E" w:rsidRPr="00FB7201">
        <w:rPr>
          <w:rFonts w:hint="eastAsia"/>
        </w:rPr>
        <w:t>，则表示该栅格取周围</w:t>
      </w:r>
      <w:r w:rsidR="00DA528E" w:rsidRPr="00FB7201">
        <w:t xml:space="preserve"> </w:t>
      </w:r>
      <m:oMath>
        <m:sSup>
          <m:sSupPr>
            <m:ctrlPr>
              <w:rPr>
                <w:rFonts w:ascii="Cambria Math" w:hAnsi="Cambria Math"/>
              </w:rPr>
            </m:ctrlPr>
          </m:sSupPr>
          <m:e>
            <m:r>
              <w:rPr>
                <w:rFonts w:ascii="Cambria Math" w:hAnsi="Cambria Math"/>
              </w:rPr>
              <m:t>(radius</m:t>
            </m:r>
            <m:r>
              <w:rPr>
                <w:rFonts w:ascii="Cambria Math"/>
              </w:rPr>
              <m:t>+1</m:t>
            </m:r>
            <m:r>
              <w:rPr>
                <w:rFonts w:ascii="Cambria Math" w:hAnsi="Cambria Math"/>
              </w:rPr>
              <m:t>)</m:t>
            </m:r>
          </m:e>
          <m:sup>
            <m:r>
              <w:rPr>
                <w:rFonts w:ascii="Cambria Math" w:hAnsi="Cambria Math"/>
              </w:rPr>
              <m:t>2</m:t>
            </m:r>
          </m:sup>
        </m:sSup>
        <m:r>
          <w:rPr>
            <w:rFonts w:ascii="Cambria Math" w:hAnsi="Cambria Math"/>
          </w:rPr>
          <m:t>-1</m:t>
        </m:r>
      </m:oMath>
      <w:r w:rsidR="00DA528E" w:rsidRPr="00FB7201">
        <w:rPr>
          <w:rFonts w:hint="eastAsia"/>
        </w:rPr>
        <w:t>个栅格</w:t>
      </w:r>
      <w:proofErr w:type="spellStart"/>
      <w:r w:rsidR="00DA528E" w:rsidRPr="00FB7201">
        <w:t>Ec</w:t>
      </w:r>
      <w:proofErr w:type="spellEnd"/>
      <w:r w:rsidR="00DA528E" w:rsidRPr="00FB7201">
        <w:t>/Io</w:t>
      </w:r>
      <w:r w:rsidR="00DA528E" w:rsidRPr="00FB7201">
        <w:rPr>
          <w:rFonts w:hint="eastAsia"/>
        </w:rPr>
        <w:t>平均值的</w:t>
      </w:r>
      <w:r w:rsidR="00DA528E" w:rsidRPr="00FB7201">
        <w:t>80%</w:t>
      </w:r>
      <w:r w:rsidR="00DA528E" w:rsidRPr="00FB7201">
        <w:rPr>
          <w:rFonts w:hint="eastAsia"/>
        </w:rPr>
        <w:t>与本身</w:t>
      </w:r>
      <w:proofErr w:type="spellStart"/>
      <w:r w:rsidR="00DA528E" w:rsidRPr="00FB7201">
        <w:t>Ec</w:t>
      </w:r>
      <w:proofErr w:type="spellEnd"/>
      <w:r w:rsidR="00DA528E" w:rsidRPr="00FB7201">
        <w:t>/Io</w:t>
      </w:r>
      <w:r w:rsidR="00DA528E" w:rsidRPr="00FB7201">
        <w:rPr>
          <w:rFonts w:hint="eastAsia"/>
        </w:rPr>
        <w:t>值的</w:t>
      </w:r>
      <w:r w:rsidR="00DA528E" w:rsidRPr="00FB7201">
        <w:t>20%</w:t>
      </w:r>
      <w:r w:rsidR="00DA528E" w:rsidRPr="00FB7201">
        <w:rPr>
          <w:rFonts w:hint="eastAsia"/>
        </w:rPr>
        <w:t>作为该栅格平滑后的</w:t>
      </w:r>
      <w:proofErr w:type="spellStart"/>
      <w:r w:rsidR="00DA528E" w:rsidRPr="00FB7201">
        <w:t>Ec</w:t>
      </w:r>
      <w:proofErr w:type="spellEnd"/>
      <w:r w:rsidR="00DA528E" w:rsidRPr="00FB7201">
        <w:t>/Io</w:t>
      </w:r>
      <w:r w:rsidR="00DA528E" w:rsidRPr="00FB7201">
        <w:rPr>
          <w:rFonts w:hint="eastAsia"/>
        </w:rPr>
        <w:t>值。</w:t>
      </w:r>
    </w:p>
    <w:p w14:paraId="4949BB7C" w14:textId="77777777" w:rsidR="005D51D2" w:rsidRDefault="005D51D2" w:rsidP="0044416C">
      <w:pPr>
        <w:pStyle w:val="aff6"/>
      </w:pPr>
      <w:r w:rsidRPr="0044416C">
        <w:object w:dxaOrig="8101" w:dyaOrig="5700" w14:anchorId="67D0741B">
          <v:shape id="_x0000_i1031" type="#_x0000_t75" style="width:274.8pt;height:192.9pt" o:ole="">
            <v:imagedata r:id="rId43" o:title=""/>
          </v:shape>
          <o:OLEObject Type="Embed" ProgID="Visio.Drawing.15" ShapeID="_x0000_i1031" DrawAspect="Content" ObjectID="_1553616273" r:id="rId44"/>
        </w:object>
      </w:r>
    </w:p>
    <w:p w14:paraId="2CAA60A9" w14:textId="6461265D" w:rsidR="005D51D2" w:rsidRDefault="005D51D2" w:rsidP="005D51D2">
      <w:pPr>
        <w:pStyle w:val="aff3"/>
      </w:pPr>
      <w:bookmarkStart w:id="64" w:name="_Ref451957980"/>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3</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7</w:t>
      </w:r>
      <w:r w:rsidR="00405DA1">
        <w:fldChar w:fldCharType="end"/>
      </w:r>
      <w:bookmarkEnd w:id="64"/>
      <w:r w:rsidRPr="00FB7201">
        <w:rPr>
          <w:rFonts w:hint="eastAsia"/>
        </w:rPr>
        <w:t>栅格平滑算法流程图</w:t>
      </w:r>
    </w:p>
    <w:p w14:paraId="1F4AFA5B" w14:textId="77777777" w:rsidR="00DA528E" w:rsidRPr="00FB7201" w:rsidRDefault="00DA528E" w:rsidP="00FB7201">
      <w:pPr>
        <w:pStyle w:val="aff1"/>
      </w:pPr>
      <w:r w:rsidRPr="00FB7201">
        <w:rPr>
          <w:rFonts w:hint="eastAsia"/>
        </w:rPr>
        <w:t>寻找弱覆盖区域子模块的功能与栅格平滑子模块相对应，栅格平滑子模块展示的是信号覆盖整体态势图，而它展示的是局部的弱覆盖区域的栅格图。它的算法类似于话务负载模块中的寻找高负载区域子模块的算法，将在下文谈到。</w:t>
      </w:r>
      <w:r w:rsidRPr="00FB7201">
        <w:t xml:space="preserve"> </w:t>
      </w:r>
    </w:p>
    <w:p w14:paraId="1A732910" w14:textId="77777777" w:rsidR="00DA528E" w:rsidRPr="00BA368F" w:rsidRDefault="00DA528E" w:rsidP="00BA368F">
      <w:pPr>
        <w:pStyle w:val="aff1"/>
      </w:pPr>
      <w:r w:rsidRPr="00BA368F">
        <w:rPr>
          <w:rFonts w:hint="eastAsia"/>
        </w:rPr>
        <w:t>话务负载模块是对栅格话单中话务量进行统计、分析的模块，从而使话务量可以在数值和空间上呈现。最终反映的结果可以帮助用户更好的把握整个区域的网络负载情况，从而及时作出网络优化调整。</w:t>
      </w:r>
    </w:p>
    <w:p w14:paraId="4EFB0089" w14:textId="77777777" w:rsidR="00DA528E" w:rsidRDefault="00DA528E" w:rsidP="00BA368F">
      <w:pPr>
        <w:pStyle w:val="aff1"/>
      </w:pPr>
      <w:r w:rsidRPr="00BA368F">
        <w:rPr>
          <w:rFonts w:hint="eastAsia"/>
        </w:rPr>
        <w:t>首先，需要有话务负载的栅格展示功能，可以让用户看到话务量在空间上的呈现。另外，该模块要允许用户设定阈值，可以过滤出超出阈值的话务高的栅格，绘制话务高负载区域。</w:t>
      </w:r>
    </w:p>
    <w:p w14:paraId="0E506AAE" w14:textId="77777777" w:rsidR="00BA368F" w:rsidRDefault="00BA368F" w:rsidP="00BA368F">
      <w:pPr>
        <w:pStyle w:val="aff1"/>
      </w:pPr>
      <w:r>
        <w:rPr>
          <w:rFonts w:hint="eastAsia"/>
        </w:rPr>
        <w:t>如</w:t>
      </w:r>
      <w:r>
        <w:fldChar w:fldCharType="begin"/>
      </w:r>
      <w:r>
        <w:instrText xml:space="preserve"> </w:instrText>
      </w:r>
      <w:r>
        <w:rPr>
          <w:rFonts w:hint="eastAsia"/>
        </w:rPr>
        <w:instrText>REF _Ref451958167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9</w:t>
      </w:r>
      <w:r>
        <w:fldChar w:fldCharType="end"/>
      </w:r>
      <w:r w:rsidRPr="00BA368F">
        <w:rPr>
          <w:rFonts w:hint="eastAsia"/>
        </w:rPr>
        <w:t>，话务负载模块需要有数据融合、栅格平滑和寻找高负载区域三个子模块来满足需求。数据融合子模块把单点栅格数据和多点栅格数据中的话单进行融合；栅格平滑子模块通过对栅格数值的平滑处理，来显示话务负载的整体态势；在寻找高负载区域子模块中，设定高负载阈值，通过数据统计和显示模块，重点显示局部的高负载区域</w:t>
      </w:r>
      <w:r>
        <w:rPr>
          <w:rFonts w:hint="eastAsia"/>
        </w:rPr>
        <w:t>。</w:t>
      </w:r>
    </w:p>
    <w:p w14:paraId="3E193FB2" w14:textId="77777777" w:rsidR="00BA368F" w:rsidRDefault="00BA368F" w:rsidP="0044416C">
      <w:pPr>
        <w:pStyle w:val="aff6"/>
      </w:pPr>
      <w:r>
        <w:object w:dxaOrig="11760" w:dyaOrig="3046" w14:anchorId="43031363">
          <v:shape id="_x0000_i1032" type="#_x0000_t75" style="width:404.25pt;height:105.05pt" o:ole="">
            <v:imagedata r:id="rId45" o:title=""/>
          </v:shape>
          <o:OLEObject Type="Embed" ProgID="Visio.Drawing.15" ShapeID="_x0000_i1032" DrawAspect="Content" ObjectID="_1553616274" r:id="rId46"/>
        </w:object>
      </w:r>
    </w:p>
    <w:p w14:paraId="69AD6920" w14:textId="0F53DC02" w:rsidR="00BA368F" w:rsidRPr="00BA368F" w:rsidRDefault="00BA368F" w:rsidP="00BA368F">
      <w:pPr>
        <w:pStyle w:val="aff3"/>
      </w:pPr>
      <w:bookmarkStart w:id="65" w:name="_Ref451958167"/>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3</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8</w:t>
      </w:r>
      <w:r w:rsidR="00405DA1">
        <w:fldChar w:fldCharType="end"/>
      </w:r>
      <w:bookmarkEnd w:id="65"/>
      <w:r w:rsidRPr="00BA368F">
        <w:rPr>
          <w:rFonts w:hint="eastAsia"/>
        </w:rPr>
        <w:t>话务负载模块设计流程</w:t>
      </w:r>
    </w:p>
    <w:p w14:paraId="3CA6EC2F" w14:textId="77777777" w:rsidR="00DA528E" w:rsidRDefault="00DA528E" w:rsidP="00BA368F">
      <w:pPr>
        <w:pStyle w:val="aff1"/>
      </w:pPr>
      <w:r w:rsidRPr="00BA368F">
        <w:rPr>
          <w:rFonts w:hint="eastAsia"/>
        </w:rPr>
        <w:t>其中数据融合子模块和栅格平滑子模块与信号覆盖模块中的相应子模块类似，这里不再多做解释。</w:t>
      </w:r>
    </w:p>
    <w:p w14:paraId="6ABF8EB4" w14:textId="77777777" w:rsidR="00BA368F" w:rsidRDefault="00BA368F" w:rsidP="0044416C">
      <w:pPr>
        <w:pStyle w:val="aff6"/>
      </w:pPr>
      <w:r w:rsidRPr="0044416C">
        <w:object w:dxaOrig="7500" w:dyaOrig="5791" w14:anchorId="680BA629">
          <v:shape id="_x0000_i1033" type="#_x0000_t75" style="width:283.4pt;height:218.65pt" o:ole="">
            <v:imagedata r:id="rId47" o:title=""/>
          </v:shape>
          <o:OLEObject Type="Embed" ProgID="Visio.Drawing.15" ShapeID="_x0000_i1033" DrawAspect="Content" ObjectID="_1553616275" r:id="rId48"/>
        </w:object>
      </w:r>
    </w:p>
    <w:p w14:paraId="51D2821B" w14:textId="21C6F93F" w:rsidR="00BA368F" w:rsidRPr="00BA368F" w:rsidRDefault="00BA368F" w:rsidP="00BA368F">
      <w:pPr>
        <w:pStyle w:val="aff3"/>
      </w:pPr>
      <w:bookmarkStart w:id="66" w:name="_Ref451958220"/>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3</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9</w:t>
      </w:r>
      <w:r w:rsidR="00405DA1">
        <w:fldChar w:fldCharType="end"/>
      </w:r>
      <w:bookmarkEnd w:id="66"/>
      <w:r w:rsidRPr="00BA368F">
        <w:rPr>
          <w:rFonts w:hint="eastAsia"/>
        </w:rPr>
        <w:t>寻找高负载告警算法流程图</w:t>
      </w:r>
    </w:p>
    <w:p w14:paraId="23C8B923" w14:textId="1AC950D1" w:rsidR="00A2532A" w:rsidRDefault="00DA528E" w:rsidP="0065763C">
      <w:pPr>
        <w:pStyle w:val="aff1"/>
      </w:pPr>
      <w:r w:rsidRPr="00BA368F">
        <w:rPr>
          <w:rFonts w:hint="eastAsia"/>
        </w:rPr>
        <w:t>如</w:t>
      </w:r>
      <w:r w:rsidR="00BA368F">
        <w:fldChar w:fldCharType="begin"/>
      </w:r>
      <w:r w:rsidR="00BA368F">
        <w:instrText xml:space="preserve"> </w:instrText>
      </w:r>
      <w:r w:rsidR="00BA368F">
        <w:rPr>
          <w:rFonts w:hint="eastAsia"/>
        </w:rPr>
        <w:instrText>REF _Ref451958220 \h</w:instrText>
      </w:r>
      <w:r w:rsidR="00BA368F">
        <w:instrText xml:space="preserve"> </w:instrText>
      </w:r>
      <w:r w:rsidR="00BA368F">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10</w:t>
      </w:r>
      <w:r w:rsidR="00BA368F">
        <w:fldChar w:fldCharType="end"/>
      </w:r>
      <w:r w:rsidRPr="00BA368F">
        <w:rPr>
          <w:rFonts w:hint="eastAsia"/>
        </w:rPr>
        <w:t>是寻找高负载告警算法流程图，该算法重点是要判断该栅格数据与周围参考栅格的平均值是否大于阈值。用户可以输入的参数有：参考半径</w:t>
      </w:r>
      <w:r w:rsidRPr="00996679">
        <w:rPr>
          <w:i/>
        </w:rPr>
        <w:t>radius</w:t>
      </w:r>
      <w:r w:rsidRPr="00BA368F">
        <w:rPr>
          <w:rFonts w:hint="eastAsia"/>
        </w:rPr>
        <w:t>、高负载分析阈值</w:t>
      </w:r>
      <w:r w:rsidRPr="00996679">
        <w:rPr>
          <w:i/>
        </w:rPr>
        <w:t>threshold</w:t>
      </w:r>
      <w:r w:rsidRPr="00BA368F">
        <w:rPr>
          <w:rFonts w:hint="eastAsia"/>
        </w:rPr>
        <w:t>。参考半径为计算某个栅格话务量时的参考范围，使用该子模块计算以该栅格为中心、参考半径范围内的栅格区域内的栅格平均话务量。高负载分析阈值为该栅格区域的话务负载报警阈值，如果该区域话务量超出阈值，则判别该栅格为高负载栅格。</w:t>
      </w:r>
    </w:p>
    <w:p w14:paraId="19100EE7" w14:textId="77777777" w:rsidR="00DA528E" w:rsidRPr="00996679" w:rsidRDefault="00DA528E" w:rsidP="00996679">
      <w:pPr>
        <w:pStyle w:val="aff1"/>
      </w:pPr>
      <w:r w:rsidRPr="00996679">
        <w:rPr>
          <w:rFonts w:hint="eastAsia"/>
        </w:rPr>
        <w:t>前文主要是讲到从信号覆盖和话务负载单方面分析的功能设计，单方面分析虽然能够检测出蜂窝网络的运行状况，但是对于网络优化提出解决方案帮助不大。所</w:t>
      </w:r>
      <w:r w:rsidRPr="00996679">
        <w:rPr>
          <w:rFonts w:hint="eastAsia"/>
        </w:rPr>
        <w:lastRenderedPageBreak/>
        <w:t>以需要通过对两者进行联合分析，进一步定位出网络中出现问题的原因并给出具体的解决措施。</w:t>
      </w:r>
    </w:p>
    <w:p w14:paraId="18186513" w14:textId="77777777" w:rsidR="00DA528E" w:rsidRDefault="00DA528E" w:rsidP="00996679">
      <w:pPr>
        <w:pStyle w:val="aff1"/>
      </w:pPr>
      <w:r w:rsidRPr="00996679">
        <w:rPr>
          <w:rFonts w:hint="eastAsia"/>
        </w:rPr>
        <w:t>基于地理的覆盖性能模块是要对信号覆盖和话务负载进行基于地理栅格的联合统计与分析。首先要通过联合统计子模块找到同时存在弱覆盖和高负载的</w:t>
      </w:r>
      <w:r w:rsidRPr="00996679">
        <w:t>“</w:t>
      </w:r>
      <w:r w:rsidRPr="00996679">
        <w:rPr>
          <w:rFonts w:hint="eastAsia"/>
        </w:rPr>
        <w:t>目标栅格</w:t>
      </w:r>
      <w:r w:rsidRPr="00996679">
        <w:t>”</w:t>
      </w:r>
      <w:r w:rsidRPr="00996679">
        <w:rPr>
          <w:rFonts w:hint="eastAsia"/>
        </w:rPr>
        <w:t>，具体弱覆盖和高负载的阈值应允许用户自行设定，并通过栅格图的形式直观展示目标栅格的分布。同时对目标栅格进行分类，比如分为可以通过调整基站参数可以改善的目标栅格和需要增建基站才能改善的目标栅格，最后对不同类别的栅格进行分析，给出优先需要调整的基站和优先需要增建基站的区域等。</w:t>
      </w:r>
      <w:r w:rsidRPr="00996679">
        <w:t xml:space="preserve"> </w:t>
      </w:r>
    </w:p>
    <w:p w14:paraId="7AEA435E" w14:textId="77777777" w:rsidR="00C95585" w:rsidRPr="00996679" w:rsidRDefault="00C95585" w:rsidP="00C95585">
      <w:pPr>
        <w:pStyle w:val="aff1"/>
      </w:pPr>
      <w:r>
        <w:rPr>
          <w:rFonts w:hint="eastAsia"/>
        </w:rPr>
        <w:t>如</w:t>
      </w:r>
      <w:r>
        <w:fldChar w:fldCharType="begin"/>
      </w:r>
      <w:r>
        <w:instrText xml:space="preserve"> </w:instrText>
      </w:r>
      <w:r>
        <w:rPr>
          <w:rFonts w:hint="eastAsia"/>
        </w:rPr>
        <w:instrText>REF _Ref451958403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11</w:t>
      </w:r>
      <w:r>
        <w:fldChar w:fldCharType="end"/>
      </w:r>
      <w:r w:rsidRPr="00996679">
        <w:rPr>
          <w:rFonts w:hint="eastAsia"/>
        </w:rPr>
        <w:t>，覆盖性能模块应有信号覆盖与话务负载联合统计、覆盖性能分析两个子模块来满足需求。</w:t>
      </w:r>
    </w:p>
    <w:p w14:paraId="08277991" w14:textId="77777777" w:rsidR="00C95585" w:rsidRPr="00C95585" w:rsidRDefault="00C95585" w:rsidP="00996679">
      <w:pPr>
        <w:pStyle w:val="aff1"/>
      </w:pPr>
      <w:r w:rsidRPr="00996679">
        <w:rPr>
          <w:rFonts w:hint="eastAsia"/>
        </w:rPr>
        <w:t>联合统计子模块是用来对某区域的信号覆盖和话务负载做联合统计的子模块，比如它可以统计出在</w:t>
      </w:r>
      <w:r w:rsidRPr="00996679">
        <w:t xml:space="preserve"> </w:t>
      </w:r>
      <w:proofErr w:type="spellStart"/>
      <w:r w:rsidRPr="00996679">
        <w:t>Ec</w:t>
      </w:r>
      <w:proofErr w:type="spellEnd"/>
      <w:r w:rsidRPr="00996679">
        <w:t>/Io</w:t>
      </w:r>
      <w:r w:rsidRPr="00996679">
        <w:rPr>
          <w:rFonts w:hint="eastAsia"/>
        </w:rPr>
        <w:t>在某一数值区间的栅格的话务量的分布比例。用户需要输入</w:t>
      </w:r>
      <w:r w:rsidRPr="00996679">
        <w:t xml:space="preserve"> </w:t>
      </w:r>
      <w:proofErr w:type="spellStart"/>
      <w:r w:rsidRPr="00996679">
        <w:t>Ec</w:t>
      </w:r>
      <w:proofErr w:type="spellEnd"/>
      <w:r w:rsidRPr="00996679">
        <w:t>/Io</w:t>
      </w:r>
      <w:r w:rsidRPr="00996679">
        <w:rPr>
          <w:rFonts w:hint="eastAsia"/>
        </w:rPr>
        <w:t>的数值区间、话务量分档的数值区间，最后得到反映话务量比例的饼形图</w:t>
      </w:r>
      <w:r>
        <w:rPr>
          <w:rFonts w:hint="eastAsia"/>
        </w:rPr>
        <w:t>。</w:t>
      </w:r>
    </w:p>
    <w:p w14:paraId="6D6F726F" w14:textId="77777777" w:rsidR="00C95585" w:rsidRDefault="00C95585" w:rsidP="0044416C">
      <w:pPr>
        <w:pStyle w:val="aff6"/>
      </w:pPr>
      <w:r w:rsidRPr="0044416C">
        <w:object w:dxaOrig="11356" w:dyaOrig="4335" w14:anchorId="21F27400">
          <v:shape id="_x0000_i1034" type="#_x0000_t75" style="width:406.25pt;height:153.25pt" o:ole="">
            <v:imagedata r:id="rId49" o:title=""/>
          </v:shape>
          <o:OLEObject Type="Embed" ProgID="Visio.Drawing.15" ShapeID="_x0000_i1034" DrawAspect="Content" ObjectID="_1553616276" r:id="rId50"/>
        </w:object>
      </w:r>
    </w:p>
    <w:p w14:paraId="67860675" w14:textId="1EAD173D" w:rsidR="00C95585" w:rsidRPr="00996679" w:rsidRDefault="00C95585" w:rsidP="00C95585">
      <w:pPr>
        <w:pStyle w:val="aff3"/>
      </w:pPr>
      <w:bookmarkStart w:id="67" w:name="_Ref451958403"/>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3</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10</w:t>
      </w:r>
      <w:r w:rsidR="00405DA1">
        <w:fldChar w:fldCharType="end"/>
      </w:r>
      <w:bookmarkEnd w:id="67"/>
      <w:r w:rsidRPr="00C95585">
        <w:rPr>
          <w:rFonts w:hint="eastAsia"/>
        </w:rPr>
        <w:t>覆盖性能模块设计流程</w:t>
      </w:r>
    </w:p>
    <w:p w14:paraId="1BB29358" w14:textId="77777777" w:rsidR="00DA528E" w:rsidRPr="00996679" w:rsidRDefault="00DA528E" w:rsidP="00996679">
      <w:pPr>
        <w:pStyle w:val="aff1"/>
      </w:pPr>
      <w:r w:rsidRPr="00996679">
        <w:rPr>
          <w:rFonts w:hint="eastAsia"/>
        </w:rPr>
        <w:t>通过设置合适的参数，统计子模块可以筛选出用户需要的栅格。设置参数，经过统计子模块，可以得到信号差且话务量多的区域，该区域通常是需要进行网络优化的，在论文中称该区域为目标区域，称该区域中的栅格为目标栅格。</w:t>
      </w:r>
    </w:p>
    <w:p w14:paraId="2CCB4C78" w14:textId="77777777" w:rsidR="00DA528E" w:rsidRPr="0017095A" w:rsidRDefault="00DA528E" w:rsidP="0017095A">
      <w:pPr>
        <w:pStyle w:val="aff1"/>
      </w:pPr>
    </w:p>
    <w:p w14:paraId="0E416599" w14:textId="77777777" w:rsidR="00DA528E" w:rsidRDefault="00DA528E" w:rsidP="00B753F7">
      <w:pPr>
        <w:pStyle w:val="2"/>
      </w:pPr>
      <w:bookmarkStart w:id="68" w:name="_Toc479150257"/>
      <w:bookmarkStart w:id="69" w:name="_Toc479867763"/>
      <w:r>
        <w:rPr>
          <w:rFonts w:hint="eastAsia"/>
        </w:rPr>
        <w:lastRenderedPageBreak/>
        <w:t>本章小结</w:t>
      </w:r>
      <w:bookmarkEnd w:id="68"/>
      <w:bookmarkEnd w:id="69"/>
    </w:p>
    <w:p w14:paraId="7DE3556D" w14:textId="77777777" w:rsidR="00DA528E" w:rsidRPr="00412F25" w:rsidRDefault="00DA528E" w:rsidP="00412F25">
      <w:pPr>
        <w:pStyle w:val="aff1"/>
      </w:pPr>
      <w:r w:rsidRPr="0017095A">
        <w:rPr>
          <w:rFonts w:hint="eastAsia"/>
        </w:rPr>
        <w:t>本章首先给</w:t>
      </w:r>
      <w:r w:rsidRPr="00412F25">
        <w:rPr>
          <w:rFonts w:hint="eastAsia"/>
        </w:rPr>
        <w:t>出了该工具的需求分析，详细说明了该工具的功能需求。其次介绍了分析工具的整体框架设计，并详细介绍了各功能模块。接下来介绍了本文的数据的获取。最后对各功能模块的设计进行详细说明分析。</w:t>
      </w:r>
    </w:p>
    <w:p w14:paraId="1551354E" w14:textId="77777777" w:rsidR="00DA528E" w:rsidRDefault="00DA528E" w:rsidP="00412F25">
      <w:pPr>
        <w:pStyle w:val="aff1"/>
      </w:pPr>
      <w:r w:rsidRPr="00412F25">
        <w:rPr>
          <w:rFonts w:hint="eastAsia"/>
        </w:rPr>
        <w:t>首先详细叙述了显示模块的设计，该模块作为本工具的核心功能之一，能够将统计</w:t>
      </w:r>
      <w:r w:rsidRPr="00412F25">
        <w:t xml:space="preserve"> </w:t>
      </w:r>
      <w:r w:rsidRPr="00412F25">
        <w:rPr>
          <w:rFonts w:hint="eastAsia"/>
        </w:rPr>
        <w:t>或者处理之后的数据以直观地数据统计图表和栅格图的形式展示。然后设计了信号覆盖模块和话务负载模块，信号覆盖模块主要用于处理与信号质量相关的数据，话务负载则用于处理与话务量相关的数据，最后处理的结果通过显示模块做出相应展示，展现出数据在数值区间、时间和空间上的</w:t>
      </w:r>
      <w:r w:rsidRPr="00B753F7">
        <w:rPr>
          <w:rFonts w:hint="eastAsia"/>
        </w:rPr>
        <w:t>分布关系。最重要的是，根据用户需求，完成了对基于地理的覆盖性能模块的设计，该模块是对之前模块功能的总结和升华，采用联合统计的方式，找到目标栅格，再结合目标区域的基站数据对目标栅格进行分类。对于不同分类的目标栅格采取不同的优化方案。本章介绍各模块方法的设计思想，为后续实现章节提供指导。</w:t>
      </w:r>
      <w:r>
        <w:t xml:space="preserve"> </w:t>
      </w:r>
    </w:p>
    <w:p w14:paraId="6776AACE" w14:textId="77777777" w:rsidR="00B753F7" w:rsidRDefault="00B753F7">
      <w:pPr>
        <w:widowControl/>
        <w:jc w:val="left"/>
        <w:rPr>
          <w:sz w:val="24"/>
        </w:rPr>
      </w:pPr>
      <w:r>
        <w:br w:type="page"/>
      </w:r>
    </w:p>
    <w:p w14:paraId="4E8386E3" w14:textId="74E94C01" w:rsidR="00B753F7" w:rsidRDefault="006662C9" w:rsidP="00B753F7">
      <w:pPr>
        <w:pStyle w:val="10"/>
      </w:pPr>
      <w:bookmarkStart w:id="70" w:name="_Toc479867764"/>
      <w:r>
        <w:rPr>
          <w:rFonts w:hint="eastAsia"/>
        </w:rPr>
        <w:lastRenderedPageBreak/>
        <w:t>生产线控制系统软件设计</w:t>
      </w:r>
      <w:r w:rsidR="005A4BA2">
        <w:rPr>
          <w:rFonts w:hint="eastAsia"/>
        </w:rPr>
        <w:t>与实现</w:t>
      </w:r>
      <w:bookmarkEnd w:id="70"/>
    </w:p>
    <w:p w14:paraId="26DA9B71" w14:textId="6F278297" w:rsidR="00EF55B5" w:rsidRDefault="00A228A8" w:rsidP="00EF55B5">
      <w:pPr>
        <w:pStyle w:val="2"/>
      </w:pPr>
      <w:bookmarkStart w:id="71" w:name="_Toc479867765"/>
      <w:r>
        <w:rPr>
          <w:rFonts w:hint="eastAsia"/>
        </w:rPr>
        <w:t>生产线</w:t>
      </w:r>
      <w:r w:rsidR="004F48AC">
        <w:rPr>
          <w:rFonts w:hint="eastAsia"/>
        </w:rPr>
        <w:t>控制</w:t>
      </w:r>
      <w:r w:rsidR="009E5B2D">
        <w:rPr>
          <w:rFonts w:hint="eastAsia"/>
        </w:rPr>
        <w:t>系统软件</w:t>
      </w:r>
      <w:r w:rsidR="00D5499B">
        <w:rPr>
          <w:rFonts w:hint="eastAsia"/>
        </w:rPr>
        <w:t>需求</w:t>
      </w:r>
      <w:r w:rsidR="00AF59FB">
        <w:rPr>
          <w:rFonts w:hint="eastAsia"/>
        </w:rPr>
        <w:t>与</w:t>
      </w:r>
      <w:r w:rsidR="00B04086">
        <w:rPr>
          <w:rFonts w:hint="eastAsia"/>
        </w:rPr>
        <w:t>模型设计</w:t>
      </w:r>
      <w:bookmarkEnd w:id="71"/>
    </w:p>
    <w:p w14:paraId="2B8A03E3" w14:textId="77777777" w:rsidR="00887FD8" w:rsidRDefault="00A228A8" w:rsidP="00887FD8">
      <w:pPr>
        <w:pStyle w:val="3"/>
      </w:pPr>
      <w:r>
        <w:rPr>
          <w:rFonts w:hint="eastAsia"/>
        </w:rPr>
        <w:t>生产线</w:t>
      </w:r>
      <w:r w:rsidR="004F48AC">
        <w:rPr>
          <w:rFonts w:hint="eastAsia"/>
        </w:rPr>
        <w:t>控制</w:t>
      </w:r>
      <w:r w:rsidR="00887FD8">
        <w:rPr>
          <w:rFonts w:hint="eastAsia"/>
        </w:rPr>
        <w:t>系统软件需求分析</w:t>
      </w:r>
    </w:p>
    <w:p w14:paraId="68C3DA07" w14:textId="22856ED2" w:rsidR="007C52F9" w:rsidRDefault="007C52F9" w:rsidP="007C52F9">
      <w:pPr>
        <w:pStyle w:val="4"/>
      </w:pPr>
      <w:r>
        <w:rPr>
          <w:rFonts w:hint="eastAsia"/>
        </w:rPr>
        <w:t>功能需求</w:t>
      </w:r>
      <w:r w:rsidR="00B21780">
        <w:rPr>
          <w:rFonts w:hint="eastAsia"/>
        </w:rPr>
        <w:t>和性能需求</w:t>
      </w:r>
    </w:p>
    <w:p w14:paraId="3C903215" w14:textId="13216F27" w:rsidR="006C4689" w:rsidRDefault="00C45AE0" w:rsidP="00200632">
      <w:pPr>
        <w:pStyle w:val="aff1"/>
      </w:pPr>
      <w:r>
        <w:rPr>
          <w:rFonts w:hint="eastAsia"/>
        </w:rPr>
        <w:t>从</w:t>
      </w:r>
      <w:r w:rsidR="00C25169">
        <w:rPr>
          <w:rFonts w:hint="eastAsia"/>
        </w:rPr>
        <w:t>汽车</w:t>
      </w:r>
      <w:r w:rsidR="00905183">
        <w:rPr>
          <w:rFonts w:hint="eastAsia"/>
        </w:rPr>
        <w:t>高压油泵单元和轮毂单元</w:t>
      </w:r>
      <w:r w:rsidR="00A7205E">
        <w:rPr>
          <w:rFonts w:hint="eastAsia"/>
        </w:rPr>
        <w:t>加工特征</w:t>
      </w:r>
      <w:r>
        <w:rPr>
          <w:rFonts w:hint="eastAsia"/>
        </w:rPr>
        <w:t>来看</w:t>
      </w:r>
      <w:r w:rsidR="00AB07EC">
        <w:rPr>
          <w:rFonts w:hint="eastAsia"/>
        </w:rPr>
        <w:t>，</w:t>
      </w:r>
      <w:r w:rsidR="00DC4C70">
        <w:rPr>
          <w:rFonts w:hint="eastAsia"/>
        </w:rPr>
        <w:t>整个自动化生产线</w:t>
      </w:r>
      <w:r w:rsidR="00A64392">
        <w:rPr>
          <w:rFonts w:hint="eastAsia"/>
        </w:rPr>
        <w:t>对生产稳定性要求较高</w:t>
      </w:r>
      <w:r w:rsidR="003D50EE">
        <w:rPr>
          <w:rFonts w:hint="eastAsia"/>
        </w:rPr>
        <w:t>，</w:t>
      </w:r>
      <w:r w:rsidR="00AA5DE4">
        <w:rPr>
          <w:rFonts w:hint="eastAsia"/>
        </w:rPr>
        <w:t>生产线控制系统软件</w:t>
      </w:r>
      <w:r w:rsidR="002E78A7">
        <w:rPr>
          <w:rFonts w:hint="eastAsia"/>
        </w:rPr>
        <w:t>需要具备以下功能</w:t>
      </w:r>
      <w:r w:rsidR="00C45DF0">
        <w:rPr>
          <w:rFonts w:hint="eastAsia"/>
        </w:rPr>
        <w:t>：</w:t>
      </w:r>
    </w:p>
    <w:p w14:paraId="02DE2CEB" w14:textId="2F623650" w:rsidR="00A01729" w:rsidRDefault="00A64AA9" w:rsidP="005958F6">
      <w:pPr>
        <w:pStyle w:val="aff1"/>
        <w:numPr>
          <w:ilvl w:val="0"/>
          <w:numId w:val="44"/>
        </w:numPr>
        <w:ind w:firstLineChars="0"/>
      </w:pPr>
      <w:r>
        <w:rPr>
          <w:rFonts w:hint="eastAsia"/>
        </w:rPr>
        <w:t>设备状态实时监控</w:t>
      </w:r>
      <w:r w:rsidR="00746FF8">
        <w:rPr>
          <w:rFonts w:hint="eastAsia"/>
        </w:rPr>
        <w:t>；</w:t>
      </w:r>
    </w:p>
    <w:p w14:paraId="7F36615D" w14:textId="56B04D38" w:rsidR="005958F6" w:rsidRDefault="00AE6EE6" w:rsidP="005958F6">
      <w:pPr>
        <w:pStyle w:val="aff1"/>
        <w:numPr>
          <w:ilvl w:val="0"/>
          <w:numId w:val="44"/>
        </w:numPr>
        <w:ind w:firstLineChars="0"/>
      </w:pPr>
      <w:r>
        <w:rPr>
          <w:rFonts w:hint="eastAsia"/>
        </w:rPr>
        <w:t>历史数据统计分析</w:t>
      </w:r>
      <w:r w:rsidR="00746FF8">
        <w:rPr>
          <w:rFonts w:hint="eastAsia"/>
        </w:rPr>
        <w:t>；</w:t>
      </w:r>
    </w:p>
    <w:p w14:paraId="1C223D68" w14:textId="0877BF91" w:rsidR="003526EC" w:rsidRDefault="000F500F" w:rsidP="005958F6">
      <w:pPr>
        <w:pStyle w:val="aff1"/>
        <w:numPr>
          <w:ilvl w:val="0"/>
          <w:numId w:val="44"/>
        </w:numPr>
        <w:ind w:firstLineChars="0"/>
      </w:pPr>
      <w:r>
        <w:rPr>
          <w:rFonts w:hint="eastAsia"/>
        </w:rPr>
        <w:t>基础数据管理</w:t>
      </w:r>
      <w:r w:rsidR="00746FF8">
        <w:rPr>
          <w:rFonts w:hint="eastAsia"/>
        </w:rPr>
        <w:t>；</w:t>
      </w:r>
    </w:p>
    <w:p w14:paraId="0D52A909" w14:textId="7BB4C757" w:rsidR="003526EC" w:rsidRDefault="001F086F" w:rsidP="005958F6">
      <w:pPr>
        <w:pStyle w:val="aff1"/>
        <w:numPr>
          <w:ilvl w:val="0"/>
          <w:numId w:val="44"/>
        </w:numPr>
        <w:ind w:firstLineChars="0"/>
      </w:pPr>
      <w:r>
        <w:rPr>
          <w:rFonts w:hint="eastAsia"/>
        </w:rPr>
        <w:t>用户</w:t>
      </w:r>
      <w:r w:rsidR="003526EC">
        <w:rPr>
          <w:rFonts w:hint="eastAsia"/>
        </w:rPr>
        <w:t>管理。</w:t>
      </w:r>
    </w:p>
    <w:p w14:paraId="61505388" w14:textId="340F4DEC" w:rsidR="00746FF8" w:rsidRDefault="003021AD" w:rsidP="00746FF8">
      <w:pPr>
        <w:pStyle w:val="aff1"/>
      </w:pPr>
      <w:r>
        <w:rPr>
          <w:rFonts w:hint="eastAsia"/>
        </w:rPr>
        <w:t>设备状态实时监控功能要求生成过程中能实时监控</w:t>
      </w:r>
      <w:r w:rsidR="00354043">
        <w:rPr>
          <w:rFonts w:hint="eastAsia"/>
        </w:rPr>
        <w:t>并显示</w:t>
      </w:r>
      <w:r>
        <w:rPr>
          <w:rFonts w:hint="eastAsia"/>
        </w:rPr>
        <w:t>生产线机床和机器人的工作状态，</w:t>
      </w:r>
      <w:r w:rsidR="00354043">
        <w:rPr>
          <w:rFonts w:hint="eastAsia"/>
        </w:rPr>
        <w:t>在机床工作故障时发出告警</w:t>
      </w:r>
      <w:r w:rsidR="00580F43">
        <w:rPr>
          <w:rFonts w:hint="eastAsia"/>
        </w:rPr>
        <w:t>，以此保证第一时间发现生产故障并排除。</w:t>
      </w:r>
    </w:p>
    <w:p w14:paraId="4A2D337F" w14:textId="423B3903" w:rsidR="00AD4198" w:rsidRDefault="00AD4198" w:rsidP="00746FF8">
      <w:pPr>
        <w:pStyle w:val="aff1"/>
      </w:pPr>
      <w:r>
        <w:rPr>
          <w:rFonts w:hint="eastAsia"/>
        </w:rPr>
        <w:t>历史数据统计分析功能要求</w:t>
      </w:r>
      <w:r w:rsidR="0087693C">
        <w:rPr>
          <w:rFonts w:hint="eastAsia"/>
        </w:rPr>
        <w:t>对存储于</w:t>
      </w:r>
      <w:proofErr w:type="spellStart"/>
      <w:r w:rsidR="0087693C">
        <w:rPr>
          <w:rFonts w:hint="eastAsia"/>
        </w:rPr>
        <w:t>Redis</w:t>
      </w:r>
      <w:proofErr w:type="spellEnd"/>
      <w:r w:rsidR="0087693C">
        <w:rPr>
          <w:rFonts w:hint="eastAsia"/>
        </w:rPr>
        <w:t>数据库服务器</w:t>
      </w:r>
      <w:r w:rsidR="005E79F7">
        <w:rPr>
          <w:rFonts w:hint="eastAsia"/>
        </w:rPr>
        <w:t>生产数据进行</w:t>
      </w:r>
      <w:r w:rsidR="0066620B">
        <w:rPr>
          <w:rFonts w:hint="eastAsia"/>
        </w:rPr>
        <w:t>分析，</w:t>
      </w:r>
      <w:r w:rsidR="00EE2F37">
        <w:rPr>
          <w:rFonts w:hint="eastAsia"/>
        </w:rPr>
        <w:t>包括机床和机器人</w:t>
      </w:r>
      <w:r w:rsidR="00DD1F92">
        <w:rPr>
          <w:rFonts w:hint="eastAsia"/>
        </w:rPr>
        <w:t>故障分析，</w:t>
      </w:r>
      <w:r w:rsidR="008962CD">
        <w:rPr>
          <w:rFonts w:hint="eastAsia"/>
        </w:rPr>
        <w:t>加工质量分析等。</w:t>
      </w:r>
    </w:p>
    <w:p w14:paraId="7506EFB8" w14:textId="52E977CF" w:rsidR="0097314B" w:rsidRDefault="0097314B" w:rsidP="00746FF8">
      <w:pPr>
        <w:pStyle w:val="aff1"/>
      </w:pPr>
      <w:r>
        <w:rPr>
          <w:rFonts w:hint="eastAsia"/>
        </w:rPr>
        <w:t>基础数据管理功能</w:t>
      </w:r>
      <w:r w:rsidR="00380905">
        <w:rPr>
          <w:rFonts w:hint="eastAsia"/>
        </w:rPr>
        <w:t>要求能对生产线上的基本数据进行增删查改</w:t>
      </w:r>
      <w:r w:rsidR="003C7052">
        <w:rPr>
          <w:rFonts w:hint="eastAsia"/>
        </w:rPr>
        <w:t>，包括机床和机器人的</w:t>
      </w:r>
      <w:r w:rsidR="005549BB">
        <w:rPr>
          <w:rFonts w:hint="eastAsia"/>
        </w:rPr>
        <w:t>编号，</w:t>
      </w:r>
      <w:r w:rsidR="005549BB">
        <w:rPr>
          <w:rFonts w:hint="eastAsia"/>
        </w:rPr>
        <w:t>IP</w:t>
      </w:r>
      <w:r w:rsidR="005549BB">
        <w:rPr>
          <w:rFonts w:hint="eastAsia"/>
        </w:rPr>
        <w:t>地址等</w:t>
      </w:r>
      <w:r w:rsidR="000E082D">
        <w:rPr>
          <w:rFonts w:hint="eastAsia"/>
        </w:rPr>
        <w:t>。</w:t>
      </w:r>
    </w:p>
    <w:p w14:paraId="61A61F6E" w14:textId="1BA26087" w:rsidR="000E082D" w:rsidRPr="0087693C" w:rsidRDefault="000E082D" w:rsidP="00746FF8">
      <w:pPr>
        <w:pStyle w:val="aff1"/>
      </w:pPr>
      <w:r>
        <w:rPr>
          <w:rFonts w:hint="eastAsia"/>
        </w:rPr>
        <w:t>用户管理功能要求能增加删除用户</w:t>
      </w:r>
      <w:r w:rsidR="00FA7326">
        <w:rPr>
          <w:rFonts w:hint="eastAsia"/>
        </w:rPr>
        <w:t>、修改账户密码</w:t>
      </w:r>
      <w:r w:rsidR="00133DAD">
        <w:rPr>
          <w:rFonts w:hint="eastAsia"/>
        </w:rPr>
        <w:t>等操作。</w:t>
      </w:r>
    </w:p>
    <w:p w14:paraId="57B569E5" w14:textId="4531EDE5" w:rsidR="00805FBC" w:rsidRDefault="00805FBC" w:rsidP="00746FF8">
      <w:pPr>
        <w:pStyle w:val="aff1"/>
      </w:pPr>
      <w:r w:rsidRPr="00746FF8">
        <w:rPr>
          <w:rFonts w:hint="eastAsia"/>
        </w:rPr>
        <w:t>性能需求方面</w:t>
      </w:r>
      <w:r w:rsidR="0024499F" w:rsidRPr="00746FF8">
        <w:rPr>
          <w:rFonts w:hint="eastAsia"/>
        </w:rPr>
        <w:t>，</w:t>
      </w:r>
      <w:r w:rsidR="00D709E4">
        <w:rPr>
          <w:rFonts w:hint="eastAsia"/>
        </w:rPr>
        <w:t>由于</w:t>
      </w:r>
      <w:r w:rsidR="00691B64">
        <w:rPr>
          <w:rFonts w:hint="eastAsia"/>
        </w:rPr>
        <w:t>该自动化生产线</w:t>
      </w:r>
      <w:r w:rsidR="00313339">
        <w:rPr>
          <w:rFonts w:hint="eastAsia"/>
        </w:rPr>
        <w:t>对</w:t>
      </w:r>
      <w:r w:rsidR="00E149B3">
        <w:rPr>
          <w:rFonts w:hint="eastAsia"/>
        </w:rPr>
        <w:t>生产加工质量要求较高，而且</w:t>
      </w:r>
      <w:r w:rsidR="00662A90">
        <w:rPr>
          <w:rFonts w:hint="eastAsia"/>
        </w:rPr>
        <w:t>加工过程中</w:t>
      </w:r>
      <w:r w:rsidR="00E149B3">
        <w:rPr>
          <w:rFonts w:hint="eastAsia"/>
        </w:rPr>
        <w:t>产生的数据量较大</w:t>
      </w:r>
      <w:r w:rsidR="00313339">
        <w:rPr>
          <w:rFonts w:hint="eastAsia"/>
        </w:rPr>
        <w:t>，</w:t>
      </w:r>
      <w:r w:rsidR="00E602B7">
        <w:rPr>
          <w:rFonts w:hint="eastAsia"/>
        </w:rPr>
        <w:t>因此</w:t>
      </w:r>
      <w:r w:rsidR="0024499F" w:rsidRPr="00746FF8">
        <w:rPr>
          <w:rFonts w:hint="eastAsia"/>
        </w:rPr>
        <w:t>软件对</w:t>
      </w:r>
      <w:r w:rsidR="004F474F" w:rsidRPr="00746FF8">
        <w:rPr>
          <w:rFonts w:hint="eastAsia"/>
        </w:rPr>
        <w:t>数据的读取和存储</w:t>
      </w:r>
      <w:r w:rsidR="00080B86" w:rsidRPr="00746FF8">
        <w:rPr>
          <w:rFonts w:hint="eastAsia"/>
        </w:rPr>
        <w:t>效率要求较高</w:t>
      </w:r>
      <w:r w:rsidR="0083156B">
        <w:rPr>
          <w:rFonts w:hint="eastAsia"/>
        </w:rPr>
        <w:t>。</w:t>
      </w:r>
    </w:p>
    <w:p w14:paraId="60199326" w14:textId="6D527DAE" w:rsidR="000E72AD" w:rsidRPr="00746FF8" w:rsidRDefault="00F054CC" w:rsidP="00746FF8">
      <w:pPr>
        <w:pStyle w:val="aff1"/>
      </w:pPr>
      <w:r w:rsidRPr="00746FF8">
        <w:rPr>
          <w:rFonts w:hint="eastAsia"/>
        </w:rPr>
        <w:t>该软件简化的数据流图如图</w:t>
      </w:r>
      <w:r w:rsidR="001E0BEE" w:rsidRPr="00746FF8">
        <w:rPr>
          <w:rFonts w:hint="eastAsia"/>
        </w:rPr>
        <w:t>4-</w:t>
      </w:r>
      <w:r w:rsidR="001E0BEE" w:rsidRPr="00746FF8">
        <w:t>1</w:t>
      </w:r>
      <w:r w:rsidR="001E0BEE" w:rsidRPr="00746FF8">
        <w:rPr>
          <w:rFonts w:hint="eastAsia"/>
        </w:rPr>
        <w:t>所</w:t>
      </w:r>
      <w:commentRangeStart w:id="72"/>
      <w:r w:rsidR="001E0BEE" w:rsidRPr="00746FF8">
        <w:rPr>
          <w:rFonts w:hint="eastAsia"/>
        </w:rPr>
        <w:t>示</w:t>
      </w:r>
      <w:commentRangeEnd w:id="72"/>
      <w:r w:rsidR="0061119B">
        <w:rPr>
          <w:rStyle w:val="af8"/>
        </w:rPr>
        <w:commentReference w:id="72"/>
      </w:r>
      <w:r w:rsidR="001E0BEE" w:rsidRPr="00746FF8">
        <w:rPr>
          <w:rFonts w:hint="eastAsia"/>
        </w:rPr>
        <w:t>：</w:t>
      </w:r>
    </w:p>
    <w:p w14:paraId="2F5AD39D" w14:textId="61F1DA5A" w:rsidR="00F6381E" w:rsidRPr="00F6381E" w:rsidRDefault="00F6381E" w:rsidP="00B21780">
      <w:pPr>
        <w:pStyle w:val="aff1"/>
        <w:ind w:firstLineChars="0" w:firstLine="0"/>
      </w:pPr>
    </w:p>
    <w:p w14:paraId="340FBB11" w14:textId="1555312F" w:rsidR="00C4028E" w:rsidRDefault="00C4028E" w:rsidP="00C4028E">
      <w:pPr>
        <w:pStyle w:val="4"/>
      </w:pPr>
      <w:r>
        <w:rPr>
          <w:rFonts w:hint="eastAsia"/>
        </w:rPr>
        <w:t>环境需求</w:t>
      </w:r>
      <w:r w:rsidR="00AD739D">
        <w:rPr>
          <w:rFonts w:hint="eastAsia"/>
        </w:rPr>
        <w:t>和用户界面需求</w:t>
      </w:r>
    </w:p>
    <w:p w14:paraId="32C80B93" w14:textId="7DC56BBC" w:rsidR="000B272B" w:rsidRDefault="000B6109" w:rsidP="00FB2A07">
      <w:pPr>
        <w:pStyle w:val="aff1"/>
      </w:pPr>
      <w:r w:rsidRPr="007F07A0">
        <w:rPr>
          <w:rFonts w:hint="eastAsia"/>
        </w:rPr>
        <w:t>生产线控制</w:t>
      </w:r>
      <w:r w:rsidR="00403C40" w:rsidRPr="007F07A0">
        <w:rPr>
          <w:rFonts w:hint="eastAsia"/>
        </w:rPr>
        <w:t>系统</w:t>
      </w:r>
      <w:r w:rsidRPr="007F07A0">
        <w:rPr>
          <w:rFonts w:hint="eastAsia"/>
        </w:rPr>
        <w:t>软件</w:t>
      </w:r>
      <w:r w:rsidR="00403C40" w:rsidRPr="007F07A0">
        <w:rPr>
          <w:rFonts w:hint="eastAsia"/>
        </w:rPr>
        <w:t>运行于</w:t>
      </w:r>
      <w:r w:rsidR="00436ED6" w:rsidRPr="007F07A0">
        <w:rPr>
          <w:rFonts w:hint="eastAsia"/>
        </w:rPr>
        <w:t>上位机上，</w:t>
      </w:r>
      <w:r w:rsidR="007F07A0" w:rsidRPr="007F07A0">
        <w:rPr>
          <w:rFonts w:hint="eastAsia"/>
        </w:rPr>
        <w:t>需要支持</w:t>
      </w:r>
      <w:r w:rsidR="00AB5E59">
        <w:rPr>
          <w:rFonts w:hint="eastAsia"/>
        </w:rPr>
        <w:t>常用</w:t>
      </w:r>
      <w:r w:rsidR="00AB5E59">
        <w:rPr>
          <w:rFonts w:hint="eastAsia"/>
        </w:rPr>
        <w:t>windows</w:t>
      </w:r>
      <w:r w:rsidR="00AB5E59">
        <w:rPr>
          <w:rFonts w:hint="eastAsia"/>
        </w:rPr>
        <w:t>操作系统（</w:t>
      </w:r>
      <w:r w:rsidR="00AB5E59">
        <w:t>win7/win8/win10</w:t>
      </w:r>
      <w:r w:rsidR="00AB5E59">
        <w:rPr>
          <w:rFonts w:hint="eastAsia"/>
        </w:rPr>
        <w:t>）。考虑到软件性能的需求较高，建议采用</w:t>
      </w:r>
      <w:r w:rsidR="00AB5E59">
        <w:rPr>
          <w:rFonts w:hint="eastAsia"/>
        </w:rPr>
        <w:t>64</w:t>
      </w:r>
      <w:r w:rsidR="00AB5E59">
        <w:rPr>
          <w:rFonts w:hint="eastAsia"/>
        </w:rPr>
        <w:t>位操作系统。</w:t>
      </w:r>
      <w:r w:rsidR="00D145E8">
        <w:rPr>
          <w:rFonts w:hint="eastAsia"/>
        </w:rPr>
        <w:t>本</w:t>
      </w:r>
      <w:r w:rsidR="00D145E8">
        <w:rPr>
          <w:rFonts w:hint="eastAsia"/>
        </w:rPr>
        <w:lastRenderedPageBreak/>
        <w:t>地</w:t>
      </w:r>
      <w:r w:rsidR="00891ADB">
        <w:rPr>
          <w:rFonts w:hint="eastAsia"/>
        </w:rPr>
        <w:t>服务器</w:t>
      </w:r>
      <w:r w:rsidR="00D145E8">
        <w:rPr>
          <w:rFonts w:hint="eastAsia"/>
        </w:rPr>
        <w:t>My</w:t>
      </w:r>
      <w:r w:rsidR="00D145E8">
        <w:t>SQL</w:t>
      </w:r>
      <w:r w:rsidR="00891ADB">
        <w:t xml:space="preserve"> S</w:t>
      </w:r>
      <w:r w:rsidR="00891ADB">
        <w:rPr>
          <w:rFonts w:hint="eastAsia"/>
        </w:rPr>
        <w:t>erver</w:t>
      </w:r>
      <w:r w:rsidR="0048254F">
        <w:rPr>
          <w:rFonts w:hint="eastAsia"/>
        </w:rPr>
        <w:t>版本</w:t>
      </w:r>
      <w:r w:rsidR="00D145E8">
        <w:rPr>
          <w:rFonts w:hint="eastAsia"/>
        </w:rPr>
        <w:t>要</w:t>
      </w:r>
      <w:r w:rsidR="0048254F">
        <w:rPr>
          <w:rFonts w:hint="eastAsia"/>
        </w:rPr>
        <w:t>求在</w:t>
      </w:r>
      <w:r w:rsidR="00891ADB">
        <w:rPr>
          <w:rFonts w:hint="eastAsia"/>
        </w:rPr>
        <w:t>5.0</w:t>
      </w:r>
      <w:r w:rsidR="00891ADB">
        <w:rPr>
          <w:rFonts w:hint="eastAsia"/>
        </w:rPr>
        <w:t>以上</w:t>
      </w:r>
      <w:r w:rsidR="00D07ADD">
        <w:rPr>
          <w:rFonts w:hint="eastAsia"/>
        </w:rPr>
        <w:t>，</w:t>
      </w:r>
      <w:proofErr w:type="spellStart"/>
      <w:r w:rsidR="00B1568F">
        <w:rPr>
          <w:rFonts w:hint="eastAsia"/>
        </w:rPr>
        <w:t>Redis</w:t>
      </w:r>
      <w:proofErr w:type="spellEnd"/>
      <w:r w:rsidR="00B1568F">
        <w:rPr>
          <w:rFonts w:hint="eastAsia"/>
        </w:rPr>
        <w:t>数据库</w:t>
      </w:r>
      <w:r w:rsidR="00B1568F">
        <w:rPr>
          <w:rFonts w:hint="eastAsia"/>
        </w:rPr>
        <w:t>C#</w:t>
      </w:r>
      <w:r w:rsidR="00B1568F">
        <w:rPr>
          <w:rFonts w:hint="eastAsia"/>
        </w:rPr>
        <w:t>开发接口</w:t>
      </w:r>
      <w:proofErr w:type="spellStart"/>
      <w:r w:rsidR="00B1568F">
        <w:rPr>
          <w:rFonts w:hint="eastAsia"/>
        </w:rPr>
        <w:t>Service</w:t>
      </w:r>
      <w:r w:rsidR="00B1568F">
        <w:t>Stack.Redis</w:t>
      </w:r>
      <w:proofErr w:type="spellEnd"/>
      <w:r w:rsidR="00FD6811">
        <w:rPr>
          <w:rFonts w:hint="eastAsia"/>
        </w:rPr>
        <w:t>版本在</w:t>
      </w:r>
      <w:r w:rsidR="00405E00">
        <w:rPr>
          <w:rFonts w:hint="eastAsia"/>
        </w:rPr>
        <w:t>3.5</w:t>
      </w:r>
      <w:r w:rsidR="00405E00">
        <w:rPr>
          <w:rFonts w:hint="eastAsia"/>
        </w:rPr>
        <w:t>以上，</w:t>
      </w:r>
      <w:r w:rsidR="00405E00">
        <w:rPr>
          <w:rFonts w:hint="eastAsia"/>
        </w:rPr>
        <w:t>4.0</w:t>
      </w:r>
      <w:commentRangeStart w:id="73"/>
      <w:r w:rsidR="00405E00">
        <w:rPr>
          <w:rFonts w:hint="eastAsia"/>
        </w:rPr>
        <w:t>以下</w:t>
      </w:r>
      <w:commentRangeEnd w:id="73"/>
      <w:r w:rsidR="00CB5AC7">
        <w:rPr>
          <w:rStyle w:val="af8"/>
        </w:rPr>
        <w:commentReference w:id="73"/>
      </w:r>
      <w:r w:rsidR="001B6152">
        <w:rPr>
          <w:rFonts w:hint="eastAsia"/>
        </w:rPr>
        <w:t>，</w:t>
      </w:r>
      <w:r w:rsidR="009E314E">
        <w:rPr>
          <w:rFonts w:hint="eastAsia"/>
        </w:rPr>
        <w:t>服务器</w:t>
      </w:r>
      <w:proofErr w:type="spellStart"/>
      <w:r w:rsidR="009E314E">
        <w:rPr>
          <w:rFonts w:hint="eastAsia"/>
        </w:rPr>
        <w:t>Redis</w:t>
      </w:r>
      <w:proofErr w:type="spellEnd"/>
      <w:r w:rsidR="009E314E">
        <w:rPr>
          <w:rFonts w:hint="eastAsia"/>
        </w:rPr>
        <w:t>版本</w:t>
      </w:r>
      <w:r w:rsidR="00FF3382">
        <w:rPr>
          <w:rFonts w:hint="eastAsia"/>
        </w:rPr>
        <w:t>在</w:t>
      </w:r>
      <w:r w:rsidR="00FF3382">
        <w:rPr>
          <w:rFonts w:hint="eastAsia"/>
        </w:rPr>
        <w:t>3.0</w:t>
      </w:r>
      <w:r w:rsidR="00FF3382">
        <w:rPr>
          <w:rFonts w:hint="eastAsia"/>
        </w:rPr>
        <w:t>及以上。</w:t>
      </w:r>
    </w:p>
    <w:p w14:paraId="1F0C2108" w14:textId="4DD18227" w:rsidR="00192C86" w:rsidRDefault="008D4EE6" w:rsidP="00FB2A07">
      <w:pPr>
        <w:pStyle w:val="aff1"/>
      </w:pPr>
      <w:r>
        <w:rPr>
          <w:rFonts w:hint="eastAsia"/>
        </w:rPr>
        <w:t>考虑到工人的软件操作水平，软件的用户界面应简洁明了，</w:t>
      </w:r>
      <w:r w:rsidR="00F85774">
        <w:rPr>
          <w:rFonts w:hint="eastAsia"/>
        </w:rPr>
        <w:t>各功能区域划分</w:t>
      </w:r>
      <w:r w:rsidR="00AD1711">
        <w:rPr>
          <w:rFonts w:hint="eastAsia"/>
        </w:rPr>
        <w:t>清晰有序，降低软件的操作难度</w:t>
      </w:r>
      <w:r w:rsidR="000D50EB">
        <w:rPr>
          <w:rFonts w:hint="eastAsia"/>
        </w:rPr>
        <w:t>。</w:t>
      </w:r>
    </w:p>
    <w:p w14:paraId="797AF0A6" w14:textId="7F202F4B" w:rsidR="00C40CF4" w:rsidRDefault="00C40CF4" w:rsidP="00C40CF4">
      <w:pPr>
        <w:pStyle w:val="3"/>
      </w:pPr>
      <w:r>
        <w:rPr>
          <w:rFonts w:hint="eastAsia"/>
        </w:rPr>
        <w:t>生产线控制系统软件模型设计</w:t>
      </w:r>
    </w:p>
    <w:p w14:paraId="10C35087" w14:textId="77777777" w:rsidR="001D1E21" w:rsidRPr="001D1E21" w:rsidRDefault="001D1E21" w:rsidP="001D1E21"/>
    <w:p w14:paraId="13DD7B3B" w14:textId="05B2AACE" w:rsidR="00B753F7" w:rsidRDefault="00A228A8" w:rsidP="000F3A4A">
      <w:pPr>
        <w:pStyle w:val="3"/>
      </w:pPr>
      <w:r>
        <w:rPr>
          <w:rFonts w:hint="eastAsia"/>
        </w:rPr>
        <w:t>生产线</w:t>
      </w:r>
      <w:r w:rsidR="004F48AC">
        <w:rPr>
          <w:rFonts w:hint="eastAsia"/>
        </w:rPr>
        <w:t>控制</w:t>
      </w:r>
      <w:r w:rsidR="000F3A4A">
        <w:rPr>
          <w:rFonts w:hint="eastAsia"/>
        </w:rPr>
        <w:t>系统软件</w:t>
      </w:r>
      <w:r w:rsidR="00C40CF4">
        <w:rPr>
          <w:rFonts w:hint="eastAsia"/>
        </w:rPr>
        <w:t>特征分析</w:t>
      </w:r>
    </w:p>
    <w:p w14:paraId="32CD4A52" w14:textId="77777777" w:rsidR="000F3A4A" w:rsidRDefault="000A1A4E" w:rsidP="000F3A4A">
      <w:pPr>
        <w:pStyle w:val="aff1"/>
      </w:pPr>
      <w:r>
        <w:rPr>
          <w:rFonts w:hint="eastAsia"/>
        </w:rPr>
        <w:t>本文设计的汽车关键零部件加工自动化生产线控制系统软件</w:t>
      </w:r>
      <w:r w:rsidRPr="00734363">
        <w:rPr>
          <w:rFonts w:hint="eastAsia"/>
          <w:color w:val="FF0000"/>
        </w:rPr>
        <w:t>（以下简称</w:t>
      </w:r>
      <w:r w:rsidR="006B123D" w:rsidRPr="00734363">
        <w:rPr>
          <w:rFonts w:hint="eastAsia"/>
          <w:color w:val="FF0000"/>
        </w:rPr>
        <w:t>生产</w:t>
      </w:r>
      <w:commentRangeStart w:id="74"/>
      <w:r w:rsidR="006B123D" w:rsidRPr="00734363">
        <w:rPr>
          <w:rFonts w:hint="eastAsia"/>
          <w:color w:val="FF0000"/>
        </w:rPr>
        <w:t>线</w:t>
      </w:r>
      <w:r w:rsidRPr="00734363">
        <w:rPr>
          <w:rFonts w:hint="eastAsia"/>
          <w:color w:val="FF0000"/>
        </w:rPr>
        <w:t>控制</w:t>
      </w:r>
      <w:commentRangeEnd w:id="74"/>
      <w:r w:rsidR="00734363">
        <w:rPr>
          <w:rStyle w:val="af8"/>
        </w:rPr>
        <w:commentReference w:id="74"/>
      </w:r>
      <w:r w:rsidR="006B123D" w:rsidRPr="00734363">
        <w:rPr>
          <w:rFonts w:hint="eastAsia"/>
          <w:color w:val="FF0000"/>
        </w:rPr>
        <w:t>系统</w:t>
      </w:r>
      <w:r w:rsidRPr="00734363">
        <w:rPr>
          <w:rFonts w:hint="eastAsia"/>
          <w:color w:val="FF0000"/>
        </w:rPr>
        <w:t>软件）</w:t>
      </w:r>
      <w:r w:rsidR="00846421">
        <w:rPr>
          <w:rFonts w:hint="eastAsia"/>
        </w:rPr>
        <w:t>应用对象</w:t>
      </w:r>
      <w:r w:rsidR="00032408">
        <w:rPr>
          <w:rFonts w:hint="eastAsia"/>
        </w:rPr>
        <w:t>为</w:t>
      </w:r>
      <w:r w:rsidR="00846421">
        <w:rPr>
          <w:rFonts w:hint="eastAsia"/>
        </w:rPr>
        <w:t>国产数控机床、</w:t>
      </w:r>
      <w:r w:rsidR="004554CF">
        <w:rPr>
          <w:rFonts w:hint="eastAsia"/>
        </w:rPr>
        <w:t>国产机器人</w:t>
      </w:r>
      <w:r w:rsidR="00982166">
        <w:rPr>
          <w:rFonts w:hint="eastAsia"/>
        </w:rPr>
        <w:t>等多</w:t>
      </w:r>
      <w:r w:rsidR="00EE791E">
        <w:rPr>
          <w:rFonts w:hint="eastAsia"/>
        </w:rPr>
        <w:t>种设备有机结合的生产线整体，</w:t>
      </w:r>
      <w:r w:rsidR="00070395">
        <w:rPr>
          <w:rFonts w:hint="eastAsia"/>
        </w:rPr>
        <w:t>在设计理念和</w:t>
      </w:r>
      <w:r w:rsidR="00EF21D3">
        <w:rPr>
          <w:rFonts w:hint="eastAsia"/>
        </w:rPr>
        <w:t>应用上有</w:t>
      </w:r>
      <w:r w:rsidR="00781AFC">
        <w:rPr>
          <w:rFonts w:hint="eastAsia"/>
        </w:rPr>
        <w:t>以下几个方面的特点：</w:t>
      </w:r>
    </w:p>
    <w:p w14:paraId="08A8F4FF" w14:textId="77777777" w:rsidR="000334E9" w:rsidRDefault="00992E6B" w:rsidP="000334E9">
      <w:pPr>
        <w:pStyle w:val="aff1"/>
      </w:pPr>
      <w:r>
        <w:rPr>
          <w:rFonts w:hint="eastAsia"/>
        </w:rPr>
        <w:t>（</w:t>
      </w:r>
      <w:r>
        <w:t>1</w:t>
      </w:r>
      <w:r>
        <w:rPr>
          <w:rFonts w:hint="eastAsia"/>
        </w:rPr>
        <w:t>）</w:t>
      </w:r>
      <w:r w:rsidR="006237E3" w:rsidRPr="000334E9">
        <w:rPr>
          <w:rFonts w:hint="eastAsia"/>
        </w:rPr>
        <w:t>该控制</w:t>
      </w:r>
      <w:r w:rsidR="00D72053">
        <w:rPr>
          <w:rFonts w:hint="eastAsia"/>
        </w:rPr>
        <w:t>软件</w:t>
      </w:r>
      <w:r w:rsidR="00923307" w:rsidRPr="000334E9">
        <w:rPr>
          <w:rFonts w:hint="eastAsia"/>
        </w:rPr>
        <w:t>基于</w:t>
      </w:r>
      <w:r w:rsidR="00B976EC" w:rsidRPr="000334E9">
        <w:rPr>
          <w:rFonts w:hint="eastAsia"/>
        </w:rPr>
        <w:t>上下位机</w:t>
      </w:r>
      <w:r w:rsidR="00923307" w:rsidRPr="000334E9">
        <w:rPr>
          <w:rFonts w:hint="eastAsia"/>
        </w:rPr>
        <w:t>工作</w:t>
      </w:r>
      <w:r w:rsidR="00B976EC" w:rsidRPr="000334E9">
        <w:rPr>
          <w:rFonts w:hint="eastAsia"/>
        </w:rPr>
        <w:t>模式，</w:t>
      </w:r>
      <w:r w:rsidR="006127F8" w:rsidRPr="000334E9">
        <w:rPr>
          <w:rFonts w:hint="eastAsia"/>
        </w:rPr>
        <w:t>但是</w:t>
      </w:r>
      <w:r w:rsidR="0099461F" w:rsidRPr="000334E9">
        <w:rPr>
          <w:rFonts w:hint="eastAsia"/>
        </w:rPr>
        <w:t>在</w:t>
      </w:r>
      <w:r w:rsidR="00342EAB" w:rsidRPr="000334E9">
        <w:rPr>
          <w:rFonts w:hint="eastAsia"/>
        </w:rPr>
        <w:t>数据采集流向</w:t>
      </w:r>
      <w:r w:rsidR="0069488A" w:rsidRPr="000334E9">
        <w:rPr>
          <w:rFonts w:hint="eastAsia"/>
        </w:rPr>
        <w:t>方面</w:t>
      </w:r>
      <w:r w:rsidR="0099461F" w:rsidRPr="000334E9">
        <w:rPr>
          <w:rFonts w:hint="eastAsia"/>
        </w:rPr>
        <w:t>有所改变</w:t>
      </w:r>
      <w:r w:rsidR="00461F68" w:rsidRPr="000334E9">
        <w:rPr>
          <w:rFonts w:hint="eastAsia"/>
        </w:rPr>
        <w:t>：摒弃了</w:t>
      </w:r>
      <w:r w:rsidR="001B338F" w:rsidRPr="000334E9">
        <w:rPr>
          <w:rFonts w:hint="eastAsia"/>
        </w:rPr>
        <w:t>通过下位机数据接口直接采集数据传送给上位机</w:t>
      </w:r>
      <w:r w:rsidR="0010221D" w:rsidRPr="000334E9">
        <w:rPr>
          <w:rFonts w:hint="eastAsia"/>
        </w:rPr>
        <w:t>，再存入数据库</w:t>
      </w:r>
      <w:r w:rsidR="00A82CBF" w:rsidRPr="000334E9">
        <w:rPr>
          <w:rFonts w:hint="eastAsia"/>
        </w:rPr>
        <w:t>的工作方式</w:t>
      </w:r>
      <w:r w:rsidR="001B338F" w:rsidRPr="000334E9">
        <w:rPr>
          <w:rFonts w:hint="eastAsia"/>
        </w:rPr>
        <w:t>，</w:t>
      </w:r>
      <w:r w:rsidR="006655D3" w:rsidRPr="000334E9">
        <w:rPr>
          <w:rFonts w:hint="eastAsia"/>
        </w:rPr>
        <w:t>引入</w:t>
      </w:r>
      <w:r w:rsidR="002D6761" w:rsidRPr="000334E9">
        <w:rPr>
          <w:rFonts w:hint="eastAsia"/>
        </w:rPr>
        <w:t>新的“下位机——数据库——上位机”</w:t>
      </w:r>
      <w:r w:rsidR="00A877EB" w:rsidRPr="000334E9">
        <w:rPr>
          <w:rFonts w:hint="eastAsia"/>
        </w:rPr>
        <w:t>的</w:t>
      </w:r>
      <w:r w:rsidR="00A75D0E" w:rsidRPr="000334E9">
        <w:rPr>
          <w:rFonts w:hint="eastAsia"/>
        </w:rPr>
        <w:t>工作模式</w:t>
      </w:r>
      <w:r w:rsidR="00E145C7" w:rsidRPr="000334E9">
        <w:rPr>
          <w:rFonts w:hint="eastAsia"/>
        </w:rPr>
        <w:t>。</w:t>
      </w:r>
      <w:r w:rsidR="007F42BD" w:rsidRPr="000334E9">
        <w:rPr>
          <w:rFonts w:hint="eastAsia"/>
        </w:rPr>
        <w:t>新工作模式</w:t>
      </w:r>
      <w:r w:rsidR="00E45FA3" w:rsidRPr="000334E9">
        <w:rPr>
          <w:rFonts w:hint="eastAsia"/>
        </w:rPr>
        <w:t>剥离</w:t>
      </w:r>
      <w:r w:rsidR="005E4A1F" w:rsidRPr="000334E9">
        <w:rPr>
          <w:rFonts w:hint="eastAsia"/>
        </w:rPr>
        <w:t>了</w:t>
      </w:r>
      <w:r w:rsidR="00E45FA3" w:rsidRPr="000334E9">
        <w:rPr>
          <w:rFonts w:hint="eastAsia"/>
        </w:rPr>
        <w:t>数据采集层，</w:t>
      </w:r>
      <w:r w:rsidR="003731F0" w:rsidRPr="000334E9">
        <w:rPr>
          <w:rFonts w:hint="eastAsia"/>
        </w:rPr>
        <w:t>无需再设计统一的</w:t>
      </w:r>
      <w:r w:rsidR="00145964" w:rsidRPr="000334E9">
        <w:rPr>
          <w:rFonts w:hint="eastAsia"/>
        </w:rPr>
        <w:t>数据接口，</w:t>
      </w:r>
      <w:r w:rsidR="000B5923" w:rsidRPr="000334E9">
        <w:rPr>
          <w:rFonts w:hint="eastAsia"/>
        </w:rPr>
        <w:t>并</w:t>
      </w:r>
      <w:r w:rsidR="0062254E" w:rsidRPr="000334E9">
        <w:rPr>
          <w:rFonts w:hint="eastAsia"/>
        </w:rPr>
        <w:t>采用统一的数据结构</w:t>
      </w:r>
      <w:r w:rsidR="00F363EC" w:rsidRPr="000334E9">
        <w:rPr>
          <w:rFonts w:hint="eastAsia"/>
        </w:rPr>
        <w:t>对</w:t>
      </w:r>
      <w:r w:rsidR="00CC3FB7" w:rsidRPr="000334E9">
        <w:rPr>
          <w:rFonts w:hint="eastAsia"/>
        </w:rPr>
        <w:t>数据进行存储，</w:t>
      </w:r>
      <w:r w:rsidR="002115D9" w:rsidRPr="000334E9">
        <w:rPr>
          <w:rFonts w:hint="eastAsia"/>
        </w:rPr>
        <w:t>能有效屏蔽底层设备的差异</w:t>
      </w:r>
      <w:r w:rsidR="003F2480" w:rsidRPr="000334E9">
        <w:rPr>
          <w:rFonts w:hint="eastAsia"/>
        </w:rPr>
        <w:t>，有利于生产线</w:t>
      </w:r>
      <w:r w:rsidR="00076A30" w:rsidRPr="000334E9">
        <w:rPr>
          <w:rFonts w:hint="eastAsia"/>
        </w:rPr>
        <w:t>设备</w:t>
      </w:r>
      <w:r w:rsidR="00016844" w:rsidRPr="000334E9">
        <w:rPr>
          <w:rFonts w:hint="eastAsia"/>
        </w:rPr>
        <w:t>调整及拓展</w:t>
      </w:r>
      <w:r w:rsidR="00B54A90" w:rsidRPr="000334E9">
        <w:rPr>
          <w:rFonts w:hint="eastAsia"/>
        </w:rPr>
        <w:t>；并且</w:t>
      </w:r>
      <w:r w:rsidR="00712F86" w:rsidRPr="000334E9">
        <w:rPr>
          <w:rFonts w:hint="eastAsia"/>
        </w:rPr>
        <w:t>在生产线运行期间，数据库始终能第一时间获取并存储设备加工数据，为</w:t>
      </w:r>
      <w:r w:rsidR="00E158FB" w:rsidRPr="000334E9">
        <w:rPr>
          <w:rFonts w:hint="eastAsia"/>
        </w:rPr>
        <w:t>生产线的数据</w:t>
      </w:r>
      <w:r w:rsidR="00B91F31" w:rsidRPr="000334E9">
        <w:rPr>
          <w:rFonts w:hint="eastAsia"/>
        </w:rPr>
        <w:t>需求</w:t>
      </w:r>
      <w:r w:rsidR="00CA6DA1" w:rsidRPr="000334E9">
        <w:rPr>
          <w:rFonts w:hint="eastAsia"/>
        </w:rPr>
        <w:t>与</w:t>
      </w:r>
      <w:r w:rsidR="00370C97" w:rsidRPr="000334E9">
        <w:rPr>
          <w:rFonts w:hint="eastAsia"/>
        </w:rPr>
        <w:t>设备数据分析等</w:t>
      </w:r>
      <w:r w:rsidR="004A6969" w:rsidRPr="000334E9">
        <w:rPr>
          <w:rFonts w:hint="eastAsia"/>
        </w:rPr>
        <w:t>提供了</w:t>
      </w:r>
      <w:r w:rsidR="00A51429" w:rsidRPr="000334E9">
        <w:rPr>
          <w:rFonts w:hint="eastAsia"/>
        </w:rPr>
        <w:t>基础和</w:t>
      </w:r>
      <w:r w:rsidR="004A6969" w:rsidRPr="000334E9">
        <w:rPr>
          <w:rFonts w:hint="eastAsia"/>
        </w:rPr>
        <w:t>保障</w:t>
      </w:r>
      <w:r w:rsidR="00B54A90" w:rsidRPr="000334E9">
        <w:rPr>
          <w:rFonts w:hint="eastAsia"/>
        </w:rPr>
        <w:t>。</w:t>
      </w:r>
      <w:r w:rsidR="00EA567F" w:rsidRPr="000334E9">
        <w:rPr>
          <w:rFonts w:hint="eastAsia"/>
        </w:rPr>
        <w:t>但是，</w:t>
      </w:r>
      <w:r w:rsidR="007453A5" w:rsidRPr="000334E9">
        <w:rPr>
          <w:rFonts w:hint="eastAsia"/>
        </w:rPr>
        <w:t>以数据库为中转的新工作模式必然对数据读写效率</w:t>
      </w:r>
      <w:r w:rsidR="005E3CEA" w:rsidRPr="000334E9">
        <w:rPr>
          <w:rFonts w:hint="eastAsia"/>
        </w:rPr>
        <w:t>和服务器性能</w:t>
      </w:r>
      <w:r w:rsidR="007453A5" w:rsidRPr="000334E9">
        <w:rPr>
          <w:rFonts w:hint="eastAsia"/>
        </w:rPr>
        <w:t>有更高的要求</w:t>
      </w:r>
      <w:r w:rsidR="005E3CEA" w:rsidRPr="000334E9">
        <w:rPr>
          <w:rFonts w:hint="eastAsia"/>
        </w:rPr>
        <w:t>，</w:t>
      </w:r>
      <w:r w:rsidR="00E45E4C" w:rsidRPr="000334E9">
        <w:rPr>
          <w:rFonts w:hint="eastAsia"/>
        </w:rPr>
        <w:t>故</w:t>
      </w:r>
      <w:r w:rsidR="005348DE" w:rsidRPr="000334E9">
        <w:rPr>
          <w:rFonts w:hint="eastAsia"/>
        </w:rPr>
        <w:t>该控制</w:t>
      </w:r>
      <w:r w:rsidR="00BB451F">
        <w:rPr>
          <w:rFonts w:hint="eastAsia"/>
        </w:rPr>
        <w:t>软件搭配</w:t>
      </w:r>
      <w:r w:rsidR="00CA7D31" w:rsidRPr="000334E9">
        <w:rPr>
          <w:rFonts w:hint="eastAsia"/>
        </w:rPr>
        <w:t>基于</w:t>
      </w:r>
      <w:r w:rsidR="0085720A" w:rsidRPr="000334E9">
        <w:rPr>
          <w:rFonts w:hint="eastAsia"/>
        </w:rPr>
        <w:t>key</w:t>
      </w:r>
      <w:r w:rsidR="0085720A" w:rsidRPr="000334E9">
        <w:t>-value</w:t>
      </w:r>
      <w:r w:rsidR="0085720A" w:rsidRPr="000334E9">
        <w:t>存储</w:t>
      </w:r>
      <w:r w:rsidR="00CA7D31" w:rsidRPr="000334E9">
        <w:t>的</w:t>
      </w:r>
      <w:r w:rsidR="0085720A" w:rsidRPr="000334E9">
        <w:t>数据库</w:t>
      </w:r>
      <w:proofErr w:type="spellStart"/>
      <w:r w:rsidR="0085720A" w:rsidRPr="000334E9">
        <w:rPr>
          <w:rFonts w:hint="eastAsia"/>
        </w:rPr>
        <w:t>Redis</w:t>
      </w:r>
      <w:proofErr w:type="spellEnd"/>
      <w:r w:rsidR="001F008B" w:rsidRPr="000334E9">
        <w:rPr>
          <w:rFonts w:hint="eastAsia"/>
        </w:rPr>
        <w:t>，后面将对其做详细的介绍</w:t>
      </w:r>
      <w:r w:rsidR="000334E9" w:rsidRPr="000334E9">
        <w:t>。</w:t>
      </w:r>
    </w:p>
    <w:p w14:paraId="54CB9FDF" w14:textId="77777777" w:rsidR="00C73DA9" w:rsidRDefault="00C73DA9" w:rsidP="000334E9">
      <w:pPr>
        <w:pStyle w:val="aff1"/>
      </w:pPr>
      <w:r>
        <w:rPr>
          <w:rFonts w:hint="eastAsia"/>
        </w:rPr>
        <w:t>（</w:t>
      </w:r>
      <w:r>
        <w:rPr>
          <w:rFonts w:hint="eastAsia"/>
        </w:rPr>
        <w:t>2</w:t>
      </w:r>
      <w:r>
        <w:rPr>
          <w:rFonts w:hint="eastAsia"/>
        </w:rPr>
        <w:t>）</w:t>
      </w:r>
      <w:r w:rsidR="001E0E60">
        <w:rPr>
          <w:rFonts w:hint="eastAsia"/>
        </w:rPr>
        <w:t>由于</w:t>
      </w:r>
      <w:r w:rsidR="001E4282">
        <w:rPr>
          <w:rFonts w:hint="eastAsia"/>
        </w:rPr>
        <w:t>汽车关键零部件较高的质量要求和</w:t>
      </w:r>
      <w:r w:rsidR="00B64E4A">
        <w:rPr>
          <w:rFonts w:hint="eastAsia"/>
        </w:rPr>
        <w:t>生产线</w:t>
      </w:r>
      <w:r w:rsidR="00A15985">
        <w:rPr>
          <w:rFonts w:hint="eastAsia"/>
        </w:rPr>
        <w:t>运行</w:t>
      </w:r>
      <w:r w:rsidR="001451FB">
        <w:rPr>
          <w:rFonts w:hint="eastAsia"/>
        </w:rPr>
        <w:t>周期较长的需求，</w:t>
      </w:r>
      <w:r w:rsidR="007628CD">
        <w:rPr>
          <w:rFonts w:hint="eastAsia"/>
        </w:rPr>
        <w:t>该控制</w:t>
      </w:r>
      <w:r w:rsidR="00474A30">
        <w:rPr>
          <w:rFonts w:hint="eastAsia"/>
        </w:rPr>
        <w:t>软件</w:t>
      </w:r>
      <w:r w:rsidR="001B16FC">
        <w:rPr>
          <w:rFonts w:hint="eastAsia"/>
        </w:rPr>
        <w:t>必须</w:t>
      </w:r>
      <w:r w:rsidR="0002180C">
        <w:rPr>
          <w:rFonts w:hint="eastAsia"/>
        </w:rPr>
        <w:t>具备</w:t>
      </w:r>
      <w:r w:rsidR="00565F23">
        <w:rPr>
          <w:rFonts w:hint="eastAsia"/>
        </w:rPr>
        <w:t>高频率的数据刷新能力和</w:t>
      </w:r>
      <w:r w:rsidR="0070387E">
        <w:rPr>
          <w:rFonts w:hint="eastAsia"/>
        </w:rPr>
        <w:t>相当高的稳定性</w:t>
      </w:r>
      <w:r w:rsidR="00A54F9D">
        <w:rPr>
          <w:rFonts w:hint="eastAsia"/>
        </w:rPr>
        <w:t>，还要有一定的错误</w:t>
      </w:r>
      <w:r w:rsidR="002F73A8">
        <w:rPr>
          <w:rFonts w:hint="eastAsia"/>
        </w:rPr>
        <w:t>处理机制</w:t>
      </w:r>
      <w:r w:rsidR="00917333">
        <w:rPr>
          <w:rFonts w:hint="eastAsia"/>
        </w:rPr>
        <w:t>，以此保证对加工设备状态的实时监控和生产线运行的</w:t>
      </w:r>
      <w:r w:rsidR="00932274">
        <w:rPr>
          <w:rFonts w:hint="eastAsia"/>
        </w:rPr>
        <w:t>稳定。</w:t>
      </w:r>
      <w:r w:rsidR="00307E96">
        <w:rPr>
          <w:rFonts w:hint="eastAsia"/>
        </w:rPr>
        <w:t>因此，该控制软件采用</w:t>
      </w:r>
      <w:proofErr w:type="spellStart"/>
      <w:r w:rsidR="00307E96">
        <w:rPr>
          <w:rFonts w:hint="eastAsia"/>
        </w:rPr>
        <w:t>Redis</w:t>
      </w:r>
      <w:proofErr w:type="spellEnd"/>
      <w:r w:rsidR="00307E96">
        <w:rPr>
          <w:rFonts w:hint="eastAsia"/>
        </w:rPr>
        <w:t>数据库提供的</w:t>
      </w:r>
      <w:r w:rsidR="00307E96">
        <w:rPr>
          <w:rFonts w:hint="eastAsia"/>
        </w:rPr>
        <w:t>C#</w:t>
      </w:r>
      <w:r w:rsidR="00307E96">
        <w:rPr>
          <w:rFonts w:hint="eastAsia"/>
        </w:rPr>
        <w:t>开发接口</w:t>
      </w:r>
      <w:proofErr w:type="spellStart"/>
      <w:r w:rsidR="006F03F2">
        <w:rPr>
          <w:rFonts w:hint="eastAsia"/>
        </w:rPr>
        <w:t>Service</w:t>
      </w:r>
      <w:r w:rsidR="00F86652">
        <w:t>Stack.Redis</w:t>
      </w:r>
      <w:proofErr w:type="spellEnd"/>
      <w:r w:rsidR="00F86652">
        <w:rPr>
          <w:rFonts w:hint="eastAsia"/>
        </w:rPr>
        <w:t>，</w:t>
      </w:r>
      <w:r w:rsidR="00C52FB6">
        <w:rPr>
          <w:rFonts w:hint="eastAsia"/>
        </w:rPr>
        <w:t>凭借</w:t>
      </w:r>
      <w:proofErr w:type="spellStart"/>
      <w:r w:rsidR="00276300">
        <w:rPr>
          <w:rFonts w:hint="eastAsia"/>
        </w:rPr>
        <w:t>Service</w:t>
      </w:r>
      <w:r w:rsidR="00276300">
        <w:t>Stack.Redis</w:t>
      </w:r>
      <w:proofErr w:type="spellEnd"/>
      <w:r w:rsidR="00C52FB6">
        <w:rPr>
          <w:rFonts w:hint="eastAsia"/>
        </w:rPr>
        <w:t>优越的性能</w:t>
      </w:r>
      <w:r w:rsidR="00F32874">
        <w:rPr>
          <w:rFonts w:hint="eastAsia"/>
        </w:rPr>
        <w:t>，该控制软件的响应速度大大提升。</w:t>
      </w:r>
      <w:r w:rsidR="00710E76">
        <w:rPr>
          <w:rFonts w:hint="eastAsia"/>
        </w:rPr>
        <w:t>（注释：</w:t>
      </w:r>
      <w:proofErr w:type="spellStart"/>
      <w:r w:rsidR="00FB6EEC">
        <w:rPr>
          <w:rFonts w:hint="eastAsia"/>
        </w:rPr>
        <w:t>Service</w:t>
      </w:r>
      <w:r w:rsidR="00FB6EEC">
        <w:t>Stack.Redis</w:t>
      </w:r>
      <w:proofErr w:type="spellEnd"/>
      <w:r w:rsidR="00FB6EEC">
        <w:rPr>
          <w:rFonts w:hint="eastAsia"/>
        </w:rPr>
        <w:t>版本</w:t>
      </w:r>
      <w:r w:rsidR="00710E76">
        <w:rPr>
          <w:rFonts w:hint="eastAsia"/>
        </w:rPr>
        <w:t>）</w:t>
      </w:r>
    </w:p>
    <w:p w14:paraId="22C1018F" w14:textId="77777777" w:rsidR="002560E1" w:rsidRDefault="002560E1" w:rsidP="000334E9">
      <w:pPr>
        <w:pStyle w:val="aff1"/>
      </w:pPr>
      <w:r>
        <w:rPr>
          <w:rFonts w:hint="eastAsia"/>
        </w:rPr>
        <w:t>（</w:t>
      </w:r>
      <w:r>
        <w:rPr>
          <w:rFonts w:hint="eastAsia"/>
        </w:rPr>
        <w:t>3</w:t>
      </w:r>
      <w:r>
        <w:rPr>
          <w:rFonts w:hint="eastAsia"/>
        </w:rPr>
        <w:t>）</w:t>
      </w:r>
      <w:r w:rsidR="00D215FB">
        <w:rPr>
          <w:rFonts w:hint="eastAsia"/>
        </w:rPr>
        <w:t>考虑</w:t>
      </w:r>
      <w:r w:rsidR="00D215FB">
        <w:t>到车间工人的</w:t>
      </w:r>
      <w:r w:rsidR="009A41A9">
        <w:rPr>
          <w:rFonts w:hint="eastAsia"/>
        </w:rPr>
        <w:t>文化</w:t>
      </w:r>
      <w:r w:rsidR="009A41A9">
        <w:t>水平</w:t>
      </w:r>
      <w:r w:rsidR="009A41A9">
        <w:rPr>
          <w:rFonts w:hint="eastAsia"/>
        </w:rPr>
        <w:t>，</w:t>
      </w:r>
      <w:r w:rsidR="00C94762">
        <w:rPr>
          <w:rFonts w:hint="eastAsia"/>
        </w:rPr>
        <w:t>同时</w:t>
      </w:r>
      <w:r w:rsidR="00C94762">
        <w:t>为</w:t>
      </w:r>
      <w:r w:rsidR="00C94762">
        <w:rPr>
          <w:rFonts w:hint="eastAsia"/>
        </w:rPr>
        <w:t>方便</w:t>
      </w:r>
      <w:r w:rsidR="00C94762">
        <w:t>车间管理，该控制软件</w:t>
      </w:r>
      <w:r w:rsidR="002B6EB3">
        <w:rPr>
          <w:rFonts w:hint="eastAsia"/>
        </w:rPr>
        <w:t>在设计之初</w:t>
      </w:r>
      <w:r w:rsidR="00B83370">
        <w:rPr>
          <w:rFonts w:hint="eastAsia"/>
        </w:rPr>
        <w:t>即包含了</w:t>
      </w:r>
      <w:r w:rsidR="00541818">
        <w:t>用户管理功能</w:t>
      </w:r>
      <w:r w:rsidR="0025085A">
        <w:rPr>
          <w:rFonts w:hint="eastAsia"/>
        </w:rPr>
        <w:t>，</w:t>
      </w:r>
      <w:r w:rsidR="006405A9">
        <w:rPr>
          <w:rFonts w:hint="eastAsia"/>
        </w:rPr>
        <w:t>并</w:t>
      </w:r>
      <w:r w:rsidR="0006356E">
        <w:rPr>
          <w:rFonts w:hint="eastAsia"/>
        </w:rPr>
        <w:t>包含历史数据分析功能</w:t>
      </w:r>
      <w:r w:rsidR="006166AA">
        <w:rPr>
          <w:rFonts w:hint="eastAsia"/>
        </w:rPr>
        <w:t>，</w:t>
      </w:r>
      <w:r w:rsidR="00D43563">
        <w:rPr>
          <w:rFonts w:hint="eastAsia"/>
        </w:rPr>
        <w:t>能有效提高车间</w:t>
      </w:r>
      <w:r w:rsidR="00502A03">
        <w:rPr>
          <w:rFonts w:hint="eastAsia"/>
        </w:rPr>
        <w:t>管理</w:t>
      </w:r>
      <w:r w:rsidR="00925B03">
        <w:rPr>
          <w:rFonts w:hint="eastAsia"/>
        </w:rPr>
        <w:t>水平和</w:t>
      </w:r>
      <w:r w:rsidR="00315BD1">
        <w:rPr>
          <w:rFonts w:hint="eastAsia"/>
        </w:rPr>
        <w:t>零件</w:t>
      </w:r>
      <w:r w:rsidR="00925B03">
        <w:rPr>
          <w:rFonts w:hint="eastAsia"/>
        </w:rPr>
        <w:t>加工质量</w:t>
      </w:r>
      <w:r w:rsidR="008D02AD">
        <w:rPr>
          <w:rFonts w:hint="eastAsia"/>
        </w:rPr>
        <w:t>。</w:t>
      </w:r>
    </w:p>
    <w:p w14:paraId="616592BB" w14:textId="77777777" w:rsidR="00E62921" w:rsidRDefault="00E62921" w:rsidP="000334E9">
      <w:pPr>
        <w:pStyle w:val="aff1"/>
      </w:pPr>
      <w:r>
        <w:rPr>
          <w:rFonts w:hint="eastAsia"/>
        </w:rPr>
        <w:t>（</w:t>
      </w:r>
      <w:r>
        <w:rPr>
          <w:rFonts w:hint="eastAsia"/>
        </w:rPr>
        <w:t>4</w:t>
      </w:r>
      <w:r>
        <w:rPr>
          <w:rFonts w:hint="eastAsia"/>
        </w:rPr>
        <w:t>）</w:t>
      </w:r>
      <w:r w:rsidR="005978CD">
        <w:rPr>
          <w:rFonts w:hint="eastAsia"/>
        </w:rPr>
        <w:t>该控制软件</w:t>
      </w:r>
      <w:r w:rsidR="00AA5CB1">
        <w:rPr>
          <w:rFonts w:hint="eastAsia"/>
        </w:rPr>
        <w:t>具备一定的冗余性</w:t>
      </w:r>
      <w:r w:rsidR="006E234D">
        <w:rPr>
          <w:rFonts w:hint="eastAsia"/>
        </w:rPr>
        <w:t>，设计有预留的数据接口</w:t>
      </w:r>
      <w:r w:rsidR="004532F6">
        <w:rPr>
          <w:rFonts w:hint="eastAsia"/>
        </w:rPr>
        <w:t>，有利于</w:t>
      </w:r>
      <w:r w:rsidR="00070955">
        <w:rPr>
          <w:rFonts w:hint="eastAsia"/>
        </w:rPr>
        <w:t>后期设备调整和拓展</w:t>
      </w:r>
      <w:r w:rsidR="007A5FD2">
        <w:rPr>
          <w:rFonts w:hint="eastAsia"/>
        </w:rPr>
        <w:t>。</w:t>
      </w:r>
    </w:p>
    <w:p w14:paraId="10BAEA3A" w14:textId="77777777" w:rsidR="006704DB" w:rsidRPr="000334E9" w:rsidRDefault="007A5FD2" w:rsidP="002A15F1">
      <w:pPr>
        <w:pStyle w:val="aff1"/>
      </w:pPr>
      <w:r>
        <w:rPr>
          <w:rFonts w:hint="eastAsia"/>
        </w:rPr>
        <w:lastRenderedPageBreak/>
        <w:t>（</w:t>
      </w:r>
      <w:r>
        <w:rPr>
          <w:rFonts w:hint="eastAsia"/>
        </w:rPr>
        <w:t>5</w:t>
      </w:r>
      <w:r>
        <w:rPr>
          <w:rFonts w:hint="eastAsia"/>
        </w:rPr>
        <w:t>）</w:t>
      </w:r>
      <w:r w:rsidR="00E107E7">
        <w:rPr>
          <w:rFonts w:hint="eastAsia"/>
        </w:rPr>
        <w:t>该控制软件</w:t>
      </w:r>
      <w:r w:rsidR="00A66B3B">
        <w:rPr>
          <w:rFonts w:hint="eastAsia"/>
        </w:rPr>
        <w:t>在满足生产线功能需求的同时，非常注重用户体验。界面设计简洁，</w:t>
      </w:r>
      <w:r w:rsidR="002F4A3B">
        <w:rPr>
          <w:rFonts w:hint="eastAsia"/>
        </w:rPr>
        <w:t>功能按钮清晰明了，</w:t>
      </w:r>
      <w:r w:rsidR="003B0C50">
        <w:rPr>
          <w:rFonts w:hint="eastAsia"/>
        </w:rPr>
        <w:t>响应速度也</w:t>
      </w:r>
      <w:r w:rsidR="00DC2C92">
        <w:rPr>
          <w:rFonts w:hint="eastAsia"/>
        </w:rPr>
        <w:t>大大提升，其相关算法将在后面</w:t>
      </w:r>
      <w:r w:rsidR="00C52F5E">
        <w:rPr>
          <w:rFonts w:hint="eastAsia"/>
        </w:rPr>
        <w:t>做详细介绍。</w:t>
      </w:r>
    </w:p>
    <w:p w14:paraId="6DB861D3" w14:textId="77777777" w:rsidR="00B753F7" w:rsidRDefault="006320C2" w:rsidP="00EB745C">
      <w:pPr>
        <w:pStyle w:val="2"/>
      </w:pPr>
      <w:bookmarkStart w:id="75" w:name="_Toc479867766"/>
      <w:r>
        <w:rPr>
          <w:rFonts w:hint="eastAsia"/>
        </w:rPr>
        <w:t>数据采集层</w:t>
      </w:r>
      <w:r w:rsidR="00483562">
        <w:rPr>
          <w:rFonts w:hint="eastAsia"/>
        </w:rPr>
        <w:t>软件</w:t>
      </w:r>
      <w:r w:rsidR="00704647">
        <w:rPr>
          <w:rFonts w:hint="eastAsia"/>
        </w:rPr>
        <w:t>分析</w:t>
      </w:r>
      <w:bookmarkEnd w:id="75"/>
    </w:p>
    <w:p w14:paraId="558DC2AE" w14:textId="5ADB2BA4" w:rsidR="00A37963" w:rsidRDefault="001B0638" w:rsidP="00545CE9">
      <w:pPr>
        <w:pStyle w:val="3"/>
      </w:pPr>
      <w:r>
        <w:rPr>
          <w:rFonts w:hint="eastAsia"/>
        </w:rPr>
        <w:t>数据采集</w:t>
      </w:r>
      <w:r w:rsidR="000971C5">
        <w:rPr>
          <w:rFonts w:hint="eastAsia"/>
        </w:rPr>
        <w:t>层次</w:t>
      </w:r>
      <w:commentRangeStart w:id="76"/>
      <w:r w:rsidR="000971C5">
        <w:rPr>
          <w:rFonts w:hint="eastAsia"/>
        </w:rPr>
        <w:t>分析</w:t>
      </w:r>
      <w:commentRangeEnd w:id="76"/>
      <w:r w:rsidR="00F362A1">
        <w:rPr>
          <w:rStyle w:val="af8"/>
          <w:rFonts w:ascii="Times New Roman" w:eastAsia="宋体" w:hAnsi="Times New Roman"/>
          <w:kern w:val="2"/>
        </w:rPr>
        <w:commentReference w:id="76"/>
      </w:r>
    </w:p>
    <w:p w14:paraId="2E9F63F8" w14:textId="3F870BE5" w:rsidR="00874E00" w:rsidRDefault="003657B7" w:rsidP="00874E00">
      <w:pPr>
        <w:pStyle w:val="aff1"/>
      </w:pPr>
      <w:r>
        <w:rPr>
          <w:rFonts w:hint="eastAsia"/>
        </w:rPr>
        <w:t>由软件需求分析可知，数据采集</w:t>
      </w:r>
      <w:r w:rsidR="00CD74E6">
        <w:rPr>
          <w:rFonts w:hint="eastAsia"/>
        </w:rPr>
        <w:t>要求性能较高</w:t>
      </w:r>
      <w:r w:rsidR="00C92993">
        <w:rPr>
          <w:rFonts w:hint="eastAsia"/>
        </w:rPr>
        <w:t>。</w:t>
      </w:r>
      <w:r w:rsidR="00663F29">
        <w:rPr>
          <w:rFonts w:hint="eastAsia"/>
        </w:rPr>
        <w:t>采用</w:t>
      </w:r>
      <w:r w:rsidR="00520EB1">
        <w:rPr>
          <w:rFonts w:hint="eastAsia"/>
        </w:rPr>
        <w:t>华中</w:t>
      </w:r>
      <w:r w:rsidR="00520EB1">
        <w:rPr>
          <w:rFonts w:hint="eastAsia"/>
        </w:rPr>
        <w:t>8</w:t>
      </w:r>
      <w:r w:rsidR="00520EB1">
        <w:rPr>
          <w:rFonts w:hint="eastAsia"/>
        </w:rPr>
        <w:t>型数控系统的数控机床和机器人</w:t>
      </w:r>
      <w:r w:rsidR="009E376C">
        <w:rPr>
          <w:rFonts w:hint="eastAsia"/>
        </w:rPr>
        <w:t>提供的数据接口</w:t>
      </w:r>
      <w:r w:rsidR="00AD312A">
        <w:rPr>
          <w:rFonts w:hint="eastAsia"/>
        </w:rPr>
        <w:t>，</w:t>
      </w:r>
      <w:commentRangeStart w:id="77"/>
      <w:r w:rsidR="00345077">
        <w:rPr>
          <w:rFonts w:hint="eastAsia"/>
        </w:rPr>
        <w:t>能高效的读取加工数据</w:t>
      </w:r>
      <w:commentRangeEnd w:id="77"/>
      <w:r w:rsidR="00E27797">
        <w:rPr>
          <w:rStyle w:val="af8"/>
        </w:rPr>
        <w:commentReference w:id="77"/>
      </w:r>
      <w:r w:rsidR="00562C74">
        <w:rPr>
          <w:rFonts w:hint="eastAsia"/>
        </w:rPr>
        <w:t>，但是</w:t>
      </w:r>
      <w:r w:rsidR="00817167">
        <w:rPr>
          <w:rFonts w:hint="eastAsia"/>
        </w:rPr>
        <w:t>考虑</w:t>
      </w:r>
      <w:r w:rsidR="00817167">
        <w:t>后期自动生产线的调整和拓展</w:t>
      </w:r>
      <w:r w:rsidR="00252757">
        <w:rPr>
          <w:rFonts w:hint="eastAsia"/>
        </w:rPr>
        <w:t>，数据采集层</w:t>
      </w:r>
      <w:r w:rsidR="00D827C7">
        <w:rPr>
          <w:rFonts w:hint="eastAsia"/>
        </w:rPr>
        <w:t>需要</w:t>
      </w:r>
      <w:r w:rsidR="00C83BBC">
        <w:rPr>
          <w:rFonts w:hint="eastAsia"/>
        </w:rPr>
        <w:t>屏蔽底层设备的差异</w:t>
      </w:r>
      <w:r w:rsidR="00874E00">
        <w:rPr>
          <w:rFonts w:hint="eastAsia"/>
        </w:rPr>
        <w:t>，以统一的数据结构存储采集到的数据</w:t>
      </w:r>
      <w:r w:rsidR="002B4AB4">
        <w:rPr>
          <w:rFonts w:hint="eastAsia"/>
        </w:rPr>
        <w:t>。</w:t>
      </w:r>
      <w:r w:rsidR="00FA7BBB">
        <w:rPr>
          <w:rFonts w:hint="eastAsia"/>
        </w:rPr>
        <w:t>本文提出的数据采集层结构拓扑图如图</w:t>
      </w:r>
      <w:r w:rsidR="00FA7BBB">
        <w:rPr>
          <w:rFonts w:hint="eastAsia"/>
        </w:rPr>
        <w:t>XX</w:t>
      </w:r>
      <w:r w:rsidR="00FA7BBB">
        <w:rPr>
          <w:rFonts w:hint="eastAsia"/>
        </w:rPr>
        <w:t>所示：</w:t>
      </w:r>
    </w:p>
    <w:p w14:paraId="3AE014E7" w14:textId="77777777" w:rsidR="00FA7BBB" w:rsidRPr="009B329C" w:rsidRDefault="00FA7BBB" w:rsidP="00874E00">
      <w:pPr>
        <w:pStyle w:val="aff1"/>
      </w:pPr>
    </w:p>
    <w:p w14:paraId="5576715A" w14:textId="6424C389" w:rsidR="009B329C" w:rsidRDefault="009B329C" w:rsidP="009B329C">
      <w:pPr>
        <w:pStyle w:val="aff1"/>
      </w:pPr>
    </w:p>
    <w:p w14:paraId="3A725DC2" w14:textId="4D4AC13D" w:rsidR="007879FE" w:rsidRDefault="007D774A" w:rsidP="00545CE9">
      <w:pPr>
        <w:pStyle w:val="3"/>
      </w:pPr>
      <w:proofErr w:type="spellStart"/>
      <w:r>
        <w:rPr>
          <w:rFonts w:hint="eastAsia"/>
        </w:rPr>
        <w:t>DCAgent</w:t>
      </w:r>
      <w:proofErr w:type="spellEnd"/>
      <w:r>
        <w:t xml:space="preserve"> </w:t>
      </w:r>
      <w:r>
        <w:rPr>
          <w:rFonts w:hint="eastAsia"/>
        </w:rPr>
        <w:t>数据采集软件简介</w:t>
      </w:r>
    </w:p>
    <w:p w14:paraId="47E42F61" w14:textId="301B8A46" w:rsidR="009B329C" w:rsidRDefault="009B329C" w:rsidP="00BF388F">
      <w:pPr>
        <w:pStyle w:val="aff1"/>
      </w:pPr>
      <w:proofErr w:type="spellStart"/>
      <w:r>
        <w:t>DCA</w:t>
      </w:r>
      <w:r>
        <w:rPr>
          <w:rFonts w:hint="eastAsia"/>
        </w:rPr>
        <w:t>gent</w:t>
      </w:r>
      <w:proofErr w:type="spellEnd"/>
      <w:r>
        <w:rPr>
          <w:rFonts w:hint="eastAsia"/>
        </w:rPr>
        <w:t>是华中科技大学国家数控工程技术研究中心开发的，用于华中数控系统机床数据读写软件。</w:t>
      </w:r>
      <w:r w:rsidR="00656406">
        <w:rPr>
          <w:rFonts w:hint="eastAsia"/>
        </w:rPr>
        <w:t>如图</w:t>
      </w:r>
      <w:r w:rsidR="00656406">
        <w:rPr>
          <w:rFonts w:hint="eastAsia"/>
        </w:rPr>
        <w:t>XX</w:t>
      </w:r>
      <w:r w:rsidR="00656406">
        <w:rPr>
          <w:rFonts w:hint="eastAsia"/>
        </w:rPr>
        <w:t>所示：</w:t>
      </w:r>
    </w:p>
    <w:p w14:paraId="03E950C1" w14:textId="7E6CEA7B" w:rsidR="00BF388F" w:rsidRDefault="00321331" w:rsidP="00656406">
      <w:pPr>
        <w:pStyle w:val="aff6"/>
      </w:pPr>
      <w:r w:rsidRPr="00656406">
        <w:rPr>
          <w:rFonts w:hint="eastAsia"/>
        </w:rPr>
        <w:drawing>
          <wp:inline distT="0" distB="0" distL="0" distR="0" wp14:anchorId="4A317A62" wp14:editId="6730F00B">
            <wp:extent cx="5257800" cy="2867025"/>
            <wp:effectExtent l="0" t="0" r="0" b="9525"/>
            <wp:docPr id="3" name="图片 3" descr="C:\Users\yanghuawei\Desktop\DCAgent采集程序与Dll\DCAgent配置图片说明-步骤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ghuawei\Desktop\DCAgent采集程序与Dll\DCAgent配置图片说明-步骤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336C7921" w14:textId="6338AA16" w:rsidR="004F5CA4" w:rsidRPr="00BF388F" w:rsidRDefault="004F5CA4" w:rsidP="000676FD">
      <w:pPr>
        <w:pStyle w:val="aff6"/>
      </w:pPr>
      <w:r w:rsidRPr="000676FD">
        <w:rPr>
          <w:rFonts w:hint="eastAsia"/>
        </w:rPr>
        <w:lastRenderedPageBreak/>
        <w:drawing>
          <wp:inline distT="0" distB="0" distL="0" distR="0" wp14:anchorId="0FE1E9B5" wp14:editId="68CF84D1">
            <wp:extent cx="5257800" cy="2867025"/>
            <wp:effectExtent l="0" t="0" r="0" b="9525"/>
            <wp:docPr id="2" name="图片 2" descr="C:\Users\yanghuawei\Desktop\DCAgent采集程序与Dll\DCAgent配置图片说明-步骤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ghuawei\Desktop\DCAgent采集程序与Dll\DCAgent配置图片说明-步骤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5083BF6E" w14:textId="4FDA7F43" w:rsidR="00B753F7" w:rsidRDefault="007879FE" w:rsidP="00EB745C">
      <w:pPr>
        <w:pStyle w:val="2"/>
      </w:pPr>
      <w:bookmarkStart w:id="78" w:name="_Toc479867767"/>
      <w:r>
        <w:rPr>
          <w:rFonts w:hint="eastAsia"/>
        </w:rPr>
        <w:t>生产线控制</w:t>
      </w:r>
      <w:r w:rsidR="00B63509">
        <w:rPr>
          <w:rFonts w:hint="eastAsia"/>
        </w:rPr>
        <w:t>系统</w:t>
      </w:r>
      <w:r>
        <w:rPr>
          <w:rFonts w:hint="eastAsia"/>
        </w:rPr>
        <w:t>软件</w:t>
      </w:r>
      <w:r w:rsidR="00B32778">
        <w:rPr>
          <w:rFonts w:hint="eastAsia"/>
        </w:rPr>
        <w:t>实</w:t>
      </w:r>
      <w:r w:rsidR="00136374">
        <w:rPr>
          <w:rFonts w:hint="eastAsia"/>
        </w:rPr>
        <w:t>现</w:t>
      </w:r>
      <w:bookmarkEnd w:id="78"/>
    </w:p>
    <w:p w14:paraId="6953C4A3" w14:textId="14F64C05" w:rsidR="00A37963" w:rsidRDefault="0010403A" w:rsidP="00545CE9">
      <w:pPr>
        <w:pStyle w:val="3"/>
      </w:pPr>
      <w:r>
        <w:rPr>
          <w:rFonts w:hint="eastAsia"/>
        </w:rPr>
        <w:t>机床设备监测模块实现</w:t>
      </w:r>
    </w:p>
    <w:p w14:paraId="47CF23D3" w14:textId="77777777" w:rsidR="00D36395" w:rsidRPr="00D36395" w:rsidRDefault="00D36395" w:rsidP="00D36395">
      <w:pPr>
        <w:pStyle w:val="aff1"/>
        <w:rPr>
          <w:rFonts w:hint="eastAsia"/>
        </w:rPr>
      </w:pPr>
      <w:bookmarkStart w:id="79" w:name="_GoBack"/>
      <w:bookmarkEnd w:id="79"/>
    </w:p>
    <w:p w14:paraId="4DAB8DB6" w14:textId="29B329EA" w:rsidR="007879FE" w:rsidRDefault="00A5575A" w:rsidP="007879FE">
      <w:pPr>
        <w:pStyle w:val="3"/>
      </w:pPr>
      <w:r>
        <w:rPr>
          <w:rFonts w:hint="eastAsia"/>
        </w:rPr>
        <w:t>历史数据分析模块实现</w:t>
      </w:r>
    </w:p>
    <w:p w14:paraId="4968598E" w14:textId="74DE8D48" w:rsidR="007879FE" w:rsidRDefault="00A5575A" w:rsidP="007879FE">
      <w:pPr>
        <w:pStyle w:val="3"/>
      </w:pPr>
      <w:r>
        <w:rPr>
          <w:rFonts w:hint="eastAsia"/>
        </w:rPr>
        <w:t>基础数据管理模块实现</w:t>
      </w:r>
    </w:p>
    <w:p w14:paraId="43407FA4" w14:textId="0701E37A" w:rsidR="007879FE" w:rsidRPr="007879FE" w:rsidRDefault="006012F4" w:rsidP="007879FE">
      <w:pPr>
        <w:pStyle w:val="3"/>
      </w:pPr>
      <w:r>
        <w:rPr>
          <w:rFonts w:hint="eastAsia"/>
        </w:rPr>
        <w:t>用户管理模块实现</w:t>
      </w:r>
    </w:p>
    <w:p w14:paraId="1C6D955D" w14:textId="77777777" w:rsidR="00B753F7" w:rsidRDefault="005B0204" w:rsidP="002739F1">
      <w:pPr>
        <w:pStyle w:val="2"/>
      </w:pPr>
      <w:bookmarkStart w:id="80" w:name="_Toc479867768"/>
      <w:r>
        <w:rPr>
          <w:rFonts w:hint="eastAsia"/>
        </w:rPr>
        <w:t>关键数据结构设计与分析</w:t>
      </w:r>
      <w:bookmarkEnd w:id="80"/>
    </w:p>
    <w:p w14:paraId="3307E202" w14:textId="77777777" w:rsidR="00A37963" w:rsidRPr="00A37963" w:rsidRDefault="00A37963" w:rsidP="00A37963">
      <w:pPr>
        <w:pStyle w:val="aff1"/>
      </w:pPr>
    </w:p>
    <w:p w14:paraId="50763CAB" w14:textId="77777777" w:rsidR="00B753F7" w:rsidRDefault="006C6273" w:rsidP="00EB745C">
      <w:pPr>
        <w:pStyle w:val="2"/>
      </w:pPr>
      <w:bookmarkStart w:id="81" w:name="_Toc479867769"/>
      <w:r>
        <w:rPr>
          <w:rFonts w:hint="eastAsia"/>
        </w:rPr>
        <w:lastRenderedPageBreak/>
        <w:t>关键算法设计与分析</w:t>
      </w:r>
      <w:bookmarkEnd w:id="81"/>
    </w:p>
    <w:p w14:paraId="63025312" w14:textId="77777777" w:rsidR="00A37963" w:rsidRDefault="00B863CA" w:rsidP="00B863CA">
      <w:pPr>
        <w:pStyle w:val="3"/>
      </w:pPr>
      <w:r>
        <w:rPr>
          <w:rFonts w:hint="eastAsia"/>
        </w:rPr>
        <w:t>机床设备监测算法设计</w:t>
      </w:r>
    </w:p>
    <w:p w14:paraId="6B39C968" w14:textId="77777777" w:rsidR="00B863CA" w:rsidRDefault="00B863CA" w:rsidP="00B863CA">
      <w:pPr>
        <w:pStyle w:val="3"/>
      </w:pPr>
      <w:r>
        <w:rPr>
          <w:rFonts w:hint="eastAsia"/>
        </w:rPr>
        <w:t>历史数据分析算法设计</w:t>
      </w:r>
    </w:p>
    <w:p w14:paraId="22F07BE4" w14:textId="77777777" w:rsidR="00B863CA" w:rsidRDefault="00B863CA" w:rsidP="00B863CA">
      <w:pPr>
        <w:pStyle w:val="3"/>
      </w:pPr>
      <w:r>
        <w:rPr>
          <w:rFonts w:hint="eastAsia"/>
        </w:rPr>
        <w:t>基础数据管理算法设计</w:t>
      </w:r>
    </w:p>
    <w:p w14:paraId="7ECD9CE3" w14:textId="18B26BA5" w:rsidR="00B863CA" w:rsidRDefault="0099577C" w:rsidP="00B863CA">
      <w:pPr>
        <w:pStyle w:val="3"/>
      </w:pPr>
      <w:r>
        <w:rPr>
          <w:rFonts w:hint="eastAsia"/>
        </w:rPr>
        <w:t>用户</w:t>
      </w:r>
      <w:r w:rsidR="00B863CA">
        <w:rPr>
          <w:rFonts w:hint="eastAsia"/>
        </w:rPr>
        <w:t>管理算法设计</w:t>
      </w:r>
    </w:p>
    <w:p w14:paraId="3108A01C" w14:textId="77777777" w:rsidR="00BB6A75" w:rsidRDefault="00BB6A75" w:rsidP="00BB6A75">
      <w:pPr>
        <w:pStyle w:val="2"/>
      </w:pPr>
      <w:bookmarkStart w:id="82" w:name="_Toc479867770"/>
      <w:proofErr w:type="spellStart"/>
      <w:r>
        <w:rPr>
          <w:rFonts w:hint="eastAsia"/>
        </w:rPr>
        <w:t>Redis</w:t>
      </w:r>
      <w:proofErr w:type="spellEnd"/>
      <w:r>
        <w:rPr>
          <w:rFonts w:hint="eastAsia"/>
        </w:rPr>
        <w:t>集群服务器方案设计</w:t>
      </w:r>
      <w:bookmarkEnd w:id="82"/>
    </w:p>
    <w:p w14:paraId="32F31E86" w14:textId="77777777" w:rsidR="00BB6A75" w:rsidRDefault="00BB6A75" w:rsidP="00BB6A75">
      <w:pPr>
        <w:pStyle w:val="3"/>
      </w:pPr>
      <w:proofErr w:type="spellStart"/>
      <w:r>
        <w:rPr>
          <w:rFonts w:hint="eastAsia"/>
        </w:rPr>
        <w:t>Redis</w:t>
      </w:r>
      <w:proofErr w:type="spellEnd"/>
      <w:r>
        <w:rPr>
          <w:rFonts w:hint="eastAsia"/>
        </w:rPr>
        <w:t>集群服务器简介</w:t>
      </w:r>
    </w:p>
    <w:p w14:paraId="33E6D80B" w14:textId="77777777" w:rsidR="00BB6A75" w:rsidRDefault="00BB6A75" w:rsidP="00BB6A75">
      <w:pPr>
        <w:pStyle w:val="3"/>
      </w:pPr>
      <w:r>
        <w:rPr>
          <w:rFonts w:hint="eastAsia"/>
        </w:rPr>
        <w:t>服务器端需求分析</w:t>
      </w:r>
    </w:p>
    <w:p w14:paraId="68200B29" w14:textId="236CAC05" w:rsidR="00BB6A75" w:rsidRPr="00BB6A75" w:rsidRDefault="00BB6A75" w:rsidP="00BB6A75">
      <w:pPr>
        <w:pStyle w:val="3"/>
      </w:pPr>
      <w:proofErr w:type="spellStart"/>
      <w:r>
        <w:rPr>
          <w:rFonts w:hint="eastAsia"/>
        </w:rPr>
        <w:t>Redis</w:t>
      </w:r>
      <w:proofErr w:type="spellEnd"/>
      <w:r>
        <w:rPr>
          <w:rFonts w:hint="eastAsia"/>
        </w:rPr>
        <w:t>集群服务器方案</w:t>
      </w:r>
      <w:r w:rsidR="0038069E">
        <w:rPr>
          <w:rFonts w:hint="eastAsia"/>
        </w:rPr>
        <w:t>设计</w:t>
      </w:r>
    </w:p>
    <w:p w14:paraId="305903BB" w14:textId="77777777" w:rsidR="00B753F7" w:rsidRDefault="00B753F7" w:rsidP="00925AB8">
      <w:pPr>
        <w:pStyle w:val="2"/>
      </w:pPr>
      <w:bookmarkStart w:id="83" w:name="_Toc479150264"/>
      <w:bookmarkStart w:id="84" w:name="_Toc479867771"/>
      <w:r>
        <w:rPr>
          <w:rFonts w:hint="eastAsia"/>
        </w:rPr>
        <w:t>本章小结</w:t>
      </w:r>
      <w:bookmarkEnd w:id="83"/>
      <w:bookmarkEnd w:id="84"/>
    </w:p>
    <w:p w14:paraId="61F0DC9F" w14:textId="77777777" w:rsidR="00A37963" w:rsidRPr="00A37963" w:rsidRDefault="00A37963" w:rsidP="00A37963">
      <w:pPr>
        <w:pStyle w:val="aff1"/>
      </w:pPr>
    </w:p>
    <w:p w14:paraId="704CA8BC" w14:textId="77777777" w:rsidR="00B753F7" w:rsidRDefault="00B753F7" w:rsidP="00B753F7">
      <w:pPr>
        <w:pStyle w:val="aff1"/>
      </w:pPr>
    </w:p>
    <w:p w14:paraId="47F2207E" w14:textId="77777777" w:rsidR="00925AB8" w:rsidRDefault="00925AB8">
      <w:pPr>
        <w:widowControl/>
        <w:jc w:val="left"/>
        <w:rPr>
          <w:sz w:val="24"/>
        </w:rPr>
      </w:pPr>
      <w:r>
        <w:br w:type="page"/>
      </w:r>
    </w:p>
    <w:p w14:paraId="2ED566B4" w14:textId="77777777" w:rsidR="00925AB8" w:rsidRDefault="00CE1032" w:rsidP="00925AB8">
      <w:pPr>
        <w:pStyle w:val="10"/>
      </w:pPr>
      <w:bookmarkStart w:id="85" w:name="_Toc479867772"/>
      <w:r>
        <w:rPr>
          <w:rFonts w:hint="eastAsia"/>
        </w:rPr>
        <w:lastRenderedPageBreak/>
        <w:t>汽车关键零部件自动化生产线测试</w:t>
      </w:r>
      <w:bookmarkEnd w:id="85"/>
    </w:p>
    <w:p w14:paraId="4BD1D491" w14:textId="4B4997F6" w:rsidR="00925AB8" w:rsidRDefault="00665A1C" w:rsidP="00925AB8">
      <w:pPr>
        <w:pStyle w:val="2"/>
      </w:pPr>
      <w:bookmarkStart w:id="86" w:name="_Toc479867773"/>
      <w:r>
        <w:rPr>
          <w:rFonts w:hint="eastAsia"/>
        </w:rPr>
        <w:t>数控机床</w:t>
      </w:r>
      <w:r w:rsidR="00C91D4B">
        <w:rPr>
          <w:rFonts w:hint="eastAsia"/>
        </w:rPr>
        <w:t>加工</w:t>
      </w:r>
      <w:r w:rsidR="005227CE">
        <w:rPr>
          <w:rFonts w:hint="eastAsia"/>
        </w:rPr>
        <w:t>质量检测</w:t>
      </w:r>
      <w:r w:rsidR="00583157">
        <w:rPr>
          <w:rFonts w:hint="eastAsia"/>
        </w:rPr>
        <w:t>及</w:t>
      </w:r>
      <w:r>
        <w:rPr>
          <w:rFonts w:hint="eastAsia"/>
        </w:rPr>
        <w:t>自动上料系统测试</w:t>
      </w:r>
      <w:bookmarkEnd w:id="86"/>
    </w:p>
    <w:p w14:paraId="4BD49BF6" w14:textId="77777777" w:rsidR="00925AB8" w:rsidRDefault="00665A1C" w:rsidP="00925AB8">
      <w:pPr>
        <w:pStyle w:val="2"/>
      </w:pPr>
      <w:bookmarkStart w:id="87" w:name="_Toc479867774"/>
      <w:r>
        <w:rPr>
          <w:rFonts w:hint="eastAsia"/>
        </w:rPr>
        <w:t>机器人自动运料系统测试</w:t>
      </w:r>
      <w:bookmarkEnd w:id="87"/>
    </w:p>
    <w:p w14:paraId="36700BAD" w14:textId="77777777" w:rsidR="00925AB8" w:rsidRDefault="00665A1C" w:rsidP="00E54955">
      <w:pPr>
        <w:pStyle w:val="2"/>
      </w:pPr>
      <w:bookmarkStart w:id="88" w:name="_Toc479867775"/>
      <w:r>
        <w:rPr>
          <w:rFonts w:hint="eastAsia"/>
        </w:rPr>
        <w:t>生产线网络通讯测试</w:t>
      </w:r>
      <w:bookmarkEnd w:id="88"/>
    </w:p>
    <w:p w14:paraId="037CC77D" w14:textId="77777777" w:rsidR="00925AB8" w:rsidRDefault="00665A1C" w:rsidP="00062507">
      <w:pPr>
        <w:pStyle w:val="2"/>
      </w:pPr>
      <w:bookmarkStart w:id="89" w:name="_Toc479867776"/>
      <w:r>
        <w:rPr>
          <w:rFonts w:hint="eastAsia"/>
        </w:rPr>
        <w:t>生产线控制系统软件测试</w:t>
      </w:r>
      <w:bookmarkEnd w:id="89"/>
    </w:p>
    <w:p w14:paraId="64FDBF81" w14:textId="77777777" w:rsidR="00665A1C" w:rsidRPr="00665A1C" w:rsidRDefault="00665A1C" w:rsidP="00665A1C">
      <w:pPr>
        <w:pStyle w:val="2"/>
      </w:pPr>
      <w:bookmarkStart w:id="90" w:name="_Toc479867777"/>
      <w:proofErr w:type="spellStart"/>
      <w:r>
        <w:rPr>
          <w:rFonts w:hint="eastAsia"/>
        </w:rPr>
        <w:t>Redis</w:t>
      </w:r>
      <w:proofErr w:type="spellEnd"/>
      <w:r>
        <w:rPr>
          <w:rFonts w:hint="eastAsia"/>
        </w:rPr>
        <w:t>集群服务器测试</w:t>
      </w:r>
      <w:bookmarkEnd w:id="90"/>
    </w:p>
    <w:p w14:paraId="75A8A16F" w14:textId="77777777" w:rsidR="00925AB8" w:rsidRDefault="00925AB8" w:rsidP="001A295C">
      <w:pPr>
        <w:pStyle w:val="2"/>
      </w:pPr>
      <w:bookmarkStart w:id="91" w:name="_Toc479150270"/>
      <w:bookmarkStart w:id="92" w:name="_Toc479867778"/>
      <w:r>
        <w:rPr>
          <w:rFonts w:hint="eastAsia"/>
        </w:rPr>
        <w:t>本章小结</w:t>
      </w:r>
      <w:bookmarkEnd w:id="91"/>
      <w:bookmarkEnd w:id="92"/>
    </w:p>
    <w:p w14:paraId="61461CE7" w14:textId="77777777" w:rsidR="00E81CC8" w:rsidRDefault="00E81CC8" w:rsidP="00925AB8">
      <w:pPr>
        <w:pStyle w:val="aff1"/>
      </w:pPr>
    </w:p>
    <w:p w14:paraId="59CFB43D" w14:textId="77777777" w:rsidR="00E81CC8" w:rsidRDefault="00E81CC8">
      <w:pPr>
        <w:widowControl/>
        <w:jc w:val="left"/>
        <w:rPr>
          <w:sz w:val="24"/>
        </w:rPr>
      </w:pPr>
      <w:r>
        <w:br w:type="page"/>
      </w:r>
    </w:p>
    <w:p w14:paraId="10427EB3" w14:textId="77777777" w:rsidR="00E81CC8" w:rsidRPr="00E81CC8" w:rsidRDefault="00E81CC8" w:rsidP="00E81CC8">
      <w:pPr>
        <w:pStyle w:val="10"/>
      </w:pPr>
      <w:bookmarkStart w:id="93" w:name="_Toc479150271"/>
      <w:bookmarkStart w:id="94" w:name="_Toc479867779"/>
      <w:r w:rsidRPr="00E81CC8">
        <w:rPr>
          <w:rFonts w:hint="eastAsia"/>
        </w:rPr>
        <w:lastRenderedPageBreak/>
        <w:t>总结与展望</w:t>
      </w:r>
      <w:bookmarkEnd w:id="93"/>
      <w:bookmarkEnd w:id="94"/>
    </w:p>
    <w:p w14:paraId="62035A23" w14:textId="77777777" w:rsidR="00E81CC8" w:rsidRPr="00E81CC8" w:rsidRDefault="00E81CC8" w:rsidP="00E81CC8">
      <w:pPr>
        <w:pStyle w:val="2"/>
      </w:pPr>
      <w:bookmarkStart w:id="95" w:name="_Toc479150272"/>
      <w:bookmarkStart w:id="96" w:name="_Toc479867780"/>
      <w:r w:rsidRPr="00E81CC8">
        <w:rPr>
          <w:rFonts w:hint="eastAsia"/>
        </w:rPr>
        <w:t>总结</w:t>
      </w:r>
      <w:bookmarkEnd w:id="95"/>
      <w:bookmarkEnd w:id="96"/>
    </w:p>
    <w:p w14:paraId="35A5EB00" w14:textId="77777777" w:rsidR="00E81CC8" w:rsidRPr="00E81CC8" w:rsidRDefault="00E81CC8" w:rsidP="00E81CC8">
      <w:pPr>
        <w:pStyle w:val="aff1"/>
      </w:pPr>
    </w:p>
    <w:p w14:paraId="39352343" w14:textId="77777777" w:rsidR="00E81CC8" w:rsidRPr="00E81CC8" w:rsidRDefault="00E81CC8" w:rsidP="00E81CC8">
      <w:pPr>
        <w:pStyle w:val="2"/>
      </w:pPr>
      <w:bookmarkStart w:id="97" w:name="_Toc479150273"/>
      <w:bookmarkStart w:id="98" w:name="_Toc479867781"/>
      <w:r w:rsidRPr="00E81CC8">
        <w:rPr>
          <w:rFonts w:hint="eastAsia"/>
        </w:rPr>
        <w:t>展望</w:t>
      </w:r>
      <w:bookmarkEnd w:id="97"/>
      <w:bookmarkEnd w:id="98"/>
    </w:p>
    <w:p w14:paraId="46968706" w14:textId="77777777" w:rsidR="00E81CC8" w:rsidRPr="00E81CC8" w:rsidRDefault="00E81CC8" w:rsidP="00E81CC8">
      <w:pPr>
        <w:pStyle w:val="aff1"/>
      </w:pPr>
    </w:p>
    <w:p w14:paraId="17C6C82D" w14:textId="3DDAF392" w:rsidR="00015917" w:rsidRDefault="00082BF2" w:rsidP="007C1E56">
      <w:pPr>
        <w:pStyle w:val="10"/>
        <w:numPr>
          <w:ilvl w:val="0"/>
          <w:numId w:val="0"/>
        </w:numPr>
      </w:pPr>
      <w:bookmarkStart w:id="99" w:name="_Toc479867782"/>
      <w:r>
        <w:rPr>
          <w:rFonts w:hint="eastAsia"/>
        </w:rPr>
        <w:lastRenderedPageBreak/>
        <w:t>参考文献</w:t>
      </w:r>
      <w:bookmarkEnd w:id="99"/>
    </w:p>
    <w:p w14:paraId="13BEFE6F" w14:textId="77777777" w:rsidR="00694805" w:rsidRPr="00694805" w:rsidRDefault="00694805" w:rsidP="00694805"/>
    <w:p w14:paraId="36F3E4FB" w14:textId="77777777" w:rsidR="00A9542C" w:rsidRDefault="00A9542C" w:rsidP="00F033E7">
      <w:pPr>
        <w:pStyle w:val="10"/>
        <w:numPr>
          <w:ilvl w:val="0"/>
          <w:numId w:val="0"/>
        </w:numPr>
        <w:ind w:left="432"/>
      </w:pPr>
      <w:bookmarkStart w:id="100" w:name="_Toc479150274"/>
      <w:bookmarkStart w:id="101" w:name="_Toc479867783"/>
      <w:r>
        <w:rPr>
          <w:rFonts w:hint="eastAsia"/>
        </w:rPr>
        <w:lastRenderedPageBreak/>
        <w:t>致谢</w:t>
      </w:r>
      <w:bookmarkEnd w:id="100"/>
      <w:bookmarkEnd w:id="101"/>
    </w:p>
    <w:p w14:paraId="45A43571" w14:textId="77777777" w:rsidR="00015917" w:rsidRDefault="00015917" w:rsidP="00015917">
      <w:pPr>
        <w:autoSpaceDE w:val="0"/>
        <w:autoSpaceDN w:val="0"/>
        <w:adjustRightInd w:val="0"/>
        <w:jc w:val="left"/>
        <w:rPr>
          <w:kern w:val="0"/>
          <w:sz w:val="24"/>
        </w:rPr>
      </w:pPr>
    </w:p>
    <w:sectPr w:rsidR="00015917">
      <w:pgSz w:w="11906" w:h="16838"/>
      <w:pgMar w:top="2552" w:right="1588" w:bottom="1588" w:left="1588" w:header="851" w:footer="964" w:gutter="0"/>
      <w:pgNumType w:start="1"/>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9" w:author="Frank Chin" w:date="2017-04-13T11:34:00Z" w:initials="FC">
    <w:p w14:paraId="4066683B" w14:textId="338865DB" w:rsidR="00D36395" w:rsidRDefault="00D36395">
      <w:pPr>
        <w:pStyle w:val="af7"/>
      </w:pPr>
      <w:r>
        <w:rPr>
          <w:rStyle w:val="af8"/>
        </w:rPr>
        <w:annotationRef/>
      </w:r>
      <w:r>
        <w:rPr>
          <w:rFonts w:hint="eastAsia"/>
        </w:rPr>
        <w:t>加入</w:t>
      </w:r>
      <w:proofErr w:type="spellStart"/>
      <w:r>
        <w:rPr>
          <w:rFonts w:hint="eastAsia"/>
        </w:rPr>
        <w:t>cpk</w:t>
      </w:r>
      <w:proofErr w:type="spellEnd"/>
      <w:r>
        <w:rPr>
          <w:rFonts w:hint="eastAsia"/>
        </w:rPr>
        <w:t>理论</w:t>
      </w:r>
    </w:p>
  </w:comment>
  <w:comment w:id="72" w:author="Frank Chin" w:date="2017-04-13T10:37:00Z" w:initials="FC">
    <w:p w14:paraId="7CD31A11" w14:textId="5FC10813" w:rsidR="00D36395" w:rsidRDefault="00D36395">
      <w:pPr>
        <w:pStyle w:val="af7"/>
      </w:pPr>
      <w:r>
        <w:rPr>
          <w:rStyle w:val="af8"/>
        </w:rPr>
        <w:annotationRef/>
      </w:r>
      <w:r>
        <w:rPr>
          <w:rFonts w:hint="eastAsia"/>
        </w:rPr>
        <w:t>数据流图</w:t>
      </w:r>
    </w:p>
  </w:comment>
  <w:comment w:id="73" w:author="Frank Chin" w:date="2017-04-13T10:31:00Z" w:initials="FC">
    <w:p w14:paraId="3703D057" w14:textId="50EAFCD4" w:rsidR="00D36395" w:rsidRDefault="00D36395">
      <w:pPr>
        <w:pStyle w:val="af7"/>
      </w:pPr>
      <w:r>
        <w:rPr>
          <w:rStyle w:val="af8"/>
        </w:rPr>
        <w:annotationRef/>
      </w:r>
      <w:r>
        <w:rPr>
          <w:rFonts w:hint="eastAsia"/>
        </w:rPr>
        <w:t>注释或者直接在正文写</w:t>
      </w:r>
    </w:p>
  </w:comment>
  <w:comment w:id="74" w:author="Frank Chin" w:date="2017-04-08T16:18:00Z" w:initials="FC">
    <w:p w14:paraId="6A2D8975" w14:textId="77777777" w:rsidR="00D36395" w:rsidRDefault="00D36395">
      <w:pPr>
        <w:pStyle w:val="af7"/>
      </w:pPr>
      <w:r>
        <w:rPr>
          <w:rStyle w:val="af8"/>
        </w:rPr>
        <w:annotationRef/>
      </w:r>
      <w:r>
        <w:rPr>
          <w:rFonts w:hint="eastAsia"/>
        </w:rPr>
        <w:t>放在此名词第一次引用时</w:t>
      </w:r>
    </w:p>
  </w:comment>
  <w:comment w:id="76" w:author="Frank Chin" w:date="2017-04-13T10:54:00Z" w:initials="FC">
    <w:p w14:paraId="482E39E1" w14:textId="472881B2" w:rsidR="00D36395" w:rsidRDefault="00D36395">
      <w:pPr>
        <w:pStyle w:val="af7"/>
      </w:pPr>
      <w:r>
        <w:rPr>
          <w:rStyle w:val="af8"/>
        </w:rPr>
        <w:annotationRef/>
      </w:r>
      <w:r>
        <w:rPr>
          <w:rFonts w:hint="eastAsia"/>
        </w:rPr>
        <w:t>数据采集层的拓扑图</w:t>
      </w:r>
    </w:p>
  </w:comment>
  <w:comment w:id="77" w:author="Frank Chin" w:date="2017-04-13T11:01:00Z" w:initials="FC">
    <w:p w14:paraId="3D08D397" w14:textId="1BFB7EFA" w:rsidR="00D36395" w:rsidRDefault="00D36395">
      <w:pPr>
        <w:pStyle w:val="af7"/>
      </w:pPr>
      <w:r>
        <w:rPr>
          <w:rStyle w:val="af8"/>
        </w:rPr>
        <w:annotationRef/>
      </w:r>
      <w:r>
        <w:rPr>
          <w:rFonts w:hint="eastAsia"/>
        </w:rPr>
        <w:t>描述下原来的生产线数据读取机制</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066683B" w15:done="0"/>
  <w15:commentEx w15:paraId="7CD31A11" w15:done="0"/>
  <w15:commentEx w15:paraId="3703D057" w15:done="0"/>
  <w15:commentEx w15:paraId="6A2D8975" w15:done="0"/>
  <w15:commentEx w15:paraId="482E39E1" w15:done="0"/>
  <w15:commentEx w15:paraId="3D08D397"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ACFE49" w14:textId="77777777" w:rsidR="006B2489" w:rsidRDefault="006B2489">
      <w:r>
        <w:separator/>
      </w:r>
    </w:p>
  </w:endnote>
  <w:endnote w:type="continuationSeparator" w:id="0">
    <w:p w14:paraId="44BDD7F4" w14:textId="77777777" w:rsidR="006B2489" w:rsidRDefault="006B2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HZAQX S+ Nimbus Rom No 9 L">
    <w:altName w:val="宋体"/>
    <w:panose1 w:val="00000000000000000000"/>
    <w:charset w:val="86"/>
    <w:family w:val="roman"/>
    <w:notTrueType/>
    <w:pitch w:val="default"/>
    <w:sig w:usb0="00000001" w:usb1="080E0000" w:usb2="00000010" w:usb3="00000000" w:csb0="00040000" w:csb1="00000000"/>
  </w:font>
  <w:font w:name="JLKRY H+ CMS Y 10">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46E06" w14:textId="77777777" w:rsidR="00D36395" w:rsidRDefault="00D36395" w:rsidP="00E30557">
    <w:pPr>
      <w:pStyle w:val="af1"/>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798DABD3" w14:textId="77777777" w:rsidR="00D36395" w:rsidRDefault="00D36395">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CE6D2" w14:textId="77777777" w:rsidR="00D36395" w:rsidRDefault="00D36395">
    <w:pPr>
      <w:pStyle w:val="af1"/>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55869" w14:textId="6799E2DB" w:rsidR="00D36395" w:rsidRDefault="00D36395">
    <w:pPr>
      <w:pStyle w:val="af1"/>
      <w:framePr w:wrap="around" w:vAnchor="text" w:hAnchor="margin" w:xAlign="center" w:y="1"/>
      <w:rPr>
        <w:rStyle w:val="af2"/>
      </w:rPr>
    </w:pPr>
    <w:r>
      <w:fldChar w:fldCharType="begin"/>
    </w:r>
    <w:r>
      <w:rPr>
        <w:rStyle w:val="af2"/>
      </w:rPr>
      <w:instrText xml:space="preserve">PAGE  </w:instrText>
    </w:r>
    <w:r>
      <w:fldChar w:fldCharType="separate"/>
    </w:r>
    <w:r w:rsidR="001F2A6B">
      <w:rPr>
        <w:rStyle w:val="af2"/>
        <w:noProof/>
      </w:rPr>
      <w:t>29</w:t>
    </w:r>
    <w:r>
      <w:fldChar w:fldCharType="end"/>
    </w:r>
  </w:p>
  <w:p w14:paraId="7BFD98D8" w14:textId="77777777" w:rsidR="00D36395" w:rsidRDefault="00D36395">
    <w:pPr>
      <w:pStyle w:val="af1"/>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72BA04" w14:textId="77777777" w:rsidR="006B2489" w:rsidRDefault="006B2489">
      <w:r>
        <w:separator/>
      </w:r>
    </w:p>
  </w:footnote>
  <w:footnote w:type="continuationSeparator" w:id="0">
    <w:p w14:paraId="2158D593" w14:textId="77777777" w:rsidR="006B2489" w:rsidRDefault="006B24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FF2BD" w14:textId="77777777" w:rsidR="00D36395" w:rsidRDefault="00D36395" w:rsidP="002A282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C5560" w14:textId="77777777" w:rsidR="00D36395" w:rsidRPr="00FC6025" w:rsidRDefault="00D36395" w:rsidP="00FC6025">
    <w:pPr>
      <w:pStyle w:val="ad"/>
      <w:pBdr>
        <w:bottom w:val="none" w:sz="0" w:space="0" w:color="auto"/>
      </w:pBdr>
    </w:pPr>
    <w:r>
      <w:rPr>
        <w:noProof/>
      </w:rPr>
      <mc:AlternateContent>
        <mc:Choice Requires="wpg">
          <w:drawing>
            <wp:anchor distT="0" distB="0" distL="114300" distR="114300" simplePos="0" relativeHeight="251658240" behindDoc="0" locked="0" layoutInCell="1" allowOverlap="1" wp14:anchorId="428C1D71" wp14:editId="14524C0C">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C98C1" w14:textId="77777777" w:rsidR="00D36395" w:rsidRPr="002857B5" w:rsidRDefault="00D36395"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28C1D71" id="Group 18" o:spid="_x0000_s1027" style="position:absolute;left:0;text-align:left;margin-left:-5.55pt;margin-top:51pt;width:447.85pt;height:676.35pt;z-index:251658240"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28"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group id="Group 20" o:spid="_x0000_s1029"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21" o:spid="_x0000_s1030"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22" o:spid="_x0000_s1031"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shapetype id="_x0000_t202" coordsize="21600,21600" o:spt="202" path="m,l,21600r21600,l21600,xe">
                  <v:stroke joinstyle="miter"/>
                  <v:path gradientshapeok="t" o:connecttype="rect"/>
                </v:shapetype>
                <v:shape id="Text Box 23" o:spid="_x0000_s1032"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009C98C1" w14:textId="77777777" w:rsidR="00D36395" w:rsidRPr="002857B5" w:rsidRDefault="00D36395"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C36FAAD"/>
    <w:multiLevelType w:val="hybridMultilevel"/>
    <w:tmpl w:val="0D9A3B53"/>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AB0C91"/>
    <w:multiLevelType w:val="hybridMultilevel"/>
    <w:tmpl w:val="8E6893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03259C"/>
    <w:multiLevelType w:val="multilevel"/>
    <w:tmpl w:val="04090025"/>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15:restartNumberingAfterBreak="0">
    <w:nsid w:val="212D6D95"/>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4B321C5"/>
    <w:multiLevelType w:val="multilevel"/>
    <w:tmpl w:val="D8163BD2"/>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6" w15:restartNumberingAfterBreak="0">
    <w:nsid w:val="24BE50A6"/>
    <w:multiLevelType w:val="hybridMultilevel"/>
    <w:tmpl w:val="7408D7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FC606B7"/>
    <w:multiLevelType w:val="hybridMultilevel"/>
    <w:tmpl w:val="A762F3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16120DD"/>
    <w:multiLevelType w:val="multilevel"/>
    <w:tmpl w:val="316120DD"/>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9" w15:restartNumberingAfterBreak="0">
    <w:nsid w:val="369F330A"/>
    <w:multiLevelType w:val="hybridMultilevel"/>
    <w:tmpl w:val="16227626"/>
    <w:lvl w:ilvl="0" w:tplc="90F0B87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87B119B"/>
    <w:multiLevelType w:val="multilevel"/>
    <w:tmpl w:val="59769F4A"/>
    <w:numStyleLink w:val="1"/>
  </w:abstractNum>
  <w:abstractNum w:abstractNumId="11" w15:restartNumberingAfterBreak="0">
    <w:nsid w:val="3E2C53D1"/>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F55576A"/>
    <w:multiLevelType w:val="hybridMultilevel"/>
    <w:tmpl w:val="D47EA42C"/>
    <w:lvl w:ilvl="0" w:tplc="652811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4" w15:restartNumberingAfterBreak="0">
    <w:nsid w:val="4D586612"/>
    <w:multiLevelType w:val="multilevel"/>
    <w:tmpl w:val="59769F4A"/>
    <w:numStyleLink w:val="1"/>
  </w:abstractNum>
  <w:abstractNum w:abstractNumId="15" w15:restartNumberingAfterBreak="0">
    <w:nsid w:val="4E606E92"/>
    <w:multiLevelType w:val="hybridMultilevel"/>
    <w:tmpl w:val="68D88BB4"/>
    <w:lvl w:ilvl="0" w:tplc="29EE06AE">
      <w:start w:val="1"/>
      <w:numFmt w:val="decimal"/>
      <w:lvlText w:val="（%1）"/>
      <w:lvlJc w:val="left"/>
      <w:pPr>
        <w:tabs>
          <w:tab w:val="num" w:pos="851"/>
        </w:tabs>
        <w:ind w:left="480" w:firstLine="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56FB7FC8"/>
    <w:multiLevelType w:val="singleLevel"/>
    <w:tmpl w:val="56FB7FC8"/>
    <w:lvl w:ilvl="0">
      <w:start w:val="1"/>
      <w:numFmt w:val="decimal"/>
      <w:suff w:val="nothing"/>
      <w:lvlText w:val="%1）"/>
      <w:lvlJc w:val="left"/>
    </w:lvl>
  </w:abstractNum>
  <w:abstractNum w:abstractNumId="17" w15:restartNumberingAfterBreak="0">
    <w:nsid w:val="56FC894B"/>
    <w:multiLevelType w:val="singleLevel"/>
    <w:tmpl w:val="56FC894B"/>
    <w:lvl w:ilvl="0">
      <w:start w:val="1"/>
      <w:numFmt w:val="decimal"/>
      <w:suff w:val="nothing"/>
      <w:lvlText w:val="（%1）"/>
      <w:lvlJc w:val="left"/>
    </w:lvl>
  </w:abstractNum>
  <w:abstractNum w:abstractNumId="18" w15:restartNumberingAfterBreak="0">
    <w:nsid w:val="570621BE"/>
    <w:multiLevelType w:val="multilevel"/>
    <w:tmpl w:val="570621BE"/>
    <w:lvl w:ilvl="0">
      <w:start w:val="1"/>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9" w15:restartNumberingAfterBreak="0">
    <w:nsid w:val="57067505"/>
    <w:multiLevelType w:val="multilevel"/>
    <w:tmpl w:val="57067505"/>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0" w15:restartNumberingAfterBreak="0">
    <w:nsid w:val="57072928"/>
    <w:multiLevelType w:val="singleLevel"/>
    <w:tmpl w:val="57072928"/>
    <w:lvl w:ilvl="0">
      <w:start w:val="1"/>
      <w:numFmt w:val="decimal"/>
      <w:suff w:val="nothing"/>
      <w:lvlText w:val="%1）"/>
      <w:lvlJc w:val="left"/>
    </w:lvl>
  </w:abstractNum>
  <w:abstractNum w:abstractNumId="21" w15:restartNumberingAfterBreak="0">
    <w:nsid w:val="57074503"/>
    <w:multiLevelType w:val="singleLevel"/>
    <w:tmpl w:val="57074503"/>
    <w:lvl w:ilvl="0">
      <w:start w:val="1"/>
      <w:numFmt w:val="chineseCounting"/>
      <w:suff w:val="nothing"/>
      <w:lvlText w:val="第%1章"/>
      <w:lvlJc w:val="left"/>
    </w:lvl>
  </w:abstractNum>
  <w:abstractNum w:abstractNumId="22" w15:restartNumberingAfterBreak="0">
    <w:nsid w:val="57138B71"/>
    <w:multiLevelType w:val="singleLevel"/>
    <w:tmpl w:val="57138B71"/>
    <w:lvl w:ilvl="0">
      <w:start w:val="1"/>
      <w:numFmt w:val="decimal"/>
      <w:suff w:val="nothing"/>
      <w:lvlText w:val="%1）"/>
      <w:lvlJc w:val="left"/>
    </w:lvl>
  </w:abstractNum>
  <w:abstractNum w:abstractNumId="23" w15:restartNumberingAfterBreak="0">
    <w:nsid w:val="57138DA8"/>
    <w:multiLevelType w:val="singleLevel"/>
    <w:tmpl w:val="57138DA8"/>
    <w:lvl w:ilvl="0">
      <w:start w:val="1"/>
      <w:numFmt w:val="decimal"/>
      <w:suff w:val="nothing"/>
      <w:lvlText w:val="%1）"/>
      <w:lvlJc w:val="left"/>
    </w:lvl>
  </w:abstractNum>
  <w:abstractNum w:abstractNumId="24" w15:restartNumberingAfterBreak="0">
    <w:nsid w:val="5714484F"/>
    <w:multiLevelType w:val="singleLevel"/>
    <w:tmpl w:val="5714484F"/>
    <w:lvl w:ilvl="0">
      <w:start w:val="1"/>
      <w:numFmt w:val="decimal"/>
      <w:suff w:val="nothing"/>
      <w:lvlText w:val="%1）"/>
      <w:lvlJc w:val="left"/>
    </w:lvl>
  </w:abstractNum>
  <w:abstractNum w:abstractNumId="25" w15:restartNumberingAfterBreak="0">
    <w:nsid w:val="571480D6"/>
    <w:multiLevelType w:val="multilevel"/>
    <w:tmpl w:val="571480D6"/>
    <w:lvl w:ilvl="0">
      <w:start w:val="3"/>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6" w15:restartNumberingAfterBreak="0">
    <w:nsid w:val="5718E047"/>
    <w:multiLevelType w:val="singleLevel"/>
    <w:tmpl w:val="5718E047"/>
    <w:lvl w:ilvl="0">
      <w:start w:val="1"/>
      <w:numFmt w:val="decimal"/>
      <w:lvlText w:val="%1)"/>
      <w:lvlJc w:val="left"/>
    </w:lvl>
  </w:abstractNum>
  <w:abstractNum w:abstractNumId="27" w15:restartNumberingAfterBreak="0">
    <w:nsid w:val="571A0A18"/>
    <w:multiLevelType w:val="singleLevel"/>
    <w:tmpl w:val="571A0A18"/>
    <w:lvl w:ilvl="0">
      <w:start w:val="2"/>
      <w:numFmt w:val="chineseCounting"/>
      <w:suff w:val="nothing"/>
      <w:lvlText w:val="（%1）"/>
      <w:lvlJc w:val="left"/>
    </w:lvl>
  </w:abstractNum>
  <w:abstractNum w:abstractNumId="28" w15:restartNumberingAfterBreak="0">
    <w:nsid w:val="571A0A9D"/>
    <w:multiLevelType w:val="singleLevel"/>
    <w:tmpl w:val="571A0A9D"/>
    <w:lvl w:ilvl="0">
      <w:start w:val="2"/>
      <w:numFmt w:val="decimal"/>
      <w:suff w:val="nothing"/>
      <w:lvlText w:val="%1）"/>
      <w:lvlJc w:val="left"/>
    </w:lvl>
  </w:abstractNum>
  <w:abstractNum w:abstractNumId="29" w15:restartNumberingAfterBreak="0">
    <w:nsid w:val="5724BD98"/>
    <w:multiLevelType w:val="singleLevel"/>
    <w:tmpl w:val="5724BD98"/>
    <w:lvl w:ilvl="0">
      <w:start w:val="1"/>
      <w:numFmt w:val="decimal"/>
      <w:suff w:val="nothing"/>
      <w:lvlText w:val="%1）"/>
      <w:lvlJc w:val="left"/>
    </w:lvl>
  </w:abstractNum>
  <w:abstractNum w:abstractNumId="30" w15:restartNumberingAfterBreak="0">
    <w:nsid w:val="5724BF1B"/>
    <w:multiLevelType w:val="singleLevel"/>
    <w:tmpl w:val="5724BF1B"/>
    <w:lvl w:ilvl="0">
      <w:start w:val="1"/>
      <w:numFmt w:val="decimal"/>
      <w:suff w:val="nothing"/>
      <w:lvlText w:val="%1）"/>
      <w:lvlJc w:val="left"/>
    </w:lvl>
  </w:abstractNum>
  <w:abstractNum w:abstractNumId="31" w15:restartNumberingAfterBreak="0">
    <w:nsid w:val="5724DB3F"/>
    <w:multiLevelType w:val="multilevel"/>
    <w:tmpl w:val="5724DB3F"/>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5724DB79"/>
    <w:multiLevelType w:val="multilevel"/>
    <w:tmpl w:val="5724DB79"/>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57256E91"/>
    <w:multiLevelType w:val="singleLevel"/>
    <w:tmpl w:val="57256E91"/>
    <w:lvl w:ilvl="0">
      <w:start w:val="1"/>
      <w:numFmt w:val="decimal"/>
      <w:suff w:val="nothing"/>
      <w:lvlText w:val="%1、"/>
      <w:lvlJc w:val="left"/>
    </w:lvl>
  </w:abstractNum>
  <w:abstractNum w:abstractNumId="34" w15:restartNumberingAfterBreak="0">
    <w:nsid w:val="5726D2FA"/>
    <w:multiLevelType w:val="multilevel"/>
    <w:tmpl w:val="5726D2FA"/>
    <w:lvl w:ilvl="0">
      <w:start w:val="2"/>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35" w15:restartNumberingAfterBreak="0">
    <w:nsid w:val="5726D54E"/>
    <w:multiLevelType w:val="singleLevel"/>
    <w:tmpl w:val="5726D54E"/>
    <w:lvl w:ilvl="0">
      <w:start w:val="3"/>
      <w:numFmt w:val="decimal"/>
      <w:suff w:val="space"/>
      <w:lvlText w:val="%1)"/>
      <w:lvlJc w:val="left"/>
    </w:lvl>
  </w:abstractNum>
  <w:abstractNum w:abstractNumId="36" w15:restartNumberingAfterBreak="0">
    <w:nsid w:val="5C185B4D"/>
    <w:multiLevelType w:val="multilevel"/>
    <w:tmpl w:val="44304AD0"/>
    <w:lvl w:ilvl="0">
      <w:start w:val="1"/>
      <w:numFmt w:val="decimal"/>
      <w:lvlText w:val="%1  "/>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5C7D6CB8"/>
    <w:multiLevelType w:val="hybridMultilevel"/>
    <w:tmpl w:val="360A8DEC"/>
    <w:lvl w:ilvl="0" w:tplc="E4FE82E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5D3D4953"/>
    <w:multiLevelType w:val="hybridMultilevel"/>
    <w:tmpl w:val="96BC33A2"/>
    <w:lvl w:ilvl="0" w:tplc="B23897E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5E23C388"/>
    <w:multiLevelType w:val="hybridMultilevel"/>
    <w:tmpl w:val="FA1D2170"/>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15:restartNumberingAfterBreak="0">
    <w:nsid w:val="65617657"/>
    <w:multiLevelType w:val="hybridMultilevel"/>
    <w:tmpl w:val="4CA2517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1"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15:restartNumberingAfterBreak="0">
    <w:nsid w:val="776A755E"/>
    <w:multiLevelType w:val="hybridMultilevel"/>
    <w:tmpl w:val="115EB890"/>
    <w:lvl w:ilvl="0" w:tplc="568EE2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E7D57C6"/>
    <w:multiLevelType w:val="hybridMultilevel"/>
    <w:tmpl w:val="448621E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8"/>
  </w:num>
  <w:num w:numId="2">
    <w:abstractNumId w:val="33"/>
  </w:num>
  <w:num w:numId="3">
    <w:abstractNumId w:val="18"/>
  </w:num>
  <w:num w:numId="4">
    <w:abstractNumId w:val="19"/>
  </w:num>
  <w:num w:numId="5">
    <w:abstractNumId w:val="20"/>
  </w:num>
  <w:num w:numId="6">
    <w:abstractNumId w:val="21"/>
  </w:num>
  <w:num w:numId="7">
    <w:abstractNumId w:val="17"/>
  </w:num>
  <w:num w:numId="8">
    <w:abstractNumId w:val="29"/>
  </w:num>
  <w:num w:numId="9">
    <w:abstractNumId w:val="30"/>
  </w:num>
  <w:num w:numId="10">
    <w:abstractNumId w:val="34"/>
  </w:num>
  <w:num w:numId="11">
    <w:abstractNumId w:val="35"/>
  </w:num>
  <w:num w:numId="12">
    <w:abstractNumId w:val="31"/>
    <w:lvlOverride w:ilvl="0">
      <w:startOverride w:val="1"/>
    </w:lvlOverride>
  </w:num>
  <w:num w:numId="13">
    <w:abstractNumId w:val="24"/>
  </w:num>
  <w:num w:numId="14">
    <w:abstractNumId w:val="27"/>
  </w:num>
  <w:num w:numId="15">
    <w:abstractNumId w:val="28"/>
  </w:num>
  <w:num w:numId="16">
    <w:abstractNumId w:val="25"/>
  </w:num>
  <w:num w:numId="17">
    <w:abstractNumId w:val="22"/>
  </w:num>
  <w:num w:numId="18">
    <w:abstractNumId w:val="23"/>
  </w:num>
  <w:num w:numId="19">
    <w:abstractNumId w:val="32"/>
    <w:lvlOverride w:ilvl="0">
      <w:startOverride w:val="1"/>
    </w:lvlOverride>
  </w:num>
  <w:num w:numId="20">
    <w:abstractNumId w:val="16"/>
  </w:num>
  <w:num w:numId="21">
    <w:abstractNumId w:val="26"/>
  </w:num>
  <w:num w:numId="22">
    <w:abstractNumId w:val="37"/>
  </w:num>
  <w:num w:numId="23">
    <w:abstractNumId w:val="13"/>
  </w:num>
  <w:num w:numId="24">
    <w:abstractNumId w:val="15"/>
  </w:num>
  <w:num w:numId="25">
    <w:abstractNumId w:val="4"/>
  </w:num>
  <w:num w:numId="26">
    <w:abstractNumId w:val="11"/>
  </w:num>
  <w:num w:numId="27">
    <w:abstractNumId w:val="36"/>
  </w:num>
  <w:num w:numId="28">
    <w:abstractNumId w:val="2"/>
  </w:num>
  <w:num w:numId="29">
    <w:abstractNumId w:val="3"/>
  </w:num>
  <w:num w:numId="30">
    <w:abstractNumId w:val="10"/>
  </w:num>
  <w:num w:numId="31">
    <w:abstractNumId w:val="14"/>
  </w:num>
  <w:num w:numId="32">
    <w:abstractNumId w:val="41"/>
  </w:num>
  <w:num w:numId="33">
    <w:abstractNumId w:val="7"/>
  </w:num>
  <w:num w:numId="34">
    <w:abstractNumId w:val="1"/>
  </w:num>
  <w:num w:numId="35">
    <w:abstractNumId w:val="0"/>
  </w:num>
  <w:num w:numId="36">
    <w:abstractNumId w:val="39"/>
  </w:num>
  <w:num w:numId="37">
    <w:abstractNumId w:val="6"/>
  </w:num>
  <w:num w:numId="38">
    <w:abstractNumId w:val="5"/>
  </w:num>
  <w:num w:numId="39">
    <w:abstractNumId w:val="43"/>
  </w:num>
  <w:num w:numId="40">
    <w:abstractNumId w:val="38"/>
  </w:num>
  <w:num w:numId="41">
    <w:abstractNumId w:val="40"/>
  </w:num>
  <w:num w:numId="42">
    <w:abstractNumId w:val="12"/>
  </w:num>
  <w:num w:numId="43">
    <w:abstractNumId w:val="9"/>
  </w:num>
  <w:num w:numId="44">
    <w:abstractNumId w:val="4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ank Chin">
    <w15:presenceInfo w15:providerId="Windows Live" w15:userId="dd78fe90c8ce79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硕士论文"/>
  </w:docVars>
  <w:rsids>
    <w:rsidRoot w:val="00B724C5"/>
    <w:rsid w:val="00000261"/>
    <w:rsid w:val="000004D6"/>
    <w:rsid w:val="000019DE"/>
    <w:rsid w:val="00001A7E"/>
    <w:rsid w:val="00002892"/>
    <w:rsid w:val="0000330A"/>
    <w:rsid w:val="00004026"/>
    <w:rsid w:val="00004265"/>
    <w:rsid w:val="00004C8C"/>
    <w:rsid w:val="00007186"/>
    <w:rsid w:val="000078CB"/>
    <w:rsid w:val="00010530"/>
    <w:rsid w:val="0001145A"/>
    <w:rsid w:val="00011C92"/>
    <w:rsid w:val="0001305E"/>
    <w:rsid w:val="000131DA"/>
    <w:rsid w:val="000142C3"/>
    <w:rsid w:val="00014758"/>
    <w:rsid w:val="00015240"/>
    <w:rsid w:val="00015420"/>
    <w:rsid w:val="00015917"/>
    <w:rsid w:val="00015F67"/>
    <w:rsid w:val="00016844"/>
    <w:rsid w:val="000172ED"/>
    <w:rsid w:val="00017C04"/>
    <w:rsid w:val="00020A9B"/>
    <w:rsid w:val="00020E1C"/>
    <w:rsid w:val="00021132"/>
    <w:rsid w:val="00021577"/>
    <w:rsid w:val="000215E6"/>
    <w:rsid w:val="0002180C"/>
    <w:rsid w:val="00021D66"/>
    <w:rsid w:val="00023DEB"/>
    <w:rsid w:val="000246A5"/>
    <w:rsid w:val="000250DA"/>
    <w:rsid w:val="000252D0"/>
    <w:rsid w:val="00025E85"/>
    <w:rsid w:val="00026ADA"/>
    <w:rsid w:val="00027A92"/>
    <w:rsid w:val="00030F82"/>
    <w:rsid w:val="0003164A"/>
    <w:rsid w:val="00032408"/>
    <w:rsid w:val="000334E9"/>
    <w:rsid w:val="00034BF9"/>
    <w:rsid w:val="00034DD5"/>
    <w:rsid w:val="0003586E"/>
    <w:rsid w:val="00036C47"/>
    <w:rsid w:val="00040630"/>
    <w:rsid w:val="000417D4"/>
    <w:rsid w:val="000417D6"/>
    <w:rsid w:val="0004220B"/>
    <w:rsid w:val="00044AF2"/>
    <w:rsid w:val="00046ED4"/>
    <w:rsid w:val="0004709E"/>
    <w:rsid w:val="0004790F"/>
    <w:rsid w:val="00047C44"/>
    <w:rsid w:val="00050B2B"/>
    <w:rsid w:val="00052DE9"/>
    <w:rsid w:val="0005333B"/>
    <w:rsid w:val="00054251"/>
    <w:rsid w:val="00054E63"/>
    <w:rsid w:val="00055AA7"/>
    <w:rsid w:val="00056197"/>
    <w:rsid w:val="000563BB"/>
    <w:rsid w:val="00062507"/>
    <w:rsid w:val="0006356E"/>
    <w:rsid w:val="00064264"/>
    <w:rsid w:val="00064B4D"/>
    <w:rsid w:val="000653D8"/>
    <w:rsid w:val="00066464"/>
    <w:rsid w:val="000671EA"/>
    <w:rsid w:val="000676FD"/>
    <w:rsid w:val="0006785F"/>
    <w:rsid w:val="00067B1E"/>
    <w:rsid w:val="00070395"/>
    <w:rsid w:val="00070955"/>
    <w:rsid w:val="000710DD"/>
    <w:rsid w:val="000711E5"/>
    <w:rsid w:val="00073457"/>
    <w:rsid w:val="00073547"/>
    <w:rsid w:val="00073701"/>
    <w:rsid w:val="00073AD7"/>
    <w:rsid w:val="00075158"/>
    <w:rsid w:val="00075D3E"/>
    <w:rsid w:val="00076A30"/>
    <w:rsid w:val="00077C35"/>
    <w:rsid w:val="00080604"/>
    <w:rsid w:val="00080B86"/>
    <w:rsid w:val="00080BD5"/>
    <w:rsid w:val="00080DDA"/>
    <w:rsid w:val="00080EDB"/>
    <w:rsid w:val="000817F7"/>
    <w:rsid w:val="00082BF2"/>
    <w:rsid w:val="00084B81"/>
    <w:rsid w:val="00084EE0"/>
    <w:rsid w:val="00085AA8"/>
    <w:rsid w:val="00086231"/>
    <w:rsid w:val="0008744C"/>
    <w:rsid w:val="0008771F"/>
    <w:rsid w:val="000879D0"/>
    <w:rsid w:val="00087A0F"/>
    <w:rsid w:val="0009041E"/>
    <w:rsid w:val="00091655"/>
    <w:rsid w:val="0009217B"/>
    <w:rsid w:val="000922D1"/>
    <w:rsid w:val="00093356"/>
    <w:rsid w:val="00093662"/>
    <w:rsid w:val="00093749"/>
    <w:rsid w:val="000938AE"/>
    <w:rsid w:val="000939EF"/>
    <w:rsid w:val="0009485A"/>
    <w:rsid w:val="000952FB"/>
    <w:rsid w:val="00095438"/>
    <w:rsid w:val="00096938"/>
    <w:rsid w:val="00097049"/>
    <w:rsid w:val="000971C5"/>
    <w:rsid w:val="00097D6D"/>
    <w:rsid w:val="000A0546"/>
    <w:rsid w:val="000A08B1"/>
    <w:rsid w:val="000A0B6C"/>
    <w:rsid w:val="000A1A4E"/>
    <w:rsid w:val="000A2080"/>
    <w:rsid w:val="000A283E"/>
    <w:rsid w:val="000A2DE8"/>
    <w:rsid w:val="000A329E"/>
    <w:rsid w:val="000A3BA0"/>
    <w:rsid w:val="000A41EE"/>
    <w:rsid w:val="000A59C6"/>
    <w:rsid w:val="000A668D"/>
    <w:rsid w:val="000A6754"/>
    <w:rsid w:val="000A69E3"/>
    <w:rsid w:val="000A74DD"/>
    <w:rsid w:val="000A77D4"/>
    <w:rsid w:val="000B14A0"/>
    <w:rsid w:val="000B272B"/>
    <w:rsid w:val="000B34A3"/>
    <w:rsid w:val="000B37BB"/>
    <w:rsid w:val="000B390C"/>
    <w:rsid w:val="000B53D6"/>
    <w:rsid w:val="000B5923"/>
    <w:rsid w:val="000B6109"/>
    <w:rsid w:val="000B652D"/>
    <w:rsid w:val="000B6740"/>
    <w:rsid w:val="000B6778"/>
    <w:rsid w:val="000B6834"/>
    <w:rsid w:val="000B7577"/>
    <w:rsid w:val="000B79DC"/>
    <w:rsid w:val="000C0DAC"/>
    <w:rsid w:val="000C1060"/>
    <w:rsid w:val="000C1B00"/>
    <w:rsid w:val="000C1D91"/>
    <w:rsid w:val="000C2A74"/>
    <w:rsid w:val="000C2B9E"/>
    <w:rsid w:val="000C2F76"/>
    <w:rsid w:val="000C3114"/>
    <w:rsid w:val="000C412E"/>
    <w:rsid w:val="000C51E6"/>
    <w:rsid w:val="000C5321"/>
    <w:rsid w:val="000C5837"/>
    <w:rsid w:val="000C6696"/>
    <w:rsid w:val="000C75F5"/>
    <w:rsid w:val="000D1069"/>
    <w:rsid w:val="000D1761"/>
    <w:rsid w:val="000D2E0B"/>
    <w:rsid w:val="000D3476"/>
    <w:rsid w:val="000D39A0"/>
    <w:rsid w:val="000D4E17"/>
    <w:rsid w:val="000D4E65"/>
    <w:rsid w:val="000D50EB"/>
    <w:rsid w:val="000D5529"/>
    <w:rsid w:val="000D5AD9"/>
    <w:rsid w:val="000D7938"/>
    <w:rsid w:val="000E082D"/>
    <w:rsid w:val="000E0F07"/>
    <w:rsid w:val="000E37DE"/>
    <w:rsid w:val="000E4461"/>
    <w:rsid w:val="000E4EE6"/>
    <w:rsid w:val="000E6D31"/>
    <w:rsid w:val="000E72AD"/>
    <w:rsid w:val="000F3A4A"/>
    <w:rsid w:val="000F3BA8"/>
    <w:rsid w:val="000F45D3"/>
    <w:rsid w:val="000F4E4D"/>
    <w:rsid w:val="000F500F"/>
    <w:rsid w:val="000F6193"/>
    <w:rsid w:val="000F668C"/>
    <w:rsid w:val="000F6BA0"/>
    <w:rsid w:val="000F6D0C"/>
    <w:rsid w:val="000F7245"/>
    <w:rsid w:val="000F76EC"/>
    <w:rsid w:val="000F7BD7"/>
    <w:rsid w:val="001000F0"/>
    <w:rsid w:val="00100283"/>
    <w:rsid w:val="00100FBF"/>
    <w:rsid w:val="00100FE4"/>
    <w:rsid w:val="00101433"/>
    <w:rsid w:val="00101878"/>
    <w:rsid w:val="0010221D"/>
    <w:rsid w:val="0010241E"/>
    <w:rsid w:val="00102F68"/>
    <w:rsid w:val="0010393A"/>
    <w:rsid w:val="0010403A"/>
    <w:rsid w:val="0010482E"/>
    <w:rsid w:val="00104F0F"/>
    <w:rsid w:val="001061AE"/>
    <w:rsid w:val="00111C32"/>
    <w:rsid w:val="00112C18"/>
    <w:rsid w:val="00113849"/>
    <w:rsid w:val="00114246"/>
    <w:rsid w:val="001152A5"/>
    <w:rsid w:val="00116529"/>
    <w:rsid w:val="00116A25"/>
    <w:rsid w:val="00117599"/>
    <w:rsid w:val="00117B5C"/>
    <w:rsid w:val="001207C7"/>
    <w:rsid w:val="00120A8B"/>
    <w:rsid w:val="00120D57"/>
    <w:rsid w:val="001218F6"/>
    <w:rsid w:val="00121BAD"/>
    <w:rsid w:val="001246D8"/>
    <w:rsid w:val="001247EA"/>
    <w:rsid w:val="00124A96"/>
    <w:rsid w:val="00125473"/>
    <w:rsid w:val="0012572D"/>
    <w:rsid w:val="00125E66"/>
    <w:rsid w:val="00125EFB"/>
    <w:rsid w:val="00126B66"/>
    <w:rsid w:val="00126BBA"/>
    <w:rsid w:val="00126EC5"/>
    <w:rsid w:val="00130F45"/>
    <w:rsid w:val="00131A37"/>
    <w:rsid w:val="00132831"/>
    <w:rsid w:val="00133A30"/>
    <w:rsid w:val="00133B7C"/>
    <w:rsid w:val="00133DAD"/>
    <w:rsid w:val="001345AF"/>
    <w:rsid w:val="00134608"/>
    <w:rsid w:val="0013521A"/>
    <w:rsid w:val="001359B4"/>
    <w:rsid w:val="00136374"/>
    <w:rsid w:val="00136860"/>
    <w:rsid w:val="001368F5"/>
    <w:rsid w:val="0013702F"/>
    <w:rsid w:val="00137C2F"/>
    <w:rsid w:val="00137CF7"/>
    <w:rsid w:val="00140240"/>
    <w:rsid w:val="00141254"/>
    <w:rsid w:val="00141732"/>
    <w:rsid w:val="00142A1D"/>
    <w:rsid w:val="00142B19"/>
    <w:rsid w:val="00144856"/>
    <w:rsid w:val="001451FB"/>
    <w:rsid w:val="00145964"/>
    <w:rsid w:val="001463F2"/>
    <w:rsid w:val="0014761D"/>
    <w:rsid w:val="0015008C"/>
    <w:rsid w:val="00151244"/>
    <w:rsid w:val="00151960"/>
    <w:rsid w:val="0015200E"/>
    <w:rsid w:val="0015297C"/>
    <w:rsid w:val="00153331"/>
    <w:rsid w:val="001533E1"/>
    <w:rsid w:val="00153C61"/>
    <w:rsid w:val="00153C87"/>
    <w:rsid w:val="00155FD5"/>
    <w:rsid w:val="0015656C"/>
    <w:rsid w:val="00156D52"/>
    <w:rsid w:val="00160354"/>
    <w:rsid w:val="00160667"/>
    <w:rsid w:val="00160885"/>
    <w:rsid w:val="001615CA"/>
    <w:rsid w:val="001627D2"/>
    <w:rsid w:val="00162A80"/>
    <w:rsid w:val="00162BD4"/>
    <w:rsid w:val="0016371E"/>
    <w:rsid w:val="0016432B"/>
    <w:rsid w:val="001647AE"/>
    <w:rsid w:val="00164A2A"/>
    <w:rsid w:val="001658D7"/>
    <w:rsid w:val="00165964"/>
    <w:rsid w:val="0017095A"/>
    <w:rsid w:val="00171F77"/>
    <w:rsid w:val="00172D57"/>
    <w:rsid w:val="00173D13"/>
    <w:rsid w:val="001740A6"/>
    <w:rsid w:val="00174BA1"/>
    <w:rsid w:val="00180262"/>
    <w:rsid w:val="001804D0"/>
    <w:rsid w:val="001811E6"/>
    <w:rsid w:val="00183847"/>
    <w:rsid w:val="00184139"/>
    <w:rsid w:val="00184CE5"/>
    <w:rsid w:val="00184D10"/>
    <w:rsid w:val="00186503"/>
    <w:rsid w:val="001866CF"/>
    <w:rsid w:val="00187806"/>
    <w:rsid w:val="0019169A"/>
    <w:rsid w:val="00192C86"/>
    <w:rsid w:val="00192CF4"/>
    <w:rsid w:val="001936AB"/>
    <w:rsid w:val="001958A8"/>
    <w:rsid w:val="001A00EF"/>
    <w:rsid w:val="001A02A4"/>
    <w:rsid w:val="001A030C"/>
    <w:rsid w:val="001A0ADD"/>
    <w:rsid w:val="001A228F"/>
    <w:rsid w:val="001A295C"/>
    <w:rsid w:val="001A3045"/>
    <w:rsid w:val="001A33FD"/>
    <w:rsid w:val="001A5448"/>
    <w:rsid w:val="001B0638"/>
    <w:rsid w:val="001B0B15"/>
    <w:rsid w:val="001B0CF5"/>
    <w:rsid w:val="001B13DC"/>
    <w:rsid w:val="001B14DA"/>
    <w:rsid w:val="001B16FC"/>
    <w:rsid w:val="001B3062"/>
    <w:rsid w:val="001B338F"/>
    <w:rsid w:val="001B3426"/>
    <w:rsid w:val="001B4592"/>
    <w:rsid w:val="001B53EC"/>
    <w:rsid w:val="001B5DFE"/>
    <w:rsid w:val="001B6152"/>
    <w:rsid w:val="001B6226"/>
    <w:rsid w:val="001B6790"/>
    <w:rsid w:val="001B7565"/>
    <w:rsid w:val="001C0927"/>
    <w:rsid w:val="001C2378"/>
    <w:rsid w:val="001C2ECB"/>
    <w:rsid w:val="001C4417"/>
    <w:rsid w:val="001C4DD0"/>
    <w:rsid w:val="001C7053"/>
    <w:rsid w:val="001C72F1"/>
    <w:rsid w:val="001C771D"/>
    <w:rsid w:val="001C7822"/>
    <w:rsid w:val="001C7E85"/>
    <w:rsid w:val="001D0D83"/>
    <w:rsid w:val="001D123E"/>
    <w:rsid w:val="001D15F8"/>
    <w:rsid w:val="001D16E8"/>
    <w:rsid w:val="001D1E21"/>
    <w:rsid w:val="001D474C"/>
    <w:rsid w:val="001D4789"/>
    <w:rsid w:val="001D4A56"/>
    <w:rsid w:val="001D4CAB"/>
    <w:rsid w:val="001D4D55"/>
    <w:rsid w:val="001D4E42"/>
    <w:rsid w:val="001D5E6D"/>
    <w:rsid w:val="001D6559"/>
    <w:rsid w:val="001D716A"/>
    <w:rsid w:val="001E0BEE"/>
    <w:rsid w:val="001E0E60"/>
    <w:rsid w:val="001E3B55"/>
    <w:rsid w:val="001E4282"/>
    <w:rsid w:val="001E4ECA"/>
    <w:rsid w:val="001E6684"/>
    <w:rsid w:val="001E6DAD"/>
    <w:rsid w:val="001E76A4"/>
    <w:rsid w:val="001F008B"/>
    <w:rsid w:val="001F07C7"/>
    <w:rsid w:val="001F086F"/>
    <w:rsid w:val="001F2A6B"/>
    <w:rsid w:val="001F2C0F"/>
    <w:rsid w:val="001F2F9B"/>
    <w:rsid w:val="001F3186"/>
    <w:rsid w:val="001F33AD"/>
    <w:rsid w:val="001F377C"/>
    <w:rsid w:val="001F3C17"/>
    <w:rsid w:val="001F447D"/>
    <w:rsid w:val="001F7975"/>
    <w:rsid w:val="00200632"/>
    <w:rsid w:val="00200BDC"/>
    <w:rsid w:val="002024D7"/>
    <w:rsid w:val="00202961"/>
    <w:rsid w:val="00203A3A"/>
    <w:rsid w:val="00203CD5"/>
    <w:rsid w:val="00203F09"/>
    <w:rsid w:val="0020550B"/>
    <w:rsid w:val="00206152"/>
    <w:rsid w:val="00207272"/>
    <w:rsid w:val="00207AC2"/>
    <w:rsid w:val="00207F08"/>
    <w:rsid w:val="002101A5"/>
    <w:rsid w:val="00211290"/>
    <w:rsid w:val="002115D9"/>
    <w:rsid w:val="002116DF"/>
    <w:rsid w:val="00211D78"/>
    <w:rsid w:val="0021227F"/>
    <w:rsid w:val="002127FF"/>
    <w:rsid w:val="00213C26"/>
    <w:rsid w:val="00214529"/>
    <w:rsid w:val="0021475F"/>
    <w:rsid w:val="00214881"/>
    <w:rsid w:val="00214D06"/>
    <w:rsid w:val="002163C3"/>
    <w:rsid w:val="00220D4D"/>
    <w:rsid w:val="00220DA3"/>
    <w:rsid w:val="0022228E"/>
    <w:rsid w:val="0022517F"/>
    <w:rsid w:val="002265C4"/>
    <w:rsid w:val="002267A9"/>
    <w:rsid w:val="00226BBD"/>
    <w:rsid w:val="00227059"/>
    <w:rsid w:val="00230B61"/>
    <w:rsid w:val="00230E6C"/>
    <w:rsid w:val="0023491B"/>
    <w:rsid w:val="00234A33"/>
    <w:rsid w:val="00236865"/>
    <w:rsid w:val="0023749B"/>
    <w:rsid w:val="00240508"/>
    <w:rsid w:val="0024066E"/>
    <w:rsid w:val="0024073D"/>
    <w:rsid w:val="002409AD"/>
    <w:rsid w:val="002420C5"/>
    <w:rsid w:val="00242BF3"/>
    <w:rsid w:val="00243064"/>
    <w:rsid w:val="00243FD4"/>
    <w:rsid w:val="0024426A"/>
    <w:rsid w:val="0024499F"/>
    <w:rsid w:val="00244D51"/>
    <w:rsid w:val="00246E1B"/>
    <w:rsid w:val="0025085A"/>
    <w:rsid w:val="002511D2"/>
    <w:rsid w:val="00251DC6"/>
    <w:rsid w:val="00252757"/>
    <w:rsid w:val="00253457"/>
    <w:rsid w:val="002539A1"/>
    <w:rsid w:val="002558AD"/>
    <w:rsid w:val="00255C02"/>
    <w:rsid w:val="00255FA1"/>
    <w:rsid w:val="002560E1"/>
    <w:rsid w:val="00256FF3"/>
    <w:rsid w:val="00260276"/>
    <w:rsid w:val="00260A02"/>
    <w:rsid w:val="00260A6D"/>
    <w:rsid w:val="00260BDB"/>
    <w:rsid w:val="00261053"/>
    <w:rsid w:val="00262729"/>
    <w:rsid w:val="00262CD5"/>
    <w:rsid w:val="0026363A"/>
    <w:rsid w:val="0026422D"/>
    <w:rsid w:val="002654B9"/>
    <w:rsid w:val="00266C4D"/>
    <w:rsid w:val="0027004A"/>
    <w:rsid w:val="00272187"/>
    <w:rsid w:val="0027314D"/>
    <w:rsid w:val="002739F1"/>
    <w:rsid w:val="00273E11"/>
    <w:rsid w:val="00274269"/>
    <w:rsid w:val="00274738"/>
    <w:rsid w:val="00274A29"/>
    <w:rsid w:val="002761DF"/>
    <w:rsid w:val="00276300"/>
    <w:rsid w:val="00276475"/>
    <w:rsid w:val="00277D3B"/>
    <w:rsid w:val="00277F5E"/>
    <w:rsid w:val="00280252"/>
    <w:rsid w:val="002806BC"/>
    <w:rsid w:val="00280D8C"/>
    <w:rsid w:val="002815DB"/>
    <w:rsid w:val="00282180"/>
    <w:rsid w:val="002833EC"/>
    <w:rsid w:val="00284901"/>
    <w:rsid w:val="00284C3C"/>
    <w:rsid w:val="00285A95"/>
    <w:rsid w:val="00286C29"/>
    <w:rsid w:val="00290B13"/>
    <w:rsid w:val="0029190C"/>
    <w:rsid w:val="002930D8"/>
    <w:rsid w:val="00293CFC"/>
    <w:rsid w:val="00295AE7"/>
    <w:rsid w:val="00295EB6"/>
    <w:rsid w:val="002961F0"/>
    <w:rsid w:val="002969F6"/>
    <w:rsid w:val="002971BD"/>
    <w:rsid w:val="00297CB9"/>
    <w:rsid w:val="002A0013"/>
    <w:rsid w:val="002A15F1"/>
    <w:rsid w:val="002A1EC8"/>
    <w:rsid w:val="002A261D"/>
    <w:rsid w:val="002A282E"/>
    <w:rsid w:val="002A2C33"/>
    <w:rsid w:val="002A37D0"/>
    <w:rsid w:val="002A4E8E"/>
    <w:rsid w:val="002A5AE6"/>
    <w:rsid w:val="002A6A51"/>
    <w:rsid w:val="002B1DF3"/>
    <w:rsid w:val="002B2835"/>
    <w:rsid w:val="002B28BE"/>
    <w:rsid w:val="002B2E78"/>
    <w:rsid w:val="002B4001"/>
    <w:rsid w:val="002B48F0"/>
    <w:rsid w:val="002B4AB4"/>
    <w:rsid w:val="002B52B7"/>
    <w:rsid w:val="002B584F"/>
    <w:rsid w:val="002B5E40"/>
    <w:rsid w:val="002B6EB3"/>
    <w:rsid w:val="002C030E"/>
    <w:rsid w:val="002C1FAD"/>
    <w:rsid w:val="002C2C1F"/>
    <w:rsid w:val="002C2D0F"/>
    <w:rsid w:val="002C2DB6"/>
    <w:rsid w:val="002C43CB"/>
    <w:rsid w:val="002C4401"/>
    <w:rsid w:val="002C4996"/>
    <w:rsid w:val="002C4FEA"/>
    <w:rsid w:val="002C581A"/>
    <w:rsid w:val="002C5D14"/>
    <w:rsid w:val="002C629F"/>
    <w:rsid w:val="002D0472"/>
    <w:rsid w:val="002D0F0F"/>
    <w:rsid w:val="002D1A11"/>
    <w:rsid w:val="002D2376"/>
    <w:rsid w:val="002D2379"/>
    <w:rsid w:val="002D2531"/>
    <w:rsid w:val="002D261B"/>
    <w:rsid w:val="002D2EC9"/>
    <w:rsid w:val="002D42B0"/>
    <w:rsid w:val="002D598B"/>
    <w:rsid w:val="002D6761"/>
    <w:rsid w:val="002D768F"/>
    <w:rsid w:val="002D7BEF"/>
    <w:rsid w:val="002D7E18"/>
    <w:rsid w:val="002E04BD"/>
    <w:rsid w:val="002E096F"/>
    <w:rsid w:val="002E09C3"/>
    <w:rsid w:val="002E0BBD"/>
    <w:rsid w:val="002E2053"/>
    <w:rsid w:val="002E2894"/>
    <w:rsid w:val="002E3535"/>
    <w:rsid w:val="002E38DD"/>
    <w:rsid w:val="002E5E87"/>
    <w:rsid w:val="002E5F0E"/>
    <w:rsid w:val="002E69D2"/>
    <w:rsid w:val="002E7122"/>
    <w:rsid w:val="002E78A7"/>
    <w:rsid w:val="002F0E51"/>
    <w:rsid w:val="002F1EB5"/>
    <w:rsid w:val="002F20DC"/>
    <w:rsid w:val="002F24EA"/>
    <w:rsid w:val="002F288B"/>
    <w:rsid w:val="002F2AB7"/>
    <w:rsid w:val="002F3A5E"/>
    <w:rsid w:val="002F3CE5"/>
    <w:rsid w:val="002F4A07"/>
    <w:rsid w:val="002F4A3B"/>
    <w:rsid w:val="002F5FB1"/>
    <w:rsid w:val="002F685E"/>
    <w:rsid w:val="002F73A8"/>
    <w:rsid w:val="002F7E08"/>
    <w:rsid w:val="00300291"/>
    <w:rsid w:val="003002BD"/>
    <w:rsid w:val="00300432"/>
    <w:rsid w:val="00300ED3"/>
    <w:rsid w:val="003010D7"/>
    <w:rsid w:val="003021AD"/>
    <w:rsid w:val="00302418"/>
    <w:rsid w:val="003034BF"/>
    <w:rsid w:val="00304CFA"/>
    <w:rsid w:val="0030653D"/>
    <w:rsid w:val="00307333"/>
    <w:rsid w:val="00307E96"/>
    <w:rsid w:val="00307FB0"/>
    <w:rsid w:val="00310147"/>
    <w:rsid w:val="0031190A"/>
    <w:rsid w:val="00311911"/>
    <w:rsid w:val="00312387"/>
    <w:rsid w:val="00313339"/>
    <w:rsid w:val="00313515"/>
    <w:rsid w:val="003145D7"/>
    <w:rsid w:val="00314C20"/>
    <w:rsid w:val="0031536D"/>
    <w:rsid w:val="003153B8"/>
    <w:rsid w:val="00315BD1"/>
    <w:rsid w:val="003161C6"/>
    <w:rsid w:val="00316C4D"/>
    <w:rsid w:val="00317983"/>
    <w:rsid w:val="00321331"/>
    <w:rsid w:val="00321C58"/>
    <w:rsid w:val="003243B2"/>
    <w:rsid w:val="003245D1"/>
    <w:rsid w:val="003251F0"/>
    <w:rsid w:val="003268C4"/>
    <w:rsid w:val="00327695"/>
    <w:rsid w:val="00331DA6"/>
    <w:rsid w:val="0033412B"/>
    <w:rsid w:val="00335371"/>
    <w:rsid w:val="003378D2"/>
    <w:rsid w:val="00342D85"/>
    <w:rsid w:val="00342EAB"/>
    <w:rsid w:val="00343082"/>
    <w:rsid w:val="003436D0"/>
    <w:rsid w:val="00343BDA"/>
    <w:rsid w:val="00344826"/>
    <w:rsid w:val="00345077"/>
    <w:rsid w:val="00346122"/>
    <w:rsid w:val="00346B81"/>
    <w:rsid w:val="00351341"/>
    <w:rsid w:val="003526EC"/>
    <w:rsid w:val="00353260"/>
    <w:rsid w:val="0035350A"/>
    <w:rsid w:val="0035399E"/>
    <w:rsid w:val="00354043"/>
    <w:rsid w:val="003546C4"/>
    <w:rsid w:val="0035562C"/>
    <w:rsid w:val="003572BE"/>
    <w:rsid w:val="00360C14"/>
    <w:rsid w:val="003614E9"/>
    <w:rsid w:val="00361BFE"/>
    <w:rsid w:val="00362445"/>
    <w:rsid w:val="00362887"/>
    <w:rsid w:val="00363C28"/>
    <w:rsid w:val="003657B7"/>
    <w:rsid w:val="003659A1"/>
    <w:rsid w:val="00370066"/>
    <w:rsid w:val="00370BD8"/>
    <w:rsid w:val="00370C97"/>
    <w:rsid w:val="00370EED"/>
    <w:rsid w:val="00371703"/>
    <w:rsid w:val="00371CBC"/>
    <w:rsid w:val="00372475"/>
    <w:rsid w:val="00372A69"/>
    <w:rsid w:val="003731F0"/>
    <w:rsid w:val="00373422"/>
    <w:rsid w:val="00373DDF"/>
    <w:rsid w:val="00374386"/>
    <w:rsid w:val="0037494C"/>
    <w:rsid w:val="00375571"/>
    <w:rsid w:val="00375EB3"/>
    <w:rsid w:val="00376658"/>
    <w:rsid w:val="003766A8"/>
    <w:rsid w:val="003766BE"/>
    <w:rsid w:val="003770EC"/>
    <w:rsid w:val="0038069E"/>
    <w:rsid w:val="00380905"/>
    <w:rsid w:val="00382B81"/>
    <w:rsid w:val="0038407F"/>
    <w:rsid w:val="003847B7"/>
    <w:rsid w:val="00385112"/>
    <w:rsid w:val="0038546B"/>
    <w:rsid w:val="0038639A"/>
    <w:rsid w:val="003869A9"/>
    <w:rsid w:val="00386DD2"/>
    <w:rsid w:val="00387D8A"/>
    <w:rsid w:val="00390508"/>
    <w:rsid w:val="0039076E"/>
    <w:rsid w:val="00390A1D"/>
    <w:rsid w:val="00391233"/>
    <w:rsid w:val="0039190D"/>
    <w:rsid w:val="00392601"/>
    <w:rsid w:val="0039281D"/>
    <w:rsid w:val="0039303E"/>
    <w:rsid w:val="003939B8"/>
    <w:rsid w:val="00394ADF"/>
    <w:rsid w:val="00396362"/>
    <w:rsid w:val="003967AA"/>
    <w:rsid w:val="00397911"/>
    <w:rsid w:val="00397EF9"/>
    <w:rsid w:val="003A0EB0"/>
    <w:rsid w:val="003A11FD"/>
    <w:rsid w:val="003A15AC"/>
    <w:rsid w:val="003A2047"/>
    <w:rsid w:val="003A20EF"/>
    <w:rsid w:val="003A22EB"/>
    <w:rsid w:val="003A3B85"/>
    <w:rsid w:val="003A3C82"/>
    <w:rsid w:val="003A3CCE"/>
    <w:rsid w:val="003A40E1"/>
    <w:rsid w:val="003A59FF"/>
    <w:rsid w:val="003A5BD9"/>
    <w:rsid w:val="003A6029"/>
    <w:rsid w:val="003A65D7"/>
    <w:rsid w:val="003A6FE8"/>
    <w:rsid w:val="003A7EB5"/>
    <w:rsid w:val="003B0129"/>
    <w:rsid w:val="003B0662"/>
    <w:rsid w:val="003B0C50"/>
    <w:rsid w:val="003B1AD2"/>
    <w:rsid w:val="003B2E62"/>
    <w:rsid w:val="003B2F34"/>
    <w:rsid w:val="003B4BEB"/>
    <w:rsid w:val="003B4D6D"/>
    <w:rsid w:val="003B65AC"/>
    <w:rsid w:val="003B72CE"/>
    <w:rsid w:val="003C17DA"/>
    <w:rsid w:val="003C1829"/>
    <w:rsid w:val="003C2087"/>
    <w:rsid w:val="003C26BD"/>
    <w:rsid w:val="003C306D"/>
    <w:rsid w:val="003C30A5"/>
    <w:rsid w:val="003C3B20"/>
    <w:rsid w:val="003C3D24"/>
    <w:rsid w:val="003C61EC"/>
    <w:rsid w:val="003C668A"/>
    <w:rsid w:val="003C7052"/>
    <w:rsid w:val="003C7494"/>
    <w:rsid w:val="003C74F8"/>
    <w:rsid w:val="003C7B77"/>
    <w:rsid w:val="003D0697"/>
    <w:rsid w:val="003D1387"/>
    <w:rsid w:val="003D2892"/>
    <w:rsid w:val="003D28BD"/>
    <w:rsid w:val="003D2E54"/>
    <w:rsid w:val="003D3232"/>
    <w:rsid w:val="003D352E"/>
    <w:rsid w:val="003D3568"/>
    <w:rsid w:val="003D50EE"/>
    <w:rsid w:val="003D599E"/>
    <w:rsid w:val="003D60D1"/>
    <w:rsid w:val="003D640B"/>
    <w:rsid w:val="003D6B08"/>
    <w:rsid w:val="003D6D06"/>
    <w:rsid w:val="003D6D5A"/>
    <w:rsid w:val="003D72A8"/>
    <w:rsid w:val="003E0733"/>
    <w:rsid w:val="003E079B"/>
    <w:rsid w:val="003E1909"/>
    <w:rsid w:val="003E1AAD"/>
    <w:rsid w:val="003E20BD"/>
    <w:rsid w:val="003E2CAB"/>
    <w:rsid w:val="003E3933"/>
    <w:rsid w:val="003E3BFA"/>
    <w:rsid w:val="003E432E"/>
    <w:rsid w:val="003E4555"/>
    <w:rsid w:val="003E4E15"/>
    <w:rsid w:val="003E56F4"/>
    <w:rsid w:val="003E5B27"/>
    <w:rsid w:val="003F079C"/>
    <w:rsid w:val="003F0E9E"/>
    <w:rsid w:val="003F14FE"/>
    <w:rsid w:val="003F1D85"/>
    <w:rsid w:val="003F2111"/>
    <w:rsid w:val="003F2480"/>
    <w:rsid w:val="003F2A3F"/>
    <w:rsid w:val="003F35FA"/>
    <w:rsid w:val="003F5FDA"/>
    <w:rsid w:val="003F6F2D"/>
    <w:rsid w:val="003F7B5F"/>
    <w:rsid w:val="00400445"/>
    <w:rsid w:val="00400641"/>
    <w:rsid w:val="00400DB6"/>
    <w:rsid w:val="00401550"/>
    <w:rsid w:val="00401866"/>
    <w:rsid w:val="00401DCA"/>
    <w:rsid w:val="00403772"/>
    <w:rsid w:val="00403B0A"/>
    <w:rsid w:val="00403C40"/>
    <w:rsid w:val="00405076"/>
    <w:rsid w:val="00405DA1"/>
    <w:rsid w:val="00405E00"/>
    <w:rsid w:val="004066C0"/>
    <w:rsid w:val="00410512"/>
    <w:rsid w:val="0041083D"/>
    <w:rsid w:val="00410DDD"/>
    <w:rsid w:val="0041275E"/>
    <w:rsid w:val="00412F25"/>
    <w:rsid w:val="00414972"/>
    <w:rsid w:val="00415831"/>
    <w:rsid w:val="00415CDB"/>
    <w:rsid w:val="004179D0"/>
    <w:rsid w:val="004201EE"/>
    <w:rsid w:val="00420D3C"/>
    <w:rsid w:val="0042532C"/>
    <w:rsid w:val="0042574A"/>
    <w:rsid w:val="00425AB6"/>
    <w:rsid w:val="00425FB6"/>
    <w:rsid w:val="004265F5"/>
    <w:rsid w:val="004309B4"/>
    <w:rsid w:val="00430E0F"/>
    <w:rsid w:val="0043142F"/>
    <w:rsid w:val="00432045"/>
    <w:rsid w:val="00432F5E"/>
    <w:rsid w:val="00434F90"/>
    <w:rsid w:val="004362A2"/>
    <w:rsid w:val="00436814"/>
    <w:rsid w:val="00436ED6"/>
    <w:rsid w:val="0044030A"/>
    <w:rsid w:val="0044306F"/>
    <w:rsid w:val="0044416C"/>
    <w:rsid w:val="004444BB"/>
    <w:rsid w:val="0044457E"/>
    <w:rsid w:val="004448C8"/>
    <w:rsid w:val="00445737"/>
    <w:rsid w:val="0044645D"/>
    <w:rsid w:val="00446EE0"/>
    <w:rsid w:val="004471AB"/>
    <w:rsid w:val="00447369"/>
    <w:rsid w:val="00447756"/>
    <w:rsid w:val="004515DC"/>
    <w:rsid w:val="00451E0D"/>
    <w:rsid w:val="004529F0"/>
    <w:rsid w:val="00452C01"/>
    <w:rsid w:val="004532F6"/>
    <w:rsid w:val="00453C75"/>
    <w:rsid w:val="00453CB3"/>
    <w:rsid w:val="004551EE"/>
    <w:rsid w:val="004554CF"/>
    <w:rsid w:val="004557DE"/>
    <w:rsid w:val="00461D8E"/>
    <w:rsid w:val="00461F68"/>
    <w:rsid w:val="00462033"/>
    <w:rsid w:val="00462677"/>
    <w:rsid w:val="00462BE9"/>
    <w:rsid w:val="004638D8"/>
    <w:rsid w:val="00464F60"/>
    <w:rsid w:val="00466B83"/>
    <w:rsid w:val="004707F0"/>
    <w:rsid w:val="00473A7E"/>
    <w:rsid w:val="00474A30"/>
    <w:rsid w:val="00475A84"/>
    <w:rsid w:val="00475F4D"/>
    <w:rsid w:val="00477AB0"/>
    <w:rsid w:val="00477F47"/>
    <w:rsid w:val="00481D7C"/>
    <w:rsid w:val="0048254F"/>
    <w:rsid w:val="00483562"/>
    <w:rsid w:val="00483939"/>
    <w:rsid w:val="00483F4C"/>
    <w:rsid w:val="0048467F"/>
    <w:rsid w:val="00485893"/>
    <w:rsid w:val="00490AAD"/>
    <w:rsid w:val="0049171D"/>
    <w:rsid w:val="00491DB8"/>
    <w:rsid w:val="004927D1"/>
    <w:rsid w:val="00492BCB"/>
    <w:rsid w:val="0049442A"/>
    <w:rsid w:val="0049481E"/>
    <w:rsid w:val="00494F90"/>
    <w:rsid w:val="004976CF"/>
    <w:rsid w:val="004A02B6"/>
    <w:rsid w:val="004A0D05"/>
    <w:rsid w:val="004A1873"/>
    <w:rsid w:val="004A1F0B"/>
    <w:rsid w:val="004A3849"/>
    <w:rsid w:val="004A47F1"/>
    <w:rsid w:val="004A4B12"/>
    <w:rsid w:val="004A6969"/>
    <w:rsid w:val="004B0270"/>
    <w:rsid w:val="004B0316"/>
    <w:rsid w:val="004B0430"/>
    <w:rsid w:val="004B0A98"/>
    <w:rsid w:val="004B2B1B"/>
    <w:rsid w:val="004B2BEE"/>
    <w:rsid w:val="004B348A"/>
    <w:rsid w:val="004B3B51"/>
    <w:rsid w:val="004B3F62"/>
    <w:rsid w:val="004B4845"/>
    <w:rsid w:val="004B58F3"/>
    <w:rsid w:val="004B6EAA"/>
    <w:rsid w:val="004B7234"/>
    <w:rsid w:val="004C06F3"/>
    <w:rsid w:val="004C0F37"/>
    <w:rsid w:val="004C13E0"/>
    <w:rsid w:val="004C2022"/>
    <w:rsid w:val="004C3400"/>
    <w:rsid w:val="004C3B38"/>
    <w:rsid w:val="004C3E54"/>
    <w:rsid w:val="004C4159"/>
    <w:rsid w:val="004C4709"/>
    <w:rsid w:val="004C47A0"/>
    <w:rsid w:val="004C484C"/>
    <w:rsid w:val="004C56C6"/>
    <w:rsid w:val="004C6C37"/>
    <w:rsid w:val="004D2ECF"/>
    <w:rsid w:val="004D3034"/>
    <w:rsid w:val="004D37C0"/>
    <w:rsid w:val="004D473C"/>
    <w:rsid w:val="004D49FA"/>
    <w:rsid w:val="004D5726"/>
    <w:rsid w:val="004D5EF3"/>
    <w:rsid w:val="004D6379"/>
    <w:rsid w:val="004D7E72"/>
    <w:rsid w:val="004E19CC"/>
    <w:rsid w:val="004E25D7"/>
    <w:rsid w:val="004E2EE5"/>
    <w:rsid w:val="004E357F"/>
    <w:rsid w:val="004E53F9"/>
    <w:rsid w:val="004E5634"/>
    <w:rsid w:val="004E602C"/>
    <w:rsid w:val="004F008F"/>
    <w:rsid w:val="004F32D5"/>
    <w:rsid w:val="004F387A"/>
    <w:rsid w:val="004F3D86"/>
    <w:rsid w:val="004F474F"/>
    <w:rsid w:val="004F4826"/>
    <w:rsid w:val="004F48AC"/>
    <w:rsid w:val="004F4A6B"/>
    <w:rsid w:val="004F56F5"/>
    <w:rsid w:val="004F5CA4"/>
    <w:rsid w:val="004F6671"/>
    <w:rsid w:val="004F7774"/>
    <w:rsid w:val="005005B5"/>
    <w:rsid w:val="00500957"/>
    <w:rsid w:val="00500AC6"/>
    <w:rsid w:val="005010B0"/>
    <w:rsid w:val="00501986"/>
    <w:rsid w:val="00501A1B"/>
    <w:rsid w:val="00501D2A"/>
    <w:rsid w:val="00502A03"/>
    <w:rsid w:val="00502B76"/>
    <w:rsid w:val="00502D17"/>
    <w:rsid w:val="005052EB"/>
    <w:rsid w:val="005053E6"/>
    <w:rsid w:val="0050613E"/>
    <w:rsid w:val="00506665"/>
    <w:rsid w:val="00506936"/>
    <w:rsid w:val="0050777A"/>
    <w:rsid w:val="00507ACF"/>
    <w:rsid w:val="00507C7A"/>
    <w:rsid w:val="0051039C"/>
    <w:rsid w:val="00511191"/>
    <w:rsid w:val="0051138F"/>
    <w:rsid w:val="0051166D"/>
    <w:rsid w:val="00511D1A"/>
    <w:rsid w:val="00511D49"/>
    <w:rsid w:val="005126D3"/>
    <w:rsid w:val="00512B64"/>
    <w:rsid w:val="0051429F"/>
    <w:rsid w:val="005160E2"/>
    <w:rsid w:val="00516DD7"/>
    <w:rsid w:val="00517F6F"/>
    <w:rsid w:val="00520550"/>
    <w:rsid w:val="00520EB1"/>
    <w:rsid w:val="005213F6"/>
    <w:rsid w:val="00521A43"/>
    <w:rsid w:val="0052279F"/>
    <w:rsid w:val="005227CE"/>
    <w:rsid w:val="00523E6E"/>
    <w:rsid w:val="005258C6"/>
    <w:rsid w:val="00525CC8"/>
    <w:rsid w:val="00526798"/>
    <w:rsid w:val="00526D4D"/>
    <w:rsid w:val="005275E3"/>
    <w:rsid w:val="00527A9F"/>
    <w:rsid w:val="00527E8B"/>
    <w:rsid w:val="0053064E"/>
    <w:rsid w:val="005307E0"/>
    <w:rsid w:val="005314A8"/>
    <w:rsid w:val="00531E4C"/>
    <w:rsid w:val="0053267F"/>
    <w:rsid w:val="00533112"/>
    <w:rsid w:val="00534462"/>
    <w:rsid w:val="005348DE"/>
    <w:rsid w:val="00536452"/>
    <w:rsid w:val="0053743E"/>
    <w:rsid w:val="00537FAF"/>
    <w:rsid w:val="00541818"/>
    <w:rsid w:val="00541E32"/>
    <w:rsid w:val="00542758"/>
    <w:rsid w:val="00543371"/>
    <w:rsid w:val="00545CE9"/>
    <w:rsid w:val="00547214"/>
    <w:rsid w:val="0054785C"/>
    <w:rsid w:val="00550701"/>
    <w:rsid w:val="005507E6"/>
    <w:rsid w:val="00550CD4"/>
    <w:rsid w:val="0055115F"/>
    <w:rsid w:val="005513A7"/>
    <w:rsid w:val="00552D94"/>
    <w:rsid w:val="00552E40"/>
    <w:rsid w:val="00553E1E"/>
    <w:rsid w:val="005549BB"/>
    <w:rsid w:val="00554CE7"/>
    <w:rsid w:val="00555632"/>
    <w:rsid w:val="00555B0D"/>
    <w:rsid w:val="00555F05"/>
    <w:rsid w:val="00556497"/>
    <w:rsid w:val="0056002F"/>
    <w:rsid w:val="00560545"/>
    <w:rsid w:val="00561BA6"/>
    <w:rsid w:val="00561D7A"/>
    <w:rsid w:val="00562355"/>
    <w:rsid w:val="00562C74"/>
    <w:rsid w:val="0056325D"/>
    <w:rsid w:val="00563476"/>
    <w:rsid w:val="00563A92"/>
    <w:rsid w:val="00564CCC"/>
    <w:rsid w:val="00565F23"/>
    <w:rsid w:val="00565FC8"/>
    <w:rsid w:val="00567AB9"/>
    <w:rsid w:val="005704D6"/>
    <w:rsid w:val="00571C8C"/>
    <w:rsid w:val="0057263D"/>
    <w:rsid w:val="00572835"/>
    <w:rsid w:val="005745E6"/>
    <w:rsid w:val="00574926"/>
    <w:rsid w:val="00574BA5"/>
    <w:rsid w:val="00575723"/>
    <w:rsid w:val="0057592F"/>
    <w:rsid w:val="00575BED"/>
    <w:rsid w:val="00580F43"/>
    <w:rsid w:val="00582F79"/>
    <w:rsid w:val="00583157"/>
    <w:rsid w:val="005831B5"/>
    <w:rsid w:val="00583B57"/>
    <w:rsid w:val="00584A56"/>
    <w:rsid w:val="00585E3B"/>
    <w:rsid w:val="00590337"/>
    <w:rsid w:val="0059044A"/>
    <w:rsid w:val="005907E2"/>
    <w:rsid w:val="00590DA6"/>
    <w:rsid w:val="00591A46"/>
    <w:rsid w:val="00591EB6"/>
    <w:rsid w:val="00592761"/>
    <w:rsid w:val="00594DA8"/>
    <w:rsid w:val="005950BF"/>
    <w:rsid w:val="005958F6"/>
    <w:rsid w:val="00596DFB"/>
    <w:rsid w:val="00596E3F"/>
    <w:rsid w:val="005978CD"/>
    <w:rsid w:val="005A056A"/>
    <w:rsid w:val="005A13B3"/>
    <w:rsid w:val="005A29BF"/>
    <w:rsid w:val="005A2DA5"/>
    <w:rsid w:val="005A4BA2"/>
    <w:rsid w:val="005A5C87"/>
    <w:rsid w:val="005A66C4"/>
    <w:rsid w:val="005A696B"/>
    <w:rsid w:val="005B0204"/>
    <w:rsid w:val="005B0537"/>
    <w:rsid w:val="005B2B63"/>
    <w:rsid w:val="005B3E7C"/>
    <w:rsid w:val="005B415B"/>
    <w:rsid w:val="005B4952"/>
    <w:rsid w:val="005B59D9"/>
    <w:rsid w:val="005B6968"/>
    <w:rsid w:val="005C2E87"/>
    <w:rsid w:val="005C330B"/>
    <w:rsid w:val="005C3387"/>
    <w:rsid w:val="005C55E8"/>
    <w:rsid w:val="005C6D33"/>
    <w:rsid w:val="005C79CD"/>
    <w:rsid w:val="005D033E"/>
    <w:rsid w:val="005D04C4"/>
    <w:rsid w:val="005D0534"/>
    <w:rsid w:val="005D0C2E"/>
    <w:rsid w:val="005D24CC"/>
    <w:rsid w:val="005D31EC"/>
    <w:rsid w:val="005D36E3"/>
    <w:rsid w:val="005D48DA"/>
    <w:rsid w:val="005D51D2"/>
    <w:rsid w:val="005D5348"/>
    <w:rsid w:val="005D6731"/>
    <w:rsid w:val="005E0156"/>
    <w:rsid w:val="005E0315"/>
    <w:rsid w:val="005E03F0"/>
    <w:rsid w:val="005E1CFE"/>
    <w:rsid w:val="005E1D7C"/>
    <w:rsid w:val="005E1E28"/>
    <w:rsid w:val="005E2AD3"/>
    <w:rsid w:val="005E3BDE"/>
    <w:rsid w:val="005E3CEA"/>
    <w:rsid w:val="005E4496"/>
    <w:rsid w:val="005E4A1F"/>
    <w:rsid w:val="005E5572"/>
    <w:rsid w:val="005E5758"/>
    <w:rsid w:val="005E6B5E"/>
    <w:rsid w:val="005E79F7"/>
    <w:rsid w:val="005F032E"/>
    <w:rsid w:val="005F058D"/>
    <w:rsid w:val="005F2B29"/>
    <w:rsid w:val="005F37C1"/>
    <w:rsid w:val="005F4892"/>
    <w:rsid w:val="005F4D62"/>
    <w:rsid w:val="005F5AAF"/>
    <w:rsid w:val="005F68CF"/>
    <w:rsid w:val="005F70AF"/>
    <w:rsid w:val="005F7314"/>
    <w:rsid w:val="0060004F"/>
    <w:rsid w:val="00600C98"/>
    <w:rsid w:val="006012F4"/>
    <w:rsid w:val="00601DBB"/>
    <w:rsid w:val="006026D9"/>
    <w:rsid w:val="00602908"/>
    <w:rsid w:val="00602B95"/>
    <w:rsid w:val="00604B6F"/>
    <w:rsid w:val="0060531B"/>
    <w:rsid w:val="0060538F"/>
    <w:rsid w:val="00605D0C"/>
    <w:rsid w:val="006079A1"/>
    <w:rsid w:val="00607AE9"/>
    <w:rsid w:val="0061119B"/>
    <w:rsid w:val="006127F8"/>
    <w:rsid w:val="00613358"/>
    <w:rsid w:val="00613E5F"/>
    <w:rsid w:val="00614033"/>
    <w:rsid w:val="00614D01"/>
    <w:rsid w:val="00615AF6"/>
    <w:rsid w:val="006166AA"/>
    <w:rsid w:val="006200E2"/>
    <w:rsid w:val="006202CE"/>
    <w:rsid w:val="0062141B"/>
    <w:rsid w:val="0062254E"/>
    <w:rsid w:val="00622AE3"/>
    <w:rsid w:val="00622E5F"/>
    <w:rsid w:val="006237E3"/>
    <w:rsid w:val="00623E6A"/>
    <w:rsid w:val="00626A4C"/>
    <w:rsid w:val="00631C12"/>
    <w:rsid w:val="00631D75"/>
    <w:rsid w:val="00631E04"/>
    <w:rsid w:val="006320C2"/>
    <w:rsid w:val="00633469"/>
    <w:rsid w:val="006340D7"/>
    <w:rsid w:val="00635ED7"/>
    <w:rsid w:val="006405A9"/>
    <w:rsid w:val="00641730"/>
    <w:rsid w:val="00641D5F"/>
    <w:rsid w:val="00642A8A"/>
    <w:rsid w:val="006433EE"/>
    <w:rsid w:val="006434F8"/>
    <w:rsid w:val="00645C43"/>
    <w:rsid w:val="00645CA9"/>
    <w:rsid w:val="00646322"/>
    <w:rsid w:val="006467A4"/>
    <w:rsid w:val="00647616"/>
    <w:rsid w:val="00647BF5"/>
    <w:rsid w:val="00650393"/>
    <w:rsid w:val="00650CCD"/>
    <w:rsid w:val="00651244"/>
    <w:rsid w:val="006519FA"/>
    <w:rsid w:val="0065245B"/>
    <w:rsid w:val="00652B9B"/>
    <w:rsid w:val="00653404"/>
    <w:rsid w:val="00654E5C"/>
    <w:rsid w:val="00655036"/>
    <w:rsid w:val="00655143"/>
    <w:rsid w:val="00656406"/>
    <w:rsid w:val="0065763C"/>
    <w:rsid w:val="00661BBB"/>
    <w:rsid w:val="00662A90"/>
    <w:rsid w:val="00662AA0"/>
    <w:rsid w:val="00663BBD"/>
    <w:rsid w:val="00663E9A"/>
    <w:rsid w:val="00663F29"/>
    <w:rsid w:val="006648BF"/>
    <w:rsid w:val="00664A68"/>
    <w:rsid w:val="00664C93"/>
    <w:rsid w:val="006655D3"/>
    <w:rsid w:val="00665A1C"/>
    <w:rsid w:val="0066620B"/>
    <w:rsid w:val="006662C9"/>
    <w:rsid w:val="00666E30"/>
    <w:rsid w:val="00666F19"/>
    <w:rsid w:val="00667FC1"/>
    <w:rsid w:val="006701C5"/>
    <w:rsid w:val="00670412"/>
    <w:rsid w:val="006704DB"/>
    <w:rsid w:val="00670BF6"/>
    <w:rsid w:val="00670C27"/>
    <w:rsid w:val="00670D32"/>
    <w:rsid w:val="006710BC"/>
    <w:rsid w:val="00671737"/>
    <w:rsid w:val="00673445"/>
    <w:rsid w:val="00673CC4"/>
    <w:rsid w:val="00673FE4"/>
    <w:rsid w:val="0067622C"/>
    <w:rsid w:val="0067654F"/>
    <w:rsid w:val="0067664E"/>
    <w:rsid w:val="00677650"/>
    <w:rsid w:val="00677A4F"/>
    <w:rsid w:val="00677C93"/>
    <w:rsid w:val="006800C0"/>
    <w:rsid w:val="006800D8"/>
    <w:rsid w:val="00680E27"/>
    <w:rsid w:val="00683592"/>
    <w:rsid w:val="00683CC9"/>
    <w:rsid w:val="00684B97"/>
    <w:rsid w:val="00684E46"/>
    <w:rsid w:val="0068754A"/>
    <w:rsid w:val="006915A4"/>
    <w:rsid w:val="00691A55"/>
    <w:rsid w:val="00691B64"/>
    <w:rsid w:val="00693F51"/>
    <w:rsid w:val="006940C5"/>
    <w:rsid w:val="006942C3"/>
    <w:rsid w:val="006947A1"/>
    <w:rsid w:val="00694805"/>
    <w:rsid w:val="0069488A"/>
    <w:rsid w:val="006961D1"/>
    <w:rsid w:val="00696C40"/>
    <w:rsid w:val="00696FA0"/>
    <w:rsid w:val="00697463"/>
    <w:rsid w:val="006A0DE6"/>
    <w:rsid w:val="006A16B9"/>
    <w:rsid w:val="006A24AD"/>
    <w:rsid w:val="006A2EFB"/>
    <w:rsid w:val="006A38B8"/>
    <w:rsid w:val="006A426D"/>
    <w:rsid w:val="006A644C"/>
    <w:rsid w:val="006A671A"/>
    <w:rsid w:val="006A6B7D"/>
    <w:rsid w:val="006B0E1F"/>
    <w:rsid w:val="006B1061"/>
    <w:rsid w:val="006B123D"/>
    <w:rsid w:val="006B1B38"/>
    <w:rsid w:val="006B1BC4"/>
    <w:rsid w:val="006B2489"/>
    <w:rsid w:val="006B367B"/>
    <w:rsid w:val="006B3F0D"/>
    <w:rsid w:val="006B4F81"/>
    <w:rsid w:val="006B67B6"/>
    <w:rsid w:val="006B6B51"/>
    <w:rsid w:val="006C04A4"/>
    <w:rsid w:val="006C0857"/>
    <w:rsid w:val="006C0F0E"/>
    <w:rsid w:val="006C3685"/>
    <w:rsid w:val="006C4689"/>
    <w:rsid w:val="006C4EF2"/>
    <w:rsid w:val="006C6273"/>
    <w:rsid w:val="006C6874"/>
    <w:rsid w:val="006C757A"/>
    <w:rsid w:val="006C75BD"/>
    <w:rsid w:val="006D07AD"/>
    <w:rsid w:val="006D0825"/>
    <w:rsid w:val="006D1517"/>
    <w:rsid w:val="006D1EC3"/>
    <w:rsid w:val="006D2ED2"/>
    <w:rsid w:val="006D38B9"/>
    <w:rsid w:val="006D3A0B"/>
    <w:rsid w:val="006D3B69"/>
    <w:rsid w:val="006D45AA"/>
    <w:rsid w:val="006D4843"/>
    <w:rsid w:val="006D491D"/>
    <w:rsid w:val="006D4DE7"/>
    <w:rsid w:val="006D5454"/>
    <w:rsid w:val="006D63C0"/>
    <w:rsid w:val="006D6933"/>
    <w:rsid w:val="006D6B17"/>
    <w:rsid w:val="006D76AD"/>
    <w:rsid w:val="006E0C00"/>
    <w:rsid w:val="006E234D"/>
    <w:rsid w:val="006E2CE6"/>
    <w:rsid w:val="006E30BD"/>
    <w:rsid w:val="006E363E"/>
    <w:rsid w:val="006E373D"/>
    <w:rsid w:val="006E3A06"/>
    <w:rsid w:val="006E3CBC"/>
    <w:rsid w:val="006E3E33"/>
    <w:rsid w:val="006E5020"/>
    <w:rsid w:val="006E5081"/>
    <w:rsid w:val="006E6462"/>
    <w:rsid w:val="006E7558"/>
    <w:rsid w:val="006F03F2"/>
    <w:rsid w:val="006F0C2C"/>
    <w:rsid w:val="006F0E96"/>
    <w:rsid w:val="006F69AC"/>
    <w:rsid w:val="006F6E3D"/>
    <w:rsid w:val="00700F30"/>
    <w:rsid w:val="0070125B"/>
    <w:rsid w:val="00701F0F"/>
    <w:rsid w:val="007034D6"/>
    <w:rsid w:val="0070387E"/>
    <w:rsid w:val="00703C96"/>
    <w:rsid w:val="00704497"/>
    <w:rsid w:val="00704647"/>
    <w:rsid w:val="00704B1D"/>
    <w:rsid w:val="00705B24"/>
    <w:rsid w:val="00706C5E"/>
    <w:rsid w:val="00707221"/>
    <w:rsid w:val="007074C2"/>
    <w:rsid w:val="007103A3"/>
    <w:rsid w:val="00710E76"/>
    <w:rsid w:val="00710EA3"/>
    <w:rsid w:val="0071108C"/>
    <w:rsid w:val="007116F2"/>
    <w:rsid w:val="00712F86"/>
    <w:rsid w:val="007144E3"/>
    <w:rsid w:val="007151BA"/>
    <w:rsid w:val="00717046"/>
    <w:rsid w:val="00717E7D"/>
    <w:rsid w:val="00721CED"/>
    <w:rsid w:val="00722FB6"/>
    <w:rsid w:val="00723D53"/>
    <w:rsid w:val="007248E2"/>
    <w:rsid w:val="00724E3B"/>
    <w:rsid w:val="00725058"/>
    <w:rsid w:val="0072775C"/>
    <w:rsid w:val="00727A97"/>
    <w:rsid w:val="00731C32"/>
    <w:rsid w:val="00732195"/>
    <w:rsid w:val="00733C9A"/>
    <w:rsid w:val="00733F4B"/>
    <w:rsid w:val="00734363"/>
    <w:rsid w:val="00734856"/>
    <w:rsid w:val="0073542E"/>
    <w:rsid w:val="007371BE"/>
    <w:rsid w:val="007400B5"/>
    <w:rsid w:val="00740342"/>
    <w:rsid w:val="007412F4"/>
    <w:rsid w:val="00743D49"/>
    <w:rsid w:val="00743F9C"/>
    <w:rsid w:val="0074449B"/>
    <w:rsid w:val="007444B3"/>
    <w:rsid w:val="007453A5"/>
    <w:rsid w:val="00746598"/>
    <w:rsid w:val="00746609"/>
    <w:rsid w:val="00746FF8"/>
    <w:rsid w:val="00747BC0"/>
    <w:rsid w:val="00747C21"/>
    <w:rsid w:val="00751B20"/>
    <w:rsid w:val="007527C1"/>
    <w:rsid w:val="00753A0D"/>
    <w:rsid w:val="00754742"/>
    <w:rsid w:val="007575B6"/>
    <w:rsid w:val="007608A8"/>
    <w:rsid w:val="00760DC5"/>
    <w:rsid w:val="00760E3F"/>
    <w:rsid w:val="00761884"/>
    <w:rsid w:val="007619DC"/>
    <w:rsid w:val="0076209D"/>
    <w:rsid w:val="007628CD"/>
    <w:rsid w:val="0076458B"/>
    <w:rsid w:val="00764C4A"/>
    <w:rsid w:val="00765D91"/>
    <w:rsid w:val="00766DDD"/>
    <w:rsid w:val="0077141A"/>
    <w:rsid w:val="00771A14"/>
    <w:rsid w:val="00772876"/>
    <w:rsid w:val="007730E6"/>
    <w:rsid w:val="00773725"/>
    <w:rsid w:val="0077404E"/>
    <w:rsid w:val="00774911"/>
    <w:rsid w:val="0077537C"/>
    <w:rsid w:val="007756FA"/>
    <w:rsid w:val="007758FC"/>
    <w:rsid w:val="00775B3D"/>
    <w:rsid w:val="00775C8C"/>
    <w:rsid w:val="00775E33"/>
    <w:rsid w:val="00776144"/>
    <w:rsid w:val="007761D1"/>
    <w:rsid w:val="0077676C"/>
    <w:rsid w:val="007767D3"/>
    <w:rsid w:val="00776985"/>
    <w:rsid w:val="00776E1D"/>
    <w:rsid w:val="007770C5"/>
    <w:rsid w:val="007801F2"/>
    <w:rsid w:val="007806F9"/>
    <w:rsid w:val="007814A4"/>
    <w:rsid w:val="00781A00"/>
    <w:rsid w:val="00781AFC"/>
    <w:rsid w:val="00781DF1"/>
    <w:rsid w:val="00783C33"/>
    <w:rsid w:val="0078728D"/>
    <w:rsid w:val="007879FE"/>
    <w:rsid w:val="00790DBA"/>
    <w:rsid w:val="00790ECD"/>
    <w:rsid w:val="0079139B"/>
    <w:rsid w:val="007913AC"/>
    <w:rsid w:val="007915E3"/>
    <w:rsid w:val="00792A76"/>
    <w:rsid w:val="007939FA"/>
    <w:rsid w:val="00793C7C"/>
    <w:rsid w:val="0079436E"/>
    <w:rsid w:val="00794492"/>
    <w:rsid w:val="00794B25"/>
    <w:rsid w:val="00794E59"/>
    <w:rsid w:val="0079538B"/>
    <w:rsid w:val="0079540F"/>
    <w:rsid w:val="00795A8E"/>
    <w:rsid w:val="00795C93"/>
    <w:rsid w:val="00796111"/>
    <w:rsid w:val="0079664F"/>
    <w:rsid w:val="00797327"/>
    <w:rsid w:val="00797806"/>
    <w:rsid w:val="007A092A"/>
    <w:rsid w:val="007A1A99"/>
    <w:rsid w:val="007A2B08"/>
    <w:rsid w:val="007A325E"/>
    <w:rsid w:val="007A3686"/>
    <w:rsid w:val="007A3B67"/>
    <w:rsid w:val="007A46BC"/>
    <w:rsid w:val="007A4710"/>
    <w:rsid w:val="007A5843"/>
    <w:rsid w:val="007A5FD2"/>
    <w:rsid w:val="007A6315"/>
    <w:rsid w:val="007B03E6"/>
    <w:rsid w:val="007B09A0"/>
    <w:rsid w:val="007B2771"/>
    <w:rsid w:val="007B307D"/>
    <w:rsid w:val="007B3AFD"/>
    <w:rsid w:val="007B50AA"/>
    <w:rsid w:val="007B550C"/>
    <w:rsid w:val="007B70EC"/>
    <w:rsid w:val="007C0CEF"/>
    <w:rsid w:val="007C0D61"/>
    <w:rsid w:val="007C114F"/>
    <w:rsid w:val="007C1E56"/>
    <w:rsid w:val="007C1F9A"/>
    <w:rsid w:val="007C2189"/>
    <w:rsid w:val="007C295B"/>
    <w:rsid w:val="007C3F31"/>
    <w:rsid w:val="007C47F4"/>
    <w:rsid w:val="007C52F9"/>
    <w:rsid w:val="007C56DE"/>
    <w:rsid w:val="007C60FA"/>
    <w:rsid w:val="007D0528"/>
    <w:rsid w:val="007D0561"/>
    <w:rsid w:val="007D23EF"/>
    <w:rsid w:val="007D2721"/>
    <w:rsid w:val="007D2D30"/>
    <w:rsid w:val="007D4185"/>
    <w:rsid w:val="007D47C6"/>
    <w:rsid w:val="007D529E"/>
    <w:rsid w:val="007D5D1D"/>
    <w:rsid w:val="007D5F03"/>
    <w:rsid w:val="007D6242"/>
    <w:rsid w:val="007D664C"/>
    <w:rsid w:val="007D774A"/>
    <w:rsid w:val="007D7C96"/>
    <w:rsid w:val="007E015B"/>
    <w:rsid w:val="007E03F7"/>
    <w:rsid w:val="007E1845"/>
    <w:rsid w:val="007E18D8"/>
    <w:rsid w:val="007E1BBA"/>
    <w:rsid w:val="007E3979"/>
    <w:rsid w:val="007E3E56"/>
    <w:rsid w:val="007E415F"/>
    <w:rsid w:val="007E4552"/>
    <w:rsid w:val="007E4CF5"/>
    <w:rsid w:val="007E6284"/>
    <w:rsid w:val="007E6D3D"/>
    <w:rsid w:val="007E7263"/>
    <w:rsid w:val="007E7C12"/>
    <w:rsid w:val="007F07A0"/>
    <w:rsid w:val="007F4151"/>
    <w:rsid w:val="007F42BD"/>
    <w:rsid w:val="007F45DC"/>
    <w:rsid w:val="007F56B7"/>
    <w:rsid w:val="007F6BCB"/>
    <w:rsid w:val="007F6D95"/>
    <w:rsid w:val="007F729A"/>
    <w:rsid w:val="0080087A"/>
    <w:rsid w:val="0080200D"/>
    <w:rsid w:val="008023AE"/>
    <w:rsid w:val="00804E6E"/>
    <w:rsid w:val="008057D9"/>
    <w:rsid w:val="00805FBC"/>
    <w:rsid w:val="008104C0"/>
    <w:rsid w:val="00810532"/>
    <w:rsid w:val="00811E0C"/>
    <w:rsid w:val="0081206A"/>
    <w:rsid w:val="0081288B"/>
    <w:rsid w:val="0081501A"/>
    <w:rsid w:val="00816563"/>
    <w:rsid w:val="00817167"/>
    <w:rsid w:val="0082063F"/>
    <w:rsid w:val="00821691"/>
    <w:rsid w:val="008216CE"/>
    <w:rsid w:val="00821D9E"/>
    <w:rsid w:val="008224AA"/>
    <w:rsid w:val="008224E7"/>
    <w:rsid w:val="0082282B"/>
    <w:rsid w:val="00825254"/>
    <w:rsid w:val="00825F7F"/>
    <w:rsid w:val="0082685B"/>
    <w:rsid w:val="00826A20"/>
    <w:rsid w:val="00826C97"/>
    <w:rsid w:val="008276FF"/>
    <w:rsid w:val="00830045"/>
    <w:rsid w:val="00830FF4"/>
    <w:rsid w:val="0083156B"/>
    <w:rsid w:val="00831A6A"/>
    <w:rsid w:val="008336AD"/>
    <w:rsid w:val="008369B4"/>
    <w:rsid w:val="00836A3F"/>
    <w:rsid w:val="00840CC1"/>
    <w:rsid w:val="008415D9"/>
    <w:rsid w:val="00841F9D"/>
    <w:rsid w:val="00842EE2"/>
    <w:rsid w:val="00843486"/>
    <w:rsid w:val="00844405"/>
    <w:rsid w:val="00844E4A"/>
    <w:rsid w:val="0084505B"/>
    <w:rsid w:val="00845E80"/>
    <w:rsid w:val="00846421"/>
    <w:rsid w:val="00847D64"/>
    <w:rsid w:val="008526DD"/>
    <w:rsid w:val="00855DF7"/>
    <w:rsid w:val="00855F2D"/>
    <w:rsid w:val="0085720A"/>
    <w:rsid w:val="00857B33"/>
    <w:rsid w:val="0086046A"/>
    <w:rsid w:val="00860A45"/>
    <w:rsid w:val="008636A5"/>
    <w:rsid w:val="00863CF2"/>
    <w:rsid w:val="00863E33"/>
    <w:rsid w:val="008644B4"/>
    <w:rsid w:val="00864B50"/>
    <w:rsid w:val="00864F43"/>
    <w:rsid w:val="00865532"/>
    <w:rsid w:val="00865667"/>
    <w:rsid w:val="00865B0F"/>
    <w:rsid w:val="00866586"/>
    <w:rsid w:val="00872DA8"/>
    <w:rsid w:val="00873754"/>
    <w:rsid w:val="00873758"/>
    <w:rsid w:val="00873E8D"/>
    <w:rsid w:val="008744B0"/>
    <w:rsid w:val="00874E00"/>
    <w:rsid w:val="00875577"/>
    <w:rsid w:val="00876446"/>
    <w:rsid w:val="0087693C"/>
    <w:rsid w:val="00877A0E"/>
    <w:rsid w:val="00877F87"/>
    <w:rsid w:val="008817AD"/>
    <w:rsid w:val="008817B8"/>
    <w:rsid w:val="00882B88"/>
    <w:rsid w:val="00884416"/>
    <w:rsid w:val="008844B0"/>
    <w:rsid w:val="00884B9F"/>
    <w:rsid w:val="008857F1"/>
    <w:rsid w:val="00886380"/>
    <w:rsid w:val="00887137"/>
    <w:rsid w:val="00887FD8"/>
    <w:rsid w:val="00890426"/>
    <w:rsid w:val="0089120D"/>
    <w:rsid w:val="00891ADB"/>
    <w:rsid w:val="0089307B"/>
    <w:rsid w:val="0089321D"/>
    <w:rsid w:val="00893289"/>
    <w:rsid w:val="008932C2"/>
    <w:rsid w:val="00894E55"/>
    <w:rsid w:val="008956CE"/>
    <w:rsid w:val="00895762"/>
    <w:rsid w:val="00895FC4"/>
    <w:rsid w:val="008962CD"/>
    <w:rsid w:val="008A1D36"/>
    <w:rsid w:val="008A3F11"/>
    <w:rsid w:val="008A5018"/>
    <w:rsid w:val="008A7C73"/>
    <w:rsid w:val="008B09C8"/>
    <w:rsid w:val="008B26D7"/>
    <w:rsid w:val="008B3C15"/>
    <w:rsid w:val="008B4539"/>
    <w:rsid w:val="008B5D88"/>
    <w:rsid w:val="008B62C4"/>
    <w:rsid w:val="008B6679"/>
    <w:rsid w:val="008B6FAA"/>
    <w:rsid w:val="008B7E92"/>
    <w:rsid w:val="008C080E"/>
    <w:rsid w:val="008C1955"/>
    <w:rsid w:val="008C1EE7"/>
    <w:rsid w:val="008C27C5"/>
    <w:rsid w:val="008C3456"/>
    <w:rsid w:val="008C3F28"/>
    <w:rsid w:val="008C4012"/>
    <w:rsid w:val="008C4920"/>
    <w:rsid w:val="008C532A"/>
    <w:rsid w:val="008C5378"/>
    <w:rsid w:val="008C5D04"/>
    <w:rsid w:val="008C6431"/>
    <w:rsid w:val="008C64D2"/>
    <w:rsid w:val="008D0064"/>
    <w:rsid w:val="008D02AD"/>
    <w:rsid w:val="008D0931"/>
    <w:rsid w:val="008D09AE"/>
    <w:rsid w:val="008D0DF3"/>
    <w:rsid w:val="008D2FD5"/>
    <w:rsid w:val="008D44F7"/>
    <w:rsid w:val="008D4A59"/>
    <w:rsid w:val="008D4D2E"/>
    <w:rsid w:val="008D4EE6"/>
    <w:rsid w:val="008D5CFF"/>
    <w:rsid w:val="008D6FF8"/>
    <w:rsid w:val="008D775A"/>
    <w:rsid w:val="008D7943"/>
    <w:rsid w:val="008D7B22"/>
    <w:rsid w:val="008E00B0"/>
    <w:rsid w:val="008E13C0"/>
    <w:rsid w:val="008E1404"/>
    <w:rsid w:val="008E1CCC"/>
    <w:rsid w:val="008E1E68"/>
    <w:rsid w:val="008E27FA"/>
    <w:rsid w:val="008E308A"/>
    <w:rsid w:val="008E3919"/>
    <w:rsid w:val="008E3AAB"/>
    <w:rsid w:val="008E4510"/>
    <w:rsid w:val="008E6DEC"/>
    <w:rsid w:val="008E7086"/>
    <w:rsid w:val="008E71C7"/>
    <w:rsid w:val="008E7383"/>
    <w:rsid w:val="008F03B0"/>
    <w:rsid w:val="008F042F"/>
    <w:rsid w:val="008F11B3"/>
    <w:rsid w:val="008F1BE1"/>
    <w:rsid w:val="008F1D48"/>
    <w:rsid w:val="008F20D8"/>
    <w:rsid w:val="008F270B"/>
    <w:rsid w:val="008F4D30"/>
    <w:rsid w:val="008F6253"/>
    <w:rsid w:val="008F7CA2"/>
    <w:rsid w:val="00900ABA"/>
    <w:rsid w:val="00901B90"/>
    <w:rsid w:val="00901F30"/>
    <w:rsid w:val="00902EC2"/>
    <w:rsid w:val="00904662"/>
    <w:rsid w:val="00905183"/>
    <w:rsid w:val="00905C40"/>
    <w:rsid w:val="00906075"/>
    <w:rsid w:val="009067C1"/>
    <w:rsid w:val="009069A5"/>
    <w:rsid w:val="00910DE0"/>
    <w:rsid w:val="00910F1D"/>
    <w:rsid w:val="009114CC"/>
    <w:rsid w:val="00912B7E"/>
    <w:rsid w:val="009134C6"/>
    <w:rsid w:val="009143C1"/>
    <w:rsid w:val="009144F5"/>
    <w:rsid w:val="00915A97"/>
    <w:rsid w:val="00917333"/>
    <w:rsid w:val="00917465"/>
    <w:rsid w:val="0092006A"/>
    <w:rsid w:val="00920134"/>
    <w:rsid w:val="009211B9"/>
    <w:rsid w:val="0092169D"/>
    <w:rsid w:val="00921966"/>
    <w:rsid w:val="00922327"/>
    <w:rsid w:val="00922E62"/>
    <w:rsid w:val="00923307"/>
    <w:rsid w:val="009233CF"/>
    <w:rsid w:val="00924BF5"/>
    <w:rsid w:val="009251C0"/>
    <w:rsid w:val="0092564D"/>
    <w:rsid w:val="00925AB8"/>
    <w:rsid w:val="00925B03"/>
    <w:rsid w:val="0092674F"/>
    <w:rsid w:val="009273F7"/>
    <w:rsid w:val="00927A2D"/>
    <w:rsid w:val="00927FA1"/>
    <w:rsid w:val="00930EB2"/>
    <w:rsid w:val="00931193"/>
    <w:rsid w:val="00932274"/>
    <w:rsid w:val="00932D5D"/>
    <w:rsid w:val="00932EE3"/>
    <w:rsid w:val="00933051"/>
    <w:rsid w:val="00933ABA"/>
    <w:rsid w:val="009346DF"/>
    <w:rsid w:val="0093546D"/>
    <w:rsid w:val="0093564B"/>
    <w:rsid w:val="00935CAD"/>
    <w:rsid w:val="00935ED2"/>
    <w:rsid w:val="00940E1F"/>
    <w:rsid w:val="00941037"/>
    <w:rsid w:val="00941193"/>
    <w:rsid w:val="00941C8B"/>
    <w:rsid w:val="00943108"/>
    <w:rsid w:val="009438FC"/>
    <w:rsid w:val="00943B5D"/>
    <w:rsid w:val="00943B7F"/>
    <w:rsid w:val="00944092"/>
    <w:rsid w:val="00944B22"/>
    <w:rsid w:val="00944DE7"/>
    <w:rsid w:val="00945052"/>
    <w:rsid w:val="009457A9"/>
    <w:rsid w:val="00945B7A"/>
    <w:rsid w:val="00945EC7"/>
    <w:rsid w:val="009463BF"/>
    <w:rsid w:val="009464D0"/>
    <w:rsid w:val="00946F5A"/>
    <w:rsid w:val="00946F96"/>
    <w:rsid w:val="00947129"/>
    <w:rsid w:val="00950198"/>
    <w:rsid w:val="009510E1"/>
    <w:rsid w:val="00951629"/>
    <w:rsid w:val="00953D4B"/>
    <w:rsid w:val="00954C20"/>
    <w:rsid w:val="00954C3F"/>
    <w:rsid w:val="00956A8F"/>
    <w:rsid w:val="00957F44"/>
    <w:rsid w:val="00960361"/>
    <w:rsid w:val="00960672"/>
    <w:rsid w:val="00960F87"/>
    <w:rsid w:val="0096113B"/>
    <w:rsid w:val="00962B98"/>
    <w:rsid w:val="00963032"/>
    <w:rsid w:val="009633CC"/>
    <w:rsid w:val="00964CB5"/>
    <w:rsid w:val="009650AC"/>
    <w:rsid w:val="0096667F"/>
    <w:rsid w:val="0096737F"/>
    <w:rsid w:val="00967FD0"/>
    <w:rsid w:val="0097015D"/>
    <w:rsid w:val="009712C0"/>
    <w:rsid w:val="0097225A"/>
    <w:rsid w:val="0097314B"/>
    <w:rsid w:val="00973213"/>
    <w:rsid w:val="009734D8"/>
    <w:rsid w:val="00973630"/>
    <w:rsid w:val="00973803"/>
    <w:rsid w:val="0097478A"/>
    <w:rsid w:val="00974B2D"/>
    <w:rsid w:val="00975678"/>
    <w:rsid w:val="0097755A"/>
    <w:rsid w:val="0098055C"/>
    <w:rsid w:val="00981713"/>
    <w:rsid w:val="0098181A"/>
    <w:rsid w:val="00982100"/>
    <w:rsid w:val="00982166"/>
    <w:rsid w:val="0098280B"/>
    <w:rsid w:val="009833F1"/>
    <w:rsid w:val="00983751"/>
    <w:rsid w:val="009838CD"/>
    <w:rsid w:val="00983CDF"/>
    <w:rsid w:val="009843CD"/>
    <w:rsid w:val="0098586E"/>
    <w:rsid w:val="0098610D"/>
    <w:rsid w:val="00987E3C"/>
    <w:rsid w:val="009900E6"/>
    <w:rsid w:val="00992A38"/>
    <w:rsid w:val="00992E6B"/>
    <w:rsid w:val="00993A4B"/>
    <w:rsid w:val="0099461F"/>
    <w:rsid w:val="0099462F"/>
    <w:rsid w:val="0099577C"/>
    <w:rsid w:val="00996679"/>
    <w:rsid w:val="00997EDC"/>
    <w:rsid w:val="009A094F"/>
    <w:rsid w:val="009A1215"/>
    <w:rsid w:val="009A15B2"/>
    <w:rsid w:val="009A1903"/>
    <w:rsid w:val="009A3282"/>
    <w:rsid w:val="009A3FAA"/>
    <w:rsid w:val="009A41A9"/>
    <w:rsid w:val="009A4F95"/>
    <w:rsid w:val="009A5E6A"/>
    <w:rsid w:val="009A62DE"/>
    <w:rsid w:val="009A6380"/>
    <w:rsid w:val="009A6776"/>
    <w:rsid w:val="009A6943"/>
    <w:rsid w:val="009A6987"/>
    <w:rsid w:val="009A74C7"/>
    <w:rsid w:val="009B0327"/>
    <w:rsid w:val="009B0638"/>
    <w:rsid w:val="009B0E15"/>
    <w:rsid w:val="009B1615"/>
    <w:rsid w:val="009B1881"/>
    <w:rsid w:val="009B1978"/>
    <w:rsid w:val="009B329C"/>
    <w:rsid w:val="009B4A39"/>
    <w:rsid w:val="009B53D7"/>
    <w:rsid w:val="009B71F7"/>
    <w:rsid w:val="009B72F8"/>
    <w:rsid w:val="009B7B1D"/>
    <w:rsid w:val="009C000D"/>
    <w:rsid w:val="009C0678"/>
    <w:rsid w:val="009C14C9"/>
    <w:rsid w:val="009C1569"/>
    <w:rsid w:val="009C1FF4"/>
    <w:rsid w:val="009C3153"/>
    <w:rsid w:val="009C4A05"/>
    <w:rsid w:val="009C5B54"/>
    <w:rsid w:val="009C5BDA"/>
    <w:rsid w:val="009C5E68"/>
    <w:rsid w:val="009C63A4"/>
    <w:rsid w:val="009C663C"/>
    <w:rsid w:val="009C69A2"/>
    <w:rsid w:val="009C6D93"/>
    <w:rsid w:val="009C71B9"/>
    <w:rsid w:val="009D17E7"/>
    <w:rsid w:val="009D29F0"/>
    <w:rsid w:val="009D312A"/>
    <w:rsid w:val="009D3415"/>
    <w:rsid w:val="009D3E06"/>
    <w:rsid w:val="009D50ED"/>
    <w:rsid w:val="009D5494"/>
    <w:rsid w:val="009D59A4"/>
    <w:rsid w:val="009D5CB4"/>
    <w:rsid w:val="009D5F51"/>
    <w:rsid w:val="009E14E7"/>
    <w:rsid w:val="009E314E"/>
    <w:rsid w:val="009E356C"/>
    <w:rsid w:val="009E376C"/>
    <w:rsid w:val="009E493B"/>
    <w:rsid w:val="009E4E46"/>
    <w:rsid w:val="009E527A"/>
    <w:rsid w:val="009E5B2D"/>
    <w:rsid w:val="009E6457"/>
    <w:rsid w:val="009E6A64"/>
    <w:rsid w:val="009E79A9"/>
    <w:rsid w:val="009E7D3C"/>
    <w:rsid w:val="009E7ECE"/>
    <w:rsid w:val="009F01FB"/>
    <w:rsid w:val="009F0ECC"/>
    <w:rsid w:val="009F140E"/>
    <w:rsid w:val="009F1427"/>
    <w:rsid w:val="009F1783"/>
    <w:rsid w:val="009F191F"/>
    <w:rsid w:val="009F1BFE"/>
    <w:rsid w:val="009F2C7A"/>
    <w:rsid w:val="009F2DD4"/>
    <w:rsid w:val="009F32B1"/>
    <w:rsid w:val="009F4B54"/>
    <w:rsid w:val="009F4CEB"/>
    <w:rsid w:val="009F634B"/>
    <w:rsid w:val="009F6D12"/>
    <w:rsid w:val="009F796C"/>
    <w:rsid w:val="00A0062A"/>
    <w:rsid w:val="00A00943"/>
    <w:rsid w:val="00A00A42"/>
    <w:rsid w:val="00A00BD6"/>
    <w:rsid w:val="00A00C81"/>
    <w:rsid w:val="00A00FA9"/>
    <w:rsid w:val="00A01729"/>
    <w:rsid w:val="00A01BCB"/>
    <w:rsid w:val="00A02ED9"/>
    <w:rsid w:val="00A02FB6"/>
    <w:rsid w:val="00A04B95"/>
    <w:rsid w:val="00A06E10"/>
    <w:rsid w:val="00A07116"/>
    <w:rsid w:val="00A07D76"/>
    <w:rsid w:val="00A106C3"/>
    <w:rsid w:val="00A10BE6"/>
    <w:rsid w:val="00A10F93"/>
    <w:rsid w:val="00A11164"/>
    <w:rsid w:val="00A111CF"/>
    <w:rsid w:val="00A11287"/>
    <w:rsid w:val="00A115D9"/>
    <w:rsid w:val="00A11A78"/>
    <w:rsid w:val="00A13FF9"/>
    <w:rsid w:val="00A14ACB"/>
    <w:rsid w:val="00A15985"/>
    <w:rsid w:val="00A15D71"/>
    <w:rsid w:val="00A16250"/>
    <w:rsid w:val="00A1633F"/>
    <w:rsid w:val="00A16A53"/>
    <w:rsid w:val="00A16BED"/>
    <w:rsid w:val="00A1782E"/>
    <w:rsid w:val="00A17A25"/>
    <w:rsid w:val="00A216B2"/>
    <w:rsid w:val="00A2266C"/>
    <w:rsid w:val="00A228A8"/>
    <w:rsid w:val="00A22F13"/>
    <w:rsid w:val="00A2355A"/>
    <w:rsid w:val="00A2532A"/>
    <w:rsid w:val="00A25807"/>
    <w:rsid w:val="00A25CAE"/>
    <w:rsid w:val="00A267C8"/>
    <w:rsid w:val="00A2756B"/>
    <w:rsid w:val="00A27646"/>
    <w:rsid w:val="00A309AD"/>
    <w:rsid w:val="00A30AA2"/>
    <w:rsid w:val="00A3120D"/>
    <w:rsid w:val="00A31E45"/>
    <w:rsid w:val="00A32153"/>
    <w:rsid w:val="00A322A7"/>
    <w:rsid w:val="00A331BB"/>
    <w:rsid w:val="00A33806"/>
    <w:rsid w:val="00A34E14"/>
    <w:rsid w:val="00A36511"/>
    <w:rsid w:val="00A36B7B"/>
    <w:rsid w:val="00A37963"/>
    <w:rsid w:val="00A40689"/>
    <w:rsid w:val="00A412C2"/>
    <w:rsid w:val="00A41738"/>
    <w:rsid w:val="00A41847"/>
    <w:rsid w:val="00A41BCC"/>
    <w:rsid w:val="00A41F3F"/>
    <w:rsid w:val="00A427B8"/>
    <w:rsid w:val="00A42AAA"/>
    <w:rsid w:val="00A4451B"/>
    <w:rsid w:val="00A45525"/>
    <w:rsid w:val="00A46A18"/>
    <w:rsid w:val="00A46CF8"/>
    <w:rsid w:val="00A47A73"/>
    <w:rsid w:val="00A503A4"/>
    <w:rsid w:val="00A509C0"/>
    <w:rsid w:val="00A51305"/>
    <w:rsid w:val="00A51429"/>
    <w:rsid w:val="00A53229"/>
    <w:rsid w:val="00A54A71"/>
    <w:rsid w:val="00A54F9D"/>
    <w:rsid w:val="00A55104"/>
    <w:rsid w:val="00A5520B"/>
    <w:rsid w:val="00A55222"/>
    <w:rsid w:val="00A5575A"/>
    <w:rsid w:val="00A5588A"/>
    <w:rsid w:val="00A57E5F"/>
    <w:rsid w:val="00A60481"/>
    <w:rsid w:val="00A606ED"/>
    <w:rsid w:val="00A622FD"/>
    <w:rsid w:val="00A62CB3"/>
    <w:rsid w:val="00A62E5E"/>
    <w:rsid w:val="00A64392"/>
    <w:rsid w:val="00A649E5"/>
    <w:rsid w:val="00A64AA9"/>
    <w:rsid w:val="00A64B96"/>
    <w:rsid w:val="00A65323"/>
    <w:rsid w:val="00A65ED0"/>
    <w:rsid w:val="00A66B3B"/>
    <w:rsid w:val="00A674AB"/>
    <w:rsid w:val="00A6777D"/>
    <w:rsid w:val="00A678C9"/>
    <w:rsid w:val="00A70231"/>
    <w:rsid w:val="00A70EB7"/>
    <w:rsid w:val="00A7205E"/>
    <w:rsid w:val="00A72EE1"/>
    <w:rsid w:val="00A730A6"/>
    <w:rsid w:val="00A73548"/>
    <w:rsid w:val="00A73890"/>
    <w:rsid w:val="00A73AA8"/>
    <w:rsid w:val="00A7401A"/>
    <w:rsid w:val="00A7493D"/>
    <w:rsid w:val="00A75D0E"/>
    <w:rsid w:val="00A76415"/>
    <w:rsid w:val="00A77658"/>
    <w:rsid w:val="00A77B52"/>
    <w:rsid w:val="00A819B7"/>
    <w:rsid w:val="00A82CBF"/>
    <w:rsid w:val="00A839FF"/>
    <w:rsid w:val="00A8441E"/>
    <w:rsid w:val="00A84579"/>
    <w:rsid w:val="00A85C17"/>
    <w:rsid w:val="00A860FB"/>
    <w:rsid w:val="00A86C77"/>
    <w:rsid w:val="00A877EB"/>
    <w:rsid w:val="00A878A6"/>
    <w:rsid w:val="00A87E15"/>
    <w:rsid w:val="00A90066"/>
    <w:rsid w:val="00A90FF2"/>
    <w:rsid w:val="00A91BA7"/>
    <w:rsid w:val="00A93607"/>
    <w:rsid w:val="00A93FC2"/>
    <w:rsid w:val="00A948FD"/>
    <w:rsid w:val="00A9542C"/>
    <w:rsid w:val="00A95CFF"/>
    <w:rsid w:val="00A962E7"/>
    <w:rsid w:val="00A97FF5"/>
    <w:rsid w:val="00AA044C"/>
    <w:rsid w:val="00AA0C4D"/>
    <w:rsid w:val="00AA0F28"/>
    <w:rsid w:val="00AA1493"/>
    <w:rsid w:val="00AA1E14"/>
    <w:rsid w:val="00AA22BB"/>
    <w:rsid w:val="00AA360B"/>
    <w:rsid w:val="00AA4240"/>
    <w:rsid w:val="00AA5297"/>
    <w:rsid w:val="00AA5537"/>
    <w:rsid w:val="00AA5CB1"/>
    <w:rsid w:val="00AA5DE4"/>
    <w:rsid w:val="00AA601C"/>
    <w:rsid w:val="00AA7326"/>
    <w:rsid w:val="00AB07EC"/>
    <w:rsid w:val="00AB0D69"/>
    <w:rsid w:val="00AB1CD9"/>
    <w:rsid w:val="00AB2E0C"/>
    <w:rsid w:val="00AB2E58"/>
    <w:rsid w:val="00AB58E3"/>
    <w:rsid w:val="00AB5E59"/>
    <w:rsid w:val="00AB62CD"/>
    <w:rsid w:val="00AB755C"/>
    <w:rsid w:val="00AC1411"/>
    <w:rsid w:val="00AC21FB"/>
    <w:rsid w:val="00AC5C4A"/>
    <w:rsid w:val="00AC629D"/>
    <w:rsid w:val="00AC6F11"/>
    <w:rsid w:val="00AC7227"/>
    <w:rsid w:val="00AD04E5"/>
    <w:rsid w:val="00AD0D9B"/>
    <w:rsid w:val="00AD1711"/>
    <w:rsid w:val="00AD1764"/>
    <w:rsid w:val="00AD2499"/>
    <w:rsid w:val="00AD312A"/>
    <w:rsid w:val="00AD325F"/>
    <w:rsid w:val="00AD3341"/>
    <w:rsid w:val="00AD36FE"/>
    <w:rsid w:val="00AD4198"/>
    <w:rsid w:val="00AD46AC"/>
    <w:rsid w:val="00AD4ACA"/>
    <w:rsid w:val="00AD526C"/>
    <w:rsid w:val="00AD6A0B"/>
    <w:rsid w:val="00AD6B6D"/>
    <w:rsid w:val="00AD739D"/>
    <w:rsid w:val="00AD7DFF"/>
    <w:rsid w:val="00AE01F3"/>
    <w:rsid w:val="00AE0ED5"/>
    <w:rsid w:val="00AE1AA2"/>
    <w:rsid w:val="00AE30B8"/>
    <w:rsid w:val="00AE33B0"/>
    <w:rsid w:val="00AE3DED"/>
    <w:rsid w:val="00AE4865"/>
    <w:rsid w:val="00AE5250"/>
    <w:rsid w:val="00AE6EE6"/>
    <w:rsid w:val="00AE756F"/>
    <w:rsid w:val="00AF0CF1"/>
    <w:rsid w:val="00AF1341"/>
    <w:rsid w:val="00AF29D4"/>
    <w:rsid w:val="00AF3D1A"/>
    <w:rsid w:val="00AF41DD"/>
    <w:rsid w:val="00AF42C3"/>
    <w:rsid w:val="00AF4C3F"/>
    <w:rsid w:val="00AF4D5E"/>
    <w:rsid w:val="00AF59FB"/>
    <w:rsid w:val="00AF6F30"/>
    <w:rsid w:val="00B00581"/>
    <w:rsid w:val="00B00D4D"/>
    <w:rsid w:val="00B012A7"/>
    <w:rsid w:val="00B02936"/>
    <w:rsid w:val="00B02D8A"/>
    <w:rsid w:val="00B0351E"/>
    <w:rsid w:val="00B04086"/>
    <w:rsid w:val="00B045C5"/>
    <w:rsid w:val="00B04963"/>
    <w:rsid w:val="00B05243"/>
    <w:rsid w:val="00B05A06"/>
    <w:rsid w:val="00B05D4F"/>
    <w:rsid w:val="00B06453"/>
    <w:rsid w:val="00B07699"/>
    <w:rsid w:val="00B114CD"/>
    <w:rsid w:val="00B11931"/>
    <w:rsid w:val="00B12D5F"/>
    <w:rsid w:val="00B130F1"/>
    <w:rsid w:val="00B13FE5"/>
    <w:rsid w:val="00B1568F"/>
    <w:rsid w:val="00B1643D"/>
    <w:rsid w:val="00B172D1"/>
    <w:rsid w:val="00B1784C"/>
    <w:rsid w:val="00B17881"/>
    <w:rsid w:val="00B20589"/>
    <w:rsid w:val="00B21780"/>
    <w:rsid w:val="00B21D08"/>
    <w:rsid w:val="00B22CBD"/>
    <w:rsid w:val="00B23F83"/>
    <w:rsid w:val="00B24764"/>
    <w:rsid w:val="00B2558C"/>
    <w:rsid w:val="00B25649"/>
    <w:rsid w:val="00B25DCD"/>
    <w:rsid w:val="00B26408"/>
    <w:rsid w:val="00B30392"/>
    <w:rsid w:val="00B31C31"/>
    <w:rsid w:val="00B320C6"/>
    <w:rsid w:val="00B32778"/>
    <w:rsid w:val="00B32FE5"/>
    <w:rsid w:val="00B3301E"/>
    <w:rsid w:val="00B34BFC"/>
    <w:rsid w:val="00B3523A"/>
    <w:rsid w:val="00B35AB9"/>
    <w:rsid w:val="00B36DA6"/>
    <w:rsid w:val="00B36E01"/>
    <w:rsid w:val="00B3736A"/>
    <w:rsid w:val="00B3756A"/>
    <w:rsid w:val="00B37658"/>
    <w:rsid w:val="00B40BBA"/>
    <w:rsid w:val="00B41D11"/>
    <w:rsid w:val="00B4274A"/>
    <w:rsid w:val="00B42FC0"/>
    <w:rsid w:val="00B44332"/>
    <w:rsid w:val="00B44B9D"/>
    <w:rsid w:val="00B44E41"/>
    <w:rsid w:val="00B4579C"/>
    <w:rsid w:val="00B461CA"/>
    <w:rsid w:val="00B47327"/>
    <w:rsid w:val="00B475CE"/>
    <w:rsid w:val="00B4788B"/>
    <w:rsid w:val="00B47CE4"/>
    <w:rsid w:val="00B50099"/>
    <w:rsid w:val="00B50730"/>
    <w:rsid w:val="00B507C6"/>
    <w:rsid w:val="00B51DEE"/>
    <w:rsid w:val="00B52548"/>
    <w:rsid w:val="00B53E60"/>
    <w:rsid w:val="00B53EA5"/>
    <w:rsid w:val="00B54A90"/>
    <w:rsid w:val="00B55965"/>
    <w:rsid w:val="00B574F8"/>
    <w:rsid w:val="00B57C81"/>
    <w:rsid w:val="00B6186C"/>
    <w:rsid w:val="00B624C2"/>
    <w:rsid w:val="00B63509"/>
    <w:rsid w:val="00B646F4"/>
    <w:rsid w:val="00B649CE"/>
    <w:rsid w:val="00B64E4A"/>
    <w:rsid w:val="00B65558"/>
    <w:rsid w:val="00B659C9"/>
    <w:rsid w:val="00B6607D"/>
    <w:rsid w:val="00B66888"/>
    <w:rsid w:val="00B67148"/>
    <w:rsid w:val="00B6758E"/>
    <w:rsid w:val="00B7006B"/>
    <w:rsid w:val="00B704AF"/>
    <w:rsid w:val="00B7076B"/>
    <w:rsid w:val="00B7094B"/>
    <w:rsid w:val="00B724C5"/>
    <w:rsid w:val="00B73706"/>
    <w:rsid w:val="00B74425"/>
    <w:rsid w:val="00B753F7"/>
    <w:rsid w:val="00B75BA9"/>
    <w:rsid w:val="00B760A1"/>
    <w:rsid w:val="00B80471"/>
    <w:rsid w:val="00B81D3B"/>
    <w:rsid w:val="00B83370"/>
    <w:rsid w:val="00B837B2"/>
    <w:rsid w:val="00B8431B"/>
    <w:rsid w:val="00B84E89"/>
    <w:rsid w:val="00B85319"/>
    <w:rsid w:val="00B863CA"/>
    <w:rsid w:val="00B86864"/>
    <w:rsid w:val="00B87DAC"/>
    <w:rsid w:val="00B915A1"/>
    <w:rsid w:val="00B91F31"/>
    <w:rsid w:val="00B93991"/>
    <w:rsid w:val="00B93D3C"/>
    <w:rsid w:val="00B94BE9"/>
    <w:rsid w:val="00B95007"/>
    <w:rsid w:val="00B95081"/>
    <w:rsid w:val="00B96219"/>
    <w:rsid w:val="00B9678D"/>
    <w:rsid w:val="00B976EC"/>
    <w:rsid w:val="00B97BB4"/>
    <w:rsid w:val="00BA09DB"/>
    <w:rsid w:val="00BA0AF8"/>
    <w:rsid w:val="00BA0E69"/>
    <w:rsid w:val="00BA23BF"/>
    <w:rsid w:val="00BA349B"/>
    <w:rsid w:val="00BA368F"/>
    <w:rsid w:val="00BA43C7"/>
    <w:rsid w:val="00BA5A91"/>
    <w:rsid w:val="00BA683A"/>
    <w:rsid w:val="00BA7914"/>
    <w:rsid w:val="00BB0C08"/>
    <w:rsid w:val="00BB1485"/>
    <w:rsid w:val="00BB18CA"/>
    <w:rsid w:val="00BB1B5E"/>
    <w:rsid w:val="00BB2077"/>
    <w:rsid w:val="00BB291D"/>
    <w:rsid w:val="00BB2D55"/>
    <w:rsid w:val="00BB451F"/>
    <w:rsid w:val="00BB4633"/>
    <w:rsid w:val="00BB665F"/>
    <w:rsid w:val="00BB6A75"/>
    <w:rsid w:val="00BB6DE9"/>
    <w:rsid w:val="00BB6FFD"/>
    <w:rsid w:val="00BB75F7"/>
    <w:rsid w:val="00BC1024"/>
    <w:rsid w:val="00BC118F"/>
    <w:rsid w:val="00BC1A98"/>
    <w:rsid w:val="00BC1C91"/>
    <w:rsid w:val="00BC1D1D"/>
    <w:rsid w:val="00BC35D1"/>
    <w:rsid w:val="00BC52A2"/>
    <w:rsid w:val="00BC67E1"/>
    <w:rsid w:val="00BD0252"/>
    <w:rsid w:val="00BD060A"/>
    <w:rsid w:val="00BD0F97"/>
    <w:rsid w:val="00BD1312"/>
    <w:rsid w:val="00BD262A"/>
    <w:rsid w:val="00BD2B3D"/>
    <w:rsid w:val="00BD2B5F"/>
    <w:rsid w:val="00BD2EB8"/>
    <w:rsid w:val="00BD3F9D"/>
    <w:rsid w:val="00BD43CF"/>
    <w:rsid w:val="00BD4605"/>
    <w:rsid w:val="00BD4A75"/>
    <w:rsid w:val="00BD4FB3"/>
    <w:rsid w:val="00BD61E7"/>
    <w:rsid w:val="00BD6309"/>
    <w:rsid w:val="00BD6CDE"/>
    <w:rsid w:val="00BE04F5"/>
    <w:rsid w:val="00BE0907"/>
    <w:rsid w:val="00BE0FAC"/>
    <w:rsid w:val="00BE2201"/>
    <w:rsid w:val="00BE2495"/>
    <w:rsid w:val="00BE2DBD"/>
    <w:rsid w:val="00BE2ED1"/>
    <w:rsid w:val="00BE36F1"/>
    <w:rsid w:val="00BE3848"/>
    <w:rsid w:val="00BE41D9"/>
    <w:rsid w:val="00BE53F3"/>
    <w:rsid w:val="00BE56BE"/>
    <w:rsid w:val="00BE6D8F"/>
    <w:rsid w:val="00BF01E2"/>
    <w:rsid w:val="00BF0A4F"/>
    <w:rsid w:val="00BF0AE2"/>
    <w:rsid w:val="00BF174F"/>
    <w:rsid w:val="00BF208F"/>
    <w:rsid w:val="00BF2A74"/>
    <w:rsid w:val="00BF2D47"/>
    <w:rsid w:val="00BF2E85"/>
    <w:rsid w:val="00BF326F"/>
    <w:rsid w:val="00BF388F"/>
    <w:rsid w:val="00BF3C5C"/>
    <w:rsid w:val="00BF4DE6"/>
    <w:rsid w:val="00BF5B2D"/>
    <w:rsid w:val="00BF6127"/>
    <w:rsid w:val="00BF65C4"/>
    <w:rsid w:val="00BF6863"/>
    <w:rsid w:val="00BF7641"/>
    <w:rsid w:val="00BF7A4D"/>
    <w:rsid w:val="00BF7B64"/>
    <w:rsid w:val="00C002AD"/>
    <w:rsid w:val="00C00384"/>
    <w:rsid w:val="00C0075D"/>
    <w:rsid w:val="00C0119E"/>
    <w:rsid w:val="00C015E0"/>
    <w:rsid w:val="00C02881"/>
    <w:rsid w:val="00C03FC5"/>
    <w:rsid w:val="00C042B9"/>
    <w:rsid w:val="00C05B48"/>
    <w:rsid w:val="00C05E30"/>
    <w:rsid w:val="00C078E8"/>
    <w:rsid w:val="00C07945"/>
    <w:rsid w:val="00C11B70"/>
    <w:rsid w:val="00C12CA4"/>
    <w:rsid w:val="00C137F7"/>
    <w:rsid w:val="00C145B3"/>
    <w:rsid w:val="00C15B97"/>
    <w:rsid w:val="00C16197"/>
    <w:rsid w:val="00C1680C"/>
    <w:rsid w:val="00C17AB9"/>
    <w:rsid w:val="00C17E83"/>
    <w:rsid w:val="00C17F5E"/>
    <w:rsid w:val="00C2140E"/>
    <w:rsid w:val="00C22924"/>
    <w:rsid w:val="00C229E6"/>
    <w:rsid w:val="00C22D99"/>
    <w:rsid w:val="00C23634"/>
    <w:rsid w:val="00C23AA1"/>
    <w:rsid w:val="00C24377"/>
    <w:rsid w:val="00C245A1"/>
    <w:rsid w:val="00C2468F"/>
    <w:rsid w:val="00C24A23"/>
    <w:rsid w:val="00C25169"/>
    <w:rsid w:val="00C271DF"/>
    <w:rsid w:val="00C30299"/>
    <w:rsid w:val="00C306C6"/>
    <w:rsid w:val="00C31713"/>
    <w:rsid w:val="00C33A4B"/>
    <w:rsid w:val="00C33DB3"/>
    <w:rsid w:val="00C33DF2"/>
    <w:rsid w:val="00C3557D"/>
    <w:rsid w:val="00C35871"/>
    <w:rsid w:val="00C362FF"/>
    <w:rsid w:val="00C36F5D"/>
    <w:rsid w:val="00C373B3"/>
    <w:rsid w:val="00C4028E"/>
    <w:rsid w:val="00C40CF4"/>
    <w:rsid w:val="00C411B3"/>
    <w:rsid w:val="00C424C0"/>
    <w:rsid w:val="00C44495"/>
    <w:rsid w:val="00C44503"/>
    <w:rsid w:val="00C445FD"/>
    <w:rsid w:val="00C4461F"/>
    <w:rsid w:val="00C44B02"/>
    <w:rsid w:val="00C44D72"/>
    <w:rsid w:val="00C4537A"/>
    <w:rsid w:val="00C45470"/>
    <w:rsid w:val="00C45AE0"/>
    <w:rsid w:val="00C45DF0"/>
    <w:rsid w:val="00C460B9"/>
    <w:rsid w:val="00C4651D"/>
    <w:rsid w:val="00C46FD8"/>
    <w:rsid w:val="00C47353"/>
    <w:rsid w:val="00C47A3D"/>
    <w:rsid w:val="00C47BFB"/>
    <w:rsid w:val="00C50DD3"/>
    <w:rsid w:val="00C51073"/>
    <w:rsid w:val="00C51311"/>
    <w:rsid w:val="00C52F5E"/>
    <w:rsid w:val="00C52FB6"/>
    <w:rsid w:val="00C5452E"/>
    <w:rsid w:val="00C552B3"/>
    <w:rsid w:val="00C55C97"/>
    <w:rsid w:val="00C55FCB"/>
    <w:rsid w:val="00C568E1"/>
    <w:rsid w:val="00C568FD"/>
    <w:rsid w:val="00C5741F"/>
    <w:rsid w:val="00C57D11"/>
    <w:rsid w:val="00C57E6E"/>
    <w:rsid w:val="00C57FC4"/>
    <w:rsid w:val="00C60342"/>
    <w:rsid w:val="00C60352"/>
    <w:rsid w:val="00C607A9"/>
    <w:rsid w:val="00C61A81"/>
    <w:rsid w:val="00C62026"/>
    <w:rsid w:val="00C6492D"/>
    <w:rsid w:val="00C66733"/>
    <w:rsid w:val="00C70E8B"/>
    <w:rsid w:val="00C71328"/>
    <w:rsid w:val="00C71984"/>
    <w:rsid w:val="00C71F7D"/>
    <w:rsid w:val="00C73BCA"/>
    <w:rsid w:val="00C73DA9"/>
    <w:rsid w:val="00C75335"/>
    <w:rsid w:val="00C75667"/>
    <w:rsid w:val="00C76227"/>
    <w:rsid w:val="00C76505"/>
    <w:rsid w:val="00C766C5"/>
    <w:rsid w:val="00C77005"/>
    <w:rsid w:val="00C770B6"/>
    <w:rsid w:val="00C80C86"/>
    <w:rsid w:val="00C829C0"/>
    <w:rsid w:val="00C82A56"/>
    <w:rsid w:val="00C83185"/>
    <w:rsid w:val="00C83BBC"/>
    <w:rsid w:val="00C8428D"/>
    <w:rsid w:val="00C84CE4"/>
    <w:rsid w:val="00C85126"/>
    <w:rsid w:val="00C85740"/>
    <w:rsid w:val="00C85F4A"/>
    <w:rsid w:val="00C906DE"/>
    <w:rsid w:val="00C9117F"/>
    <w:rsid w:val="00C91C57"/>
    <w:rsid w:val="00C91D4B"/>
    <w:rsid w:val="00C91F36"/>
    <w:rsid w:val="00C92993"/>
    <w:rsid w:val="00C92BF6"/>
    <w:rsid w:val="00C935DE"/>
    <w:rsid w:val="00C941E7"/>
    <w:rsid w:val="00C94762"/>
    <w:rsid w:val="00C94F98"/>
    <w:rsid w:val="00C95585"/>
    <w:rsid w:val="00C97D0B"/>
    <w:rsid w:val="00C97DB4"/>
    <w:rsid w:val="00CA0970"/>
    <w:rsid w:val="00CA1FC4"/>
    <w:rsid w:val="00CA20FB"/>
    <w:rsid w:val="00CA3CDC"/>
    <w:rsid w:val="00CA5C85"/>
    <w:rsid w:val="00CA6DA1"/>
    <w:rsid w:val="00CA6DE5"/>
    <w:rsid w:val="00CA7AAD"/>
    <w:rsid w:val="00CA7D31"/>
    <w:rsid w:val="00CB02B7"/>
    <w:rsid w:val="00CB0458"/>
    <w:rsid w:val="00CB10DF"/>
    <w:rsid w:val="00CB1551"/>
    <w:rsid w:val="00CB197E"/>
    <w:rsid w:val="00CB1D8D"/>
    <w:rsid w:val="00CB23B9"/>
    <w:rsid w:val="00CB3286"/>
    <w:rsid w:val="00CB4BBD"/>
    <w:rsid w:val="00CB4D85"/>
    <w:rsid w:val="00CB56F5"/>
    <w:rsid w:val="00CB5AC7"/>
    <w:rsid w:val="00CB5B3E"/>
    <w:rsid w:val="00CB6C5D"/>
    <w:rsid w:val="00CB7254"/>
    <w:rsid w:val="00CB78BD"/>
    <w:rsid w:val="00CC0A43"/>
    <w:rsid w:val="00CC0EB1"/>
    <w:rsid w:val="00CC24BA"/>
    <w:rsid w:val="00CC2776"/>
    <w:rsid w:val="00CC3919"/>
    <w:rsid w:val="00CC3D7D"/>
    <w:rsid w:val="00CC3FB7"/>
    <w:rsid w:val="00CC405D"/>
    <w:rsid w:val="00CC4AA4"/>
    <w:rsid w:val="00CC4C6F"/>
    <w:rsid w:val="00CC5039"/>
    <w:rsid w:val="00CC68AC"/>
    <w:rsid w:val="00CC7B9F"/>
    <w:rsid w:val="00CC7E32"/>
    <w:rsid w:val="00CD0C10"/>
    <w:rsid w:val="00CD1F1E"/>
    <w:rsid w:val="00CD2D1F"/>
    <w:rsid w:val="00CD6FE1"/>
    <w:rsid w:val="00CD7491"/>
    <w:rsid w:val="00CD74E6"/>
    <w:rsid w:val="00CE0E55"/>
    <w:rsid w:val="00CE1032"/>
    <w:rsid w:val="00CE13F1"/>
    <w:rsid w:val="00CE1668"/>
    <w:rsid w:val="00CE1BDC"/>
    <w:rsid w:val="00CE29E7"/>
    <w:rsid w:val="00CE3888"/>
    <w:rsid w:val="00CE3FD3"/>
    <w:rsid w:val="00CE5619"/>
    <w:rsid w:val="00CE5C9B"/>
    <w:rsid w:val="00CE627A"/>
    <w:rsid w:val="00CE6647"/>
    <w:rsid w:val="00CE6A50"/>
    <w:rsid w:val="00CE70E7"/>
    <w:rsid w:val="00CE7504"/>
    <w:rsid w:val="00CF2FC6"/>
    <w:rsid w:val="00CF41C1"/>
    <w:rsid w:val="00CF4B35"/>
    <w:rsid w:val="00CF5D39"/>
    <w:rsid w:val="00CF7AA1"/>
    <w:rsid w:val="00D02FC9"/>
    <w:rsid w:val="00D048C6"/>
    <w:rsid w:val="00D05863"/>
    <w:rsid w:val="00D05C9D"/>
    <w:rsid w:val="00D060E2"/>
    <w:rsid w:val="00D07ADD"/>
    <w:rsid w:val="00D1128A"/>
    <w:rsid w:val="00D11EAC"/>
    <w:rsid w:val="00D126D8"/>
    <w:rsid w:val="00D12A29"/>
    <w:rsid w:val="00D13D85"/>
    <w:rsid w:val="00D145E8"/>
    <w:rsid w:val="00D15071"/>
    <w:rsid w:val="00D16080"/>
    <w:rsid w:val="00D161A0"/>
    <w:rsid w:val="00D1683F"/>
    <w:rsid w:val="00D17104"/>
    <w:rsid w:val="00D1777D"/>
    <w:rsid w:val="00D215FB"/>
    <w:rsid w:val="00D21747"/>
    <w:rsid w:val="00D218EA"/>
    <w:rsid w:val="00D229C9"/>
    <w:rsid w:val="00D252F3"/>
    <w:rsid w:val="00D25723"/>
    <w:rsid w:val="00D27907"/>
    <w:rsid w:val="00D300FA"/>
    <w:rsid w:val="00D3191F"/>
    <w:rsid w:val="00D31DC8"/>
    <w:rsid w:val="00D328B4"/>
    <w:rsid w:val="00D32C46"/>
    <w:rsid w:val="00D32DD6"/>
    <w:rsid w:val="00D33010"/>
    <w:rsid w:val="00D34092"/>
    <w:rsid w:val="00D3416A"/>
    <w:rsid w:val="00D345CF"/>
    <w:rsid w:val="00D3535D"/>
    <w:rsid w:val="00D36395"/>
    <w:rsid w:val="00D363B6"/>
    <w:rsid w:val="00D366FF"/>
    <w:rsid w:val="00D36A99"/>
    <w:rsid w:val="00D36AFD"/>
    <w:rsid w:val="00D36CB2"/>
    <w:rsid w:val="00D4088F"/>
    <w:rsid w:val="00D4138E"/>
    <w:rsid w:val="00D41CA6"/>
    <w:rsid w:val="00D43563"/>
    <w:rsid w:val="00D43C77"/>
    <w:rsid w:val="00D43FA8"/>
    <w:rsid w:val="00D463DC"/>
    <w:rsid w:val="00D472D2"/>
    <w:rsid w:val="00D500E8"/>
    <w:rsid w:val="00D503C4"/>
    <w:rsid w:val="00D537A6"/>
    <w:rsid w:val="00D5499B"/>
    <w:rsid w:val="00D55384"/>
    <w:rsid w:val="00D556E9"/>
    <w:rsid w:val="00D563FE"/>
    <w:rsid w:val="00D603D6"/>
    <w:rsid w:val="00D60629"/>
    <w:rsid w:val="00D62873"/>
    <w:rsid w:val="00D633E1"/>
    <w:rsid w:val="00D63575"/>
    <w:rsid w:val="00D63DC4"/>
    <w:rsid w:val="00D64FED"/>
    <w:rsid w:val="00D6561D"/>
    <w:rsid w:val="00D65F1E"/>
    <w:rsid w:val="00D66251"/>
    <w:rsid w:val="00D6767A"/>
    <w:rsid w:val="00D70110"/>
    <w:rsid w:val="00D7041B"/>
    <w:rsid w:val="00D706A2"/>
    <w:rsid w:val="00D709E4"/>
    <w:rsid w:val="00D70F67"/>
    <w:rsid w:val="00D72053"/>
    <w:rsid w:val="00D720C8"/>
    <w:rsid w:val="00D72677"/>
    <w:rsid w:val="00D7392D"/>
    <w:rsid w:val="00D756B6"/>
    <w:rsid w:val="00D76097"/>
    <w:rsid w:val="00D76487"/>
    <w:rsid w:val="00D76620"/>
    <w:rsid w:val="00D76E5E"/>
    <w:rsid w:val="00D7718C"/>
    <w:rsid w:val="00D7735A"/>
    <w:rsid w:val="00D80DBB"/>
    <w:rsid w:val="00D811B6"/>
    <w:rsid w:val="00D811D3"/>
    <w:rsid w:val="00D8232F"/>
    <w:rsid w:val="00D827AB"/>
    <w:rsid w:val="00D827C7"/>
    <w:rsid w:val="00D82921"/>
    <w:rsid w:val="00D835BC"/>
    <w:rsid w:val="00D83D32"/>
    <w:rsid w:val="00D842CC"/>
    <w:rsid w:val="00D843DF"/>
    <w:rsid w:val="00D848DC"/>
    <w:rsid w:val="00D84B9D"/>
    <w:rsid w:val="00D84DAB"/>
    <w:rsid w:val="00D865F3"/>
    <w:rsid w:val="00D86CC3"/>
    <w:rsid w:val="00D87950"/>
    <w:rsid w:val="00D916B3"/>
    <w:rsid w:val="00D91911"/>
    <w:rsid w:val="00D9192D"/>
    <w:rsid w:val="00D91B4B"/>
    <w:rsid w:val="00D92641"/>
    <w:rsid w:val="00D92AC3"/>
    <w:rsid w:val="00D939DA"/>
    <w:rsid w:val="00D95547"/>
    <w:rsid w:val="00D9571E"/>
    <w:rsid w:val="00D96416"/>
    <w:rsid w:val="00DA097F"/>
    <w:rsid w:val="00DA0F6B"/>
    <w:rsid w:val="00DA1B28"/>
    <w:rsid w:val="00DA2302"/>
    <w:rsid w:val="00DA24E3"/>
    <w:rsid w:val="00DA2F3D"/>
    <w:rsid w:val="00DA422D"/>
    <w:rsid w:val="00DA42BB"/>
    <w:rsid w:val="00DA4F34"/>
    <w:rsid w:val="00DA4FFA"/>
    <w:rsid w:val="00DA528E"/>
    <w:rsid w:val="00DA53E7"/>
    <w:rsid w:val="00DA5DEB"/>
    <w:rsid w:val="00DA5E8B"/>
    <w:rsid w:val="00DA661C"/>
    <w:rsid w:val="00DA6CFE"/>
    <w:rsid w:val="00DA7201"/>
    <w:rsid w:val="00DB0C29"/>
    <w:rsid w:val="00DB1360"/>
    <w:rsid w:val="00DB2C84"/>
    <w:rsid w:val="00DB3935"/>
    <w:rsid w:val="00DB475C"/>
    <w:rsid w:val="00DB487C"/>
    <w:rsid w:val="00DB588D"/>
    <w:rsid w:val="00DB5B59"/>
    <w:rsid w:val="00DB6D01"/>
    <w:rsid w:val="00DB7145"/>
    <w:rsid w:val="00DB7DD4"/>
    <w:rsid w:val="00DC02E4"/>
    <w:rsid w:val="00DC032A"/>
    <w:rsid w:val="00DC0590"/>
    <w:rsid w:val="00DC16F0"/>
    <w:rsid w:val="00DC2115"/>
    <w:rsid w:val="00DC2792"/>
    <w:rsid w:val="00DC2C92"/>
    <w:rsid w:val="00DC3FF2"/>
    <w:rsid w:val="00DC4C70"/>
    <w:rsid w:val="00DC593F"/>
    <w:rsid w:val="00DC6187"/>
    <w:rsid w:val="00DC72B9"/>
    <w:rsid w:val="00DC734D"/>
    <w:rsid w:val="00DC79C3"/>
    <w:rsid w:val="00DD1366"/>
    <w:rsid w:val="00DD1482"/>
    <w:rsid w:val="00DD1F92"/>
    <w:rsid w:val="00DD31E9"/>
    <w:rsid w:val="00DD3440"/>
    <w:rsid w:val="00DD5DCB"/>
    <w:rsid w:val="00DD65B4"/>
    <w:rsid w:val="00DE05A8"/>
    <w:rsid w:val="00DE33E3"/>
    <w:rsid w:val="00DE34B8"/>
    <w:rsid w:val="00DE3C04"/>
    <w:rsid w:val="00DE3EBB"/>
    <w:rsid w:val="00DE4800"/>
    <w:rsid w:val="00DE4A20"/>
    <w:rsid w:val="00DE4D15"/>
    <w:rsid w:val="00DE5295"/>
    <w:rsid w:val="00DE597F"/>
    <w:rsid w:val="00DE780C"/>
    <w:rsid w:val="00DF0278"/>
    <w:rsid w:val="00DF0700"/>
    <w:rsid w:val="00DF073E"/>
    <w:rsid w:val="00DF1998"/>
    <w:rsid w:val="00DF2476"/>
    <w:rsid w:val="00DF278F"/>
    <w:rsid w:val="00DF364D"/>
    <w:rsid w:val="00DF4335"/>
    <w:rsid w:val="00DF45E5"/>
    <w:rsid w:val="00DF4CAC"/>
    <w:rsid w:val="00DF68AE"/>
    <w:rsid w:val="00DF738C"/>
    <w:rsid w:val="00E00E56"/>
    <w:rsid w:val="00E02203"/>
    <w:rsid w:val="00E024A4"/>
    <w:rsid w:val="00E02533"/>
    <w:rsid w:val="00E02EF6"/>
    <w:rsid w:val="00E039C0"/>
    <w:rsid w:val="00E046E8"/>
    <w:rsid w:val="00E05DAC"/>
    <w:rsid w:val="00E1037E"/>
    <w:rsid w:val="00E107E7"/>
    <w:rsid w:val="00E10903"/>
    <w:rsid w:val="00E1097F"/>
    <w:rsid w:val="00E10E13"/>
    <w:rsid w:val="00E119F7"/>
    <w:rsid w:val="00E11F06"/>
    <w:rsid w:val="00E12059"/>
    <w:rsid w:val="00E13E1F"/>
    <w:rsid w:val="00E145C7"/>
    <w:rsid w:val="00E149B3"/>
    <w:rsid w:val="00E15636"/>
    <w:rsid w:val="00E158FB"/>
    <w:rsid w:val="00E16CB3"/>
    <w:rsid w:val="00E17266"/>
    <w:rsid w:val="00E175A3"/>
    <w:rsid w:val="00E17659"/>
    <w:rsid w:val="00E17FB3"/>
    <w:rsid w:val="00E204EB"/>
    <w:rsid w:val="00E208CA"/>
    <w:rsid w:val="00E2139B"/>
    <w:rsid w:val="00E21842"/>
    <w:rsid w:val="00E222E5"/>
    <w:rsid w:val="00E22934"/>
    <w:rsid w:val="00E22EC2"/>
    <w:rsid w:val="00E23826"/>
    <w:rsid w:val="00E238FD"/>
    <w:rsid w:val="00E24B34"/>
    <w:rsid w:val="00E253A5"/>
    <w:rsid w:val="00E26A26"/>
    <w:rsid w:val="00E27797"/>
    <w:rsid w:val="00E303ED"/>
    <w:rsid w:val="00E30557"/>
    <w:rsid w:val="00E310E2"/>
    <w:rsid w:val="00E31732"/>
    <w:rsid w:val="00E318C7"/>
    <w:rsid w:val="00E3203B"/>
    <w:rsid w:val="00E32F43"/>
    <w:rsid w:val="00E34539"/>
    <w:rsid w:val="00E34D58"/>
    <w:rsid w:val="00E35940"/>
    <w:rsid w:val="00E35D33"/>
    <w:rsid w:val="00E360BC"/>
    <w:rsid w:val="00E40160"/>
    <w:rsid w:val="00E40E4C"/>
    <w:rsid w:val="00E425C0"/>
    <w:rsid w:val="00E429FA"/>
    <w:rsid w:val="00E45E4C"/>
    <w:rsid w:val="00E45FA3"/>
    <w:rsid w:val="00E4742F"/>
    <w:rsid w:val="00E47CA7"/>
    <w:rsid w:val="00E47F80"/>
    <w:rsid w:val="00E50772"/>
    <w:rsid w:val="00E510C4"/>
    <w:rsid w:val="00E51B63"/>
    <w:rsid w:val="00E51F3F"/>
    <w:rsid w:val="00E52399"/>
    <w:rsid w:val="00E53166"/>
    <w:rsid w:val="00E53D66"/>
    <w:rsid w:val="00E54955"/>
    <w:rsid w:val="00E54A69"/>
    <w:rsid w:val="00E55A9E"/>
    <w:rsid w:val="00E602B7"/>
    <w:rsid w:val="00E60E33"/>
    <w:rsid w:val="00E60FB4"/>
    <w:rsid w:val="00E621F1"/>
    <w:rsid w:val="00E62239"/>
    <w:rsid w:val="00E62921"/>
    <w:rsid w:val="00E6319D"/>
    <w:rsid w:val="00E63816"/>
    <w:rsid w:val="00E63C9F"/>
    <w:rsid w:val="00E6403D"/>
    <w:rsid w:val="00E64703"/>
    <w:rsid w:val="00E65016"/>
    <w:rsid w:val="00E670E3"/>
    <w:rsid w:val="00E67684"/>
    <w:rsid w:val="00E678D7"/>
    <w:rsid w:val="00E712B8"/>
    <w:rsid w:val="00E724FF"/>
    <w:rsid w:val="00E72605"/>
    <w:rsid w:val="00E72958"/>
    <w:rsid w:val="00E72E03"/>
    <w:rsid w:val="00E7486E"/>
    <w:rsid w:val="00E74976"/>
    <w:rsid w:val="00E75BDA"/>
    <w:rsid w:val="00E75FF1"/>
    <w:rsid w:val="00E76D35"/>
    <w:rsid w:val="00E80AF7"/>
    <w:rsid w:val="00E80F6F"/>
    <w:rsid w:val="00E816E9"/>
    <w:rsid w:val="00E81CC8"/>
    <w:rsid w:val="00E82BBD"/>
    <w:rsid w:val="00E83152"/>
    <w:rsid w:val="00E83B71"/>
    <w:rsid w:val="00E83BD5"/>
    <w:rsid w:val="00E8468E"/>
    <w:rsid w:val="00E84C24"/>
    <w:rsid w:val="00E85A88"/>
    <w:rsid w:val="00E86819"/>
    <w:rsid w:val="00E8755B"/>
    <w:rsid w:val="00E8796F"/>
    <w:rsid w:val="00E87C42"/>
    <w:rsid w:val="00E87F17"/>
    <w:rsid w:val="00E91097"/>
    <w:rsid w:val="00E91AF4"/>
    <w:rsid w:val="00E91EEF"/>
    <w:rsid w:val="00E9257E"/>
    <w:rsid w:val="00E9259E"/>
    <w:rsid w:val="00E94652"/>
    <w:rsid w:val="00E96250"/>
    <w:rsid w:val="00E96FA7"/>
    <w:rsid w:val="00E97C62"/>
    <w:rsid w:val="00E97E18"/>
    <w:rsid w:val="00EA0316"/>
    <w:rsid w:val="00EA05A1"/>
    <w:rsid w:val="00EA26DB"/>
    <w:rsid w:val="00EA567F"/>
    <w:rsid w:val="00EA6ADC"/>
    <w:rsid w:val="00EA7569"/>
    <w:rsid w:val="00EA784A"/>
    <w:rsid w:val="00EB0B8F"/>
    <w:rsid w:val="00EB0E8E"/>
    <w:rsid w:val="00EB168F"/>
    <w:rsid w:val="00EB23B2"/>
    <w:rsid w:val="00EB362A"/>
    <w:rsid w:val="00EB58F5"/>
    <w:rsid w:val="00EB65DC"/>
    <w:rsid w:val="00EB6E3B"/>
    <w:rsid w:val="00EB745C"/>
    <w:rsid w:val="00EC1EEF"/>
    <w:rsid w:val="00EC45F0"/>
    <w:rsid w:val="00EC517F"/>
    <w:rsid w:val="00EC5560"/>
    <w:rsid w:val="00EC557B"/>
    <w:rsid w:val="00EC5786"/>
    <w:rsid w:val="00EC5A2A"/>
    <w:rsid w:val="00EC639C"/>
    <w:rsid w:val="00EC6AE2"/>
    <w:rsid w:val="00ED034E"/>
    <w:rsid w:val="00ED1BBA"/>
    <w:rsid w:val="00ED2A24"/>
    <w:rsid w:val="00ED408C"/>
    <w:rsid w:val="00ED40BB"/>
    <w:rsid w:val="00ED4257"/>
    <w:rsid w:val="00ED50D8"/>
    <w:rsid w:val="00ED522E"/>
    <w:rsid w:val="00ED5B81"/>
    <w:rsid w:val="00ED5BD8"/>
    <w:rsid w:val="00ED6B84"/>
    <w:rsid w:val="00ED6D93"/>
    <w:rsid w:val="00ED6F3C"/>
    <w:rsid w:val="00EE110F"/>
    <w:rsid w:val="00EE1BF6"/>
    <w:rsid w:val="00EE2E3D"/>
    <w:rsid w:val="00EE2F37"/>
    <w:rsid w:val="00EE3199"/>
    <w:rsid w:val="00EE3BAE"/>
    <w:rsid w:val="00EE4A63"/>
    <w:rsid w:val="00EE54E7"/>
    <w:rsid w:val="00EE791E"/>
    <w:rsid w:val="00EF09CE"/>
    <w:rsid w:val="00EF0F19"/>
    <w:rsid w:val="00EF21D3"/>
    <w:rsid w:val="00EF269C"/>
    <w:rsid w:val="00EF4ACA"/>
    <w:rsid w:val="00EF4AFD"/>
    <w:rsid w:val="00EF55B5"/>
    <w:rsid w:val="00EF6153"/>
    <w:rsid w:val="00EF6BE1"/>
    <w:rsid w:val="00EF6C95"/>
    <w:rsid w:val="00EF7A65"/>
    <w:rsid w:val="00EF7D1F"/>
    <w:rsid w:val="00EF7F1A"/>
    <w:rsid w:val="00F01202"/>
    <w:rsid w:val="00F014DE"/>
    <w:rsid w:val="00F01AB9"/>
    <w:rsid w:val="00F02814"/>
    <w:rsid w:val="00F02921"/>
    <w:rsid w:val="00F033E7"/>
    <w:rsid w:val="00F04072"/>
    <w:rsid w:val="00F054CC"/>
    <w:rsid w:val="00F06FD7"/>
    <w:rsid w:val="00F070D8"/>
    <w:rsid w:val="00F073CE"/>
    <w:rsid w:val="00F10DEE"/>
    <w:rsid w:val="00F11664"/>
    <w:rsid w:val="00F1221D"/>
    <w:rsid w:val="00F1311C"/>
    <w:rsid w:val="00F14535"/>
    <w:rsid w:val="00F1499E"/>
    <w:rsid w:val="00F154CA"/>
    <w:rsid w:val="00F16556"/>
    <w:rsid w:val="00F16AA0"/>
    <w:rsid w:val="00F177F8"/>
    <w:rsid w:val="00F20DAC"/>
    <w:rsid w:val="00F227D5"/>
    <w:rsid w:val="00F228BB"/>
    <w:rsid w:val="00F23B72"/>
    <w:rsid w:val="00F24A2A"/>
    <w:rsid w:val="00F24C9A"/>
    <w:rsid w:val="00F25311"/>
    <w:rsid w:val="00F25BE5"/>
    <w:rsid w:val="00F267DC"/>
    <w:rsid w:val="00F272C4"/>
    <w:rsid w:val="00F30995"/>
    <w:rsid w:val="00F31634"/>
    <w:rsid w:val="00F31CE2"/>
    <w:rsid w:val="00F324B3"/>
    <w:rsid w:val="00F32874"/>
    <w:rsid w:val="00F3293F"/>
    <w:rsid w:val="00F32C4C"/>
    <w:rsid w:val="00F32D4E"/>
    <w:rsid w:val="00F3461C"/>
    <w:rsid w:val="00F347C5"/>
    <w:rsid w:val="00F350F9"/>
    <w:rsid w:val="00F35EDF"/>
    <w:rsid w:val="00F35F80"/>
    <w:rsid w:val="00F362A1"/>
    <w:rsid w:val="00F363EC"/>
    <w:rsid w:val="00F36914"/>
    <w:rsid w:val="00F417AA"/>
    <w:rsid w:val="00F41B1B"/>
    <w:rsid w:val="00F4215F"/>
    <w:rsid w:val="00F423CC"/>
    <w:rsid w:val="00F42463"/>
    <w:rsid w:val="00F42BA4"/>
    <w:rsid w:val="00F430F6"/>
    <w:rsid w:val="00F436C6"/>
    <w:rsid w:val="00F44D06"/>
    <w:rsid w:val="00F44E8B"/>
    <w:rsid w:val="00F4549E"/>
    <w:rsid w:val="00F465CB"/>
    <w:rsid w:val="00F46EB3"/>
    <w:rsid w:val="00F503E8"/>
    <w:rsid w:val="00F50DC2"/>
    <w:rsid w:val="00F50F06"/>
    <w:rsid w:val="00F5106F"/>
    <w:rsid w:val="00F51FD2"/>
    <w:rsid w:val="00F52457"/>
    <w:rsid w:val="00F542FE"/>
    <w:rsid w:val="00F54EED"/>
    <w:rsid w:val="00F554C2"/>
    <w:rsid w:val="00F56679"/>
    <w:rsid w:val="00F567D0"/>
    <w:rsid w:val="00F57D42"/>
    <w:rsid w:val="00F57E60"/>
    <w:rsid w:val="00F57F9E"/>
    <w:rsid w:val="00F60714"/>
    <w:rsid w:val="00F6200B"/>
    <w:rsid w:val="00F620A2"/>
    <w:rsid w:val="00F62CFD"/>
    <w:rsid w:val="00F6381E"/>
    <w:rsid w:val="00F638EA"/>
    <w:rsid w:val="00F64627"/>
    <w:rsid w:val="00F64BB9"/>
    <w:rsid w:val="00F64ECB"/>
    <w:rsid w:val="00F6675D"/>
    <w:rsid w:val="00F6758A"/>
    <w:rsid w:val="00F71819"/>
    <w:rsid w:val="00F72CC5"/>
    <w:rsid w:val="00F73253"/>
    <w:rsid w:val="00F73341"/>
    <w:rsid w:val="00F734D5"/>
    <w:rsid w:val="00F735EF"/>
    <w:rsid w:val="00F73B3F"/>
    <w:rsid w:val="00F73BBD"/>
    <w:rsid w:val="00F73E03"/>
    <w:rsid w:val="00F74667"/>
    <w:rsid w:val="00F74742"/>
    <w:rsid w:val="00F75719"/>
    <w:rsid w:val="00F762B8"/>
    <w:rsid w:val="00F76FF6"/>
    <w:rsid w:val="00F8065E"/>
    <w:rsid w:val="00F8117D"/>
    <w:rsid w:val="00F831DD"/>
    <w:rsid w:val="00F8450A"/>
    <w:rsid w:val="00F84766"/>
    <w:rsid w:val="00F85774"/>
    <w:rsid w:val="00F85C7C"/>
    <w:rsid w:val="00F86381"/>
    <w:rsid w:val="00F86562"/>
    <w:rsid w:val="00F86652"/>
    <w:rsid w:val="00F876EB"/>
    <w:rsid w:val="00F87DF3"/>
    <w:rsid w:val="00F902FD"/>
    <w:rsid w:val="00F91932"/>
    <w:rsid w:val="00F91E29"/>
    <w:rsid w:val="00F9238D"/>
    <w:rsid w:val="00F92562"/>
    <w:rsid w:val="00F92780"/>
    <w:rsid w:val="00F92A91"/>
    <w:rsid w:val="00F93E20"/>
    <w:rsid w:val="00F95AFF"/>
    <w:rsid w:val="00F9721D"/>
    <w:rsid w:val="00F97966"/>
    <w:rsid w:val="00F97FF9"/>
    <w:rsid w:val="00FA078A"/>
    <w:rsid w:val="00FA1E82"/>
    <w:rsid w:val="00FA2E06"/>
    <w:rsid w:val="00FA359C"/>
    <w:rsid w:val="00FA35B4"/>
    <w:rsid w:val="00FA3A2F"/>
    <w:rsid w:val="00FA4065"/>
    <w:rsid w:val="00FA45EB"/>
    <w:rsid w:val="00FA5C91"/>
    <w:rsid w:val="00FA65CC"/>
    <w:rsid w:val="00FA6C31"/>
    <w:rsid w:val="00FA7326"/>
    <w:rsid w:val="00FA7BBB"/>
    <w:rsid w:val="00FB083B"/>
    <w:rsid w:val="00FB0EAF"/>
    <w:rsid w:val="00FB27AF"/>
    <w:rsid w:val="00FB27FF"/>
    <w:rsid w:val="00FB2A07"/>
    <w:rsid w:val="00FB3A04"/>
    <w:rsid w:val="00FB6308"/>
    <w:rsid w:val="00FB6EEC"/>
    <w:rsid w:val="00FB7201"/>
    <w:rsid w:val="00FC0961"/>
    <w:rsid w:val="00FC19CA"/>
    <w:rsid w:val="00FC238C"/>
    <w:rsid w:val="00FC2839"/>
    <w:rsid w:val="00FC2922"/>
    <w:rsid w:val="00FC2B0D"/>
    <w:rsid w:val="00FC2CBD"/>
    <w:rsid w:val="00FC3BDD"/>
    <w:rsid w:val="00FC4FA7"/>
    <w:rsid w:val="00FC4FF4"/>
    <w:rsid w:val="00FC5646"/>
    <w:rsid w:val="00FC5D3E"/>
    <w:rsid w:val="00FC6025"/>
    <w:rsid w:val="00FC7F85"/>
    <w:rsid w:val="00FD167B"/>
    <w:rsid w:val="00FD2A40"/>
    <w:rsid w:val="00FD3FBF"/>
    <w:rsid w:val="00FD4A92"/>
    <w:rsid w:val="00FD6811"/>
    <w:rsid w:val="00FD6EBE"/>
    <w:rsid w:val="00FD6EC3"/>
    <w:rsid w:val="00FE2535"/>
    <w:rsid w:val="00FE51BA"/>
    <w:rsid w:val="00FE77B9"/>
    <w:rsid w:val="00FF0007"/>
    <w:rsid w:val="00FF05CB"/>
    <w:rsid w:val="00FF0CEF"/>
    <w:rsid w:val="00FF1245"/>
    <w:rsid w:val="00FF2203"/>
    <w:rsid w:val="00FF3382"/>
    <w:rsid w:val="00FF47C9"/>
    <w:rsid w:val="00FF52C6"/>
    <w:rsid w:val="00FF57B5"/>
    <w:rsid w:val="00FF652A"/>
    <w:rsid w:val="00FF689E"/>
    <w:rsid w:val="00FF69A4"/>
    <w:rsid w:val="00FF7002"/>
    <w:rsid w:val="00FF73F4"/>
    <w:rsid w:val="00FF7B2A"/>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2ECD33"/>
  <w15:docId w15:val="{28EF170C-FD6C-4212-A77F-49F221276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rsid w:val="00EA6ADC"/>
    <w:pPr>
      <w:keepNext/>
      <w:keepLines/>
      <w:pageBreakBefore/>
      <w:numPr>
        <w:numId w:val="23"/>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0"/>
    <w:qFormat/>
    <w:rsid w:val="004448C8"/>
    <w:pPr>
      <w:keepNext/>
      <w:keepLines/>
      <w:numPr>
        <w:ilvl w:val="1"/>
        <w:numId w:val="23"/>
      </w:numPr>
      <w:spacing w:before="200" w:after="140" w:line="360" w:lineRule="auto"/>
      <w:ind w:right="210"/>
      <w:outlineLvl w:val="1"/>
    </w:pPr>
    <w:rPr>
      <w:rFonts w:ascii="Arial" w:eastAsia="黑体" w:hAnsi="Arial"/>
      <w:sz w:val="28"/>
      <w:szCs w:val="28"/>
    </w:rPr>
  </w:style>
  <w:style w:type="paragraph" w:styleId="3">
    <w:name w:val="heading 3"/>
    <w:basedOn w:val="a"/>
    <w:next w:val="a"/>
    <w:link w:val="30"/>
    <w:uiPriority w:val="9"/>
    <w:qFormat/>
    <w:rsid w:val="00D1128A"/>
    <w:pPr>
      <w:keepNext/>
      <w:keepLines/>
      <w:numPr>
        <w:ilvl w:val="2"/>
        <w:numId w:val="23"/>
      </w:numPr>
      <w:spacing w:before="140" w:after="80" w:line="322" w:lineRule="auto"/>
      <w:outlineLvl w:val="2"/>
    </w:pPr>
    <w:rPr>
      <w:rFonts w:ascii="Arial" w:eastAsia="黑体" w:hAnsi="Arial"/>
      <w:kern w:val="0"/>
      <w:sz w:val="24"/>
    </w:rPr>
  </w:style>
  <w:style w:type="paragraph" w:styleId="4">
    <w:name w:val="heading 4"/>
    <w:basedOn w:val="a"/>
    <w:next w:val="a"/>
    <w:link w:val="40"/>
    <w:unhideWhenUsed/>
    <w:qFormat/>
    <w:rsid w:val="00B53E60"/>
    <w:pPr>
      <w:keepNext/>
      <w:keepLines/>
      <w:numPr>
        <w:ilvl w:val="3"/>
        <w:numId w:val="23"/>
      </w:numPr>
      <w:spacing w:before="280" w:after="290" w:line="300" w:lineRule="auto"/>
      <w:outlineLvl w:val="3"/>
    </w:pPr>
    <w:rPr>
      <w:rFonts w:ascii="黑体" w:eastAsia="黑体" w:hAnsi="黑体"/>
      <w:bCs/>
      <w:sz w:val="24"/>
      <w:szCs w:val="28"/>
    </w:rPr>
  </w:style>
  <w:style w:type="paragraph" w:styleId="5">
    <w:name w:val="heading 5"/>
    <w:basedOn w:val="a"/>
    <w:next w:val="a"/>
    <w:link w:val="50"/>
    <w:semiHidden/>
    <w:unhideWhenUsed/>
    <w:qFormat/>
    <w:rsid w:val="00C92BF6"/>
    <w:pPr>
      <w:keepNext/>
      <w:keepLines/>
      <w:numPr>
        <w:ilvl w:val="4"/>
        <w:numId w:val="23"/>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23"/>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23"/>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23"/>
      </w:numPr>
      <w:spacing w:before="240" w:after="64" w:line="320" w:lineRule="auto"/>
      <w:outlineLvl w:val="7"/>
    </w:pPr>
    <w:rPr>
      <w:rFonts w:ascii="Cambria" w:hAnsi="Cambria"/>
      <w:sz w:val="24"/>
    </w:rPr>
  </w:style>
  <w:style w:type="paragraph" w:styleId="9">
    <w:name w:val="heading 9"/>
    <w:basedOn w:val="a"/>
    <w:next w:val="a"/>
    <w:pPr>
      <w:keepNext/>
      <w:numPr>
        <w:ilvl w:val="8"/>
        <w:numId w:val="23"/>
      </w:numPr>
      <w:spacing w:line="360" w:lineRule="auto"/>
      <w:ind w:right="-202"/>
      <w:jc w:val="center"/>
      <w:outlineLvl w:val="8"/>
    </w:pPr>
    <w:rPr>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1">
    <w:name w:val="标题 1 字符"/>
    <w:link w:val="10"/>
    <w:uiPriority w:val="9"/>
    <w:rsid w:val="00EA6ADC"/>
    <w:rPr>
      <w:rFonts w:ascii="Arial" w:eastAsia="黑体" w:hAnsi="Arial"/>
      <w:caps/>
      <w:kern w:val="44"/>
      <w:sz w:val="32"/>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4448C8"/>
    <w:rPr>
      <w:rFonts w:ascii="Arial" w:eastAsia="黑体" w:hAnsi="Arial"/>
      <w:kern w:val="2"/>
      <w:sz w:val="28"/>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D1128A"/>
    <w:rPr>
      <w:rFonts w:ascii="Arial" w:eastAsia="黑体" w:hAnsi="Arial"/>
      <w:sz w:val="24"/>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2">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C92BF6"/>
    <w:pPr>
      <w:spacing w:line="300" w:lineRule="auto"/>
      <w:ind w:firstLineChars="200" w:firstLine="480"/>
      <w:jc w:val="both"/>
    </w:pPr>
    <w:rPr>
      <w:kern w:val="2"/>
      <w:sz w:val="24"/>
      <w:szCs w:val="24"/>
    </w:rPr>
  </w:style>
  <w:style w:type="paragraph" w:customStyle="1" w:styleId="aff2">
    <w:name w:val="无编号标题"/>
    <w:basedOn w:val="10"/>
    <w:link w:val="Char1"/>
    <w:qFormat/>
    <w:rsid w:val="00C92BF6"/>
    <w:pPr>
      <w:numPr>
        <w:numId w:val="0"/>
      </w:numPr>
      <w:snapToGrid/>
      <w:spacing w:before="310" w:after="280"/>
    </w:pPr>
    <w:rPr>
      <w:rFonts w:ascii="Times New Roman" w:hAnsi="Times New Roman" w:cs="Arial"/>
      <w:b/>
      <w:caps w:val="0"/>
      <w:noProof/>
    </w:rPr>
  </w:style>
  <w:style w:type="character" w:customStyle="1" w:styleId="Char0">
    <w:name w:val="宋体小四 Char"/>
    <w:link w:val="aff1"/>
    <w:rsid w:val="00C92BF6"/>
    <w:rPr>
      <w:kern w:val="2"/>
      <w:sz w:val="24"/>
      <w:szCs w:val="24"/>
    </w:rPr>
  </w:style>
  <w:style w:type="character" w:customStyle="1" w:styleId="Char1">
    <w:name w:val="无编号标题 Char"/>
    <w:link w:val="aff2"/>
    <w:rsid w:val="00C92BF6"/>
    <w:rPr>
      <w:rFonts w:eastAsia="黑体" w:cs="Arial"/>
      <w:b/>
      <w:noProof/>
      <w:kern w:val="44"/>
      <w:sz w:val="32"/>
      <w:szCs w:val="32"/>
    </w:rPr>
  </w:style>
  <w:style w:type="character" w:customStyle="1" w:styleId="40">
    <w:name w:val="标题 4 字符"/>
    <w:link w:val="4"/>
    <w:rsid w:val="00B53E60"/>
    <w:rPr>
      <w:rFonts w:ascii="黑体" w:eastAsia="黑体" w:hAnsi="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9"/>
      </w:numPr>
    </w:pPr>
  </w:style>
  <w:style w:type="paragraph" w:styleId="aff3">
    <w:name w:val="caption"/>
    <w:basedOn w:val="a"/>
    <w:next w:val="a"/>
    <w:link w:val="aff4"/>
    <w:qFormat/>
    <w:rsid w:val="004448C8"/>
    <w:pPr>
      <w:adjustRightInd w:val="0"/>
      <w:snapToGrid w:val="0"/>
      <w:spacing w:before="152" w:after="160" w:line="312" w:lineRule="auto"/>
      <w:jc w:val="center"/>
    </w:pPr>
    <w:rPr>
      <w:rFonts w:eastAsia="黑体" w:cs="Arial"/>
      <w:szCs w:val="21"/>
    </w:rPr>
  </w:style>
  <w:style w:type="character" w:customStyle="1" w:styleId="aff4">
    <w:name w:val="题注 字符"/>
    <w:basedOn w:val="a0"/>
    <w:link w:val="aff3"/>
    <w:rsid w:val="004448C8"/>
    <w:rPr>
      <w:rFonts w:eastAsia="黑体"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paragraph" w:styleId="aff8">
    <w:name w:val="footnote text"/>
    <w:basedOn w:val="a"/>
    <w:link w:val="aff9"/>
    <w:semiHidden/>
    <w:unhideWhenUsed/>
    <w:rsid w:val="00AD325F"/>
    <w:pPr>
      <w:snapToGrid w:val="0"/>
      <w:jc w:val="left"/>
    </w:pPr>
    <w:rPr>
      <w:sz w:val="18"/>
      <w:szCs w:val="18"/>
    </w:rPr>
  </w:style>
  <w:style w:type="character" w:customStyle="1" w:styleId="aff9">
    <w:name w:val="脚注文本 字符"/>
    <w:basedOn w:val="a0"/>
    <w:link w:val="aff8"/>
    <w:semiHidden/>
    <w:rsid w:val="00AD325F"/>
    <w:rPr>
      <w:kern w:val="2"/>
      <w:sz w:val="18"/>
      <w:szCs w:val="18"/>
    </w:rPr>
  </w:style>
  <w:style w:type="character" w:styleId="affa">
    <w:name w:val="footnote reference"/>
    <w:basedOn w:val="a0"/>
    <w:semiHidden/>
    <w:unhideWhenUsed/>
    <w:rsid w:val="00AD325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6233735">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8.emf"/><Relationship Id="rId42" Type="http://schemas.openxmlformats.org/officeDocument/2006/relationships/package" Target="embeddings/Microsoft_Visio_Drawing3.vsdx"/><Relationship Id="rId47" Type="http://schemas.openxmlformats.org/officeDocument/2006/relationships/image" Target="media/image26.emf"/><Relationship Id="rId50" Type="http://schemas.openxmlformats.org/officeDocument/2006/relationships/package" Target="embeddings/Microsoft_Visio_Drawing7.vsdx"/><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emf"/><Relationship Id="rId38" Type="http://schemas.openxmlformats.org/officeDocument/2006/relationships/image" Target="media/image20.png"/><Relationship Id="rId46" Type="http://schemas.openxmlformats.org/officeDocument/2006/relationships/package" Target="embeddings/Microsoft_Visio_Drawing5.vsdx"/><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3.emf"/><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package" Target="embeddings/Microsoft_Visio_Drawing.vsdx"/><Relationship Id="rId37" Type="http://schemas.openxmlformats.org/officeDocument/2006/relationships/package" Target="embeddings/Microsoft_Visio_Drawing2.vsdx"/><Relationship Id="rId40" Type="http://schemas.openxmlformats.org/officeDocument/2006/relationships/image" Target="media/image22.png"/><Relationship Id="rId45" Type="http://schemas.openxmlformats.org/officeDocument/2006/relationships/image" Target="media/image25.emf"/><Relationship Id="rId53"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file:///D:\Documents\Tencent%20Files\339007878\Image\C2C\~K4PQH$C7%5bCF%25)EDUOC)WRL.png" TargetMode="External"/><Relationship Id="rId28" Type="http://schemas.openxmlformats.org/officeDocument/2006/relationships/image" Target="media/image13.png"/><Relationship Id="rId36" Type="http://schemas.openxmlformats.org/officeDocument/2006/relationships/image" Target="media/image19.emf"/><Relationship Id="rId49" Type="http://schemas.openxmlformats.org/officeDocument/2006/relationships/image" Target="media/image27.emf"/><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emf"/><Relationship Id="rId44" Type="http://schemas.openxmlformats.org/officeDocument/2006/relationships/package" Target="embeddings/Microsoft_Visio_Drawing4.vsdx"/><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package" Target="embeddings/Microsoft_Visio_Drawing1.vsdx"/><Relationship Id="rId43" Type="http://schemas.openxmlformats.org/officeDocument/2006/relationships/image" Target="media/image24.emf"/><Relationship Id="rId48" Type="http://schemas.openxmlformats.org/officeDocument/2006/relationships/package" Target="embeddings/Microsoft_Visio_Drawing6.vsdx"/><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2319FE-B79C-49A8-9610-28F2A4B45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1334</TotalTime>
  <Pages>41</Pages>
  <Words>3894</Words>
  <Characters>22202</Characters>
  <Application>Microsoft Office Word</Application>
  <DocSecurity>0</DocSecurity>
  <Lines>185</Lines>
  <Paragraphs>52</Paragraphs>
  <ScaleCrop>false</ScaleCrop>
  <Company/>
  <LinksUpToDate>false</LinksUpToDate>
  <CharactersWithSpaces>26044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marong</dc:creator>
  <dc:description>NE.Rep</dc:description>
  <cp:lastModifiedBy>Frank Chin</cp:lastModifiedBy>
  <cp:revision>1047</cp:revision>
  <cp:lastPrinted>2016-05-25T10:51:00Z</cp:lastPrinted>
  <dcterms:created xsi:type="dcterms:W3CDTF">2016-05-29T06:31:00Z</dcterms:created>
  <dcterms:modified xsi:type="dcterms:W3CDTF">2017-04-13T11:18:00Z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