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before="0" w:lineRule="auto"/>
        <w:rPr/>
      </w:pPr>
      <w:bookmarkStart w:colFirst="0" w:colLast="0" w:name="_sw1nyhl12e7y" w:id="0"/>
      <w:bookmarkEnd w:id="0"/>
      <w:r w:rsidDel="00000000" w:rsidR="00000000" w:rsidRPr="00000000">
        <w:rPr>
          <w:rtl w:val="0"/>
        </w:rPr>
        <w:t xml:space="preserve">🤝 Co-Parenting Role + Scheduling Agreement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Created by Social Impact Solutions LLC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socialimpactsolutions.biz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7js0zlp0pw3" w:id="1"/>
      <w:bookmarkEnd w:id="1"/>
      <w:r w:rsidDel="00000000" w:rsidR="00000000" w:rsidRPr="00000000">
        <w:rPr>
          <w:rtl w:val="0"/>
        </w:rPr>
        <w:t xml:space="preserve">📜 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agreement helps co-parents work as a team — whether or not they are romantically involved. It clarifies responsibilities, establishes routines, and protects the emotional well-being of the child(ren).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tool is especially useful during transitions, court agreements, or high-conflict periods.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x3qipnwtnvc" w:id="2"/>
      <w:bookmarkEnd w:id="2"/>
      <w:r w:rsidDel="00000000" w:rsidR="00000000" w:rsidRPr="00000000">
        <w:rPr>
          <w:rtl w:val="0"/>
        </w:rPr>
        <w:t xml:space="preserve">👨‍👩‍👦 1. Child(ren) Covered by This Agreement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</w:t>
        <w:tab/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</w:t>
        <w:tab/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qgmeefjs3q1s" w:id="3"/>
      <w:bookmarkEnd w:id="3"/>
      <w:r w:rsidDel="00000000" w:rsidR="00000000" w:rsidRPr="00000000">
        <w:rPr>
          <w:rtl w:val="0"/>
        </w:rPr>
        <w:t xml:space="preserve">📅 2. Weekly Custody &amp; Care Schedule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Weekday Breakdown: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Monday: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Tuesday: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Wednesday: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Thursday: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Friday: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Weekend Rotation: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Week 1: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Week 2: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Handoff Time &amp; Location: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School Transportation Plan: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py0ppid5kmd9" w:id="4"/>
      <w:bookmarkEnd w:id="4"/>
      <w:r w:rsidDel="00000000" w:rsidR="00000000" w:rsidRPr="00000000">
        <w:rPr>
          <w:rtl w:val="0"/>
        </w:rPr>
        <w:t xml:space="preserve">🔁 3. Role Responsibilities</w:t>
      </w:r>
    </w:p>
    <w:p w:rsidR="00000000" w:rsidDel="00000000" w:rsidP="00000000" w:rsidRDefault="00000000" w:rsidRPr="00000000" w14:paraId="00000026">
      <w:pPr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“Who handles what — emotionally, logistically, and financially?”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Parent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Parent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Morning Routine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Meals / Nutrition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School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Healthcare Appointments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Emotional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Extra-Curriculars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Emergency Protocols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mylzvxva31oh" w:id="5"/>
      <w:bookmarkEnd w:id="5"/>
      <w:r w:rsidDel="00000000" w:rsidR="00000000" w:rsidRPr="00000000">
        <w:rPr>
          <w:rtl w:val="0"/>
        </w:rPr>
        <w:t xml:space="preserve">💬 4. Communication Guidelines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 agree to: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respectful, non-accusatory language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Limit communication to scheduled check-ins (unless urgent)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Keep child out of adult disagreements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shared calendar or app for scheduling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Preferred Communication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Phone Call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Text Message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Co-parenting App (e.g., OurFamilyWizard)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Frequency of Check-ins: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qao9t22ydao3" w:id="6"/>
      <w:bookmarkEnd w:id="6"/>
      <w:r w:rsidDel="00000000" w:rsidR="00000000" w:rsidRPr="00000000">
        <w:rPr>
          <w:rtl w:val="0"/>
        </w:rPr>
        <w:t xml:space="preserve">🛠 5. Conflict + Repair Plan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When disagreements arise, we agree to: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Pause and de-escalate — not in front of the child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"I" language, not accusations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Identify shared goals before proposing changes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Bring in a mediator or third party if needed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Example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600" w:right="600" w:firstLine="0"/>
        <w:rPr/>
      </w:pPr>
      <w:r w:rsidDel="00000000" w:rsidR="00000000" w:rsidRPr="00000000">
        <w:rPr>
          <w:rtl w:val="0"/>
        </w:rPr>
        <w:t xml:space="preserve">“I feel ___ about ___. I’d like us to revisit the agreement so we can both show up better for [child’s name].”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ti2qjm7ynih4" w:id="7"/>
      <w:bookmarkEnd w:id="7"/>
      <w:r w:rsidDel="00000000" w:rsidR="00000000" w:rsidRPr="00000000">
        <w:rPr>
          <w:rtl w:val="0"/>
        </w:rPr>
        <w:t xml:space="preserve">✍️ 6. Agreement + Signatures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Parent A</w:t>
      </w:r>
      <w:r w:rsidDel="00000000" w:rsidR="00000000" w:rsidRPr="00000000">
        <w:rPr>
          <w:rtl w:val="0"/>
        </w:rPr>
        <w:br w:type="textWrapping"/>
        <w:t xml:space="preserve">Signature: ____________________________</w:t>
        <w:br w:type="textWrapping"/>
        <w:t xml:space="preserve">Printed Name: _________________________</w:t>
        <w:br w:type="textWrapping"/>
        <w:t xml:space="preserve">Date: ____________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Parent B</w:t>
      </w:r>
      <w:r w:rsidDel="00000000" w:rsidR="00000000" w:rsidRPr="00000000">
        <w:rPr>
          <w:rtl w:val="0"/>
        </w:rPr>
        <w:br w:type="textWrapping"/>
        <w:t xml:space="preserve">Signature: ____________________________</w:t>
        <w:br w:type="textWrapping"/>
        <w:t xml:space="preserve">Printed Name: _________________________</w:t>
        <w:br w:type="textWrapping"/>
        <w:t xml:space="preserve">Date: ____________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Date of Next Review: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jc w:val="center"/>
      <w:rPr/>
    </w:pPr>
    <w:r w:rsidDel="00000000" w:rsidR="00000000" w:rsidRPr="00000000">
      <w:rPr>
        <w:i w:val="1"/>
        <w:rtl w:val="0"/>
      </w:rPr>
      <w:t xml:space="preserve">This document is part of the SIS Family Systems Toolkit. All rights reserved.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b w:val="1"/>
        <w:rtl w:val="0"/>
      </w:rPr>
      <w:t xml:space="preserve">Social Impact Solutions LLC | </w:t>
    </w:r>
    <w:hyperlink r:id="rId1">
      <w:r w:rsidDel="00000000" w:rsidR="00000000" w:rsidRPr="00000000">
        <w:rPr>
          <w:b w:val="1"/>
          <w:color w:val="1155cc"/>
          <w:u w:val="single"/>
          <w:rtl w:val="0"/>
        </w:rPr>
        <w:t xml:space="preserve">www.socialimpactsolutions.biz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cialimpactsolutions.biz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ocialimpactsolutions.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