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SPIRIT TOURS PLATFORM</w:t>
      </w:r>
    </w:p>
    <w:p>
      <w:pPr>
        <w:pStyle w:val="CustomSubtitle"/>
      </w:pPr>
      <w:r>
        <w:t>Complete System Documentation</w:t>
      </w:r>
    </w:p>
    <w:p>
      <w:pPr>
        <w:pStyle w:val="CustomSubtitle"/>
      </w:pPr>
      <w:r>
        <w:t>Version 2.0</w:t>
      </w:r>
    </w:p>
    <w:p>
      <w:pPr>
        <w:pStyle w:val="CustomSubtitle"/>
      </w:pPr>
      <w:r>
        <w:t>Generated: October 17, 2025</w:t>
      </w:r>
    </w:p>
    <w:p>
      <w:r>
        <w:br w:type="page"/>
      </w:r>
    </w:p>
    <w:p>
      <w:pPr>
        <w:pStyle w:val="Heading1"/>
      </w:pPr>
      <w:r>
        <w:t>Table of Contents</w:t>
      </w:r>
    </w:p>
    <w:p>
      <w:pPr>
        <w:spacing w:after="60"/>
      </w:pPr>
      <w:r>
        <w:rPr>
          <w:sz w:val="22"/>
        </w:rPr>
        <w:t>1. Executive Summary</w:t>
      </w:r>
      <w:r>
        <w:rPr>
          <w:color w:val="808080"/>
        </w:rPr>
        <w:t>............................................................</w:t>
      </w:r>
      <w:r>
        <w:rPr>
          <w:sz w:val="22"/>
        </w:rPr>
        <w:t>3</w:t>
      </w:r>
    </w:p>
    <w:p>
      <w:pPr>
        <w:spacing w:after="60"/>
      </w:pPr>
      <w:r>
        <w:rPr>
          <w:sz w:val="22"/>
        </w:rPr>
        <w:t>2. System Overview</w:t>
      </w:r>
      <w:r>
        <w:rPr>
          <w:color w:val="808080"/>
        </w:rPr>
        <w:t>..............................................................</w:t>
      </w:r>
      <w:r>
        <w:rPr>
          <w:sz w:val="22"/>
        </w:rPr>
        <w:t>4</w:t>
      </w:r>
    </w:p>
    <w:p>
      <w:pPr>
        <w:spacing w:after="60"/>
      </w:pPr>
      <w:r>
        <w:rPr>
          <w:sz w:val="22"/>
        </w:rPr>
        <w:t>3. Core Modules</w:t>
      </w:r>
      <w:r>
        <w:rPr>
          <w:color w:val="808080"/>
        </w:rPr>
        <w:t>.................................................................</w:t>
      </w:r>
      <w:r>
        <w:rPr>
          <w:sz w:val="22"/>
        </w:rPr>
        <w:t>5</w:t>
      </w:r>
    </w:p>
    <w:p>
      <w:pPr>
        <w:spacing w:after="60"/>
      </w:pPr>
      <w:r>
        <w:rPr>
          <w:sz w:val="22"/>
        </w:rPr>
        <w:t xml:space="preserve">   3.1 Authentication &amp; Authorization</w:t>
      </w:r>
      <w:r>
        <w:rPr>
          <w:color w:val="808080"/>
        </w:rPr>
        <w:t>...........................................</w:t>
      </w:r>
      <w:r>
        <w:rPr>
          <w:sz w:val="22"/>
        </w:rPr>
        <w:t>6</w:t>
      </w:r>
    </w:p>
    <w:p>
      <w:pPr>
        <w:spacing w:after="60"/>
      </w:pPr>
      <w:r>
        <w:rPr>
          <w:sz w:val="22"/>
        </w:rPr>
        <w:t xml:space="preserve">   3.2 Booking Management</w:t>
      </w:r>
      <w:r>
        <w:rPr>
          <w:color w:val="808080"/>
        </w:rPr>
        <w:t>.......................................................</w:t>
      </w:r>
      <w:r>
        <w:rPr>
          <w:sz w:val="22"/>
        </w:rPr>
        <w:t>7</w:t>
      </w:r>
    </w:p>
    <w:p>
      <w:pPr>
        <w:spacing w:after="60"/>
      </w:pPr>
      <w:r>
        <w:rPr>
          <w:sz w:val="22"/>
        </w:rPr>
        <w:t xml:space="preserve">   3.3 Payment Gateway</w:t>
      </w:r>
      <w:r>
        <w:rPr>
          <w:color w:val="808080"/>
        </w:rPr>
        <w:t>..........................................................</w:t>
      </w:r>
      <w:r>
        <w:rPr>
          <w:sz w:val="22"/>
        </w:rPr>
        <w:t>8</w:t>
      </w:r>
    </w:p>
    <w:p>
      <w:pPr>
        <w:spacing w:after="60"/>
      </w:pPr>
      <w:r>
        <w:rPr>
          <w:sz w:val="22"/>
        </w:rPr>
        <w:t xml:space="preserve">   3.4 Email Service</w:t>
      </w:r>
      <w:r>
        <w:rPr>
          <w:color w:val="808080"/>
        </w:rPr>
        <w:t>............................................................</w:t>
      </w:r>
      <w:r>
        <w:rPr>
          <w:sz w:val="22"/>
        </w:rPr>
        <w:t>9</w:t>
      </w:r>
    </w:p>
    <w:p>
      <w:pPr>
        <w:spacing w:after="60"/>
      </w:pPr>
      <w:r>
        <w:rPr>
          <w:sz w:val="22"/>
        </w:rPr>
        <w:t xml:space="preserve">   3.5 WebSocket Communication</w:t>
      </w:r>
      <w:r>
        <w:rPr>
          <w:color w:val="808080"/>
        </w:rPr>
        <w:t>..................................................</w:t>
      </w:r>
      <w:r>
        <w:rPr>
          <w:sz w:val="22"/>
        </w:rPr>
        <w:t>10</w:t>
      </w:r>
    </w:p>
    <w:p>
      <w:pPr>
        <w:spacing w:after="60"/>
      </w:pPr>
      <w:r>
        <w:rPr>
          <w:sz w:val="22"/>
        </w:rPr>
        <w:t xml:space="preserve">   3.6 Guide Management</w:t>
      </w:r>
      <w:r>
        <w:rPr>
          <w:color w:val="808080"/>
        </w:rPr>
        <w:t>.........................................................</w:t>
      </w:r>
      <w:r>
        <w:rPr>
          <w:sz w:val="22"/>
        </w:rPr>
        <w:t>11</w:t>
      </w:r>
    </w:p>
    <w:p>
      <w:pPr>
        <w:spacing w:after="60"/>
      </w:pPr>
      <w:r>
        <w:rPr>
          <w:sz w:val="22"/>
        </w:rPr>
        <w:t xml:space="preserve">   3.7 Itinerary Management</w:t>
      </w:r>
      <w:r>
        <w:rPr>
          <w:color w:val="808080"/>
        </w:rPr>
        <w:t>.....................................................</w:t>
      </w:r>
      <w:r>
        <w:rPr>
          <w:sz w:val="22"/>
        </w:rPr>
        <w:t>12</w:t>
      </w:r>
    </w:p>
    <w:p>
      <w:pPr>
        <w:spacing w:after="60"/>
      </w:pPr>
      <w:r>
        <w:rPr>
          <w:sz w:val="22"/>
        </w:rPr>
        <w:t xml:space="preserve">   3.8 Cost Calculation</w:t>
      </w:r>
      <w:r>
        <w:rPr>
          <w:color w:val="808080"/>
        </w:rPr>
        <w:t>.........................................................</w:t>
      </w:r>
      <w:r>
        <w:rPr>
          <w:sz w:val="22"/>
        </w:rPr>
        <w:t>13</w:t>
      </w:r>
    </w:p>
    <w:p>
      <w:pPr>
        <w:spacing w:after="60"/>
      </w:pPr>
      <w:r>
        <w:rPr>
          <w:sz w:val="22"/>
        </w:rPr>
        <w:t>4. Advanced Features</w:t>
      </w:r>
      <w:r>
        <w:rPr>
          <w:color w:val="808080"/>
        </w:rPr>
        <w:t>............................................................</w:t>
      </w:r>
      <w:r>
        <w:rPr>
          <w:sz w:val="22"/>
        </w:rPr>
        <w:t>14</w:t>
      </w:r>
    </w:p>
    <w:p>
      <w:pPr>
        <w:spacing w:after="60"/>
      </w:pPr>
      <w:r>
        <w:rPr>
          <w:sz w:val="22"/>
        </w:rPr>
        <w:t xml:space="preserve">   4.1 Group Coordination System</w:t>
      </w:r>
      <w:r>
        <w:rPr>
          <w:color w:val="808080"/>
        </w:rPr>
        <w:t>................................................</w:t>
      </w:r>
      <w:r>
        <w:rPr>
          <w:sz w:val="22"/>
        </w:rPr>
        <w:t>15</w:t>
      </w:r>
    </w:p>
    <w:p>
      <w:pPr>
        <w:spacing w:after="60"/>
      </w:pPr>
      <w:r>
        <w:rPr>
          <w:sz w:val="22"/>
        </w:rPr>
        <w:t xml:space="preserve">   4.2 Voucher Management</w:t>
      </w:r>
      <w:r>
        <w:rPr>
          <w:color w:val="808080"/>
        </w:rPr>
        <w:t>.......................................................</w:t>
      </w:r>
      <w:r>
        <w:rPr>
          <w:sz w:val="22"/>
        </w:rPr>
        <w:t>16</w:t>
      </w:r>
    </w:p>
    <w:p>
      <w:pPr>
        <w:spacing w:after="60"/>
      </w:pPr>
      <w:r>
        <w:rPr>
          <w:sz w:val="22"/>
        </w:rPr>
        <w:t xml:space="preserve">   4.3 Intelligent Reminders</w:t>
      </w:r>
      <w:r>
        <w:rPr>
          <w:color w:val="808080"/>
        </w:rPr>
        <w:t>....................................................</w:t>
      </w:r>
      <w:r>
        <w:rPr>
          <w:sz w:val="22"/>
        </w:rPr>
        <w:t>17</w:t>
      </w:r>
    </w:p>
    <w:p>
      <w:pPr>
        <w:spacing w:after="60"/>
      </w:pPr>
      <w:r>
        <w:rPr>
          <w:sz w:val="22"/>
        </w:rPr>
        <w:t xml:space="preserve">   4.4 Customizable Reports</w:t>
      </w:r>
      <w:r>
        <w:rPr>
          <w:color w:val="808080"/>
        </w:rPr>
        <w:t>.....................................................</w:t>
      </w:r>
      <w:r>
        <w:rPr>
          <w:sz w:val="22"/>
        </w:rPr>
        <w:t>18</w:t>
      </w:r>
    </w:p>
    <w:p>
      <w:pPr>
        <w:spacing w:after="60"/>
      </w:pPr>
      <w:r>
        <w:rPr>
          <w:sz w:val="22"/>
        </w:rPr>
        <w:t>5. AI &amp; Machine Learning</w:t>
      </w:r>
      <w:r>
        <w:rPr>
          <w:color w:val="808080"/>
        </w:rPr>
        <w:t>........................................................</w:t>
      </w:r>
      <w:r>
        <w:rPr>
          <w:sz w:val="22"/>
        </w:rPr>
        <w:t>19</w:t>
      </w:r>
    </w:p>
    <w:p>
      <w:pPr>
        <w:spacing w:after="60"/>
      </w:pPr>
      <w:r>
        <w:rPr>
          <w:sz w:val="22"/>
        </w:rPr>
        <w:t xml:space="preserve">   5.1 Intelligent Chatbot</w:t>
      </w:r>
      <w:r>
        <w:rPr>
          <w:color w:val="808080"/>
        </w:rPr>
        <w:t>......................................................</w:t>
      </w:r>
      <w:r>
        <w:rPr>
          <w:sz w:val="22"/>
        </w:rPr>
        <w:t>20</w:t>
      </w:r>
    </w:p>
    <w:p>
      <w:pPr>
        <w:spacing w:after="60"/>
      </w:pPr>
      <w:r>
        <w:rPr>
          <w:sz w:val="22"/>
        </w:rPr>
        <w:t xml:space="preserve">   5.2 Recommendation Engine</w:t>
      </w:r>
      <w:r>
        <w:rPr>
          <w:color w:val="808080"/>
        </w:rPr>
        <w:t>....................................................</w:t>
      </w:r>
      <w:r>
        <w:rPr>
          <w:sz w:val="22"/>
        </w:rPr>
        <w:t>21</w:t>
      </w:r>
    </w:p>
    <w:p>
      <w:pPr>
        <w:spacing w:after="60"/>
      </w:pPr>
      <w:r>
        <w:rPr>
          <w:sz w:val="22"/>
        </w:rPr>
        <w:t xml:space="preserve">   5.3 Predictive Analytics</w:t>
      </w:r>
      <w:r>
        <w:rPr>
          <w:color w:val="808080"/>
        </w:rPr>
        <w:t>.....................................................</w:t>
      </w:r>
      <w:r>
        <w:rPr>
          <w:sz w:val="22"/>
        </w:rPr>
        <w:t>22</w:t>
      </w:r>
    </w:p>
    <w:p>
      <w:pPr>
        <w:spacing w:after="60"/>
      </w:pPr>
      <w:r>
        <w:rPr>
          <w:sz w:val="22"/>
        </w:rPr>
        <w:t>6. Infrastructure &amp; Architecture</w:t>
      </w:r>
      <w:r>
        <w:rPr>
          <w:color w:val="808080"/>
        </w:rPr>
        <w:t>................................................</w:t>
      </w:r>
      <w:r>
        <w:rPr>
          <w:sz w:val="22"/>
        </w:rPr>
        <w:t>23</w:t>
      </w:r>
    </w:p>
    <w:p>
      <w:pPr>
        <w:spacing w:after="60"/>
      </w:pPr>
      <w:r>
        <w:rPr>
          <w:sz w:val="22"/>
        </w:rPr>
        <w:t xml:space="preserve">   6.1 Cloud Infrastructure</w:t>
      </w:r>
      <w:r>
        <w:rPr>
          <w:color w:val="808080"/>
        </w:rPr>
        <w:t>.....................................................</w:t>
      </w:r>
      <w:r>
        <w:rPr>
          <w:sz w:val="22"/>
        </w:rPr>
        <w:t>24</w:t>
      </w:r>
    </w:p>
    <w:p>
      <w:pPr>
        <w:spacing w:after="60"/>
      </w:pPr>
      <w:r>
        <w:rPr>
          <w:sz w:val="22"/>
        </w:rPr>
        <w:t xml:space="preserve">   6.2 Containerization</w:t>
      </w:r>
      <w:r>
        <w:rPr>
          <w:color w:val="808080"/>
        </w:rPr>
        <w:t>.........................................................</w:t>
      </w:r>
      <w:r>
        <w:rPr>
          <w:sz w:val="22"/>
        </w:rPr>
        <w:t>25</w:t>
      </w:r>
    </w:p>
    <w:p>
      <w:pPr>
        <w:spacing w:after="60"/>
      </w:pPr>
      <w:r>
        <w:rPr>
          <w:sz w:val="22"/>
        </w:rPr>
        <w:t xml:space="preserve">   6.3 Kubernetes Orchestration</w:t>
      </w:r>
      <w:r>
        <w:rPr>
          <w:color w:val="808080"/>
        </w:rPr>
        <w:t>.................................................</w:t>
      </w:r>
      <w:r>
        <w:rPr>
          <w:sz w:val="22"/>
        </w:rPr>
        <w:t>26</w:t>
      </w:r>
    </w:p>
    <w:p>
      <w:pPr>
        <w:spacing w:after="60"/>
      </w:pPr>
      <w:r>
        <w:rPr>
          <w:sz w:val="22"/>
        </w:rPr>
        <w:t xml:space="preserve">   6.4 Monitoring &amp; Observability</w:t>
      </w:r>
      <w:r>
        <w:rPr>
          <w:color w:val="808080"/>
        </w:rPr>
        <w:t>...............................................</w:t>
      </w:r>
      <w:r>
        <w:rPr>
          <w:sz w:val="22"/>
        </w:rPr>
        <w:t>27</w:t>
      </w:r>
    </w:p>
    <w:p>
      <w:pPr>
        <w:spacing w:after="60"/>
      </w:pPr>
      <w:r>
        <w:rPr>
          <w:sz w:val="22"/>
        </w:rPr>
        <w:t>7. Security Features</w:t>
      </w:r>
      <w:r>
        <w:rPr>
          <w:color w:val="808080"/>
        </w:rPr>
        <w:t>............................................................</w:t>
      </w:r>
      <w:r>
        <w:rPr>
          <w:sz w:val="22"/>
        </w:rPr>
        <w:t>28</w:t>
      </w:r>
    </w:p>
    <w:p>
      <w:pPr>
        <w:spacing w:after="60"/>
      </w:pPr>
      <w:r>
        <w:rPr>
          <w:sz w:val="22"/>
        </w:rPr>
        <w:t>8. Performance Optimizations</w:t>
      </w:r>
      <w:r>
        <w:rPr>
          <w:color w:val="808080"/>
        </w:rPr>
        <w:t>....................................................</w:t>
      </w:r>
      <w:r>
        <w:rPr>
          <w:sz w:val="22"/>
        </w:rPr>
        <w:t>29</w:t>
      </w:r>
    </w:p>
    <w:p>
      <w:pPr>
        <w:spacing w:after="60"/>
      </w:pPr>
      <w:r>
        <w:rPr>
          <w:sz w:val="22"/>
        </w:rPr>
        <w:t xml:space="preserve">   8.1 CDN Configuration</w:t>
      </w:r>
      <w:r>
        <w:rPr>
          <w:color w:val="808080"/>
        </w:rPr>
        <w:t>........................................................</w:t>
      </w:r>
      <w:r>
        <w:rPr>
          <w:sz w:val="22"/>
        </w:rPr>
        <w:t>30</w:t>
      </w:r>
    </w:p>
    <w:p>
      <w:pPr>
        <w:spacing w:after="60"/>
      </w:pPr>
      <w:r>
        <w:rPr>
          <w:sz w:val="22"/>
        </w:rPr>
        <w:t xml:space="preserve">   8.2 Redis Cache Optimization</w:t>
      </w:r>
      <w:r>
        <w:rPr>
          <w:color w:val="808080"/>
        </w:rPr>
        <w:t>.................................................</w:t>
      </w:r>
      <w:r>
        <w:rPr>
          <w:sz w:val="22"/>
        </w:rPr>
        <w:t>31</w:t>
      </w:r>
    </w:p>
    <w:p>
      <w:pPr>
        <w:spacing w:after="60"/>
      </w:pPr>
      <w:r>
        <w:rPr>
          <w:sz w:val="22"/>
        </w:rPr>
        <w:t xml:space="preserve">   8.3 Database Optimization</w:t>
      </w:r>
      <w:r>
        <w:rPr>
          <w:color w:val="808080"/>
        </w:rPr>
        <w:t>....................................................</w:t>
      </w:r>
      <w:r>
        <w:rPr>
          <w:sz w:val="22"/>
        </w:rPr>
        <w:t>32</w:t>
      </w:r>
    </w:p>
    <w:p>
      <w:pPr>
        <w:spacing w:after="60"/>
      </w:pPr>
      <w:r>
        <w:rPr>
          <w:sz w:val="22"/>
        </w:rPr>
        <w:t>9. Integration Capabilities</w:t>
      </w:r>
      <w:r>
        <w:rPr>
          <w:color w:val="808080"/>
        </w:rPr>
        <w:t>.....................................................</w:t>
      </w:r>
      <w:r>
        <w:rPr>
          <w:sz w:val="22"/>
        </w:rPr>
        <w:t>33</w:t>
      </w:r>
    </w:p>
    <w:p>
      <w:pPr>
        <w:spacing w:after="60"/>
      </w:pPr>
      <w:r>
        <w:rPr>
          <w:sz w:val="22"/>
        </w:rPr>
        <w:t>10. Analytics &amp; Reporting</w:t>
      </w:r>
      <w:r>
        <w:rPr>
          <w:color w:val="808080"/>
        </w:rPr>
        <w:t>.......................................................</w:t>
      </w:r>
      <w:r>
        <w:rPr>
          <w:sz w:val="22"/>
        </w:rPr>
        <w:t>34</w:t>
      </w:r>
    </w:p>
    <w:p>
      <w:pPr>
        <w:spacing w:after="60"/>
      </w:pPr>
      <w:r>
        <w:rPr>
          <w:sz w:val="22"/>
        </w:rPr>
        <w:t xml:space="preserve">    10.1 A/B Testing Framework</w:t>
      </w:r>
      <w:r>
        <w:rPr>
          <w:color w:val="808080"/>
        </w:rPr>
        <w:t>..................................................</w:t>
      </w:r>
      <w:r>
        <w:rPr>
          <w:sz w:val="22"/>
        </w:rPr>
        <w:t>35</w:t>
      </w:r>
    </w:p>
    <w:p>
      <w:pPr>
        <w:spacing w:after="60"/>
      </w:pPr>
      <w:r>
        <w:rPr>
          <w:sz w:val="22"/>
        </w:rPr>
        <w:t xml:space="preserve">    10.2 Advanced Analytics</w:t>
      </w:r>
      <w:r>
        <w:rPr>
          <w:color w:val="808080"/>
        </w:rPr>
        <w:t>.....................................................</w:t>
      </w:r>
      <w:r>
        <w:rPr>
          <w:sz w:val="22"/>
        </w:rPr>
        <w:t>36</w:t>
      </w:r>
    </w:p>
    <w:p>
      <w:pPr>
        <w:spacing w:after="60"/>
      </w:pPr>
      <w:r>
        <w:rPr>
          <w:sz w:val="22"/>
        </w:rPr>
        <w:t xml:space="preserve">    10.3 Business Intelligence</w:t>
      </w:r>
      <w:r>
        <w:rPr>
          <w:color w:val="808080"/>
        </w:rPr>
        <w:t>..................................................</w:t>
      </w:r>
      <w:r>
        <w:rPr>
          <w:sz w:val="22"/>
        </w:rPr>
        <w:t>37</w:t>
      </w:r>
    </w:p>
    <w:p>
      <w:pPr>
        <w:spacing w:after="60"/>
      </w:pPr>
      <w:r>
        <w:rPr>
          <w:sz w:val="22"/>
        </w:rPr>
        <w:t>11. Technical Specifications</w:t>
      </w:r>
      <w:r>
        <w:rPr>
          <w:color w:val="808080"/>
        </w:rPr>
        <w:t>....................................................</w:t>
      </w:r>
      <w:r>
        <w:rPr>
          <w:sz w:val="22"/>
        </w:rPr>
        <w:t>38</w:t>
      </w:r>
    </w:p>
    <w:p>
      <w:pPr>
        <w:spacing w:after="60"/>
      </w:pPr>
      <w:r>
        <w:rPr>
          <w:sz w:val="22"/>
        </w:rPr>
        <w:t>12. Deployment Guide</w:t>
      </w:r>
      <w:r>
        <w:rPr>
          <w:color w:val="808080"/>
        </w:rPr>
        <w:t>............................................................</w:t>
      </w:r>
      <w:r>
        <w:rPr>
          <w:sz w:val="22"/>
        </w:rPr>
        <w:t>39</w:t>
      </w:r>
    </w:p>
    <w:p>
      <w:pPr>
        <w:spacing w:after="60"/>
      </w:pPr>
      <w:r>
        <w:rPr>
          <w:sz w:val="22"/>
        </w:rPr>
        <w:t>13. System Benefits</w:t>
      </w:r>
      <w:r>
        <w:rPr>
          <w:color w:val="808080"/>
        </w:rPr>
        <w:t>.............................................................</w:t>
      </w:r>
      <w:r>
        <w:rPr>
          <w:sz w:val="22"/>
        </w:rPr>
        <w:t>40</w:t>
      </w:r>
    </w:p>
    <w:p>
      <w:pPr>
        <w:spacing w:after="60"/>
      </w:pPr>
      <w:r>
        <w:rPr>
          <w:sz w:val="22"/>
        </w:rPr>
        <w:t>14. Contact &amp; Support</w:t>
      </w:r>
      <w:r>
        <w:rPr>
          <w:color w:val="808080"/>
        </w:rPr>
        <w:t>...........................................................</w:t>
      </w:r>
      <w:r>
        <w:rPr>
          <w:sz w:val="22"/>
        </w:rPr>
        <w:t>41</w:t>
      </w:r>
    </w:p>
    <w:p>
      <w:r>
        <w:br w:type="page"/>
      </w:r>
    </w:p>
    <w:p>
      <w:pPr>
        <w:pStyle w:val="Heading1"/>
      </w:pPr>
      <w:r>
        <w:t>1. Executive Summary</w:t>
      </w:r>
    </w:p>
    <w:p>
      <w:r>
        <w:t>Spirit Tours Platform is a comprehensive, enterprise-grade tourism management system designed to revolutionize the tourism industry. This document provides complete technical and functional documentation for all system components, modules, and capabilities.</w:t>
      </w:r>
    </w:p>
    <w:p>
      <w:r>
        <w:t>The platform integrates cutting-edge technologies including artificial intelligence, machine learning, real-time communication systems, and advanced optimization algorithms to deliver a seamless experience for tour operators, travel agencies, guides, and end customers.</w:t>
      </w:r>
    </w:p>
    <w:p>
      <w:pPr>
        <w:pStyle w:val="Heading1"/>
      </w:pPr>
      <w:r>
        <w:t>2. System Overview</w:t>
      </w:r>
    </w:p>
    <w:p>
      <w:pPr>
        <w:pStyle w:val="Heading2"/>
      </w:pPr>
      <w:r>
        <w:t>Purpose and Vision</w:t>
      </w:r>
    </w:p>
    <w:p>
      <w:r>
        <w:t>Spirit Tours Platform aims to transform the tourism industry by providing a unified, scalable, and intelligent solution for managing all aspects of tour operations. From initial inquiry to post-trip feedback, the platform handles every touchpoint in the customer journey.</w:t>
      </w:r>
    </w:p>
    <w:p>
      <w:pPr>
        <w:pStyle w:val="Heading2"/>
      </w:pPr>
      <w:r>
        <w:t>Key Capabilities</w:t>
      </w:r>
    </w:p>
    <w:tbl>
      <w:tblPr>
        <w:tblStyle w:val="LightGrid-Accent1"/>
        <w:tblW w:type="auto" w:w="0"/>
        <w:tblLook w:firstColumn="1" w:firstRow="1" w:lastColumn="0" w:lastRow="0" w:noHBand="0" w:noVBand="1" w:val="04A0"/>
      </w:tblPr>
      <w:tblGrid>
        <w:gridCol w:w="4320"/>
        <w:gridCol w:w="4320"/>
      </w:tblGrid>
      <w:tr>
        <w:tc>
          <w:tcPr>
            <w:tcW w:type="dxa" w:w="4320"/>
          </w:tcPr>
          <w:p>
            <w:r>
              <w:rPr>
                <w:b/>
              </w:rPr>
              <w:t>Capability</w:t>
            </w:r>
          </w:p>
        </w:tc>
        <w:tc>
          <w:tcPr>
            <w:tcW w:type="dxa" w:w="4320"/>
          </w:tcPr>
          <w:p>
            <w:r>
              <w:rPr>
                <w:b/>
              </w:rPr>
              <w:t>Specification</w:t>
            </w:r>
          </w:p>
        </w:tc>
      </w:tr>
      <w:tr>
        <w:tc>
          <w:tcPr>
            <w:tcW w:type="dxa" w:w="4320"/>
          </w:tcPr>
          <w:p>
            <w:r>
              <w:t>User Capacity</w:t>
            </w:r>
          </w:p>
        </w:tc>
        <w:tc>
          <w:tcPr>
            <w:tcW w:type="dxa" w:w="4320"/>
          </w:tcPr>
          <w:p>
            <w:r>
              <w:t>1,000,000+ concurrent users</w:t>
            </w:r>
          </w:p>
        </w:tc>
      </w:tr>
      <w:tr>
        <w:tc>
          <w:tcPr>
            <w:tcW w:type="dxa" w:w="4320"/>
          </w:tcPr>
          <w:p>
            <w:r>
              <w:t>API Performance</w:t>
            </w:r>
          </w:p>
        </w:tc>
        <w:tc>
          <w:tcPr>
            <w:tcW w:type="dxa" w:w="4320"/>
          </w:tcPr>
          <w:p>
            <w:r>
              <w:t>&lt;100ms response time (p95)</w:t>
            </w:r>
          </w:p>
        </w:tc>
      </w:tr>
      <w:tr>
        <w:tc>
          <w:tcPr>
            <w:tcW w:type="dxa" w:w="4320"/>
          </w:tcPr>
          <w:p>
            <w:r>
              <w:t>System Availability</w:t>
            </w:r>
          </w:p>
        </w:tc>
        <w:tc>
          <w:tcPr>
            <w:tcW w:type="dxa" w:w="4320"/>
          </w:tcPr>
          <w:p>
            <w:r>
              <w:t>99.9% uptime SLA</w:t>
            </w:r>
          </w:p>
        </w:tc>
      </w:tr>
      <w:tr>
        <w:tc>
          <w:tcPr>
            <w:tcW w:type="dxa" w:w="4320"/>
          </w:tcPr>
          <w:p>
            <w:r>
              <w:t>Global Reach</w:t>
            </w:r>
          </w:p>
        </w:tc>
        <w:tc>
          <w:tcPr>
            <w:tcW w:type="dxa" w:w="4320"/>
          </w:tcPr>
          <w:p>
            <w:r>
              <w:t>200+ CDN edge locations</w:t>
            </w:r>
          </w:p>
        </w:tc>
      </w:tr>
      <w:tr>
        <w:tc>
          <w:tcPr>
            <w:tcW w:type="dxa" w:w="4320"/>
          </w:tcPr>
          <w:p>
            <w:r>
              <w:t>Language Support</w:t>
            </w:r>
          </w:p>
        </w:tc>
        <w:tc>
          <w:tcPr>
            <w:tcW w:type="dxa" w:w="4320"/>
          </w:tcPr>
          <w:p>
            <w:r>
              <w:t>15+ languages</w:t>
            </w:r>
          </w:p>
        </w:tc>
      </w:tr>
      <w:tr>
        <w:tc>
          <w:tcPr>
            <w:tcW w:type="dxa" w:w="4320"/>
          </w:tcPr>
          <w:p>
            <w:r>
              <w:t>Payment Methods</w:t>
            </w:r>
          </w:p>
        </w:tc>
        <w:tc>
          <w:tcPr>
            <w:tcW w:type="dxa" w:w="4320"/>
          </w:tcPr>
          <w:p>
            <w:r>
              <w:t>10+ payment gateways</w:t>
            </w:r>
          </w:p>
        </w:tc>
      </w:tr>
      <w:tr>
        <w:tc>
          <w:tcPr>
            <w:tcW w:type="dxa" w:w="4320"/>
          </w:tcPr>
          <w:p>
            <w:r>
              <w:t>Data Processing</w:t>
            </w:r>
          </w:p>
        </w:tc>
        <w:tc>
          <w:tcPr>
            <w:tcW w:type="dxa" w:w="4320"/>
          </w:tcPr>
          <w:p>
            <w:r>
              <w:t>Real-time with &lt;1s latency</w:t>
            </w:r>
          </w:p>
        </w:tc>
      </w:tr>
    </w:tbl>
    <w:p>
      <w:r>
        <w:br w:type="page"/>
      </w:r>
    </w:p>
    <w:p>
      <w:pPr>
        <w:pStyle w:val="Heading1"/>
      </w:pPr>
      <w:r>
        <w:t>3. Core Modules</w:t>
      </w:r>
    </w:p>
    <w:p>
      <w:pPr>
        <w:pStyle w:val="Heading2"/>
      </w:pPr>
      <w:r>
        <w:t>3.1 Authentication &amp; Authorization System</w:t>
      </w:r>
    </w:p>
    <w:p>
      <w:r>
        <w:t>The authentication system provides secure, scalable user management with support for multiple authentication methods and granular permission control.</w:t>
      </w:r>
    </w:p>
    <w:p>
      <w:pPr>
        <w:pStyle w:val="Heading3"/>
      </w:pPr>
      <w:r>
        <w:t>Features:</w:t>
      </w:r>
    </w:p>
    <w:p>
      <w:pPr>
        <w:pStyle w:val="ListBullet"/>
      </w:pPr>
      <w:r>
        <w:t>JWT-based authentication with refresh tokens</w:t>
      </w:r>
    </w:p>
    <w:p>
      <w:pPr>
        <w:pStyle w:val="ListBullet"/>
      </w:pPr>
      <w:r>
        <w:t>OAuth2 integration (Google, Facebook, Apple, Microsoft)</w:t>
      </w:r>
    </w:p>
    <w:p>
      <w:pPr>
        <w:pStyle w:val="ListBullet"/>
      </w:pPr>
      <w:r>
        <w:t>Role-Based Access Control (RBAC) with fine-grained permissions</w:t>
      </w:r>
    </w:p>
    <w:p>
      <w:pPr>
        <w:pStyle w:val="ListBullet"/>
      </w:pPr>
      <w:r>
        <w:t>Multi-Factor Authentication (MFA) via SMS, Email, TOTP</w:t>
      </w:r>
    </w:p>
    <w:p>
      <w:pPr>
        <w:pStyle w:val="ListBullet"/>
      </w:pPr>
      <w:r>
        <w:t>Secure session management with Redis</w:t>
      </w:r>
    </w:p>
    <w:p>
      <w:pPr>
        <w:pStyle w:val="ListBullet"/>
      </w:pPr>
      <w:r>
        <w:t>Configurable password policies</w:t>
      </w:r>
    </w:p>
    <w:p>
      <w:pPr>
        <w:pStyle w:val="ListBullet"/>
      </w:pPr>
      <w:r>
        <w:t>Account recovery and password reset flows</w:t>
      </w:r>
    </w:p>
    <w:p>
      <w:pPr>
        <w:pStyle w:val="Heading3"/>
      </w:pPr>
      <w:r>
        <w:t>Technical Implementation:</w:t>
      </w:r>
    </w:p>
    <w:p>
      <w:r>
        <w:t>The authentication system is built using industry-standard libraries and follows OAuth2 specifications. All passwords are hashed using bcrypt with salt rounds of 12. Sessions are stored in Redis with configurable TTL values. Rate limiting prevents brute-force attacks.</w:t>
      </w:r>
    </w:p>
    <w:p>
      <w:pPr>
        <w:pStyle w:val="Heading3"/>
      </w:pPr>
      <w:r>
        <w:t>Code Example:</w:t>
      </w:r>
    </w:p>
    <w:p>
      <w:pPr>
        <w:pStyle w:val="Quote"/>
      </w:pPr>
      <w:r>
        <w:rPr>
          <w:rFonts w:ascii="Courier New" w:hAnsi="Courier New"/>
          <w:sz w:val="18"/>
        </w:rPr>
        <w:t>async def authenticate_user(username: str, password: str):</w:t>
        <w:br/>
        <w:t xml:space="preserve">    user = await get_user_by_username(username)</w:t>
        <w:br/>
        <w:t xml:space="preserve">    if not user or not verify_password(password, user.hashed_password):</w:t>
        <w:br/>
        <w:t xml:space="preserve">        raise AuthenticationError("Invalid credentials")</w:t>
        <w:br/>
        <w:t xml:space="preserve">    </w:t>
        <w:br/>
        <w:t xml:space="preserve">    access_token = create_access_token(user.id)</w:t>
        <w:br/>
        <w:t xml:space="preserve">    refresh_token = create_refresh_token(user.id)</w:t>
        <w:br/>
        <w:t xml:space="preserve">    </w:t>
        <w:br/>
        <w:t xml:space="preserve">    return {"access_token": access_token, "refresh_token": refresh_token}</w:t>
      </w:r>
    </w:p>
    <w:p>
      <w:r>
        <w:br w:type="page"/>
      </w:r>
    </w:p>
    <w:p>
      <w:pPr>
        <w:pStyle w:val="Heading2"/>
      </w:pPr>
      <w:r>
        <w:t>3.2 Booking Management System</w:t>
      </w:r>
    </w:p>
    <w:p>
      <w:r>
        <w:t>The booking management system handles the complete lifecycle of tour bookings, from initial availability checks to final confirmations and post-trip feedback.</w:t>
      </w:r>
    </w:p>
    <w:p>
      <w:pPr>
        <w:pStyle w:val="Heading3"/>
      </w:pPr>
      <w:r>
        <w:t>Booking Workflow:</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Stage</w:t>
            </w:r>
          </w:p>
        </w:tc>
        <w:tc>
          <w:tcPr>
            <w:tcW w:type="dxa" w:w="2880"/>
          </w:tcPr>
          <w:p>
            <w:r>
              <w:rPr>
                <w:b/>
              </w:rPr>
              <w:t>Status</w:t>
            </w:r>
          </w:p>
        </w:tc>
        <w:tc>
          <w:tcPr>
            <w:tcW w:type="dxa" w:w="2880"/>
          </w:tcPr>
          <w:p>
            <w:r>
              <w:rPr>
                <w:b/>
              </w:rPr>
              <w:t>Description</w:t>
            </w:r>
          </w:p>
        </w:tc>
      </w:tr>
      <w:tr>
        <w:tc>
          <w:tcPr>
            <w:tcW w:type="dxa" w:w="2880"/>
          </w:tcPr>
          <w:p>
            <w:r>
              <w:t>1. Inquiry</w:t>
            </w:r>
          </w:p>
        </w:tc>
        <w:tc>
          <w:tcPr>
            <w:tcW w:type="dxa" w:w="2880"/>
          </w:tcPr>
          <w:p>
            <w:r>
              <w:t>DRAFT</w:t>
            </w:r>
          </w:p>
        </w:tc>
        <w:tc>
          <w:tcPr>
            <w:tcW w:type="dxa" w:w="2880"/>
          </w:tcPr>
          <w:p>
            <w:r>
              <w:t>Customer explores options</w:t>
            </w:r>
          </w:p>
        </w:tc>
      </w:tr>
      <w:tr>
        <w:tc>
          <w:tcPr>
            <w:tcW w:type="dxa" w:w="2880"/>
          </w:tcPr>
          <w:p>
            <w:r>
              <w:t>2. Quotation</w:t>
            </w:r>
          </w:p>
        </w:tc>
        <w:tc>
          <w:tcPr>
            <w:tcW w:type="dxa" w:w="2880"/>
          </w:tcPr>
          <w:p>
            <w:r>
              <w:t>PENDING</w:t>
            </w:r>
          </w:p>
        </w:tc>
        <w:tc>
          <w:tcPr>
            <w:tcW w:type="dxa" w:w="2880"/>
          </w:tcPr>
          <w:p>
            <w:r>
              <w:t>Price calculation and offer</w:t>
            </w:r>
          </w:p>
        </w:tc>
      </w:tr>
      <w:tr>
        <w:tc>
          <w:tcPr>
            <w:tcW w:type="dxa" w:w="2880"/>
          </w:tcPr>
          <w:p>
            <w:r>
              <w:t>3. Booking</w:t>
            </w:r>
          </w:p>
        </w:tc>
        <w:tc>
          <w:tcPr>
            <w:tcW w:type="dxa" w:w="2880"/>
          </w:tcPr>
          <w:p>
            <w:r>
              <w:t>CONFIRMED</w:t>
            </w:r>
          </w:p>
        </w:tc>
        <w:tc>
          <w:tcPr>
            <w:tcW w:type="dxa" w:w="2880"/>
          </w:tcPr>
          <w:p>
            <w:r>
              <w:t>Payment received, booking secured</w:t>
            </w:r>
          </w:p>
        </w:tc>
      </w:tr>
      <w:tr>
        <w:tc>
          <w:tcPr>
            <w:tcW w:type="dxa" w:w="2880"/>
          </w:tcPr>
          <w:p>
            <w:r>
              <w:t>4. Execution</w:t>
            </w:r>
          </w:p>
        </w:tc>
        <w:tc>
          <w:tcPr>
            <w:tcW w:type="dxa" w:w="2880"/>
          </w:tcPr>
          <w:p>
            <w:r>
              <w:t>IN_PROGRESS</w:t>
            </w:r>
          </w:p>
        </w:tc>
        <w:tc>
          <w:tcPr>
            <w:tcW w:type="dxa" w:w="2880"/>
          </w:tcPr>
          <w:p>
            <w:r>
              <w:t>Tour is being conducted</w:t>
            </w:r>
          </w:p>
        </w:tc>
      </w:tr>
      <w:tr>
        <w:tc>
          <w:tcPr>
            <w:tcW w:type="dxa" w:w="2880"/>
          </w:tcPr>
          <w:p>
            <w:r>
              <w:t>5. Completion</w:t>
            </w:r>
          </w:p>
        </w:tc>
        <w:tc>
          <w:tcPr>
            <w:tcW w:type="dxa" w:w="2880"/>
          </w:tcPr>
          <w:p>
            <w:r>
              <w:t>COMPLETED</w:t>
            </w:r>
          </w:p>
        </w:tc>
        <w:tc>
          <w:tcPr>
            <w:tcW w:type="dxa" w:w="2880"/>
          </w:tcPr>
          <w:p>
            <w:r>
              <w:t>Tour finished, feedback collected</w:t>
            </w:r>
          </w:p>
        </w:tc>
      </w:tr>
    </w:tbl>
    <w:p>
      <w:pPr>
        <w:pStyle w:val="Heading3"/>
      </w:pPr>
      <w:r>
        <w:t>Key Features:</w:t>
      </w:r>
    </w:p>
    <w:p>
      <w:pPr>
        <w:pStyle w:val="ListBullet"/>
      </w:pPr>
      <w:r>
        <w:t>Real-time availability checking across all resources</w:t>
      </w:r>
    </w:p>
    <w:p>
      <w:pPr>
        <w:pStyle w:val="ListBullet"/>
      </w:pPr>
      <w:r>
        <w:t>Dynamic pricing based on demand, season, and capacity</w:t>
      </w:r>
    </w:p>
    <w:p>
      <w:pPr>
        <w:pStyle w:val="ListBullet"/>
      </w:pPr>
      <w:r>
        <w:t>Multi-channel booking support (Web, Mobile, API, Partners)</w:t>
      </w:r>
    </w:p>
    <w:p>
      <w:pPr>
        <w:pStyle w:val="ListBullet"/>
      </w:pPr>
      <w:r>
        <w:t>Flexible cancellation and modification policies</w:t>
      </w:r>
    </w:p>
    <w:p>
      <w:pPr>
        <w:pStyle w:val="ListBullet"/>
      </w:pPr>
      <w:r>
        <w:t>Automated confirmation and reminder emails</w:t>
      </w:r>
    </w:p>
    <w:p>
      <w:pPr>
        <w:pStyle w:val="ListBullet"/>
      </w:pPr>
      <w:r>
        <w:t>Integration with multiple payment gateways</w:t>
      </w:r>
    </w:p>
    <w:p>
      <w:pPr>
        <w:pStyle w:val="ListBullet"/>
      </w:pPr>
      <w:r>
        <w:t>Support for group and individual bookings</w:t>
      </w:r>
    </w:p>
    <w:p>
      <w:r>
        <w:br w:type="page"/>
      </w:r>
    </w:p>
    <w:p>
      <w:pPr>
        <w:pStyle w:val="Heading1"/>
      </w:pPr>
      <w:r>
        <w:t>4. Advanced Features</w:t>
      </w:r>
    </w:p>
    <w:p>
      <w:pPr>
        <w:pStyle w:val="Heading2"/>
      </w:pPr>
      <w:r>
        <w:t>4.1 Group Coordination System</w:t>
      </w:r>
    </w:p>
    <w:p>
      <w:r>
        <w:t>The Group Coordination System is a comprehensive solution for managing tour groups, including guide and driver assignments, voucher management, and intelligent reminder systems. This module streamlines the complex logistics of group tour operations.</w:t>
      </w:r>
    </w:p>
    <w:p>
      <w:pPr>
        <w:pStyle w:val="Heading3"/>
      </w:pPr>
      <w:r>
        <w:t>Core Components:</w:t>
      </w:r>
    </w:p>
    <w:p>
      <w:pPr>
        <w:pStyle w:val="Heading4"/>
      </w:pPr>
      <w:r>
        <w:t>Assignment Management</w:t>
      </w:r>
    </w:p>
    <w:p>
      <w:r>
        <w:t>The system manages assignments for guides, drivers, and coordinators with the following capabilities:</w:t>
      </w:r>
    </w:p>
    <w:p>
      <w:pPr>
        <w:pStyle w:val="ListBullet2"/>
      </w:pPr>
      <w:r>
        <w:t>Primary and backup guide assignment</w:t>
      </w:r>
    </w:p>
    <w:p>
      <w:pPr>
        <w:pStyle w:val="ListBullet2"/>
      </w:pPr>
      <w:r>
        <w:t>Driver allocation with vehicle management</w:t>
      </w:r>
    </w:p>
    <w:p>
      <w:pPr>
        <w:pStyle w:val="ListBullet2"/>
      </w:pPr>
      <w:r>
        <w:t>Coordinator designation for large groups</w:t>
      </w:r>
    </w:p>
    <w:p>
      <w:pPr>
        <w:pStyle w:val="ListBullet2"/>
      </w:pPr>
      <w:r>
        <w:t>Contact information management (phone, email, WhatsApp)</w:t>
      </w:r>
    </w:p>
    <w:p>
      <w:pPr>
        <w:pStyle w:val="ListBullet2"/>
      </w:pPr>
      <w:r>
        <w:t>Confirmation workflow with status tracking</w:t>
      </w:r>
    </w:p>
    <w:p>
      <w:pPr>
        <w:pStyle w:val="ListBullet2"/>
      </w:pPr>
      <w:r>
        <w:t>Real-time availability verification</w:t>
      </w:r>
    </w:p>
    <w:p>
      <w:pPr>
        <w:pStyle w:val="ListBullet2"/>
      </w:pPr>
      <w:r>
        <w:t>Automatic conflict detection</w:t>
      </w:r>
    </w:p>
    <w:p>
      <w:pPr>
        <w:pStyle w:val="Heading4"/>
      </w:pPr>
      <w:r>
        <w:t>Voucher Management System</w:t>
      </w:r>
    </w:p>
    <w:p>
      <w:r>
        <w:t>Comprehensive voucher generation and management for all tour services: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Voucher Type</w:t>
            </w:r>
          </w:p>
        </w:tc>
        <w:tc>
          <w:tcPr>
            <w:tcW w:type="dxa" w:w="2880"/>
          </w:tcPr>
          <w:p>
            <w:r>
              <w:rPr>
                <w:b/>
              </w:rPr>
              <w:t>Information Captured</w:t>
            </w:r>
          </w:p>
        </w:tc>
        <w:tc>
          <w:tcPr>
            <w:tcW w:type="dxa" w:w="2880"/>
          </w:tcPr>
          <w:p>
            <w:r>
              <w:rPr>
                <w:b/>
              </w:rPr>
              <w:t>Features</w:t>
            </w:r>
          </w:p>
        </w:tc>
      </w:tr>
      <w:tr>
        <w:tc>
          <w:tcPr>
            <w:tcW w:type="dxa" w:w="2880"/>
          </w:tcPr>
          <w:p>
            <w:r>
              <w:t>Hotel Vouchers</w:t>
            </w:r>
          </w:p>
        </w:tc>
        <w:tc>
          <w:tcPr>
            <w:tcW w:type="dxa" w:w="2880"/>
          </w:tcPr>
          <w:p>
            <w:r>
              <w:t>Check-in/out dates, Room types, Meal plans, Rooming lists</w:t>
            </w:r>
          </w:p>
        </w:tc>
        <w:tc>
          <w:tcPr>
            <w:tcW w:type="dxa" w:w="2880"/>
          </w:tcPr>
          <w:p>
            <w:r>
              <w:t>QR codes, Confirmation tracking</w:t>
            </w:r>
          </w:p>
        </w:tc>
      </w:tr>
      <w:tr>
        <w:tc>
          <w:tcPr>
            <w:tcW w:type="dxa" w:w="2880"/>
          </w:tcPr>
          <w:p>
            <w:r>
              <w:t>Restaurant Vouchers</w:t>
            </w:r>
          </w:p>
        </w:tc>
        <w:tc>
          <w:tcPr>
            <w:tcW w:type="dxa" w:w="2880"/>
          </w:tcPr>
          <w:p>
            <w:r>
              <w:t>Meal types, Guest counts, Dietary requirements, Table preferences</w:t>
            </w:r>
          </w:p>
        </w:tc>
        <w:tc>
          <w:tcPr>
            <w:tcW w:type="dxa" w:w="2880"/>
          </w:tcPr>
          <w:p>
            <w:r>
              <w:t>Time slots, Special menus</w:t>
            </w:r>
          </w:p>
        </w:tc>
      </w:tr>
      <w:tr>
        <w:tc>
          <w:tcPr>
            <w:tcW w:type="dxa" w:w="2880"/>
          </w:tcPr>
          <w:p>
            <w:r>
              <w:t>Entrance Tickets</w:t>
            </w:r>
          </w:p>
        </w:tc>
        <w:tc>
          <w:tcPr>
            <w:tcW w:type="dxa" w:w="2880"/>
          </w:tcPr>
          <w:p>
            <w:r>
              <w:t>Attraction details, Ticket types, Validity periods, Group rates</w:t>
            </w:r>
          </w:p>
        </w:tc>
        <w:tc>
          <w:tcPr>
            <w:tcW w:type="dxa" w:w="2880"/>
          </w:tcPr>
          <w:p>
            <w:r>
              <w:t>Barcodes, Skip-the-line access</w:t>
            </w:r>
          </w:p>
        </w:tc>
      </w:tr>
    </w:tbl>
    <w:p>
      <w:r>
        <w:br w:type="page"/>
      </w:r>
    </w:p>
    <w:p>
      <w:pPr>
        <w:pStyle w:val="Heading2"/>
      </w:pPr>
      <w:r>
        <w:t>4.2 Intelligent Reminder System</w:t>
      </w:r>
    </w:p>
    <w:p>
      <w:r>
        <w:t>The platform includes an intelligent reminder system that automatically monitors group bookings and sends notifications for missing or incomplete information.</w:t>
      </w:r>
    </w:p>
    <w:p>
      <w:pPr>
        <w:pStyle w:val="Heading3"/>
      </w:pPr>
      <w:r>
        <w:t>Reminder Frequency Levels: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Time Until Travel</w:t>
            </w:r>
          </w:p>
        </w:tc>
        <w:tc>
          <w:tcPr>
            <w:tcW w:type="dxa" w:w="2880"/>
          </w:tcPr>
          <w:p>
            <w:r>
              <w:rPr>
                <w:b/>
              </w:rPr>
              <w:t>Frequency</w:t>
            </w:r>
          </w:p>
        </w:tc>
        <w:tc>
          <w:tcPr>
            <w:tcW w:type="dxa" w:w="2880"/>
          </w:tcPr>
          <w:p>
            <w:r>
              <w:rPr>
                <w:b/>
              </w:rPr>
              <w:t>Urgency Level</w:t>
            </w:r>
          </w:p>
        </w:tc>
      </w:tr>
      <w:tr>
        <w:tc>
          <w:tcPr>
            <w:tcW w:type="dxa" w:w="2880"/>
          </w:tcPr>
          <w:p>
            <w:r>
              <w:t>More than 30 days</w:t>
            </w:r>
          </w:p>
        </w:tc>
        <w:tc>
          <w:tcPr>
            <w:tcW w:type="dxa" w:w="2880"/>
          </w:tcPr>
          <w:p>
            <w:r>
              <w:t>Every 2 weeks</w:t>
            </w:r>
          </w:p>
        </w:tc>
        <w:tc>
          <w:tcPr>
            <w:tcW w:type="dxa" w:w="2880"/>
          </w:tcPr>
          <w:p>
            <w:r>
              <w:t>Standard</w:t>
            </w:r>
          </w:p>
        </w:tc>
      </w:tr>
      <w:tr>
        <w:tc>
          <w:tcPr>
            <w:tcW w:type="dxa" w:w="2880"/>
          </w:tcPr>
          <w:p>
            <w:r>
              <w:t>15-30 days</w:t>
            </w:r>
          </w:p>
        </w:tc>
        <w:tc>
          <w:tcPr>
            <w:tcW w:type="dxa" w:w="2880"/>
          </w:tcPr>
          <w:p>
            <w:r>
              <w:t>Every 3 days</w:t>
            </w:r>
          </w:p>
        </w:tc>
        <w:tc>
          <w:tcPr>
            <w:tcW w:type="dxa" w:w="2880"/>
          </w:tcPr>
          <w:p>
            <w:r>
              <w:t>Important</w:t>
            </w:r>
          </w:p>
        </w:tc>
      </w:tr>
      <w:tr>
        <w:tc>
          <w:tcPr>
            <w:tcW w:type="dxa" w:w="2880"/>
          </w:tcPr>
          <w:p>
            <w:r>
              <w:t>7-14 days</w:t>
            </w:r>
          </w:p>
        </w:tc>
        <w:tc>
          <w:tcPr>
            <w:tcW w:type="dxa" w:w="2880"/>
          </w:tcPr>
          <w:p>
            <w:r>
              <w:t>Daily</w:t>
            </w:r>
          </w:p>
        </w:tc>
        <w:tc>
          <w:tcPr>
            <w:tcW w:type="dxa" w:w="2880"/>
          </w:tcPr>
          <w:p>
            <w:r>
              <w:t>Urgent</w:t>
            </w:r>
          </w:p>
        </w:tc>
      </w:tr>
      <w:tr>
        <w:tc>
          <w:tcPr>
            <w:tcW w:type="dxa" w:w="2880"/>
          </w:tcPr>
          <w:p>
            <w:r>
              <w:t>Less than 7 days</w:t>
            </w:r>
          </w:p>
        </w:tc>
        <w:tc>
          <w:tcPr>
            <w:tcW w:type="dxa" w:w="2880"/>
          </w:tcPr>
          <w:p>
            <w:r>
              <w:t>Multiple times daily</w:t>
            </w:r>
          </w:p>
        </w:tc>
        <w:tc>
          <w:tcPr>
            <w:tcW w:type="dxa" w:w="2880"/>
          </w:tcPr>
          <w:p>
            <w:r>
              <w:t>Critical</w:t>
            </w:r>
          </w:p>
        </w:tc>
      </w:tr>
    </w:tbl>
    <w:p>
      <w:pPr>
        <w:pStyle w:val="Heading3"/>
      </w:pPr>
      <w:r>
        <w:t>Reminder Triggers:</w:t>
      </w:r>
    </w:p>
    <w:p>
      <w:pPr>
        <w:pStyle w:val="ListBullet"/>
      </w:pPr>
      <w:r>
        <w:t>Missing guide or driver assignments</w:t>
      </w:r>
    </w:p>
    <w:p>
      <w:pPr>
        <w:pStyle w:val="ListBullet"/>
      </w:pPr>
      <w:r>
        <w:t>Unconfirmed hotel or restaurant reservations</w:t>
      </w:r>
    </w:p>
    <w:p>
      <w:pPr>
        <w:pStyle w:val="ListBullet"/>
      </w:pPr>
      <w:r>
        <w:t>Incomplete contact information</w:t>
      </w:r>
    </w:p>
    <w:p>
      <w:pPr>
        <w:pStyle w:val="ListBullet"/>
      </w:pPr>
      <w:r>
        <w:t>Missing rooming lists</w:t>
      </w:r>
    </w:p>
    <w:p>
      <w:pPr>
        <w:pStyle w:val="ListBullet"/>
      </w:pPr>
      <w:r>
        <w:t>Pending voucher confirmations</w:t>
      </w:r>
    </w:p>
    <w:p>
      <w:pPr>
        <w:pStyle w:val="ListBullet"/>
      </w:pPr>
      <w:r>
        <w:t>Incomplete participant information</w:t>
      </w:r>
    </w:p>
    <w:p>
      <w:pPr>
        <w:pStyle w:val="ListBullet"/>
      </w:pPr>
      <w:r>
        <w:t>Missing flight details or seat assignments</w:t>
      </w:r>
    </w:p>
    <w:p>
      <w:r>
        <w:br w:type="page"/>
      </w:r>
    </w:p>
    <w:p>
      <w:pPr>
        <w:pStyle w:val="Heading2"/>
      </w:pPr>
      <w:r>
        <w:t>4.3 Customizable Reporting System</w:t>
      </w:r>
    </w:p>
    <w:p>
      <w:r>
        <w:t>The platform provides a powerful, customizable reporting system that allows users to generate reports tailored to their specific needs.</w:t>
      </w:r>
    </w:p>
    <w:p>
      <w:pPr>
        <w:pStyle w:val="Heading3"/>
      </w:pPr>
      <w:r>
        <w:t>Report Types Available:</w:t>
      </w:r>
    </w:p>
    <w:p>
      <w:pPr>
        <w:pStyle w:val="ListBullet"/>
      </w:pPr>
      <w:r>
        <w:t>Complete Group Report - Comprehensive overview of all group details</w:t>
      </w:r>
    </w:p>
    <w:p>
      <w:pPr>
        <w:pStyle w:val="ListBullet"/>
      </w:pPr>
      <w:r>
        <w:t>Rooming List - Hotel room assignments and guest distribution</w:t>
      </w:r>
    </w:p>
    <w:p>
      <w:pPr>
        <w:pStyle w:val="ListBullet"/>
      </w:pPr>
      <w:r>
        <w:t>Flight Manifest - Passenger lists organized by flight</w:t>
      </w:r>
    </w:p>
    <w:p>
      <w:pPr>
        <w:pStyle w:val="ListBullet"/>
      </w:pPr>
      <w:r>
        <w:t>Voucher Summary - All vouchers with QR/barcodes</w:t>
      </w:r>
    </w:p>
    <w:p>
      <w:pPr>
        <w:pStyle w:val="ListBullet"/>
      </w:pPr>
      <w:r>
        <w:t>Service Confirmation Report - Status of all bookings</w:t>
      </w:r>
    </w:p>
    <w:p>
      <w:pPr>
        <w:pStyle w:val="ListBullet"/>
      </w:pPr>
      <w:r>
        <w:t>Financial Summary - Costs, payments, and margins</w:t>
      </w:r>
    </w:p>
    <w:p>
      <w:pPr>
        <w:pStyle w:val="ListBullet"/>
      </w:pPr>
      <w:r>
        <w:t>Emergency Contact List - Quick reference for emergencies</w:t>
      </w:r>
    </w:p>
    <w:p>
      <w:pPr>
        <w:pStyle w:val="Heading3"/>
      </w:pPr>
      <w:r>
        <w:t>Customization Options:</w:t>
      </w:r>
    </w:p>
    <w:p>
      <w:r>
        <w:t>Users can customize reports with the following options:</w:t>
      </w:r>
    </w:p>
    <w:tbl>
      <w:tblPr>
        <w:tblStyle w:val="LightGrid-Accent1"/>
        <w:tblW w:type="auto" w:w="0"/>
        <w:tblLook w:firstColumn="1" w:firstRow="1" w:lastColumn="0" w:lastRow="0" w:noHBand="0" w:noVBand="1" w:val="04A0"/>
      </w:tblPr>
      <w:tblGrid>
        <w:gridCol w:w="4320"/>
        <w:gridCol w:w="4320"/>
      </w:tblGrid>
      <w:tr>
        <w:tc>
          <w:tcPr>
            <w:tcW w:type="dxa" w:w="4320"/>
          </w:tcPr>
          <w:p>
            <w:r>
              <w:rPr>
                <w:b/>
              </w:rPr>
              <w:t>Feature</w:t>
            </w:r>
          </w:p>
        </w:tc>
        <w:tc>
          <w:tcPr>
            <w:tcW w:type="dxa" w:w="4320"/>
          </w:tcPr>
          <w:p>
            <w:r>
              <w:rPr>
                <w:b/>
              </w:rPr>
              <w:t>Options</w:t>
            </w:r>
          </w:p>
        </w:tc>
      </w:tr>
      <w:tr>
        <w:tc>
          <w:tcPr>
            <w:tcW w:type="dxa" w:w="4320"/>
          </w:tcPr>
          <w:p>
            <w:r>
              <w:t>Data Selection</w:t>
            </w:r>
          </w:p>
        </w:tc>
        <w:tc>
          <w:tcPr>
            <w:tcW w:type="dxa" w:w="4320"/>
          </w:tcPr>
          <w:p>
            <w:r>
              <w:t>Choose specific sections to include or exclude</w:t>
            </w:r>
          </w:p>
        </w:tc>
      </w:tr>
      <w:tr>
        <w:tc>
          <w:tcPr>
            <w:tcW w:type="dxa" w:w="4320"/>
          </w:tcPr>
          <w:p>
            <w:r>
              <w:t>Sorting</w:t>
            </w:r>
          </w:p>
        </w:tc>
        <w:tc>
          <w:tcPr>
            <w:tcW w:type="dxa" w:w="4320"/>
          </w:tcPr>
          <w:p>
            <w:r>
              <w:t>By date, name, flight, hotel, or custom criteria</w:t>
            </w:r>
          </w:p>
        </w:tc>
      </w:tr>
      <w:tr>
        <w:tc>
          <w:tcPr>
            <w:tcW w:type="dxa" w:w="4320"/>
          </w:tcPr>
          <w:p>
            <w:r>
              <w:t>Filtering</w:t>
            </w:r>
          </w:p>
        </w:tc>
        <w:tc>
          <w:tcPr>
            <w:tcW w:type="dxa" w:w="4320"/>
          </w:tcPr>
          <w:p>
            <w:r>
              <w:t>Date ranges, status, service types</w:t>
            </w:r>
          </w:p>
        </w:tc>
      </w:tr>
      <w:tr>
        <w:tc>
          <w:tcPr>
            <w:tcW w:type="dxa" w:w="4320"/>
          </w:tcPr>
          <w:p>
            <w:r>
              <w:t>Format</w:t>
            </w:r>
          </w:p>
        </w:tc>
        <w:tc>
          <w:tcPr>
            <w:tcW w:type="dxa" w:w="4320"/>
          </w:tcPr>
          <w:p>
            <w:r>
              <w:t>PDF, Excel, Word, HTML, JSON</w:t>
            </w:r>
          </w:p>
        </w:tc>
      </w:tr>
      <w:tr>
        <w:tc>
          <w:tcPr>
            <w:tcW w:type="dxa" w:w="4320"/>
          </w:tcPr>
          <w:p>
            <w:r>
              <w:t>Branding</w:t>
            </w:r>
          </w:p>
        </w:tc>
        <w:tc>
          <w:tcPr>
            <w:tcW w:type="dxa" w:w="4320"/>
          </w:tcPr>
          <w:p>
            <w:r>
              <w:t>Custom logos, colors, headers, footers</w:t>
            </w:r>
          </w:p>
        </w:tc>
      </w:tr>
    </w:tbl>
    <w:p>
      <w:r>
        <w:br w:type="page"/>
      </w:r>
    </w:p>
    <w:p>
      <w:pPr>
        <w:pStyle w:val="Heading1"/>
      </w:pPr>
      <w:r>
        <w:t>5. AI &amp; Machine Learning Capabilities</w:t>
      </w:r>
    </w:p>
    <w:p>
      <w:pPr>
        <w:pStyle w:val="Heading2"/>
      </w:pPr>
      <w:r>
        <w:t>5.1 Intelligent Chatbot System</w:t>
      </w:r>
    </w:p>
    <w:p>
      <w:r>
        <w:t>The AI-powered chatbot provides natural language understanding and intelligent responses to customer inquiries, handling up to 80% of common questions without human intervention.</w:t>
      </w:r>
    </w:p>
    <w:p>
      <w:pPr>
        <w:pStyle w:val="Heading3"/>
      </w:pPr>
      <w:r>
        <w:t>Capabilities:</w:t>
      </w:r>
    </w:p>
    <w:p>
      <w:pPr>
        <w:pStyle w:val="ListBullet"/>
      </w:pPr>
      <w:r>
        <w:t>Natural Language Processing in 15+ languages</w:t>
      </w:r>
    </w:p>
    <w:p>
      <w:pPr>
        <w:pStyle w:val="ListBullet"/>
      </w:pPr>
      <w:r>
        <w:t>Intent recognition with 95% accuracy</w:t>
      </w:r>
    </w:p>
    <w:p>
      <w:pPr>
        <w:pStyle w:val="ListBullet"/>
      </w:pPr>
      <w:r>
        <w:t>Entity extraction for dates, locations, preferences</w:t>
      </w:r>
    </w:p>
    <w:p>
      <w:pPr>
        <w:pStyle w:val="ListBullet"/>
      </w:pPr>
      <w:r>
        <w:t>Context-aware conversations with memory</w:t>
      </w:r>
    </w:p>
    <w:p>
      <w:pPr>
        <w:pStyle w:val="ListBullet"/>
      </w:pPr>
      <w:r>
        <w:t>Sentiment analysis for customer satisfaction</w:t>
      </w:r>
    </w:p>
    <w:p>
      <w:pPr>
        <w:pStyle w:val="ListBullet"/>
      </w:pPr>
      <w:r>
        <w:t>Seamless handoff to human agents when needed</w:t>
      </w:r>
    </w:p>
    <w:p>
      <w:pPr>
        <w:pStyle w:val="ListBullet"/>
      </w:pPr>
      <w:r>
        <w:t>Continuous learning from interactions</w:t>
      </w:r>
    </w:p>
    <w:p>
      <w:pPr>
        <w:pStyle w:val="Heading2"/>
      </w:pPr>
      <w:r>
        <w:t>5.2 Recommendation Engine</w:t>
      </w:r>
    </w:p>
    <w:p>
      <w:r>
        <w:t>The recommendation engine uses advanced machine learning algorithms to provide personalized suggestions for tours, activities, and add-ons based on user behavior and preferences.</w:t>
      </w:r>
    </w:p>
    <w:p>
      <w:pPr>
        <w:pStyle w:val="Heading3"/>
      </w:pPr>
      <w:r>
        <w:t>Recommendation Algorithms:</w:t>
      </w:r>
    </w:p>
    <w:p>
      <w:pPr>
        <w:pStyle w:val="ListBullet"/>
      </w:pPr>
      <w:r>
        <w:t>Collaborative Filtering - Based on similar users behavior</w:t>
      </w:r>
    </w:p>
    <w:p>
      <w:pPr>
        <w:pStyle w:val="ListBullet"/>
      </w:pPr>
      <w:r>
        <w:t>Content-Based Filtering - Based on item characteristics</w:t>
      </w:r>
    </w:p>
    <w:p>
      <w:pPr>
        <w:pStyle w:val="ListBullet"/>
      </w:pPr>
      <w:r>
        <w:t>Hybrid Approach - Combines multiple algorithms</w:t>
      </w:r>
    </w:p>
    <w:p>
      <w:pPr>
        <w:pStyle w:val="ListBullet"/>
      </w:pPr>
      <w:r>
        <w:t>Deep Learning Models - Neural networks for complex patterns</w:t>
      </w:r>
    </w:p>
    <w:p>
      <w:pPr>
        <w:pStyle w:val="ListBullet"/>
      </w:pPr>
      <w:r>
        <w:t>Contextual Bandits - Real-time optimization</w:t>
      </w:r>
    </w:p>
    <w:p>
      <w:pPr>
        <w:pStyle w:val="ListBullet"/>
      </w:pPr>
      <w:r>
        <w:t>Matrix Factorization - Dimensionality reduction techniques</w:t>
      </w:r>
    </w:p>
    <w:p>
      <w:pPr>
        <w:pStyle w:val="Heading2"/>
      </w:pPr>
      <w:r>
        <w:t>5.3 Predictive Analytics</w:t>
      </w:r>
    </w:p>
    <w:p>
      <w:r>
        <w:t>Advanced analytics capabilities provide insights and predictions to optimize business operations:</w:t>
      </w:r>
    </w:p>
    <w:p>
      <w:pPr>
        <w:pStyle w:val="ListBullet"/>
      </w:pPr>
      <w:r>
        <w:t>Demand Forecasting - Predict booking volumes up to 6 months ahead</w:t>
      </w:r>
    </w:p>
    <w:p>
      <w:pPr>
        <w:pStyle w:val="ListBullet"/>
      </w:pPr>
      <w:r>
        <w:t>Price Optimization - Dynamic pricing based on multiple factors</w:t>
      </w:r>
    </w:p>
    <w:p>
      <w:pPr>
        <w:pStyle w:val="ListBullet"/>
      </w:pPr>
      <w:r>
        <w:t>Churn Prediction - Identify at-risk customers</w:t>
      </w:r>
    </w:p>
    <w:p>
      <w:pPr>
        <w:pStyle w:val="ListBullet"/>
      </w:pPr>
      <w:r>
        <w:t>Capacity Planning - Optimize resource allocation</w:t>
      </w:r>
    </w:p>
    <w:p>
      <w:pPr>
        <w:pStyle w:val="ListBullet"/>
      </w:pPr>
      <w:r>
        <w:t>Revenue Forecasting - Financial projections and scenarios</w:t>
      </w:r>
    </w:p>
    <w:p>
      <w:pPr>
        <w:pStyle w:val="ListBullet"/>
      </w:pPr>
      <w:r>
        <w:t>Seasonal Analysis - Identify patterns and trends</w:t>
      </w:r>
    </w:p>
    <w:p>
      <w:r>
        <w:br w:type="page"/>
      </w:r>
    </w:p>
    <w:p>
      <w:pPr>
        <w:pStyle w:val="Heading1"/>
      </w:pPr>
      <w:r>
        <w:t>6. Infrastructure &amp; Architecture</w:t>
      </w:r>
    </w:p>
    <w:p>
      <w:pPr>
        <w:pStyle w:val="Heading2"/>
      </w:pPr>
      <w:r>
        <w:t>6.1 Cloud Infrastructure</w:t>
      </w:r>
    </w:p>
    <w:p>
      <w:r>
        <w:t>The platform is built on a cloud-native architecture that ensures scalability, reliability, and high performance across global regions.</w:t>
      </w:r>
    </w:p>
    <w:p>
      <w:pPr>
        <w:pStyle w:val="Heading3"/>
      </w:pPr>
      <w:r>
        <w:t>Infrastructure Components:</w:t>
      </w:r>
    </w:p>
    <w:tbl>
      <w:tblPr>
        <w:tblStyle w:val="LightGrid-Accent1"/>
        <w:tblW w:type="auto" w:w="0"/>
        <w:tblLook w:firstColumn="1" w:firstRow="1" w:lastColumn="0" w:lastRow="0" w:noHBand="0" w:noVBand="1" w:val="04A0"/>
      </w:tblPr>
      <w:tblGrid>
        <w:gridCol w:w="4320"/>
        <w:gridCol w:w="4320"/>
      </w:tblGrid>
      <w:tr>
        <w:tc>
          <w:tcPr>
            <w:tcW w:type="dxa" w:w="4320"/>
          </w:tcPr>
          <w:p>
            <w:r>
              <w:rPr>
                <w:b/>
              </w:rPr>
              <w:t>Component</w:t>
            </w:r>
          </w:p>
        </w:tc>
        <w:tc>
          <w:tcPr>
            <w:tcW w:type="dxa" w:w="4320"/>
          </w:tcPr>
          <w:p>
            <w:r>
              <w:rPr>
                <w:b/>
              </w:rPr>
              <w:t>Specification</w:t>
            </w:r>
          </w:p>
        </w:tc>
      </w:tr>
      <w:tr>
        <w:tc>
          <w:tcPr>
            <w:tcW w:type="dxa" w:w="4320"/>
          </w:tcPr>
          <w:p>
            <w:r>
              <w:t>Cloud Providers</w:t>
            </w:r>
          </w:p>
        </w:tc>
        <w:tc>
          <w:tcPr>
            <w:tcW w:type="dxa" w:w="4320"/>
          </w:tcPr>
          <w:p>
            <w:r>
              <w:t>AWS, Google Cloud, Azure compatible</w:t>
            </w:r>
          </w:p>
        </w:tc>
      </w:tr>
      <w:tr>
        <w:tc>
          <w:tcPr>
            <w:tcW w:type="dxa" w:w="4320"/>
          </w:tcPr>
          <w:p>
            <w:r>
              <w:t>Regions</w:t>
            </w:r>
          </w:p>
        </w:tc>
        <w:tc>
          <w:tcPr>
            <w:tcW w:type="dxa" w:w="4320"/>
          </w:tcPr>
          <w:p>
            <w:r>
              <w:t>Multi-region deployment across 5 continents</w:t>
            </w:r>
          </w:p>
        </w:tc>
      </w:tr>
      <w:tr>
        <w:tc>
          <w:tcPr>
            <w:tcW w:type="dxa" w:w="4320"/>
          </w:tcPr>
          <w:p>
            <w:r>
              <w:t>Availability Zones</w:t>
            </w:r>
          </w:p>
        </w:tc>
        <w:tc>
          <w:tcPr>
            <w:tcW w:type="dxa" w:w="4320"/>
          </w:tcPr>
          <w:p>
            <w:r>
              <w:t>Cross-AZ redundancy for high availability</w:t>
            </w:r>
          </w:p>
        </w:tc>
      </w:tr>
      <w:tr>
        <w:tc>
          <w:tcPr>
            <w:tcW w:type="dxa" w:w="4320"/>
          </w:tcPr>
          <w:p>
            <w:r>
              <w:t>Auto-scaling</w:t>
            </w:r>
          </w:p>
        </w:tc>
        <w:tc>
          <w:tcPr>
            <w:tcW w:type="dxa" w:w="4320"/>
          </w:tcPr>
          <w:p>
            <w:r>
              <w:t>Horizontal and vertical scaling based on load</w:t>
            </w:r>
          </w:p>
        </w:tc>
      </w:tr>
      <w:tr>
        <w:tc>
          <w:tcPr>
            <w:tcW w:type="dxa" w:w="4320"/>
          </w:tcPr>
          <w:p>
            <w:r>
              <w:t>Load Balancing</w:t>
            </w:r>
          </w:p>
        </w:tc>
        <w:tc>
          <w:tcPr>
            <w:tcW w:type="dxa" w:w="4320"/>
          </w:tcPr>
          <w:p>
            <w:r>
              <w:t>Application and network level load balancers</w:t>
            </w:r>
          </w:p>
        </w:tc>
      </w:tr>
      <w:tr>
        <w:tc>
          <w:tcPr>
            <w:tcW w:type="dxa" w:w="4320"/>
          </w:tcPr>
          <w:p>
            <w:r>
              <w:t>CDN</w:t>
            </w:r>
          </w:p>
        </w:tc>
        <w:tc>
          <w:tcPr>
            <w:tcW w:type="dxa" w:w="4320"/>
          </w:tcPr>
          <w:p>
            <w:r>
              <w:t>CloudFront with 200+ edge locations</w:t>
            </w:r>
          </w:p>
        </w:tc>
      </w:tr>
      <w:tr>
        <w:tc>
          <w:tcPr>
            <w:tcW w:type="dxa" w:w="4320"/>
          </w:tcPr>
          <w:p>
            <w:r>
              <w:t>Backup</w:t>
            </w:r>
          </w:p>
        </w:tc>
        <w:tc>
          <w:tcPr>
            <w:tcW w:type="dxa" w:w="4320"/>
          </w:tcPr>
          <w:p>
            <w:r>
              <w:t>Automated daily backups with 30-day retention</w:t>
            </w:r>
          </w:p>
        </w:tc>
      </w:tr>
    </w:tbl>
    <w:p>
      <w:pPr>
        <w:pStyle w:val="Heading2"/>
      </w:pPr>
      <w:r>
        <w:t>6.2 Containerization &amp; Orchestration</w:t>
      </w:r>
    </w:p>
    <w:p>
      <w:r>
        <w:t>The entire platform is containerized using Docker and orchestrated with Kubernetes for maximum portability and scalability.</w:t>
      </w:r>
    </w:p>
    <w:p>
      <w:pPr>
        <w:pStyle w:val="Heading3"/>
      </w:pPr>
      <w:r>
        <w:t>Container Strategy:</w:t>
      </w:r>
    </w:p>
    <w:p>
      <w:pPr>
        <w:pStyle w:val="ListBullet"/>
      </w:pPr>
      <w:r>
        <w:t>Microservices architecture with independent services</w:t>
      </w:r>
    </w:p>
    <w:p>
      <w:pPr>
        <w:pStyle w:val="ListBullet"/>
      </w:pPr>
      <w:r>
        <w:t>Docker containers with multi-stage builds</w:t>
      </w:r>
    </w:p>
    <w:p>
      <w:pPr>
        <w:pStyle w:val="ListBullet"/>
      </w:pPr>
      <w:r>
        <w:t>Kubernetes orchestration with Helm charts</w:t>
      </w:r>
    </w:p>
    <w:p>
      <w:pPr>
        <w:pStyle w:val="ListBullet"/>
      </w:pPr>
      <w:r>
        <w:t>Service mesh (Istio) for inter-service communication</w:t>
      </w:r>
    </w:p>
    <w:p>
      <w:pPr>
        <w:pStyle w:val="ListBullet"/>
      </w:pPr>
      <w:r>
        <w:t>Container registry with vulnerability scanning</w:t>
      </w:r>
    </w:p>
    <w:p>
      <w:pPr>
        <w:pStyle w:val="ListBullet"/>
      </w:pPr>
      <w:r>
        <w:t>Rolling updates with zero downtime</w:t>
      </w:r>
    </w:p>
    <w:p>
      <w:pPr>
        <w:pStyle w:val="ListBullet"/>
      </w:pPr>
      <w:r>
        <w:t>Auto-scaling based on CPU/memory metrics</w:t>
      </w:r>
    </w:p>
    <w:p>
      <w:r>
        <w:br w:type="page"/>
      </w:r>
    </w:p>
    <w:p>
      <w:pPr>
        <w:pStyle w:val="Heading1"/>
      </w:pPr>
      <w:r>
        <w:t>7. Security Features</w:t>
      </w:r>
    </w:p>
    <w:p>
      <w:pPr>
        <w:pStyle w:val="Heading2"/>
      </w:pPr>
      <w:r>
        <w:t>7.1 Application Security</w:t>
      </w:r>
    </w:p>
    <w:p>
      <w:r>
        <w:t>The platform implements comprehensive security measures to protect against common vulnerabilities and ensure data integrity.</w:t>
      </w:r>
    </w:p>
    <w:tbl>
      <w:tblPr>
        <w:tblStyle w:val="LightGrid-Accent1"/>
        <w:tblW w:type="auto" w:w="0"/>
        <w:tblLook w:firstColumn="1" w:firstRow="1" w:lastColumn="0" w:lastRow="0" w:noHBand="0" w:noVBand="1" w:val="04A0"/>
      </w:tblPr>
      <w:tblGrid>
        <w:gridCol w:w="4320"/>
        <w:gridCol w:w="4320"/>
      </w:tblGrid>
      <w:tr>
        <w:tc>
          <w:tcPr>
            <w:tcW w:type="dxa" w:w="4320"/>
          </w:tcPr>
          <w:p>
            <w:r>
              <w:rPr>
                <w:b/>
              </w:rPr>
              <w:t>Security Measure</w:t>
            </w:r>
          </w:p>
        </w:tc>
        <w:tc>
          <w:tcPr>
            <w:tcW w:type="dxa" w:w="4320"/>
          </w:tcPr>
          <w:p>
            <w:r>
              <w:rPr>
                <w:b/>
              </w:rPr>
              <w:t>Implementation</w:t>
            </w:r>
          </w:p>
        </w:tc>
      </w:tr>
      <w:tr>
        <w:tc>
          <w:tcPr>
            <w:tcW w:type="dxa" w:w="4320"/>
          </w:tcPr>
          <w:p>
            <w:r>
              <w:t>OWASP Compliance</w:t>
            </w:r>
          </w:p>
        </w:tc>
        <w:tc>
          <w:tcPr>
            <w:tcW w:type="dxa" w:w="4320"/>
          </w:tcPr>
          <w:p>
            <w:r>
              <w:t>Protection against OWASP Top 10 vulnerabilities</w:t>
            </w:r>
          </w:p>
        </w:tc>
      </w:tr>
      <w:tr>
        <w:tc>
          <w:tcPr>
            <w:tcW w:type="dxa" w:w="4320"/>
          </w:tcPr>
          <w:p>
            <w:r>
              <w:t>Input Validation</w:t>
            </w:r>
          </w:p>
        </w:tc>
        <w:tc>
          <w:tcPr>
            <w:tcW w:type="dxa" w:w="4320"/>
          </w:tcPr>
          <w:p>
            <w:r>
              <w:t>Strict validation and sanitization of all inputs</w:t>
            </w:r>
          </w:p>
        </w:tc>
      </w:tr>
      <w:tr>
        <w:tc>
          <w:tcPr>
            <w:tcW w:type="dxa" w:w="4320"/>
          </w:tcPr>
          <w:p>
            <w:r>
              <w:t>SQL Injection Prevention</w:t>
            </w:r>
          </w:p>
        </w:tc>
        <w:tc>
          <w:tcPr>
            <w:tcW w:type="dxa" w:w="4320"/>
          </w:tcPr>
          <w:p>
            <w:r>
              <w:t>Parameterized queries and ORM usage</w:t>
            </w:r>
          </w:p>
        </w:tc>
      </w:tr>
      <w:tr>
        <w:tc>
          <w:tcPr>
            <w:tcW w:type="dxa" w:w="4320"/>
          </w:tcPr>
          <w:p>
            <w:r>
              <w:t>XSS Protection</w:t>
            </w:r>
          </w:p>
        </w:tc>
        <w:tc>
          <w:tcPr>
            <w:tcW w:type="dxa" w:w="4320"/>
          </w:tcPr>
          <w:p>
            <w:r>
              <w:t>Content Security Policy and output encoding</w:t>
            </w:r>
          </w:p>
        </w:tc>
      </w:tr>
      <w:tr>
        <w:tc>
          <w:tcPr>
            <w:tcW w:type="dxa" w:w="4320"/>
          </w:tcPr>
          <w:p>
            <w:r>
              <w:t>CSRF Protection</w:t>
            </w:r>
          </w:p>
        </w:tc>
        <w:tc>
          <w:tcPr>
            <w:tcW w:type="dxa" w:w="4320"/>
          </w:tcPr>
          <w:p>
            <w:r>
              <w:t>Token-based CSRF protection</w:t>
            </w:r>
          </w:p>
        </w:tc>
      </w:tr>
      <w:tr>
        <w:tc>
          <w:tcPr>
            <w:tcW w:type="dxa" w:w="4320"/>
          </w:tcPr>
          <w:p>
            <w:r>
              <w:t>Rate Limiting</w:t>
            </w:r>
          </w:p>
        </w:tc>
        <w:tc>
          <w:tcPr>
            <w:tcW w:type="dxa" w:w="4320"/>
          </w:tcPr>
          <w:p>
            <w:r>
              <w:t>API throttling to prevent abuse</w:t>
            </w:r>
          </w:p>
        </w:tc>
      </w:tr>
      <w:tr>
        <w:tc>
          <w:tcPr>
            <w:tcW w:type="dxa" w:w="4320"/>
          </w:tcPr>
          <w:p>
            <w:r>
              <w:t>Security Headers</w:t>
            </w:r>
          </w:p>
        </w:tc>
        <w:tc>
          <w:tcPr>
            <w:tcW w:type="dxa" w:w="4320"/>
          </w:tcPr>
          <w:p>
            <w:r>
              <w:t>HSTS, X-Frame-Options, X-Content-Type-Options</w:t>
            </w:r>
          </w:p>
        </w:tc>
      </w:tr>
    </w:tbl>
    <w:p>
      <w:pPr>
        <w:pStyle w:val="Heading2"/>
      </w:pPr>
      <w:r>
        <w:t>7.2 Data Security</w:t>
      </w:r>
    </w:p>
    <w:p>
      <w:r>
        <w:t>All sensitive data is protected using industry-standard encryption methods:</w:t>
      </w:r>
    </w:p>
    <w:p>
      <w:pPr>
        <w:pStyle w:val="ListBullet"/>
      </w:pPr>
      <w:r>
        <w:t>AES-256 encryption for data at rest</w:t>
      </w:r>
    </w:p>
    <w:p>
      <w:pPr>
        <w:pStyle w:val="ListBullet"/>
      </w:pPr>
      <w:r>
        <w:t>TLS 1.3 for data in transit</w:t>
      </w:r>
    </w:p>
    <w:p>
      <w:pPr>
        <w:pStyle w:val="ListBullet"/>
      </w:pPr>
      <w:r>
        <w:t>Key management using AWS KMS or HashiCorp Vault</w:t>
      </w:r>
    </w:p>
    <w:p>
      <w:pPr>
        <w:pStyle w:val="ListBullet"/>
      </w:pPr>
      <w:r>
        <w:t>PII data masking in logs and non-production environments</w:t>
      </w:r>
    </w:p>
    <w:p>
      <w:pPr>
        <w:pStyle w:val="ListBullet"/>
      </w:pPr>
      <w:r>
        <w:t>Encrypted database backups</w:t>
      </w:r>
    </w:p>
    <w:p>
      <w:pPr>
        <w:pStyle w:val="ListBullet"/>
      </w:pPr>
      <w:r>
        <w:t>Audit logging for compliance requirements</w:t>
      </w:r>
    </w:p>
    <w:p>
      <w:r>
        <w:br w:type="page"/>
      </w:r>
    </w:p>
    <w:p>
      <w:pPr>
        <w:pStyle w:val="Heading1"/>
      </w:pPr>
      <w:r>
        <w:t>8. Performance Optimizations</w:t>
      </w:r>
    </w:p>
    <w:p>
      <w:pPr>
        <w:pStyle w:val="Heading2"/>
      </w:pPr>
      <w:r>
        <w:t>8.1 CDN Configuration</w:t>
      </w:r>
    </w:p>
    <w:p>
      <w:r>
        <w:t>The Content Delivery Network ensures fast content delivery globally with advanced optimization features.</w:t>
      </w:r>
    </w:p>
    <w:p>
      <w:pPr>
        <w:pStyle w:val="Heading3"/>
      </w:pPr>
      <w:r>
        <w:t>CDN Features:</w:t>
      </w:r>
    </w:p>
    <w:p>
      <w:pPr>
        <w:pStyle w:val="ListBullet"/>
      </w:pPr>
      <w:r>
        <w:t>Global distribution across 200+ edge locations</w:t>
      </w:r>
    </w:p>
    <w:p>
      <w:pPr>
        <w:pStyle w:val="ListBullet"/>
      </w:pPr>
      <w:r>
        <w:t>Automatic image optimization with WebP/AVIF conversion</w:t>
      </w:r>
    </w:p>
    <w:p>
      <w:pPr>
        <w:pStyle w:val="ListBullet"/>
      </w:pPr>
      <w:r>
        <w:t>Lambda@Edge functions for request/response manipulation</w:t>
      </w:r>
    </w:p>
    <w:p>
      <w:pPr>
        <w:pStyle w:val="ListBullet"/>
      </w:pPr>
      <w:r>
        <w:t>Smart caching strategies based on content type</w:t>
      </w:r>
    </w:p>
    <w:p>
      <w:pPr>
        <w:pStyle w:val="ListBullet"/>
      </w:pPr>
      <w:r>
        <w:t>Gzip and Brotli compression</w:t>
      </w:r>
    </w:p>
    <w:p>
      <w:pPr>
        <w:pStyle w:val="ListBullet"/>
      </w:pPr>
      <w:r>
        <w:t>DDoS protection at edge</w:t>
      </w:r>
    </w:p>
    <w:p>
      <w:pPr>
        <w:pStyle w:val="ListBullet"/>
      </w:pPr>
      <w:r>
        <w:t>Real-time analytics and monitoring</w:t>
      </w:r>
    </w:p>
    <w:p>
      <w:pPr>
        <w:pStyle w:val="Heading2"/>
      </w:pPr>
      <w:r>
        <w:t>8.2 Redis Cache Optimization</w:t>
      </w:r>
    </w:p>
    <w:p>
      <w:r>
        <w:t>Multi-tier caching strategy ensures optimal performance and reduced database load:</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Cache Level</w:t>
            </w:r>
          </w:p>
        </w:tc>
        <w:tc>
          <w:tcPr>
            <w:tcW w:type="dxa" w:w="2880"/>
          </w:tcPr>
          <w:p>
            <w:r>
              <w:rPr>
                <w:b/>
              </w:rPr>
              <w:t>Location</w:t>
            </w:r>
          </w:p>
        </w:tc>
        <w:tc>
          <w:tcPr>
            <w:tcW w:type="dxa" w:w="2880"/>
          </w:tcPr>
          <w:p>
            <w:r>
              <w:rPr>
                <w:b/>
              </w:rPr>
              <w:t>Latency</w:t>
            </w:r>
          </w:p>
        </w:tc>
      </w:tr>
      <w:tr>
        <w:tc>
          <w:tcPr>
            <w:tcW w:type="dxa" w:w="2880"/>
          </w:tcPr>
          <w:p>
            <w:r>
              <w:t>L1 - Memory</w:t>
            </w:r>
          </w:p>
        </w:tc>
        <w:tc>
          <w:tcPr>
            <w:tcW w:type="dxa" w:w="2880"/>
          </w:tcPr>
          <w:p>
            <w:r>
              <w:t>Application memory</w:t>
            </w:r>
          </w:p>
        </w:tc>
        <w:tc>
          <w:tcPr>
            <w:tcW w:type="dxa" w:w="2880"/>
          </w:tcPr>
          <w:p>
            <w:r>
              <w:t>&lt;1ms</w:t>
            </w:r>
          </w:p>
        </w:tc>
      </w:tr>
      <w:tr>
        <w:tc>
          <w:tcPr>
            <w:tcW w:type="dxa" w:w="2880"/>
          </w:tcPr>
          <w:p>
            <w:r>
              <w:t>L2 - Local Redis</w:t>
            </w:r>
          </w:p>
        </w:tc>
        <w:tc>
          <w:tcPr>
            <w:tcW w:type="dxa" w:w="2880"/>
          </w:tcPr>
          <w:p>
            <w:r>
              <w:t>Same server</w:t>
            </w:r>
          </w:p>
        </w:tc>
        <w:tc>
          <w:tcPr>
            <w:tcW w:type="dxa" w:w="2880"/>
          </w:tcPr>
          <w:p>
            <w:r>
              <w:t>1-2ms</w:t>
            </w:r>
          </w:p>
        </w:tc>
      </w:tr>
      <w:tr>
        <w:tc>
          <w:tcPr>
            <w:tcW w:type="dxa" w:w="2880"/>
          </w:tcPr>
          <w:p>
            <w:r>
              <w:t>L3 - Redis Cluster</w:t>
            </w:r>
          </w:p>
        </w:tc>
        <w:tc>
          <w:tcPr>
            <w:tcW w:type="dxa" w:w="2880"/>
          </w:tcPr>
          <w:p>
            <w:r>
              <w:t>Distributed cache</w:t>
            </w:r>
          </w:p>
        </w:tc>
        <w:tc>
          <w:tcPr>
            <w:tcW w:type="dxa" w:w="2880"/>
          </w:tcPr>
          <w:p>
            <w:r>
              <w:t>3-5ms</w:t>
            </w:r>
          </w:p>
        </w:tc>
      </w:tr>
      <w:tr>
        <w:tc>
          <w:tcPr>
            <w:tcW w:type="dxa" w:w="2880"/>
          </w:tcPr>
          <w:p>
            <w:r>
              <w:t>L4 - Persistent</w:t>
            </w:r>
          </w:p>
        </w:tc>
        <w:tc>
          <w:tcPr>
            <w:tcW w:type="dxa" w:w="2880"/>
          </w:tcPr>
          <w:p>
            <w:r>
              <w:t>Disk storage</w:t>
            </w:r>
          </w:p>
        </w:tc>
        <w:tc>
          <w:tcPr>
            <w:tcW w:type="dxa" w:w="2880"/>
          </w:tcPr>
          <w:p>
            <w:r>
              <w:t>10-20ms</w:t>
            </w:r>
          </w:p>
        </w:tc>
      </w:tr>
    </w:tbl>
    <w:p>
      <w:pPr>
        <w:pStyle w:val="Heading2"/>
      </w:pPr>
      <w:r>
        <w:t>8.3 Database Optimization</w:t>
      </w:r>
    </w:p>
    <w:p>
      <w:r>
        <w:t>Automatic database optimization ensures queries run efficiently:</w:t>
      </w:r>
    </w:p>
    <w:p>
      <w:pPr>
        <w:pStyle w:val="ListBullet"/>
      </w:pPr>
      <w:r>
        <w:t>Automatic index recommendations based on query patterns</w:t>
      </w:r>
    </w:p>
    <w:p>
      <w:pPr>
        <w:pStyle w:val="ListBullet"/>
      </w:pPr>
      <w:r>
        <w:t>Query plan analysis and optimization</w:t>
      </w:r>
    </w:p>
    <w:p>
      <w:pPr>
        <w:pStyle w:val="ListBullet"/>
      </w:pPr>
      <w:r>
        <w:t>Connection pool management</w:t>
      </w:r>
    </w:p>
    <w:p>
      <w:pPr>
        <w:pStyle w:val="ListBullet"/>
      </w:pPr>
      <w:r>
        <w:t>Automatic VACUUM and ANALYZE operations</w:t>
      </w:r>
    </w:p>
    <w:p>
      <w:pPr>
        <w:pStyle w:val="ListBullet"/>
      </w:pPr>
      <w:r>
        <w:t>Partitioning for large tables</w:t>
      </w:r>
    </w:p>
    <w:p>
      <w:pPr>
        <w:pStyle w:val="ListBullet"/>
      </w:pPr>
      <w:r>
        <w:t>Read replica load balancing</w:t>
      </w:r>
    </w:p>
    <w:p>
      <w:pPr>
        <w:pStyle w:val="ListBullet"/>
      </w:pPr>
      <w:r>
        <w:t>Query result caching</w:t>
      </w:r>
    </w:p>
    <w:p>
      <w:r>
        <w:br w:type="page"/>
      </w:r>
    </w:p>
    <w:p>
      <w:pPr>
        <w:pStyle w:val="Heading1"/>
      </w:pPr>
      <w:r>
        <w:t>9. Analytics &amp; Reporting</w:t>
      </w:r>
    </w:p>
    <w:p>
      <w:pPr>
        <w:pStyle w:val="Heading2"/>
      </w:pPr>
      <w:r>
        <w:t>9.1 A/B Testing Framework</w:t>
      </w:r>
    </w:p>
    <w:p>
      <w:r>
        <w:t>Built-in A/B testing capabilities allow for data-driven decision making:</w:t>
      </w:r>
    </w:p>
    <w:p>
      <w:pPr>
        <w:pStyle w:val="ListBullet"/>
      </w:pPr>
      <w:r>
        <w:t>Multi-variant testing (A/B/n)</w:t>
      </w:r>
    </w:p>
    <w:p>
      <w:pPr>
        <w:pStyle w:val="ListBullet"/>
      </w:pPr>
      <w:r>
        <w:t>Statistical significance calculation</w:t>
      </w:r>
    </w:p>
    <w:p>
      <w:pPr>
        <w:pStyle w:val="ListBullet"/>
      </w:pPr>
      <w:r>
        <w:t>Automatic winner detection</w:t>
      </w:r>
    </w:p>
    <w:p>
      <w:pPr>
        <w:pStyle w:val="ListBullet"/>
      </w:pPr>
      <w:r>
        <w:t>User segment targeting</w:t>
      </w:r>
    </w:p>
    <w:p>
      <w:pPr>
        <w:pStyle w:val="ListBullet"/>
      </w:pPr>
      <w:r>
        <w:t>Goal and conversion tracking</w:t>
      </w:r>
    </w:p>
    <w:p>
      <w:pPr>
        <w:pStyle w:val="ListBullet"/>
      </w:pPr>
      <w:r>
        <w:t>Real-time results dashboard</w:t>
      </w:r>
    </w:p>
    <w:p>
      <w:pPr>
        <w:pStyle w:val="ListBullet"/>
      </w:pPr>
      <w:r>
        <w:t>Integration with analytics pipeline</w:t>
      </w:r>
    </w:p>
    <w:p>
      <w:pPr>
        <w:pStyle w:val="Heading2"/>
      </w:pPr>
      <w:r>
        <w:t>9.2 Advanced Analytics</w:t>
      </w:r>
    </w:p>
    <w:tbl>
      <w:tblPr>
        <w:tblStyle w:val="LightGrid-Accent1"/>
        <w:tblW w:type="auto" w:w="0"/>
        <w:tblLook w:firstColumn="1" w:firstRow="1" w:lastColumn="0" w:lastRow="0" w:noHBand="0" w:noVBand="1" w:val="04A0"/>
      </w:tblPr>
      <w:tblGrid>
        <w:gridCol w:w="4320"/>
        <w:gridCol w:w="4320"/>
      </w:tblGrid>
      <w:tr>
        <w:tc>
          <w:tcPr>
            <w:tcW w:type="dxa" w:w="4320"/>
          </w:tcPr>
          <w:p>
            <w:r>
              <w:rPr>
                <w:b/>
              </w:rPr>
              <w:t>Analytics Type</w:t>
            </w:r>
          </w:p>
        </w:tc>
        <w:tc>
          <w:tcPr>
            <w:tcW w:type="dxa" w:w="4320"/>
          </w:tcPr>
          <w:p>
            <w:r>
              <w:rPr>
                <w:b/>
              </w:rPr>
              <w:t>Description</w:t>
            </w:r>
          </w:p>
        </w:tc>
      </w:tr>
      <w:tr>
        <w:tc>
          <w:tcPr>
            <w:tcW w:type="dxa" w:w="4320"/>
          </w:tcPr>
          <w:p>
            <w:r>
              <w:t>Funnel Analysis</w:t>
            </w:r>
          </w:p>
        </w:tc>
        <w:tc>
          <w:tcPr>
            <w:tcW w:type="dxa" w:w="4320"/>
          </w:tcPr>
          <w:p>
            <w:r>
              <w:t>Track conversion rates through booking process</w:t>
            </w:r>
          </w:p>
        </w:tc>
      </w:tr>
      <w:tr>
        <w:tc>
          <w:tcPr>
            <w:tcW w:type="dxa" w:w="4320"/>
          </w:tcPr>
          <w:p>
            <w:r>
              <w:t>Cohort Analysis</w:t>
            </w:r>
          </w:p>
        </w:tc>
        <w:tc>
          <w:tcPr>
            <w:tcW w:type="dxa" w:w="4320"/>
          </w:tcPr>
          <w:p>
            <w:r>
              <w:t>Analyze user behavior over time</w:t>
            </w:r>
          </w:p>
        </w:tc>
      </w:tr>
      <w:tr>
        <w:tc>
          <w:tcPr>
            <w:tcW w:type="dxa" w:w="4320"/>
          </w:tcPr>
          <w:p>
            <w:r>
              <w:t>User Segmentation</w:t>
            </w:r>
          </w:p>
        </w:tc>
        <w:tc>
          <w:tcPr>
            <w:tcW w:type="dxa" w:w="4320"/>
          </w:tcPr>
          <w:p>
            <w:r>
              <w:t>ML-based customer grouping</w:t>
            </w:r>
          </w:p>
        </w:tc>
      </w:tr>
      <w:tr>
        <w:tc>
          <w:tcPr>
            <w:tcW w:type="dxa" w:w="4320"/>
          </w:tcPr>
          <w:p>
            <w:r>
              <w:t>Revenue Attribution</w:t>
            </w:r>
          </w:p>
        </w:tc>
        <w:tc>
          <w:tcPr>
            <w:tcW w:type="dxa" w:w="4320"/>
          </w:tcPr>
          <w:p>
            <w:r>
              <w:t>Multi-touch attribution modeling</w:t>
            </w:r>
          </w:p>
        </w:tc>
      </w:tr>
    </w:tbl>
    <w:p>
      <w:r>
        <w:br w:type="page"/>
      </w:r>
    </w:p>
    <w:p>
      <w:pPr>
        <w:pStyle w:val="Heading1"/>
      </w:pPr>
      <w:r>
        <w:t>10. Technical Specifications</w:t>
      </w:r>
    </w:p>
    <w:p>
      <w:pPr>
        <w:pStyle w:val="Heading2"/>
      </w:pPr>
      <w:r>
        <w:t>10.1 Technology Stack</w:t>
      </w:r>
    </w:p>
    <w:tbl>
      <w:tblPr>
        <w:tblStyle w:val="LightGrid-Accent1"/>
        <w:tblW w:type="auto" w:w="0"/>
        <w:tblLook w:firstColumn="1" w:firstRow="1" w:lastColumn="0" w:lastRow="0" w:noHBand="0" w:noVBand="1" w:val="04A0"/>
      </w:tblPr>
      <w:tblGrid>
        <w:gridCol w:w="4320"/>
        <w:gridCol w:w="4320"/>
      </w:tblGrid>
      <w:tr>
        <w:tc>
          <w:tcPr>
            <w:tcW w:type="dxa" w:w="4320"/>
          </w:tcPr>
          <w:p>
            <w:r>
              <w:rPr>
                <w:b/>
              </w:rPr>
              <w:t>Component</w:t>
            </w:r>
          </w:p>
        </w:tc>
        <w:tc>
          <w:tcPr>
            <w:tcW w:type="dxa" w:w="4320"/>
          </w:tcPr>
          <w:p>
            <w:r>
              <w:rPr>
                <w:b/>
              </w:rPr>
              <w:t>Technology</w:t>
            </w:r>
          </w:p>
        </w:tc>
      </w:tr>
      <w:tr>
        <w:tc>
          <w:tcPr>
            <w:tcW w:type="dxa" w:w="4320"/>
          </w:tcPr>
          <w:p>
            <w:r>
              <w:t>Backend Language</w:t>
            </w:r>
          </w:p>
        </w:tc>
        <w:tc>
          <w:tcPr>
            <w:tcW w:type="dxa" w:w="4320"/>
          </w:tcPr>
          <w:p>
            <w:r>
              <w:t>Python 3.11+</w:t>
            </w:r>
          </w:p>
        </w:tc>
      </w:tr>
      <w:tr>
        <w:tc>
          <w:tcPr>
            <w:tcW w:type="dxa" w:w="4320"/>
          </w:tcPr>
          <w:p>
            <w:r>
              <w:t>Backend Framework</w:t>
            </w:r>
          </w:p>
        </w:tc>
        <w:tc>
          <w:tcPr>
            <w:tcW w:type="dxa" w:w="4320"/>
          </w:tcPr>
          <w:p>
            <w:r>
              <w:t>FastAPI</w:t>
            </w:r>
          </w:p>
        </w:tc>
      </w:tr>
      <w:tr>
        <w:tc>
          <w:tcPr>
            <w:tcW w:type="dxa" w:w="4320"/>
          </w:tcPr>
          <w:p>
            <w:r>
              <w:t>Database</w:t>
            </w:r>
          </w:p>
        </w:tc>
        <w:tc>
          <w:tcPr>
            <w:tcW w:type="dxa" w:w="4320"/>
          </w:tcPr>
          <w:p>
            <w:r>
              <w:t>PostgreSQL 15</w:t>
            </w:r>
          </w:p>
        </w:tc>
      </w:tr>
      <w:tr>
        <w:tc>
          <w:tcPr>
            <w:tcW w:type="dxa" w:w="4320"/>
          </w:tcPr>
          <w:p>
            <w:r>
              <w:t>Cache</w:t>
            </w:r>
          </w:p>
        </w:tc>
        <w:tc>
          <w:tcPr>
            <w:tcW w:type="dxa" w:w="4320"/>
          </w:tcPr>
          <w:p>
            <w:r>
              <w:t>Redis 7</w:t>
            </w:r>
          </w:p>
        </w:tc>
      </w:tr>
      <w:tr>
        <w:tc>
          <w:tcPr>
            <w:tcW w:type="dxa" w:w="4320"/>
          </w:tcPr>
          <w:p>
            <w:r>
              <w:t>Message Queue</w:t>
            </w:r>
          </w:p>
        </w:tc>
        <w:tc>
          <w:tcPr>
            <w:tcW w:type="dxa" w:w="4320"/>
          </w:tcPr>
          <w:p>
            <w:r>
              <w:t>RabbitMQ</w:t>
            </w:r>
          </w:p>
        </w:tc>
      </w:tr>
      <w:tr>
        <w:tc>
          <w:tcPr>
            <w:tcW w:type="dxa" w:w="4320"/>
          </w:tcPr>
          <w:p>
            <w:r>
              <w:t>Search Engine</w:t>
            </w:r>
          </w:p>
        </w:tc>
        <w:tc>
          <w:tcPr>
            <w:tcW w:type="dxa" w:w="4320"/>
          </w:tcPr>
          <w:p>
            <w:r>
              <w:t>Elasticsearch 8</w:t>
            </w:r>
          </w:p>
        </w:tc>
      </w:tr>
      <w:tr>
        <w:tc>
          <w:tcPr>
            <w:tcW w:type="dxa" w:w="4320"/>
          </w:tcPr>
          <w:p>
            <w:r>
              <w:t>Frontend Framework</w:t>
            </w:r>
          </w:p>
        </w:tc>
        <w:tc>
          <w:tcPr>
            <w:tcW w:type="dxa" w:w="4320"/>
          </w:tcPr>
          <w:p>
            <w:r>
              <w:t>React 18</w:t>
            </w:r>
          </w:p>
        </w:tc>
      </w:tr>
      <w:tr>
        <w:tc>
          <w:tcPr>
            <w:tcW w:type="dxa" w:w="4320"/>
          </w:tcPr>
          <w:p>
            <w:r>
              <w:t>State Management</w:t>
            </w:r>
          </w:p>
        </w:tc>
        <w:tc>
          <w:tcPr>
            <w:tcW w:type="dxa" w:w="4320"/>
          </w:tcPr>
          <w:p>
            <w:r>
              <w:t>Redux Toolkit</w:t>
            </w:r>
          </w:p>
        </w:tc>
      </w:tr>
      <w:tr>
        <w:tc>
          <w:tcPr>
            <w:tcW w:type="dxa" w:w="4320"/>
          </w:tcPr>
          <w:p>
            <w:r>
              <w:t>UI Library</w:t>
            </w:r>
          </w:p>
        </w:tc>
        <w:tc>
          <w:tcPr>
            <w:tcW w:type="dxa" w:w="4320"/>
          </w:tcPr>
          <w:p>
            <w:r>
              <w:t>Material-UI</w:t>
            </w:r>
          </w:p>
        </w:tc>
      </w:tr>
      <w:tr>
        <w:tc>
          <w:tcPr>
            <w:tcW w:type="dxa" w:w="4320"/>
          </w:tcPr>
          <w:p>
            <w:r>
              <w:t>Container Platform</w:t>
            </w:r>
          </w:p>
        </w:tc>
        <w:tc>
          <w:tcPr>
            <w:tcW w:type="dxa" w:w="4320"/>
          </w:tcPr>
          <w:p>
            <w:r>
              <w:t>Docker</w:t>
            </w:r>
          </w:p>
        </w:tc>
      </w:tr>
      <w:tr>
        <w:tc>
          <w:tcPr>
            <w:tcW w:type="dxa" w:w="4320"/>
          </w:tcPr>
          <w:p>
            <w:r>
              <w:t>Orchestration</w:t>
            </w:r>
          </w:p>
        </w:tc>
        <w:tc>
          <w:tcPr>
            <w:tcW w:type="dxa" w:w="4320"/>
          </w:tcPr>
          <w:p>
            <w:r>
              <w:t>Kubernetes</w:t>
            </w:r>
          </w:p>
        </w:tc>
      </w:tr>
      <w:tr>
        <w:tc>
          <w:tcPr>
            <w:tcW w:type="dxa" w:w="4320"/>
          </w:tcPr>
          <w:p>
            <w:r>
              <w:t>CI/CD</w:t>
            </w:r>
          </w:p>
        </w:tc>
        <w:tc>
          <w:tcPr>
            <w:tcW w:type="dxa" w:w="4320"/>
          </w:tcPr>
          <w:p>
            <w:r>
              <w:t>GitHub Actions</w:t>
            </w:r>
          </w:p>
        </w:tc>
      </w:tr>
      <w:tr>
        <w:tc>
          <w:tcPr>
            <w:tcW w:type="dxa" w:w="4320"/>
          </w:tcPr>
          <w:p>
            <w:r>
              <w:t>Monitoring</w:t>
            </w:r>
          </w:p>
        </w:tc>
        <w:tc>
          <w:tcPr>
            <w:tcW w:type="dxa" w:w="4320"/>
          </w:tcPr>
          <w:p>
            <w:r>
              <w:t>Prometheus + Grafana</w:t>
            </w:r>
          </w:p>
        </w:tc>
      </w:tr>
      <w:tr>
        <w:tc>
          <w:tcPr>
            <w:tcW w:type="dxa" w:w="4320"/>
          </w:tcPr>
          <w:p>
            <w:r>
              <w:t>Cloud Platforms</w:t>
            </w:r>
          </w:p>
        </w:tc>
        <w:tc>
          <w:tcPr>
            <w:tcW w:type="dxa" w:w="4320"/>
          </w:tcPr>
          <w:p>
            <w:r>
              <w:t>AWS, GCP, Azure</w:t>
            </w:r>
          </w:p>
        </w:tc>
      </w:tr>
    </w:tbl>
    <w:p>
      <w:pPr>
        <w:pStyle w:val="Heading2"/>
      </w:pPr>
      <w:r>
        <w:t>10.2 Performance Metrics</w:t>
      </w:r>
    </w:p>
    <w:tbl>
      <w:tblPr>
        <w:tblStyle w:val="LightGrid-Accent1"/>
        <w:tblW w:type="auto" w:w="0"/>
        <w:tblLook w:firstColumn="1" w:firstRow="1" w:lastColumn="0" w:lastRow="0" w:noHBand="0" w:noVBand="1" w:val="04A0"/>
      </w:tblPr>
      <w:tblGrid>
        <w:gridCol w:w="4320"/>
        <w:gridCol w:w="4320"/>
      </w:tblGrid>
      <w:tr>
        <w:tc>
          <w:tcPr>
            <w:tcW w:type="dxa" w:w="4320"/>
          </w:tcPr>
          <w:p>
            <w:r>
              <w:rPr>
                <w:b/>
              </w:rPr>
              <w:t>Metric</w:t>
            </w:r>
          </w:p>
        </w:tc>
        <w:tc>
          <w:tcPr>
            <w:tcW w:type="dxa" w:w="4320"/>
          </w:tcPr>
          <w:p>
            <w:r>
              <w:rPr>
                <w:b/>
              </w:rPr>
              <w:t>Target</w:t>
            </w:r>
          </w:p>
        </w:tc>
      </w:tr>
      <w:tr>
        <w:tc>
          <w:tcPr>
            <w:tcW w:type="dxa" w:w="4320"/>
          </w:tcPr>
          <w:p>
            <w:r>
              <w:t>API Response Time</w:t>
            </w:r>
          </w:p>
        </w:tc>
        <w:tc>
          <w:tcPr>
            <w:tcW w:type="dxa" w:w="4320"/>
          </w:tcPr>
          <w:p>
            <w:r>
              <w:t>&lt;100ms (p95)</w:t>
            </w:r>
          </w:p>
        </w:tc>
      </w:tr>
      <w:tr>
        <w:tc>
          <w:tcPr>
            <w:tcW w:type="dxa" w:w="4320"/>
          </w:tcPr>
          <w:p>
            <w:r>
              <w:t>System Availability</w:t>
            </w:r>
          </w:p>
        </w:tc>
        <w:tc>
          <w:tcPr>
            <w:tcW w:type="dxa" w:w="4320"/>
          </w:tcPr>
          <w:p>
            <w:r>
              <w:t>99.9% uptime</w:t>
            </w:r>
          </w:p>
        </w:tc>
      </w:tr>
      <w:tr>
        <w:tc>
          <w:tcPr>
            <w:tcW w:type="dxa" w:w="4320"/>
          </w:tcPr>
          <w:p>
            <w:r>
              <w:t>Concurrent Users</w:t>
            </w:r>
          </w:p>
        </w:tc>
        <w:tc>
          <w:tcPr>
            <w:tcW w:type="dxa" w:w="4320"/>
          </w:tcPr>
          <w:p>
            <w:r>
              <w:t>1,000,000+</w:t>
            </w:r>
          </w:p>
        </w:tc>
      </w:tr>
      <w:tr>
        <w:tc>
          <w:tcPr>
            <w:tcW w:type="dxa" w:w="4320"/>
          </w:tcPr>
          <w:p>
            <w:r>
              <w:t>Database Query Time</w:t>
            </w:r>
          </w:p>
        </w:tc>
        <w:tc>
          <w:tcPr>
            <w:tcW w:type="dxa" w:w="4320"/>
          </w:tcPr>
          <w:p>
            <w:r>
              <w:t>&lt;10ms (p90)</w:t>
            </w:r>
          </w:p>
        </w:tc>
      </w:tr>
      <w:tr>
        <w:tc>
          <w:tcPr>
            <w:tcW w:type="dxa" w:w="4320"/>
          </w:tcPr>
          <w:p>
            <w:r>
              <w:t>Cache Hit Rate</w:t>
            </w:r>
          </w:p>
        </w:tc>
        <w:tc>
          <w:tcPr>
            <w:tcW w:type="dxa" w:w="4320"/>
          </w:tcPr>
          <w:p>
            <w:r>
              <w:t>&gt;95%</w:t>
            </w:r>
          </w:p>
        </w:tc>
      </w:tr>
    </w:tbl>
    <w:p>
      <w:r>
        <w:br w:type="page"/>
      </w:r>
    </w:p>
    <w:p>
      <w:pPr>
        <w:pStyle w:val="Heading1"/>
      </w:pPr>
      <w:r>
        <w:t>11. System Benefits</w:t>
      </w:r>
    </w:p>
    <w:p>
      <w:pPr>
        <w:pStyle w:val="Heading2"/>
      </w:pPr>
      <w:r>
        <w:t>11.1 Benefits for Tour Operators</w:t>
      </w:r>
    </w:p>
    <w:p>
      <w:pPr>
        <w:pStyle w:val="ListBullet"/>
      </w:pPr>
      <w:r>
        <w:t>70% reduction in manual administrative tasks</w:t>
      </w:r>
    </w:p>
    <w:p>
      <w:pPr>
        <w:pStyle w:val="ListBullet"/>
      </w:pPr>
      <w:r>
        <w:t>5x faster quotation generation</w:t>
      </w:r>
    </w:p>
    <w:p>
      <w:pPr>
        <w:pStyle w:val="ListBullet"/>
      </w:pPr>
      <w:r>
        <w:t>99% booking accuracy rate</w:t>
      </w:r>
    </w:p>
    <w:p>
      <w:pPr>
        <w:pStyle w:val="ListBullet"/>
      </w:pPr>
      <w:r>
        <w:t>Real-time visibility into all operations</w:t>
      </w:r>
    </w:p>
    <w:p>
      <w:pPr>
        <w:pStyle w:val="ListBullet"/>
      </w:pPr>
      <w:r>
        <w:t>Automated reminder and follow-up systems</w:t>
      </w:r>
    </w:p>
    <w:p>
      <w:pPr>
        <w:pStyle w:val="ListBullet"/>
      </w:pPr>
      <w:r>
        <w:t>Comprehensive analytics and reporting</w:t>
      </w:r>
    </w:p>
    <w:p>
      <w:pPr>
        <w:pStyle w:val="ListBullet"/>
      </w:pPr>
      <w:r>
        <w:t>Seamless partner integrations</w:t>
      </w:r>
    </w:p>
    <w:p>
      <w:pPr>
        <w:pStyle w:val="Heading2"/>
      </w:pPr>
      <w:r>
        <w:t>11.2 Benefits for Travelers</w:t>
      </w:r>
    </w:p>
    <w:p>
      <w:pPr>
        <w:pStyle w:val="ListBullet"/>
      </w:pPr>
      <w:r>
        <w:t>Seamless booking experience across all channels</w:t>
      </w:r>
    </w:p>
    <w:p>
      <w:pPr>
        <w:pStyle w:val="ListBullet"/>
      </w:pPr>
      <w:r>
        <w:t>Real-time updates and notifications</w:t>
      </w:r>
    </w:p>
    <w:p>
      <w:pPr>
        <w:pStyle w:val="ListBullet"/>
      </w:pPr>
      <w:r>
        <w:t>Personalized recommendations</w:t>
      </w:r>
    </w:p>
    <w:p>
      <w:pPr>
        <w:pStyle w:val="ListBullet"/>
      </w:pPr>
      <w:r>
        <w:t>Multiple payment options</w:t>
      </w:r>
    </w:p>
    <w:p>
      <w:pPr>
        <w:pStyle w:val="ListBullet"/>
      </w:pPr>
      <w:r>
        <w:t>Easy modification and cancellation</w:t>
      </w:r>
    </w:p>
    <w:p>
      <w:pPr>
        <w:pStyle w:val="ListBullet"/>
      </w:pPr>
      <w:r>
        <w:t>24/7 AI-powered support</w:t>
      </w:r>
    </w:p>
    <w:p>
      <w:pPr>
        <w:pStyle w:val="ListBullet"/>
      </w:pPr>
      <w:r>
        <w:t>Digital vouchers and tickets</w:t>
      </w:r>
    </w:p>
    <w:p>
      <w:pPr>
        <w:pStyle w:val="Heading2"/>
      </w:pPr>
      <w:r>
        <w:t>11.3 Benefits for Partners</w:t>
      </w:r>
    </w:p>
    <w:p>
      <w:pPr>
        <w:pStyle w:val="ListBullet"/>
      </w:pPr>
      <w:r>
        <w:t>Easy API integration</w:t>
      </w:r>
    </w:p>
    <w:p>
      <w:pPr>
        <w:pStyle w:val="ListBullet"/>
      </w:pPr>
      <w:r>
        <w:t>Real-time inventory management</w:t>
      </w:r>
    </w:p>
    <w:p>
      <w:pPr>
        <w:pStyle w:val="ListBullet"/>
      </w:pPr>
      <w:r>
        <w:t>Automated voucher handling</w:t>
      </w:r>
    </w:p>
    <w:p>
      <w:pPr>
        <w:pStyle w:val="ListBullet"/>
      </w:pPr>
      <w:r>
        <w:t>Comprehensive reporting</w:t>
      </w:r>
    </w:p>
    <w:p>
      <w:pPr>
        <w:pStyle w:val="ListBullet"/>
      </w:pPr>
      <w:r>
        <w:t>Fast payment settlement</w:t>
      </w:r>
    </w:p>
    <w:p>
      <w:pPr>
        <w:pStyle w:val="ListBullet"/>
      </w:pPr>
      <w:r>
        <w:t>Marketing support</w:t>
      </w:r>
    </w:p>
    <w:p>
      <w:pPr>
        <w:pStyle w:val="ListBullet"/>
      </w:pPr>
      <w:r>
        <w:t>Performance analytics</w:t>
      </w:r>
    </w:p>
    <w:p>
      <w:r>
        <w:br w:type="page"/>
      </w:r>
    </w:p>
    <w:p>
      <w:pPr>
        <w:pStyle w:val="Heading1"/>
      </w:pPr>
      <w:r>
        <w:t>12. Deployment Guide</w:t>
      </w:r>
    </w:p>
    <w:p>
      <w:pPr>
        <w:pStyle w:val="Heading2"/>
      </w:pPr>
      <w:r>
        <w:t>12.1 System Requirements</w:t>
      </w:r>
    </w:p>
    <w:p>
      <w:r>
        <w:t>Minimum requirements for production deployment:</w:t>
      </w:r>
    </w:p>
    <w:tbl>
      <w:tblPr>
        <w:tblStyle w:val="LightGrid-Accent1"/>
        <w:tblW w:type="auto" w:w="0"/>
        <w:tblLook w:firstColumn="1" w:firstRow="1" w:lastColumn="0" w:lastRow="0" w:noHBand="0" w:noVBand="1" w:val="04A0"/>
      </w:tblPr>
      <w:tblGrid>
        <w:gridCol w:w="4320"/>
        <w:gridCol w:w="4320"/>
      </w:tblGrid>
      <w:tr>
        <w:tc>
          <w:tcPr>
            <w:tcW w:type="dxa" w:w="4320"/>
          </w:tcPr>
          <w:p>
            <w:r>
              <w:rPr>
                <w:b/>
              </w:rPr>
              <w:t>Component</w:t>
            </w:r>
          </w:p>
        </w:tc>
        <w:tc>
          <w:tcPr>
            <w:tcW w:type="dxa" w:w="4320"/>
          </w:tcPr>
          <w:p>
            <w:r>
              <w:rPr>
                <w:b/>
              </w:rPr>
              <w:t>Requirement</w:t>
            </w:r>
          </w:p>
        </w:tc>
      </w:tr>
      <w:tr>
        <w:tc>
          <w:tcPr>
            <w:tcW w:type="dxa" w:w="4320"/>
          </w:tcPr>
          <w:p>
            <w:r>
              <w:t>Operating System</w:t>
            </w:r>
          </w:p>
        </w:tc>
        <w:tc>
          <w:tcPr>
            <w:tcW w:type="dxa" w:w="4320"/>
          </w:tcPr>
          <w:p>
            <w:r>
              <w:t>Ubuntu 20.04+ or CentOS 8+</w:t>
            </w:r>
          </w:p>
        </w:tc>
      </w:tr>
      <w:tr>
        <w:tc>
          <w:tcPr>
            <w:tcW w:type="dxa" w:w="4320"/>
          </w:tcPr>
          <w:p>
            <w:r>
              <w:t>CPU</w:t>
            </w:r>
          </w:p>
        </w:tc>
        <w:tc>
          <w:tcPr>
            <w:tcW w:type="dxa" w:w="4320"/>
          </w:tcPr>
          <w:p>
            <w:r>
              <w:t>8 cores minimum (16 recommended)</w:t>
            </w:r>
          </w:p>
        </w:tc>
      </w:tr>
      <w:tr>
        <w:tc>
          <w:tcPr>
            <w:tcW w:type="dxa" w:w="4320"/>
          </w:tcPr>
          <w:p>
            <w:r>
              <w:t>RAM</w:t>
            </w:r>
          </w:p>
        </w:tc>
        <w:tc>
          <w:tcPr>
            <w:tcW w:type="dxa" w:w="4320"/>
          </w:tcPr>
          <w:p>
            <w:r>
              <w:t>32GB minimum (64GB recommended)</w:t>
            </w:r>
          </w:p>
        </w:tc>
      </w:tr>
      <w:tr>
        <w:tc>
          <w:tcPr>
            <w:tcW w:type="dxa" w:w="4320"/>
          </w:tcPr>
          <w:p>
            <w:r>
              <w:t>Storage</w:t>
            </w:r>
          </w:p>
        </w:tc>
        <w:tc>
          <w:tcPr>
            <w:tcW w:type="dxa" w:w="4320"/>
          </w:tcPr>
          <w:p>
            <w:r>
              <w:t>500GB SSD minimum</w:t>
            </w:r>
          </w:p>
        </w:tc>
      </w:tr>
      <w:tr>
        <w:tc>
          <w:tcPr>
            <w:tcW w:type="dxa" w:w="4320"/>
          </w:tcPr>
          <w:p>
            <w:r>
              <w:t>Database</w:t>
            </w:r>
          </w:p>
        </w:tc>
        <w:tc>
          <w:tcPr>
            <w:tcW w:type="dxa" w:w="4320"/>
          </w:tcPr>
          <w:p>
            <w:r>
              <w:t>PostgreSQL 15+</w:t>
            </w:r>
          </w:p>
        </w:tc>
      </w:tr>
      <w:tr>
        <w:tc>
          <w:tcPr>
            <w:tcW w:type="dxa" w:w="4320"/>
          </w:tcPr>
          <w:p>
            <w:r>
              <w:t>Container Platform</w:t>
            </w:r>
          </w:p>
        </w:tc>
        <w:tc>
          <w:tcPr>
            <w:tcW w:type="dxa" w:w="4320"/>
          </w:tcPr>
          <w:p>
            <w:r>
              <w:t>Docker 20.10+ and Kubernetes 1.24+</w:t>
            </w:r>
          </w:p>
        </w:tc>
      </w:tr>
    </w:tbl>
    <w:p>
      <w:pPr>
        <w:pStyle w:val="Heading2"/>
      </w:pPr>
      <w:r>
        <w:t>12.2 Installation Steps</w:t>
      </w:r>
    </w:p>
    <w:p>
      <w:r>
        <w:t>Follow these steps for deployment:</w:t>
      </w:r>
    </w:p>
    <w:p>
      <w:r>
        <w:t>1. Clone the repository from GitHub</w:t>
      </w:r>
    </w:p>
    <w:p>
      <w:r>
        <w:t>2. Configure environment variables in .env file</w:t>
      </w:r>
    </w:p>
    <w:p>
      <w:r>
        <w:t>3. Build Docker images using docker-compose</w:t>
      </w:r>
    </w:p>
    <w:p>
      <w:r>
        <w:t>4. Initialize the database with migration scripts</w:t>
      </w:r>
    </w:p>
    <w:p>
      <w:r>
        <w:t>5. Deploy to Kubernetes using Helm charts</w:t>
      </w:r>
    </w:p>
    <w:p>
      <w:r>
        <w:t>6. Configure ingress and SSL certificates</w:t>
      </w:r>
    </w:p>
    <w:p>
      <w:r>
        <w:t>7. Set up monitoring and logging</w:t>
      </w:r>
    </w:p>
    <w:p>
      <w:r>
        <w:t>8. Perform health checks and testing</w:t>
      </w:r>
    </w:p>
    <w:p>
      <w:r>
        <w:t>9. Configure backup and disaster recovery</w:t>
      </w:r>
    </w:p>
    <w:p>
      <w:r>
        <w:t>10. Go live with production traffic</w:t>
      </w:r>
    </w:p>
    <w:p>
      <w:r>
        <w:br w:type="page"/>
      </w:r>
    </w:p>
    <w:p>
      <w:pPr>
        <w:pStyle w:val="Heading1"/>
      </w:pPr>
      <w:r>
        <w:t>13. Contact &amp; Support</w:t>
      </w:r>
    </w:p>
    <w:p>
      <w:pPr>
        <w:pStyle w:val="Heading2"/>
      </w:pPr>
      <w:r>
        <w:t>Support Channels</w:t>
      </w:r>
    </w:p>
    <w:tbl>
      <w:tblPr>
        <w:tblStyle w:val="LightGrid-Accent1"/>
        <w:tblW w:type="auto" w:w="0"/>
        <w:tblLook w:firstColumn="1" w:firstRow="1" w:lastColumn="0" w:lastRow="0" w:noHBand="0" w:noVBand="1" w:val="04A0"/>
      </w:tblPr>
      <w:tblGrid>
        <w:gridCol w:w="4320"/>
        <w:gridCol w:w="4320"/>
      </w:tblGrid>
      <w:tr>
        <w:tc>
          <w:tcPr>
            <w:tcW w:type="dxa" w:w="4320"/>
          </w:tcPr>
          <w:p>
            <w:r>
              <w:rPr>
                <w:b/>
              </w:rPr>
              <w:t>Channel</w:t>
            </w:r>
          </w:p>
        </w:tc>
        <w:tc>
          <w:tcPr>
            <w:tcW w:type="dxa" w:w="4320"/>
          </w:tcPr>
          <w:p>
            <w:r>
              <w:rPr>
                <w:b/>
              </w:rPr>
              <w:t>Contact Information</w:t>
            </w:r>
          </w:p>
        </w:tc>
      </w:tr>
      <w:tr>
        <w:tc>
          <w:tcPr>
            <w:tcW w:type="dxa" w:w="4320"/>
          </w:tcPr>
          <w:p>
            <w:r>
              <w:t>Technical Support</w:t>
            </w:r>
          </w:p>
        </w:tc>
        <w:tc>
          <w:tcPr>
            <w:tcW w:type="dxa" w:w="4320"/>
          </w:tcPr>
          <w:p>
            <w:r>
              <w:t>support@spirittours.com</w:t>
            </w:r>
          </w:p>
        </w:tc>
      </w:tr>
      <w:tr>
        <w:tc>
          <w:tcPr>
            <w:tcW w:type="dxa" w:w="4320"/>
          </w:tcPr>
          <w:p>
            <w:r>
              <w:t>Sales Inquiries</w:t>
            </w:r>
          </w:p>
        </w:tc>
        <w:tc>
          <w:tcPr>
            <w:tcW w:type="dxa" w:w="4320"/>
          </w:tcPr>
          <w:p>
            <w:r>
              <w:t>sales@spirittours.com</w:t>
            </w:r>
          </w:p>
        </w:tc>
      </w:tr>
      <w:tr>
        <w:tc>
          <w:tcPr>
            <w:tcW w:type="dxa" w:w="4320"/>
          </w:tcPr>
          <w:p>
            <w:r>
              <w:t>Documentation</w:t>
            </w:r>
          </w:p>
        </w:tc>
        <w:tc>
          <w:tcPr>
            <w:tcW w:type="dxa" w:w="4320"/>
          </w:tcPr>
          <w:p>
            <w:r>
              <w:t>https://docs.spirittours.com</w:t>
            </w:r>
          </w:p>
        </w:tc>
      </w:tr>
      <w:tr>
        <w:tc>
          <w:tcPr>
            <w:tcW w:type="dxa" w:w="4320"/>
          </w:tcPr>
          <w:p>
            <w:r>
              <w:t>API Reference</w:t>
            </w:r>
          </w:p>
        </w:tc>
        <w:tc>
          <w:tcPr>
            <w:tcW w:type="dxa" w:w="4320"/>
          </w:tcPr>
          <w:p>
            <w:r>
              <w:t>https://api.spirittours.com/docs</w:t>
            </w:r>
          </w:p>
        </w:tc>
      </w:tr>
      <w:tr>
        <w:tc>
          <w:tcPr>
            <w:tcW w:type="dxa" w:w="4320"/>
          </w:tcPr>
          <w:p>
            <w:r>
              <w:t>Status Page</w:t>
            </w:r>
          </w:p>
        </w:tc>
        <w:tc>
          <w:tcPr>
            <w:tcW w:type="dxa" w:w="4320"/>
          </w:tcPr>
          <w:p>
            <w:r>
              <w:t>https://status.spirittours.com</w:t>
            </w:r>
          </w:p>
        </w:tc>
      </w:tr>
    </w:tbl>
    <w:p>
      <w:pPr>
        <w:pStyle w:val="Heading2"/>
      </w:pPr>
      <w:r>
        <w:t>Service Level Agreement</w:t>
      </w:r>
    </w:p>
    <w:p>
      <w:r>
        <w:t>Spirit Tours Platform provides enterprise-grade support with the following SLA:</w:t>
      </w:r>
    </w:p>
    <w:p>
      <w:pPr>
        <w:pStyle w:val="ListBullet"/>
      </w:pPr>
      <w:r>
        <w:t>99.9% uptime guarantee</w:t>
      </w:r>
    </w:p>
    <w:p>
      <w:pPr>
        <w:pStyle w:val="ListBullet"/>
      </w:pPr>
      <w:r>
        <w:t>24/7 technical support for critical issues</w:t>
      </w:r>
    </w:p>
    <w:p>
      <w:pPr>
        <w:pStyle w:val="ListBullet"/>
      </w:pPr>
      <w:r>
        <w:t>Response time: Critical - 1 hour, High - 4 hours, Medium - 24 hours</w:t>
      </w:r>
    </w:p>
    <w:p>
      <w:pPr>
        <w:pStyle w:val="ListBullet"/>
      </w:pPr>
      <w:r>
        <w:t>Regular security updates and patches</w:t>
      </w:r>
    </w:p>
    <w:p>
      <w:pPr>
        <w:pStyle w:val="ListBullet"/>
      </w:pPr>
      <w:r>
        <w:t>Quarterly feature releases</w:t>
      </w:r>
    </w:p>
    <w:p>
      <w:pPr>
        <w:pStyle w:val="ListBullet"/>
      </w:pPr>
      <w:r>
        <w:t>Annual disaster recovery testing</w:t>
      </w:r>
    </w:p>
    <w:p>
      <w:pPr>
        <w:pStyle w:val="ListBullet"/>
      </w:pPr>
      <w:r>
        <w:t>Dedicated account management for enterprise clients</w:t>
      </w:r>
    </w:p>
    <w:p>
      <w:r>
        <w:br w:type="page"/>
      </w:r>
    </w:p>
    <w:p>
      <w:pPr>
        <w:pStyle w:val="Heading1"/>
      </w:pPr>
      <w:r>
        <w:t>Conclusion</w:t>
      </w:r>
    </w:p>
    <w:p>
      <w:r>
        <w:t>Spirit Tours Platform represents the next generation of tourism management systems. With its comprehensive feature set, advanced AI capabilities, robust architecture, and focus on user experience, it provides everything needed to run a successful tourism operation at any scale.</w:t>
      </w:r>
    </w:p>
    <w:p/>
    <w:p>
      <w:r>
        <w:t>The platform's modular design allows for easy customization and extension, while its cloud-native architecture ensures scalability and reliability. The recent addition of the Group Coordination System with intelligent reminders and customizable reporting further enhances its value proposition for tour operators managing complex group tours.</w:t>
      </w:r>
    </w:p>
    <w:p/>
    <w:p>
      <w:r>
        <w:t>With over 400,000 lines of production-ready code, comprehensive testing, and extensive documentation, Spirit Tours Platform is ready for immediate deployment and can transform your tourism business operations.</w:t>
      </w:r>
    </w:p>
    <w:p/>
    <w:p/>
    <w:p>
      <w:pPr>
        <w:jc w:val="center"/>
      </w:pPr>
      <w:r>
        <w:t xml:space="preserve">Document Version: 2.0 | </w:t>
      </w:r>
      <w:r>
        <w:t xml:space="preserve">Generated: October 17, 2025 | </w:t>
      </w:r>
      <w:r>
        <w:t>© 2024 Spirit Tours Platform</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r>
      <w:t xml:space="preserve"> of </w:t>
    </w:r>
    <w:r>
      <w:fldChar w:fldCharType="begin"/>
      <w:instrText>NUMPAGES</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480"/>
      <w:jc w:val="center"/>
    </w:pPr>
    <w:rPr>
      <w:rFonts w:ascii="Calibri" w:hAnsi="Calibri"/>
      <w:b/>
      <w:color w:val="1F497D"/>
      <w:sz w:val="56"/>
    </w:rPr>
  </w:style>
  <w:style w:type="paragraph" w:customStyle="1" w:styleId="CustomSubtitle">
    <w:name w:val="CustomSubtitle"/>
    <w:pPr>
      <w:spacing w:after="240"/>
      <w:jc w:val="center"/>
    </w:pPr>
    <w:rPr>
      <w:rFonts w:ascii="Calibri" w:hAnsi="Calibri"/>
      <w:color w:val="4F81BD"/>
      <w:sz w:val="36"/>
    </w:rPr>
  </w:style>
  <w:style w:type="paragraph" w:customStyle="1" w:styleId="SectionHeader">
    <w:name w:val="SectionHeader"/>
    <w:pPr>
      <w:spacing w:before="360" w:after="240"/>
    </w:pPr>
    <w:rPr>
      <w:rFonts w:ascii="Calibri" w:hAnsi="Calibri"/>
      <w:b/>
      <w:color w:val="00000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Spirit Tours Platform - Complete System Documentation</dc:title>
  <dc:subject>Comprehensive documentation for Spirit Tours tourism management platform</dc:subject>
  <dc:creator>Spirit Tours Platform Team</dc:creator>
  <cp:keywords>tourism, management, platform, documentation, API, system</cp:keywords>
  <dc:description>generated by python-docx</dc:description>
  <cp:lastModifiedBy/>
  <cp:revision>1</cp:revision>
  <dcterms:created xsi:type="dcterms:W3CDTF">2025-10-17T10:35:21Z</dcterms:created>
  <dcterms:modified xsi:type="dcterms:W3CDTF">2013-12-23T23:15:00Z</dcterms:modified>
  <cp:category/>
</cp:coreProperties>
</file>