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1E" w:rsidRDefault="007B0D1E" w:rsidP="005E6BFD">
      <w:pPr>
        <w:pStyle w:val="NoSpacing"/>
        <w:jc w:val="center"/>
        <w:rPr>
          <w:rFonts w:ascii="Adobe Garamond Pro Bold" w:hAnsi="Adobe Garamond Pro Bold"/>
          <w:b/>
          <w:color w:val="C00000"/>
          <w:sz w:val="36"/>
        </w:rPr>
      </w:pPr>
      <w:r>
        <w:rPr>
          <w:rFonts w:ascii="Adobe Garamond Pro Bold" w:hAnsi="Adobe Garamond Pro Bold"/>
          <w:b/>
          <w:noProof/>
          <w:color w:val="C00000"/>
          <w:sz w:val="36"/>
        </w:rPr>
        <w:drawing>
          <wp:inline distT="0" distB="0" distL="0" distR="0">
            <wp:extent cx="542925" cy="561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0" r="98256"/>
                              </a14:imgEffect>
                            </a14:imgLayer>
                          </a14:imgProps>
                        </a:ext>
                        <a:ext uri="{28A0092B-C50C-407E-A947-70E740481C1C}">
                          <a14:useLocalDpi xmlns:a14="http://schemas.microsoft.com/office/drawing/2010/main" val="0"/>
                        </a:ext>
                      </a:extLst>
                    </a:blip>
                    <a:srcRect/>
                    <a:stretch>
                      <a:fillRect/>
                    </a:stretch>
                  </pic:blipFill>
                  <pic:spPr bwMode="auto">
                    <a:xfrm>
                      <a:off x="0" y="0"/>
                      <a:ext cx="542925" cy="561975"/>
                    </a:xfrm>
                    <a:prstGeom prst="rect">
                      <a:avLst/>
                    </a:prstGeom>
                    <a:noFill/>
                    <a:ln>
                      <a:noFill/>
                    </a:ln>
                  </pic:spPr>
                </pic:pic>
              </a:graphicData>
            </a:graphic>
          </wp:inline>
        </w:drawing>
      </w:r>
    </w:p>
    <w:p w:rsidR="007B0D1E" w:rsidRPr="000062A4" w:rsidRDefault="007B0D1E" w:rsidP="00310D72">
      <w:pPr>
        <w:pStyle w:val="NoSpacing"/>
        <w:jc w:val="center"/>
        <w:rPr>
          <w:rFonts w:ascii="Adobe Garamond Pro Bold" w:hAnsi="Adobe Garamond Pro Bold"/>
          <w:b/>
          <w:sz w:val="38"/>
        </w:rPr>
      </w:pPr>
      <w:r w:rsidRPr="000062A4">
        <w:rPr>
          <w:rFonts w:ascii="Adobe Garamond Pro Bold" w:hAnsi="Adobe Garamond Pro Bold"/>
          <w:b/>
          <w:color w:val="C00000"/>
          <w:sz w:val="36"/>
        </w:rPr>
        <w:t>INDIAN EXCELLENT Pvt. SCHOOL, SHARJAH</w:t>
      </w:r>
    </w:p>
    <w:p w:rsidR="00473E72" w:rsidRPr="00473E72" w:rsidRDefault="00473E72" w:rsidP="00473E72">
      <w:pPr>
        <w:pStyle w:val="NoSpacing"/>
        <w:jc w:val="center"/>
        <w:rPr>
          <w:rFonts w:asciiTheme="minorBidi" w:hAnsiTheme="minorBidi"/>
          <w:sz w:val="18"/>
          <w:szCs w:val="18"/>
        </w:rPr>
      </w:pPr>
      <w:r w:rsidRPr="00473E72">
        <w:rPr>
          <w:rFonts w:asciiTheme="minorBidi" w:hAnsiTheme="minorBidi"/>
        </w:rPr>
        <w:t>P</w:t>
      </w:r>
      <w:r w:rsidRPr="00473E72">
        <w:rPr>
          <w:rFonts w:asciiTheme="minorBidi" w:hAnsiTheme="minorBidi"/>
          <w:sz w:val="18"/>
          <w:szCs w:val="18"/>
        </w:rPr>
        <w:t xml:space="preserve">.O. Box: 40194, Tel: 06 5249249 E-Mail: </w:t>
      </w:r>
      <w:hyperlink r:id="rId8" w:history="1">
        <w:r w:rsidRPr="00473E72">
          <w:rPr>
            <w:rStyle w:val="Hyperlink"/>
            <w:rFonts w:asciiTheme="minorBidi" w:hAnsiTheme="minorBidi"/>
            <w:sz w:val="18"/>
            <w:szCs w:val="18"/>
          </w:rPr>
          <w:t>info@iessharjah.com</w:t>
        </w:r>
      </w:hyperlink>
      <w:hyperlink r:id="rId9" w:history="1"/>
      <w:r w:rsidRPr="00473E72">
        <w:rPr>
          <w:rFonts w:asciiTheme="minorBidi" w:hAnsiTheme="minorBidi"/>
          <w:sz w:val="18"/>
          <w:szCs w:val="18"/>
        </w:rPr>
        <w:t>, www.iessharjah.com</w:t>
      </w:r>
    </w:p>
    <w:p w:rsidR="00473E72" w:rsidRPr="00473E72" w:rsidRDefault="00473E72" w:rsidP="00473E72">
      <w:pPr>
        <w:pStyle w:val="NoSpacing"/>
        <w:pBdr>
          <w:bottom w:val="single" w:sz="12" w:space="1" w:color="auto"/>
        </w:pBdr>
        <w:jc w:val="center"/>
        <w:rPr>
          <w:rFonts w:asciiTheme="minorBidi" w:hAnsiTheme="minorBidi"/>
        </w:rPr>
      </w:pPr>
      <w:r w:rsidRPr="00473E72">
        <w:rPr>
          <w:rFonts w:asciiTheme="minorBidi" w:hAnsiTheme="minorBidi"/>
          <w:sz w:val="16"/>
          <w:szCs w:val="18"/>
        </w:rPr>
        <w:t>(Affiliated to C.B.S.E Delhi &amp; Approved by Ministry of Education, UAE</w:t>
      </w:r>
      <w:r w:rsidRPr="00473E72">
        <w:rPr>
          <w:rFonts w:asciiTheme="minorBidi" w:hAnsiTheme="minorBidi"/>
          <w:sz w:val="18"/>
          <w:szCs w:val="18"/>
        </w:rPr>
        <w:t>)</w:t>
      </w:r>
    </w:p>
    <w:p w:rsidR="00310D72" w:rsidRPr="0098568F" w:rsidRDefault="00310D72" w:rsidP="00310D72">
      <w:pPr>
        <w:pStyle w:val="NoSpacing"/>
        <w:jc w:val="center"/>
        <w:rPr>
          <w:rFonts w:asciiTheme="minorBidi" w:hAnsiTheme="minorBidi"/>
          <w:sz w:val="4"/>
          <w:szCs w:val="4"/>
        </w:rPr>
      </w:pPr>
    </w:p>
    <w:tbl>
      <w:tblPr>
        <w:tblStyle w:val="TableGrid"/>
        <w:tblW w:w="10444" w:type="dxa"/>
        <w:jc w:val="center"/>
        <w:tblLook w:val="04A0" w:firstRow="1" w:lastRow="0" w:firstColumn="1" w:lastColumn="0" w:noHBand="0" w:noVBand="1"/>
      </w:tblPr>
      <w:tblGrid>
        <w:gridCol w:w="7357"/>
        <w:gridCol w:w="845"/>
        <w:gridCol w:w="2242"/>
      </w:tblGrid>
      <w:tr w:rsidR="00473E72" w:rsidRPr="0098568F" w:rsidTr="00473E72">
        <w:trPr>
          <w:trHeight w:val="224"/>
          <w:jc w:val="center"/>
        </w:trPr>
        <w:tc>
          <w:tcPr>
            <w:tcW w:w="7357" w:type="dxa"/>
          </w:tcPr>
          <w:p w:rsidR="0009083D" w:rsidRPr="0098568F" w:rsidRDefault="00B76A27" w:rsidP="00310D72">
            <w:pPr>
              <w:pStyle w:val="NoSpacing"/>
              <w:jc w:val="center"/>
              <w:rPr>
                <w:rFonts w:ascii="Book Antiqua" w:hAnsi="Book Antiqua" w:cs="Adobe Devanagari"/>
                <w:b/>
                <w:bCs/>
                <w:sz w:val="26"/>
                <w:szCs w:val="26"/>
              </w:rPr>
            </w:pPr>
            <w:r>
              <w:rPr>
                <w:rFonts w:ascii="Book Antiqua" w:hAnsi="Book Antiqua" w:cs="Adobe Devanagari"/>
                <w:b/>
                <w:bCs/>
                <w:sz w:val="26"/>
                <w:szCs w:val="26"/>
              </w:rPr>
              <w:t xml:space="preserve"> </w:t>
            </w:r>
            <w:proofErr w:type="gramStart"/>
            <w:r w:rsidR="00E20128">
              <w:rPr>
                <w:rFonts w:ascii="Book Antiqua" w:hAnsi="Book Antiqua" w:cs="Adobe Devanagari"/>
                <w:b/>
                <w:bCs/>
                <w:sz w:val="26"/>
                <w:szCs w:val="26"/>
              </w:rPr>
              <w:t>Worksheet  [</w:t>
            </w:r>
            <w:proofErr w:type="gramEnd"/>
            <w:r w:rsidR="00E20128">
              <w:rPr>
                <w:rFonts w:ascii="Book Antiqua" w:hAnsi="Book Antiqua" w:cs="Adobe Devanagari"/>
                <w:b/>
                <w:bCs/>
                <w:sz w:val="26"/>
                <w:szCs w:val="26"/>
              </w:rPr>
              <w:t>202</w:t>
            </w:r>
            <w:r w:rsidR="006901EA">
              <w:rPr>
                <w:rFonts w:ascii="Book Antiqua" w:hAnsi="Book Antiqua" w:cs="Adobe Devanagari"/>
                <w:b/>
                <w:bCs/>
                <w:sz w:val="26"/>
                <w:szCs w:val="26"/>
              </w:rPr>
              <w:t>4</w:t>
            </w:r>
            <w:r w:rsidR="00E20128">
              <w:rPr>
                <w:rFonts w:ascii="Book Antiqua" w:hAnsi="Book Antiqua" w:cs="Adobe Devanagari"/>
                <w:b/>
                <w:bCs/>
                <w:sz w:val="26"/>
                <w:szCs w:val="26"/>
              </w:rPr>
              <w:t>-202</w:t>
            </w:r>
            <w:r w:rsidR="006901EA">
              <w:rPr>
                <w:rFonts w:ascii="Book Antiqua" w:hAnsi="Book Antiqua" w:cs="Adobe Devanagari"/>
                <w:b/>
                <w:bCs/>
                <w:sz w:val="26"/>
                <w:szCs w:val="26"/>
              </w:rPr>
              <w:t>5</w:t>
            </w:r>
            <w:bookmarkStart w:id="0" w:name="_GoBack"/>
            <w:bookmarkEnd w:id="0"/>
            <w:r w:rsidR="0009083D" w:rsidRPr="0098568F">
              <w:rPr>
                <w:rFonts w:ascii="Book Antiqua" w:hAnsi="Book Antiqua" w:cs="Adobe Devanagari"/>
                <w:b/>
                <w:bCs/>
                <w:sz w:val="26"/>
                <w:szCs w:val="26"/>
              </w:rPr>
              <w:t>]</w:t>
            </w:r>
          </w:p>
        </w:tc>
        <w:tc>
          <w:tcPr>
            <w:tcW w:w="845" w:type="dxa"/>
          </w:tcPr>
          <w:p w:rsidR="0009083D" w:rsidRPr="0098568F" w:rsidRDefault="0009083D" w:rsidP="00310D72">
            <w:pPr>
              <w:pStyle w:val="NoSpacing"/>
              <w:rPr>
                <w:rFonts w:ascii="Book Antiqua" w:hAnsi="Book Antiqua" w:cs="Adobe Devanagari"/>
                <w:b/>
                <w:bCs/>
                <w:sz w:val="26"/>
                <w:szCs w:val="26"/>
              </w:rPr>
            </w:pPr>
            <w:r w:rsidRPr="0098568F">
              <w:rPr>
                <w:rFonts w:ascii="Book Antiqua" w:hAnsi="Book Antiqua" w:cs="Adobe Devanagari"/>
                <w:b/>
                <w:bCs/>
                <w:sz w:val="26"/>
                <w:szCs w:val="26"/>
              </w:rPr>
              <w:t>Date:</w:t>
            </w:r>
          </w:p>
        </w:tc>
        <w:tc>
          <w:tcPr>
            <w:tcW w:w="2242" w:type="dxa"/>
          </w:tcPr>
          <w:p w:rsidR="0009083D" w:rsidRPr="00AB463A" w:rsidRDefault="0009083D" w:rsidP="0009083D">
            <w:pPr>
              <w:pStyle w:val="NoSpacing"/>
              <w:rPr>
                <w:rFonts w:ascii="Book Antiqua" w:hAnsi="Book Antiqua" w:cs="Adobe Devanagari"/>
                <w:color w:val="0D0D0D" w:themeColor="text1" w:themeTint="F2"/>
                <w:sz w:val="26"/>
                <w:szCs w:val="26"/>
              </w:rPr>
            </w:pPr>
          </w:p>
        </w:tc>
      </w:tr>
    </w:tbl>
    <w:p w:rsidR="00EA23AF" w:rsidRPr="0098568F" w:rsidRDefault="00EA23AF" w:rsidP="00310D72">
      <w:pPr>
        <w:spacing w:after="0" w:line="240" w:lineRule="auto"/>
        <w:ind w:left="90" w:right="-63"/>
        <w:jc w:val="center"/>
        <w:rPr>
          <w:rFonts w:ascii="Book Antiqua" w:hAnsi="Book Antiqua" w:cs="Adobe Devanagari"/>
          <w:b/>
          <w:sz w:val="2"/>
          <w:szCs w:val="28"/>
        </w:rPr>
      </w:pPr>
    </w:p>
    <w:tbl>
      <w:tblPr>
        <w:tblStyle w:val="TableGrid"/>
        <w:tblW w:w="0" w:type="auto"/>
        <w:jc w:val="center"/>
        <w:tblLook w:val="04A0" w:firstRow="1" w:lastRow="0" w:firstColumn="1" w:lastColumn="0" w:noHBand="0" w:noVBand="1"/>
      </w:tblPr>
      <w:tblGrid>
        <w:gridCol w:w="1343"/>
        <w:gridCol w:w="4339"/>
        <w:gridCol w:w="1109"/>
        <w:gridCol w:w="3666"/>
      </w:tblGrid>
      <w:tr w:rsidR="0098568F" w:rsidRPr="0098568F" w:rsidTr="0009083D">
        <w:trPr>
          <w:jc w:val="center"/>
        </w:trPr>
        <w:tc>
          <w:tcPr>
            <w:tcW w:w="1350" w:type="dxa"/>
            <w:vAlign w:val="center"/>
          </w:tcPr>
          <w:p w:rsidR="00310D72" w:rsidRPr="0098568F" w:rsidRDefault="00310D72" w:rsidP="00310D72">
            <w:pPr>
              <w:rPr>
                <w:rFonts w:ascii="Book Antiqua" w:hAnsi="Book Antiqua" w:cs="Adobe Devanagari"/>
                <w:b/>
                <w:sz w:val="20"/>
                <w:szCs w:val="20"/>
              </w:rPr>
            </w:pPr>
            <w:r w:rsidRPr="0098568F">
              <w:rPr>
                <w:rFonts w:ascii="Book Antiqua" w:hAnsi="Book Antiqua" w:cs="Adobe Devanagari"/>
                <w:b/>
                <w:sz w:val="20"/>
                <w:szCs w:val="20"/>
              </w:rPr>
              <w:t>Subject:</w:t>
            </w:r>
          </w:p>
        </w:tc>
        <w:tc>
          <w:tcPr>
            <w:tcW w:w="4410" w:type="dxa"/>
            <w:vAlign w:val="center"/>
          </w:tcPr>
          <w:p w:rsidR="00310D72" w:rsidRPr="0098568F" w:rsidRDefault="00995371" w:rsidP="00310D72">
            <w:pPr>
              <w:rPr>
                <w:rFonts w:ascii="Book Antiqua" w:hAnsi="Book Antiqua" w:cs="Adobe Devanagari"/>
                <w:b/>
                <w:sz w:val="20"/>
                <w:szCs w:val="20"/>
              </w:rPr>
            </w:pPr>
            <w:r>
              <w:rPr>
                <w:rFonts w:ascii="Book Antiqua" w:hAnsi="Book Antiqua" w:cs="Adobe Devanagari"/>
                <w:b/>
                <w:sz w:val="20"/>
                <w:szCs w:val="20"/>
              </w:rPr>
              <w:t>PHYSICS</w:t>
            </w:r>
          </w:p>
        </w:tc>
        <w:tc>
          <w:tcPr>
            <w:tcW w:w="990" w:type="dxa"/>
            <w:vAlign w:val="center"/>
          </w:tcPr>
          <w:p w:rsidR="00310D72" w:rsidRPr="0098568F" w:rsidRDefault="00310D72" w:rsidP="00310D72">
            <w:pPr>
              <w:rPr>
                <w:rFonts w:ascii="Book Antiqua" w:hAnsi="Book Antiqua" w:cs="Adobe Devanagari"/>
                <w:b/>
                <w:sz w:val="20"/>
                <w:szCs w:val="20"/>
              </w:rPr>
            </w:pPr>
            <w:r w:rsidRPr="0098568F">
              <w:rPr>
                <w:rFonts w:ascii="Book Antiqua" w:hAnsi="Book Antiqua" w:cs="Adobe Devanagari"/>
                <w:b/>
                <w:sz w:val="20"/>
                <w:szCs w:val="20"/>
              </w:rPr>
              <w:t>Topic:</w:t>
            </w:r>
          </w:p>
        </w:tc>
        <w:tc>
          <w:tcPr>
            <w:tcW w:w="3712" w:type="dxa"/>
            <w:vAlign w:val="center"/>
          </w:tcPr>
          <w:p w:rsidR="00310D72" w:rsidRPr="0098568F" w:rsidRDefault="003A5C1E" w:rsidP="00310D72">
            <w:pPr>
              <w:rPr>
                <w:rFonts w:ascii="Book Antiqua" w:hAnsi="Book Antiqua" w:cs="Adobe Devanagari"/>
                <w:b/>
                <w:sz w:val="20"/>
                <w:szCs w:val="20"/>
              </w:rPr>
            </w:pPr>
            <w:r>
              <w:rPr>
                <w:rFonts w:ascii="Book Antiqua" w:hAnsi="Book Antiqua" w:cs="Adobe Devanagari"/>
                <w:b/>
                <w:sz w:val="20"/>
                <w:szCs w:val="20"/>
              </w:rPr>
              <w:t>ELECTRICITY</w:t>
            </w:r>
          </w:p>
        </w:tc>
      </w:tr>
      <w:tr w:rsidR="00310D72" w:rsidRPr="0098568F" w:rsidTr="0009083D">
        <w:trPr>
          <w:jc w:val="center"/>
        </w:trPr>
        <w:tc>
          <w:tcPr>
            <w:tcW w:w="135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r w:rsidRPr="0098568F">
              <w:rPr>
                <w:rFonts w:ascii="Book Antiqua" w:hAnsi="Book Antiqua" w:cs="Adobe Devanagari"/>
                <w:b/>
                <w:sz w:val="20"/>
                <w:szCs w:val="20"/>
              </w:rPr>
              <w:t>Name of the Student</w:t>
            </w:r>
            <w:r w:rsidR="0009083D" w:rsidRPr="0098568F">
              <w:rPr>
                <w:rFonts w:ascii="Book Antiqua" w:hAnsi="Book Antiqua" w:cs="Adobe Devanagari"/>
                <w:b/>
                <w:sz w:val="20"/>
                <w:szCs w:val="20"/>
              </w:rPr>
              <w:t>:</w:t>
            </w:r>
          </w:p>
        </w:tc>
        <w:tc>
          <w:tcPr>
            <w:tcW w:w="441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p>
        </w:tc>
        <w:tc>
          <w:tcPr>
            <w:tcW w:w="99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r w:rsidRPr="0098568F">
              <w:rPr>
                <w:rFonts w:ascii="Book Antiqua" w:hAnsi="Book Antiqua" w:cs="Adobe Devanagari"/>
                <w:b/>
                <w:sz w:val="20"/>
                <w:szCs w:val="20"/>
              </w:rPr>
              <w:t>Class/Div</w:t>
            </w:r>
          </w:p>
        </w:tc>
        <w:tc>
          <w:tcPr>
            <w:tcW w:w="3712" w:type="dxa"/>
            <w:vAlign w:val="center"/>
          </w:tcPr>
          <w:p w:rsidR="00310D72" w:rsidRPr="0098568F" w:rsidRDefault="00745F74" w:rsidP="00310D72">
            <w:pPr>
              <w:tabs>
                <w:tab w:val="left" w:pos="2790"/>
              </w:tabs>
              <w:autoSpaceDE w:val="0"/>
              <w:autoSpaceDN w:val="0"/>
              <w:adjustRightInd w:val="0"/>
              <w:rPr>
                <w:rFonts w:ascii="Book Antiqua" w:hAnsi="Book Antiqua" w:cs="Adobe Devanagari"/>
                <w:b/>
                <w:sz w:val="20"/>
                <w:szCs w:val="20"/>
              </w:rPr>
            </w:pPr>
            <w:r>
              <w:rPr>
                <w:rFonts w:ascii="Book Antiqua" w:hAnsi="Book Antiqua" w:cs="Adobe Devanagari"/>
                <w:b/>
                <w:sz w:val="20"/>
                <w:szCs w:val="20"/>
              </w:rPr>
              <w:t>X</w:t>
            </w:r>
            <w:r w:rsidR="003A5C1E">
              <w:rPr>
                <w:rFonts w:ascii="Book Antiqua" w:hAnsi="Book Antiqua" w:cs="Adobe Devanagari"/>
                <w:b/>
                <w:sz w:val="20"/>
                <w:szCs w:val="20"/>
              </w:rPr>
              <w:t xml:space="preserve"> </w:t>
            </w:r>
            <w:r w:rsidR="00CE4862">
              <w:rPr>
                <w:rFonts w:ascii="Book Antiqua" w:hAnsi="Book Antiqua" w:cs="Adobe Devanagari"/>
                <w:b/>
                <w:sz w:val="20"/>
                <w:szCs w:val="20"/>
              </w:rPr>
              <w:t>A and B</w:t>
            </w:r>
          </w:p>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p>
        </w:tc>
      </w:tr>
    </w:tbl>
    <w:p w:rsidR="00310D72" w:rsidRPr="00473E72" w:rsidRDefault="00310D72" w:rsidP="00310D72">
      <w:pPr>
        <w:spacing w:after="0"/>
        <w:ind w:left="90" w:right="-63"/>
        <w:rPr>
          <w:rFonts w:ascii="Book Antiqua" w:hAnsi="Book Antiqua" w:cs="Times New Roman"/>
          <w:b/>
          <w:sz w:val="2"/>
          <w:szCs w:val="2"/>
        </w:rPr>
      </w:pPr>
    </w:p>
    <w:p w:rsidR="00473E72" w:rsidRDefault="006901EA" w:rsidP="00310D72">
      <w:pPr>
        <w:spacing w:after="0"/>
        <w:ind w:left="90" w:right="-63"/>
        <w:rPr>
          <w:rFonts w:ascii="Book Antiqua" w:hAnsi="Book Antiqua" w:cs="Times New Roman"/>
          <w:b/>
          <w:sz w:val="20"/>
          <w:szCs w:val="20"/>
        </w:rPr>
      </w:pPr>
      <w:r>
        <w:rPr>
          <w:rFonts w:ascii="Book Antiqua" w:hAnsi="Book Antiqua" w:cs="Times New Roman"/>
          <w:b/>
          <w:sz w:val="20"/>
          <w:szCs w:val="20"/>
        </w:rPr>
        <w:pict>
          <v:rect id="_x0000_i1025" style="width:522pt;height:2pt" o:hralign="center" o:hrstd="t" o:hrnoshade="t" o:hr="t" fillcolor="#c00000" stroked="f"/>
        </w:pict>
      </w:r>
    </w:p>
    <w:p w:rsidR="00995371" w:rsidRPr="00DC3F28" w:rsidRDefault="00995371" w:rsidP="00995371">
      <w:pPr>
        <w:pStyle w:val="ListParagraph"/>
        <w:rPr>
          <w:rFonts w:ascii="Times New Roman" w:hAnsi="Times New Roman" w:cs="Times New Roman"/>
          <w:sz w:val="24"/>
          <w:szCs w:val="24"/>
        </w:rPr>
      </w:pPr>
    </w:p>
    <w:p w:rsidR="00995371" w:rsidRPr="00F9073D" w:rsidRDefault="00F9073D" w:rsidP="00F9073D">
      <w:pPr>
        <w:pStyle w:val="ListParagraph"/>
        <w:jc w:val="center"/>
        <w:rPr>
          <w:rFonts w:ascii="Times New Roman" w:hAnsi="Times New Roman" w:cs="Times New Roman"/>
          <w:b/>
          <w:sz w:val="28"/>
          <w:szCs w:val="28"/>
          <w:u w:val="single"/>
        </w:rPr>
      </w:pPr>
      <w:r w:rsidRPr="00F9073D">
        <w:rPr>
          <w:rFonts w:ascii="Times New Roman" w:hAnsi="Times New Roman" w:cs="Times New Roman"/>
          <w:b/>
          <w:sz w:val="28"/>
          <w:szCs w:val="28"/>
          <w:u w:val="single"/>
        </w:rPr>
        <w:t>WORKSHEET-1</w:t>
      </w:r>
    </w:p>
    <w:p w:rsidR="00F9073D" w:rsidRPr="00F9073D" w:rsidRDefault="00F9073D" w:rsidP="00F9073D">
      <w:pPr>
        <w:pStyle w:val="ListParagraph"/>
        <w:jc w:val="center"/>
        <w:rPr>
          <w:rFonts w:ascii="Times New Roman" w:hAnsi="Times New Roman" w:cs="Times New Roman"/>
          <w:b/>
          <w:sz w:val="28"/>
          <w:szCs w:val="28"/>
          <w:u w:val="single"/>
        </w:rPr>
      </w:pPr>
      <w:r w:rsidRPr="00F9073D">
        <w:rPr>
          <w:rFonts w:ascii="Times New Roman" w:hAnsi="Times New Roman" w:cs="Times New Roman"/>
          <w:b/>
          <w:sz w:val="28"/>
          <w:szCs w:val="28"/>
          <w:u w:val="single"/>
        </w:rPr>
        <w:t>ELECTRICITY</w:t>
      </w:r>
    </w:p>
    <w:p w:rsidR="00F9073D" w:rsidRPr="00F9073D" w:rsidRDefault="00F9073D" w:rsidP="00F9073D">
      <w:pPr>
        <w:pStyle w:val="ListParagraph"/>
        <w:numPr>
          <w:ilvl w:val="0"/>
          <w:numId w:val="4"/>
        </w:numPr>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Name and define SI unit of resistance. Calculate the resistance of a resistor if the current flowing through it is 200mA, when the applied potential difference is 0.8V.</w:t>
      </w:r>
    </w:p>
    <w:p w:rsidR="00F9073D" w:rsidRPr="00F9073D" w:rsidRDefault="00F9073D" w:rsidP="00F9073D">
      <w:pPr>
        <w:pStyle w:val="ListParagraph"/>
        <w:numPr>
          <w:ilvl w:val="0"/>
          <w:numId w:val="4"/>
        </w:numPr>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A piece of wire of resistance 6Ω is connected to battery of 12 V. Find the amount of current flowing through it. Now, the same wire is redrawn by stretching it to double its length. Find the resistance of the new (redrawn) wire.</w:t>
      </w:r>
    </w:p>
    <w:p w:rsidR="00F9073D" w:rsidRPr="00F9073D" w:rsidRDefault="00F9073D" w:rsidP="00F9073D">
      <w:pPr>
        <w:pStyle w:val="ListParagraph"/>
        <w:numPr>
          <w:ilvl w:val="0"/>
          <w:numId w:val="4"/>
        </w:numPr>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 xml:space="preserve">A wire of length L and resistance R is stretched so that the length is doubled and area of cross- section is halved. How will </w:t>
      </w:r>
      <w:proofErr w:type="spellStart"/>
      <w:r w:rsidRPr="00F9073D">
        <w:rPr>
          <w:rFonts w:ascii="Times New Roman" w:hAnsi="Times New Roman" w:cs="Times New Roman"/>
          <w:sz w:val="24"/>
          <w:szCs w:val="24"/>
        </w:rPr>
        <w:t>its</w:t>
      </w:r>
      <w:proofErr w:type="spellEnd"/>
      <w:r w:rsidRPr="00F9073D">
        <w:rPr>
          <w:rFonts w:ascii="Times New Roman" w:hAnsi="Times New Roman" w:cs="Times New Roman"/>
          <w:sz w:val="24"/>
          <w:szCs w:val="24"/>
        </w:rPr>
        <w:t xml:space="preserve">: </w:t>
      </w:r>
    </w:p>
    <w:p w:rsidR="00F9073D" w:rsidRPr="00F9073D" w:rsidRDefault="00F9073D" w:rsidP="00F9073D">
      <w:pPr>
        <w:pStyle w:val="ListParagraph"/>
        <w:numPr>
          <w:ilvl w:val="0"/>
          <w:numId w:val="5"/>
        </w:numPr>
        <w:tabs>
          <w:tab w:val="left" w:pos="1440"/>
        </w:tabs>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Resistance change?</w:t>
      </w:r>
    </w:p>
    <w:p w:rsidR="00F9073D" w:rsidRPr="00F9073D" w:rsidRDefault="00F9073D" w:rsidP="00F9073D">
      <w:pPr>
        <w:pStyle w:val="ListParagraph"/>
        <w:numPr>
          <w:ilvl w:val="0"/>
          <w:numId w:val="5"/>
        </w:numPr>
        <w:tabs>
          <w:tab w:val="left" w:pos="1440"/>
        </w:tabs>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Resistivity change?</w:t>
      </w:r>
    </w:p>
    <w:p w:rsidR="00F9073D" w:rsidRPr="00F9073D" w:rsidRDefault="00F9073D" w:rsidP="00F9073D">
      <w:pPr>
        <w:pStyle w:val="ListParagraph"/>
        <w:numPr>
          <w:ilvl w:val="0"/>
          <w:numId w:val="4"/>
        </w:numPr>
        <w:tabs>
          <w:tab w:val="left" w:pos="1440"/>
        </w:tabs>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A nichrome wire has a resistance of 10 Ω. Find the resistance of another nichrome wire, whose length is three times and area of cross- section four times the first wire.</w:t>
      </w:r>
    </w:p>
    <w:p w:rsidR="00F9073D" w:rsidRPr="00F9073D" w:rsidRDefault="00F9073D" w:rsidP="00F9073D">
      <w:pPr>
        <w:pStyle w:val="ListParagraph"/>
        <w:numPr>
          <w:ilvl w:val="0"/>
          <w:numId w:val="4"/>
        </w:numPr>
        <w:tabs>
          <w:tab w:val="left" w:pos="1440"/>
        </w:tabs>
        <w:spacing w:before="120" w:after="120" w:line="360" w:lineRule="auto"/>
        <w:jc w:val="both"/>
        <w:rPr>
          <w:rFonts w:ascii="Times New Roman" w:hAnsi="Times New Roman" w:cs="Times New Roman"/>
          <w:sz w:val="24"/>
          <w:szCs w:val="24"/>
        </w:rPr>
      </w:pPr>
      <w:r w:rsidRPr="00F9073D">
        <w:rPr>
          <w:rFonts w:ascii="Times New Roman" w:hAnsi="Times New Roman" w:cs="Times New Roman"/>
          <w:sz w:val="24"/>
          <w:szCs w:val="24"/>
        </w:rPr>
        <w:t xml:space="preserve">Draw the nature of V-I graph for a nichrome wire. (V- Potential difference, I – </w:t>
      </w:r>
      <w:proofErr w:type="gramStart"/>
      <w:r w:rsidRPr="00F9073D">
        <w:rPr>
          <w:rFonts w:ascii="Times New Roman" w:hAnsi="Times New Roman" w:cs="Times New Roman"/>
          <w:sz w:val="24"/>
          <w:szCs w:val="24"/>
        </w:rPr>
        <w:t>Current)A</w:t>
      </w:r>
      <w:proofErr w:type="gramEnd"/>
      <w:r w:rsidRPr="00F9073D">
        <w:rPr>
          <w:rFonts w:ascii="Times New Roman" w:hAnsi="Times New Roman" w:cs="Times New Roman"/>
          <w:sz w:val="24"/>
          <w:szCs w:val="24"/>
        </w:rPr>
        <w:t xml:space="preserve"> metallic wire of 625 mm length offers a 4Ω resistance. If the resistivity of the metal is 4.8 x 10</w:t>
      </w:r>
      <w:r w:rsidRPr="00F9073D">
        <w:rPr>
          <w:rFonts w:ascii="Times New Roman" w:hAnsi="Times New Roman" w:cs="Times New Roman"/>
          <w:sz w:val="24"/>
          <w:szCs w:val="24"/>
          <w:vertAlign w:val="superscript"/>
        </w:rPr>
        <w:t>-7</w:t>
      </w:r>
      <w:r w:rsidRPr="00F9073D">
        <w:rPr>
          <w:rFonts w:ascii="Times New Roman" w:hAnsi="Times New Roman" w:cs="Times New Roman"/>
          <w:sz w:val="24"/>
          <w:szCs w:val="24"/>
        </w:rPr>
        <w:t xml:space="preserve"> ohm- meter, then calculate the area of cross – section of the wire.</w:t>
      </w:r>
    </w:p>
    <w:p w:rsidR="00F9073D" w:rsidRDefault="00F9073D" w:rsidP="00F9073D">
      <w:pPr>
        <w:pStyle w:val="ListParagraph"/>
        <w:spacing w:before="120" w:after="120" w:line="360" w:lineRule="auto"/>
        <w:jc w:val="both"/>
      </w:pPr>
    </w:p>
    <w:p w:rsidR="00F9073D" w:rsidRPr="00DC3F28" w:rsidRDefault="00F9073D" w:rsidP="00995371">
      <w:pPr>
        <w:pStyle w:val="ListParagraph"/>
        <w:rPr>
          <w:rFonts w:ascii="Times New Roman" w:hAnsi="Times New Roman" w:cs="Times New Roman"/>
          <w:sz w:val="24"/>
          <w:szCs w:val="24"/>
        </w:rPr>
      </w:pPr>
    </w:p>
    <w:sectPr w:rsidR="00F9073D" w:rsidRPr="00DC3F28" w:rsidSect="00473E72">
      <w:pgSz w:w="11907" w:h="16839" w:code="9"/>
      <w:pgMar w:top="540" w:right="720" w:bottom="9" w:left="72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dobe Devanagari">
    <w:panose1 w:val="00000000000000000000"/>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3230"/>
    <w:multiLevelType w:val="hybridMultilevel"/>
    <w:tmpl w:val="029086BE"/>
    <w:lvl w:ilvl="0" w:tplc="24A08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30DC6"/>
    <w:multiLevelType w:val="hybridMultilevel"/>
    <w:tmpl w:val="6E368A24"/>
    <w:lvl w:ilvl="0" w:tplc="A330FB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2720B8"/>
    <w:multiLevelType w:val="hybridMultilevel"/>
    <w:tmpl w:val="9476FEA0"/>
    <w:lvl w:ilvl="0" w:tplc="0D527E06">
      <w:start w:val="1"/>
      <w:numFmt w:val="upperLetter"/>
      <w:lvlText w:val="%1)"/>
      <w:lvlJc w:val="left"/>
      <w:pPr>
        <w:ind w:left="1128" w:hanging="360"/>
      </w:pPr>
      <w:rPr>
        <w:rFonts w:hint="default"/>
        <w:vertAlign w:val="baseline"/>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15:restartNumberingAfterBreak="0">
    <w:nsid w:val="5D33379E"/>
    <w:multiLevelType w:val="hybridMultilevel"/>
    <w:tmpl w:val="E50EF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8179D"/>
    <w:multiLevelType w:val="hybridMultilevel"/>
    <w:tmpl w:val="32D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CFC"/>
    <w:rsid w:val="00002E1B"/>
    <w:rsid w:val="00004938"/>
    <w:rsid w:val="000215CE"/>
    <w:rsid w:val="00023530"/>
    <w:rsid w:val="000269F6"/>
    <w:rsid w:val="00042596"/>
    <w:rsid w:val="0004711F"/>
    <w:rsid w:val="0004733D"/>
    <w:rsid w:val="000661B6"/>
    <w:rsid w:val="00075709"/>
    <w:rsid w:val="0009083D"/>
    <w:rsid w:val="000A04E8"/>
    <w:rsid w:val="000B362D"/>
    <w:rsid w:val="000B4EBA"/>
    <w:rsid w:val="000B7069"/>
    <w:rsid w:val="000C19AC"/>
    <w:rsid w:val="000E2FD9"/>
    <w:rsid w:val="00110854"/>
    <w:rsid w:val="00112E65"/>
    <w:rsid w:val="00121C3A"/>
    <w:rsid w:val="0012311B"/>
    <w:rsid w:val="00124009"/>
    <w:rsid w:val="00132DDA"/>
    <w:rsid w:val="00136ED3"/>
    <w:rsid w:val="001432DA"/>
    <w:rsid w:val="00143930"/>
    <w:rsid w:val="0015179D"/>
    <w:rsid w:val="001546E2"/>
    <w:rsid w:val="00155172"/>
    <w:rsid w:val="00156AEC"/>
    <w:rsid w:val="00162FE7"/>
    <w:rsid w:val="001672B2"/>
    <w:rsid w:val="00173A17"/>
    <w:rsid w:val="00174317"/>
    <w:rsid w:val="001A29E3"/>
    <w:rsid w:val="001B1438"/>
    <w:rsid w:val="001C23A7"/>
    <w:rsid w:val="001C79EA"/>
    <w:rsid w:val="001D126A"/>
    <w:rsid w:val="001D42E5"/>
    <w:rsid w:val="001E2CFC"/>
    <w:rsid w:val="001F15B3"/>
    <w:rsid w:val="00201866"/>
    <w:rsid w:val="00204D49"/>
    <w:rsid w:val="00221785"/>
    <w:rsid w:val="0023117F"/>
    <w:rsid w:val="002319D7"/>
    <w:rsid w:val="00235923"/>
    <w:rsid w:val="0025118B"/>
    <w:rsid w:val="002A49EE"/>
    <w:rsid w:val="002B2C6F"/>
    <w:rsid w:val="002B527B"/>
    <w:rsid w:val="002C13E6"/>
    <w:rsid w:val="002D2BF7"/>
    <w:rsid w:val="002D3839"/>
    <w:rsid w:val="002E12AB"/>
    <w:rsid w:val="002F3C77"/>
    <w:rsid w:val="002F743B"/>
    <w:rsid w:val="00304C17"/>
    <w:rsid w:val="003075AE"/>
    <w:rsid w:val="00310D72"/>
    <w:rsid w:val="00324277"/>
    <w:rsid w:val="00330F0A"/>
    <w:rsid w:val="00341ABA"/>
    <w:rsid w:val="00350438"/>
    <w:rsid w:val="00352470"/>
    <w:rsid w:val="00352C1B"/>
    <w:rsid w:val="00363F09"/>
    <w:rsid w:val="0037044A"/>
    <w:rsid w:val="00390317"/>
    <w:rsid w:val="003930A4"/>
    <w:rsid w:val="003A30C3"/>
    <w:rsid w:val="003A365F"/>
    <w:rsid w:val="003A5C1E"/>
    <w:rsid w:val="003B64EE"/>
    <w:rsid w:val="003C1E37"/>
    <w:rsid w:val="003E3B10"/>
    <w:rsid w:val="003F019C"/>
    <w:rsid w:val="003F1F83"/>
    <w:rsid w:val="00415489"/>
    <w:rsid w:val="00417BF7"/>
    <w:rsid w:val="00420684"/>
    <w:rsid w:val="00421CED"/>
    <w:rsid w:val="00434A03"/>
    <w:rsid w:val="00437840"/>
    <w:rsid w:val="00443D10"/>
    <w:rsid w:val="00446F4B"/>
    <w:rsid w:val="00446FE1"/>
    <w:rsid w:val="004541E2"/>
    <w:rsid w:val="00462ED5"/>
    <w:rsid w:val="00463AF0"/>
    <w:rsid w:val="00465323"/>
    <w:rsid w:val="00471A50"/>
    <w:rsid w:val="00473E72"/>
    <w:rsid w:val="004842B9"/>
    <w:rsid w:val="00490BDD"/>
    <w:rsid w:val="004A51D1"/>
    <w:rsid w:val="004B5B01"/>
    <w:rsid w:val="004C1148"/>
    <w:rsid w:val="004C547A"/>
    <w:rsid w:val="004D7A5A"/>
    <w:rsid w:val="004F0AF0"/>
    <w:rsid w:val="005013F7"/>
    <w:rsid w:val="005014CA"/>
    <w:rsid w:val="00505B28"/>
    <w:rsid w:val="00507B58"/>
    <w:rsid w:val="0051582D"/>
    <w:rsid w:val="00525BB1"/>
    <w:rsid w:val="005451D1"/>
    <w:rsid w:val="00553479"/>
    <w:rsid w:val="0058038A"/>
    <w:rsid w:val="00580ECC"/>
    <w:rsid w:val="00582850"/>
    <w:rsid w:val="005852F2"/>
    <w:rsid w:val="00593586"/>
    <w:rsid w:val="00595EA5"/>
    <w:rsid w:val="005B5A3F"/>
    <w:rsid w:val="005B6498"/>
    <w:rsid w:val="005B6FFB"/>
    <w:rsid w:val="005B7D3C"/>
    <w:rsid w:val="005C099A"/>
    <w:rsid w:val="005C0F27"/>
    <w:rsid w:val="005C22DA"/>
    <w:rsid w:val="005C68C1"/>
    <w:rsid w:val="005C7283"/>
    <w:rsid w:val="005D15DF"/>
    <w:rsid w:val="005D3DC4"/>
    <w:rsid w:val="005D59CD"/>
    <w:rsid w:val="005D6AC8"/>
    <w:rsid w:val="005E2911"/>
    <w:rsid w:val="005E291B"/>
    <w:rsid w:val="005E6BFD"/>
    <w:rsid w:val="005F27A2"/>
    <w:rsid w:val="005F27A4"/>
    <w:rsid w:val="005F53EC"/>
    <w:rsid w:val="00600FEE"/>
    <w:rsid w:val="00614F28"/>
    <w:rsid w:val="006168C8"/>
    <w:rsid w:val="0066018E"/>
    <w:rsid w:val="0067052E"/>
    <w:rsid w:val="006901EA"/>
    <w:rsid w:val="006B2213"/>
    <w:rsid w:val="006B69AF"/>
    <w:rsid w:val="006B71E5"/>
    <w:rsid w:val="006D7064"/>
    <w:rsid w:val="006E5653"/>
    <w:rsid w:val="006F3A55"/>
    <w:rsid w:val="0070190E"/>
    <w:rsid w:val="00702757"/>
    <w:rsid w:val="00724882"/>
    <w:rsid w:val="00734D52"/>
    <w:rsid w:val="00737791"/>
    <w:rsid w:val="0074170F"/>
    <w:rsid w:val="00745F74"/>
    <w:rsid w:val="007553DB"/>
    <w:rsid w:val="00761556"/>
    <w:rsid w:val="007623B4"/>
    <w:rsid w:val="00766365"/>
    <w:rsid w:val="00767AAC"/>
    <w:rsid w:val="00774E9C"/>
    <w:rsid w:val="007839E8"/>
    <w:rsid w:val="00791A27"/>
    <w:rsid w:val="007929F7"/>
    <w:rsid w:val="00792B7A"/>
    <w:rsid w:val="007972D8"/>
    <w:rsid w:val="007A4640"/>
    <w:rsid w:val="007A71F0"/>
    <w:rsid w:val="007B0D1E"/>
    <w:rsid w:val="007B2357"/>
    <w:rsid w:val="007B3F42"/>
    <w:rsid w:val="007C761F"/>
    <w:rsid w:val="007D3D6F"/>
    <w:rsid w:val="007D6F26"/>
    <w:rsid w:val="007E6EE7"/>
    <w:rsid w:val="007F57C3"/>
    <w:rsid w:val="007F6BCD"/>
    <w:rsid w:val="008041DA"/>
    <w:rsid w:val="00813EA8"/>
    <w:rsid w:val="00814A03"/>
    <w:rsid w:val="008243F9"/>
    <w:rsid w:val="008278BD"/>
    <w:rsid w:val="0083378E"/>
    <w:rsid w:val="00841D5F"/>
    <w:rsid w:val="00843AA8"/>
    <w:rsid w:val="0085662D"/>
    <w:rsid w:val="0087709D"/>
    <w:rsid w:val="008802E3"/>
    <w:rsid w:val="00881DF7"/>
    <w:rsid w:val="00885E56"/>
    <w:rsid w:val="00887E75"/>
    <w:rsid w:val="00892557"/>
    <w:rsid w:val="008925C9"/>
    <w:rsid w:val="00894B0F"/>
    <w:rsid w:val="008A184E"/>
    <w:rsid w:val="008B3A43"/>
    <w:rsid w:val="008C1AEC"/>
    <w:rsid w:val="008C3697"/>
    <w:rsid w:val="008D2986"/>
    <w:rsid w:val="008D44AE"/>
    <w:rsid w:val="008E56B7"/>
    <w:rsid w:val="008F2799"/>
    <w:rsid w:val="008F5007"/>
    <w:rsid w:val="00907EC2"/>
    <w:rsid w:val="00915A69"/>
    <w:rsid w:val="00916FD6"/>
    <w:rsid w:val="00921EAB"/>
    <w:rsid w:val="009271E6"/>
    <w:rsid w:val="00933B87"/>
    <w:rsid w:val="00935B20"/>
    <w:rsid w:val="009504A6"/>
    <w:rsid w:val="00953C20"/>
    <w:rsid w:val="00956188"/>
    <w:rsid w:val="00957B9C"/>
    <w:rsid w:val="009658D4"/>
    <w:rsid w:val="0098568F"/>
    <w:rsid w:val="00995371"/>
    <w:rsid w:val="009A5BCB"/>
    <w:rsid w:val="009A6328"/>
    <w:rsid w:val="009B5669"/>
    <w:rsid w:val="009B6C6E"/>
    <w:rsid w:val="009D4EDC"/>
    <w:rsid w:val="009E11E9"/>
    <w:rsid w:val="009E2965"/>
    <w:rsid w:val="009E49DC"/>
    <w:rsid w:val="009E7B1C"/>
    <w:rsid w:val="009F2370"/>
    <w:rsid w:val="009F655F"/>
    <w:rsid w:val="00A034A7"/>
    <w:rsid w:val="00A137C6"/>
    <w:rsid w:val="00A26513"/>
    <w:rsid w:val="00A27971"/>
    <w:rsid w:val="00A44604"/>
    <w:rsid w:val="00A45BA0"/>
    <w:rsid w:val="00A50292"/>
    <w:rsid w:val="00A503BA"/>
    <w:rsid w:val="00A5097A"/>
    <w:rsid w:val="00A5679A"/>
    <w:rsid w:val="00A63599"/>
    <w:rsid w:val="00A63E68"/>
    <w:rsid w:val="00A72348"/>
    <w:rsid w:val="00A91D0A"/>
    <w:rsid w:val="00A94E37"/>
    <w:rsid w:val="00AA16AF"/>
    <w:rsid w:val="00AB1A81"/>
    <w:rsid w:val="00AB463A"/>
    <w:rsid w:val="00AB73E0"/>
    <w:rsid w:val="00AC159C"/>
    <w:rsid w:val="00AD1295"/>
    <w:rsid w:val="00AE253D"/>
    <w:rsid w:val="00AE2F25"/>
    <w:rsid w:val="00B07643"/>
    <w:rsid w:val="00B1477E"/>
    <w:rsid w:val="00B15CEA"/>
    <w:rsid w:val="00B24018"/>
    <w:rsid w:val="00B33F88"/>
    <w:rsid w:val="00B45A46"/>
    <w:rsid w:val="00B54AF1"/>
    <w:rsid w:val="00B552DF"/>
    <w:rsid w:val="00B61B32"/>
    <w:rsid w:val="00B62004"/>
    <w:rsid w:val="00B6343B"/>
    <w:rsid w:val="00B76A27"/>
    <w:rsid w:val="00BA25ED"/>
    <w:rsid w:val="00BA2E12"/>
    <w:rsid w:val="00BA6463"/>
    <w:rsid w:val="00BB257D"/>
    <w:rsid w:val="00BB7D72"/>
    <w:rsid w:val="00BE0845"/>
    <w:rsid w:val="00BF1746"/>
    <w:rsid w:val="00BF19D6"/>
    <w:rsid w:val="00BF20D0"/>
    <w:rsid w:val="00BF7489"/>
    <w:rsid w:val="00BF7663"/>
    <w:rsid w:val="00C05F2F"/>
    <w:rsid w:val="00C071AE"/>
    <w:rsid w:val="00C1678F"/>
    <w:rsid w:val="00C23229"/>
    <w:rsid w:val="00C300FB"/>
    <w:rsid w:val="00C32E4C"/>
    <w:rsid w:val="00C33CA5"/>
    <w:rsid w:val="00C34EE6"/>
    <w:rsid w:val="00C36BD2"/>
    <w:rsid w:val="00C460EC"/>
    <w:rsid w:val="00C4689C"/>
    <w:rsid w:val="00C54CBE"/>
    <w:rsid w:val="00C57E00"/>
    <w:rsid w:val="00C61D68"/>
    <w:rsid w:val="00C65153"/>
    <w:rsid w:val="00C67C48"/>
    <w:rsid w:val="00C735A2"/>
    <w:rsid w:val="00C76068"/>
    <w:rsid w:val="00C76627"/>
    <w:rsid w:val="00C77B1D"/>
    <w:rsid w:val="00C873DA"/>
    <w:rsid w:val="00C90B41"/>
    <w:rsid w:val="00C92CF4"/>
    <w:rsid w:val="00C945DC"/>
    <w:rsid w:val="00C95908"/>
    <w:rsid w:val="00CA71BA"/>
    <w:rsid w:val="00CB2877"/>
    <w:rsid w:val="00CE4862"/>
    <w:rsid w:val="00CE4B0C"/>
    <w:rsid w:val="00CF1DB3"/>
    <w:rsid w:val="00CF7419"/>
    <w:rsid w:val="00D03073"/>
    <w:rsid w:val="00D04B16"/>
    <w:rsid w:val="00D07793"/>
    <w:rsid w:val="00D4342C"/>
    <w:rsid w:val="00D51DA2"/>
    <w:rsid w:val="00D71703"/>
    <w:rsid w:val="00D7785D"/>
    <w:rsid w:val="00D81608"/>
    <w:rsid w:val="00D96F6D"/>
    <w:rsid w:val="00DB2FBA"/>
    <w:rsid w:val="00DB6416"/>
    <w:rsid w:val="00DD5829"/>
    <w:rsid w:val="00DD64D7"/>
    <w:rsid w:val="00DD78C5"/>
    <w:rsid w:val="00DE5E70"/>
    <w:rsid w:val="00DF5F89"/>
    <w:rsid w:val="00E20128"/>
    <w:rsid w:val="00E27755"/>
    <w:rsid w:val="00E31875"/>
    <w:rsid w:val="00E42956"/>
    <w:rsid w:val="00E47743"/>
    <w:rsid w:val="00E50EDE"/>
    <w:rsid w:val="00E53D61"/>
    <w:rsid w:val="00E56E48"/>
    <w:rsid w:val="00E57679"/>
    <w:rsid w:val="00E6256C"/>
    <w:rsid w:val="00E72143"/>
    <w:rsid w:val="00E745A3"/>
    <w:rsid w:val="00E82C95"/>
    <w:rsid w:val="00E84CEF"/>
    <w:rsid w:val="00E94BAA"/>
    <w:rsid w:val="00EA0518"/>
    <w:rsid w:val="00EA23AF"/>
    <w:rsid w:val="00EA50E9"/>
    <w:rsid w:val="00EB79F5"/>
    <w:rsid w:val="00EC0AE6"/>
    <w:rsid w:val="00ED53D5"/>
    <w:rsid w:val="00EF0136"/>
    <w:rsid w:val="00EF55B1"/>
    <w:rsid w:val="00F40BE3"/>
    <w:rsid w:val="00F45828"/>
    <w:rsid w:val="00F530EA"/>
    <w:rsid w:val="00F5340D"/>
    <w:rsid w:val="00F54784"/>
    <w:rsid w:val="00F55D6F"/>
    <w:rsid w:val="00F64DEF"/>
    <w:rsid w:val="00F8330C"/>
    <w:rsid w:val="00F8373F"/>
    <w:rsid w:val="00F9073D"/>
    <w:rsid w:val="00FB3A9D"/>
    <w:rsid w:val="00FB4FD5"/>
    <w:rsid w:val="00FB5379"/>
    <w:rsid w:val="00FB698C"/>
    <w:rsid w:val="00FB6D61"/>
    <w:rsid w:val="00FC0620"/>
    <w:rsid w:val="00FC2F52"/>
    <w:rsid w:val="00FD7C8B"/>
    <w:rsid w:val="00FE36C7"/>
    <w:rsid w:val="00FE3B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0A24"/>
  <w15:docId w15:val="{590550C9-3B9E-411F-BF6F-47A966BB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CFC"/>
  </w:style>
  <w:style w:type="paragraph" w:styleId="Heading1">
    <w:name w:val="heading 1"/>
    <w:basedOn w:val="Normal"/>
    <w:next w:val="Normal"/>
    <w:link w:val="Heading1Char"/>
    <w:uiPriority w:val="9"/>
    <w:qFormat/>
    <w:rsid w:val="004B5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C06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FC"/>
    <w:pPr>
      <w:ind w:left="720"/>
      <w:contextualSpacing/>
    </w:pPr>
  </w:style>
  <w:style w:type="paragraph" w:styleId="BalloonText">
    <w:name w:val="Balloon Text"/>
    <w:basedOn w:val="Normal"/>
    <w:link w:val="BalloonTextChar"/>
    <w:uiPriority w:val="99"/>
    <w:semiHidden/>
    <w:unhideWhenUsed/>
    <w:rsid w:val="001E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CFC"/>
    <w:rPr>
      <w:rFonts w:ascii="Tahoma" w:hAnsi="Tahoma" w:cs="Tahoma"/>
      <w:sz w:val="16"/>
      <w:szCs w:val="16"/>
    </w:rPr>
  </w:style>
  <w:style w:type="paragraph" w:customStyle="1" w:styleId="FrameContents">
    <w:name w:val="Frame Contents"/>
    <w:basedOn w:val="Normal"/>
    <w:rsid w:val="005D15DF"/>
    <w:pPr>
      <w:suppressAutoHyphens/>
    </w:pPr>
    <w:rPr>
      <w:rFonts w:ascii="Calibri" w:eastAsia="Calibri" w:hAnsi="Calibri" w:cs="Times New Roman"/>
      <w:color w:val="00000A"/>
    </w:rPr>
  </w:style>
  <w:style w:type="paragraph" w:styleId="BodyText">
    <w:name w:val="Body Text"/>
    <w:basedOn w:val="Normal"/>
    <w:link w:val="BodyTextChar"/>
    <w:uiPriority w:val="1"/>
    <w:qFormat/>
    <w:rsid w:val="00075709"/>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075709"/>
    <w:rPr>
      <w:rFonts w:ascii="Verdana" w:eastAsia="Verdana" w:hAnsi="Verdana" w:cs="Verdana"/>
      <w:sz w:val="18"/>
      <w:szCs w:val="18"/>
    </w:rPr>
  </w:style>
  <w:style w:type="character" w:styleId="Hyperlink">
    <w:name w:val="Hyperlink"/>
    <w:basedOn w:val="DefaultParagraphFont"/>
    <w:uiPriority w:val="99"/>
    <w:unhideWhenUsed/>
    <w:rsid w:val="00A27971"/>
    <w:rPr>
      <w:color w:val="0000FF" w:themeColor="hyperlink"/>
      <w:u w:val="single"/>
    </w:rPr>
  </w:style>
  <w:style w:type="paragraph" w:styleId="NoSpacing">
    <w:name w:val="No Spacing"/>
    <w:link w:val="NoSpacingChar"/>
    <w:uiPriority w:val="1"/>
    <w:qFormat/>
    <w:rsid w:val="00A27971"/>
    <w:pPr>
      <w:spacing w:after="0" w:line="240" w:lineRule="auto"/>
    </w:pPr>
  </w:style>
  <w:style w:type="character" w:customStyle="1" w:styleId="NoSpacingChar">
    <w:name w:val="No Spacing Char"/>
    <w:basedOn w:val="DefaultParagraphFont"/>
    <w:link w:val="NoSpacing"/>
    <w:uiPriority w:val="1"/>
    <w:rsid w:val="00A27971"/>
  </w:style>
  <w:style w:type="table" w:styleId="TableGrid">
    <w:name w:val="Table Grid"/>
    <w:basedOn w:val="TableNormal"/>
    <w:uiPriority w:val="39"/>
    <w:rsid w:val="00AB1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2F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B5B0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43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6F3A55"/>
    <w:rPr>
      <w:rFonts w:ascii="Arial" w:eastAsia="Arial" w:hAnsi="Arial" w:cs="Arial"/>
      <w:shd w:val="clear" w:color="auto" w:fill="FFFFFF"/>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sid w:val="006F3A55"/>
    <w:rPr>
      <w:rFonts w:ascii="Arial" w:eastAsia="Arial" w:hAnsi="Arial" w:cs="Arial"/>
      <w:b/>
      <w:bCs/>
      <w:sz w:val="23"/>
      <w:szCs w:val="23"/>
      <w:shd w:val="clear" w:color="auto" w:fill="FFFFFF"/>
    </w:rPr>
  </w:style>
  <w:style w:type="character" w:customStyle="1" w:styleId="MSGENFONTSTYLENAMETEMPLATEROLELEVELMSGENFONTSTYLENAMEBYROLEHEADING1">
    <w:name w:val="MSG_EN_FONT_STYLE_NAME_TEMPLATE_ROLE_LEVEL MSG_EN_FONT_STYLE_NAME_BY_ROLE_HEADING 1_"/>
    <w:basedOn w:val="DefaultParagraphFont"/>
    <w:rsid w:val="006F3A55"/>
    <w:rPr>
      <w:rFonts w:ascii="Arial" w:eastAsia="Arial" w:hAnsi="Arial" w:cs="Arial"/>
      <w:b/>
      <w:bCs/>
      <w:i w:val="0"/>
      <w:iCs w:val="0"/>
      <w:smallCaps w:val="0"/>
      <w:strike w:val="0"/>
      <w:sz w:val="26"/>
      <w:szCs w:val="26"/>
      <w:u w:val="none"/>
    </w:rPr>
  </w:style>
  <w:style w:type="character" w:customStyle="1" w:styleId="MSGENFONTSTYLENAMETEMPLATEROLELEVELMSGENFONTSTYLENAMEBYROLEHEADING10">
    <w:name w:val="MSG_EN_FONT_STYLE_NAME_TEMPLATE_ROLE_LEVEL MSG_EN_FONT_STYLE_NAME_BY_ROLE_HEADING 1"/>
    <w:basedOn w:val="MSGENFONTSTYLENAMETEMPLATEROLELEVELMSGENFONTSTYLENAMEBYROLEHEADING1"/>
    <w:rsid w:val="006F3A55"/>
    <w:rPr>
      <w:rFonts w:ascii="Arial" w:eastAsia="Arial" w:hAnsi="Arial" w:cs="Arial"/>
      <w:b/>
      <w:bCs/>
      <w:i w:val="0"/>
      <w:iCs w:val="0"/>
      <w:smallCaps w:val="0"/>
      <w:strike w:val="0"/>
      <w:color w:val="000000"/>
      <w:spacing w:val="0"/>
      <w:w w:val="100"/>
      <w:position w:val="0"/>
      <w:sz w:val="26"/>
      <w:szCs w:val="26"/>
      <w:u w:val="single"/>
      <w:lang w:val="en-US" w:eastAsia="en-US" w:bidi="en-US"/>
    </w:rPr>
  </w:style>
  <w:style w:type="character" w:customStyle="1" w:styleId="MSGENFONTSTYLENAMETEMPLATEROLENUMBERMSGENFONTSTYLENAMEBYROLETEXT2MSGENFONTSTYLEMODIFERSIZE115">
    <w:name w:val="MSG_EN_FONT_STYLE_NAME_TEMPLATE_ROLE_NUMBER MSG_EN_FONT_STYLE_NAME_BY_ROLE_TEXT 2 + MSG_EN_FONT_STYLE_MODIFER_SIZE 11.5"/>
    <w:aliases w:val="MSG_EN_FONT_STYLE_MODIFER_BOLD"/>
    <w:basedOn w:val="MSGENFONTSTYLENAMETEMPLATEROLENUMBERMSGENFONTSTYLENAMEBYROLETEXT2"/>
    <w:rsid w:val="006F3A55"/>
    <w:rPr>
      <w:rFonts w:ascii="Arial" w:eastAsia="Arial" w:hAnsi="Arial" w:cs="Arial"/>
      <w:b/>
      <w:bCs/>
      <w:color w:val="000000"/>
      <w:spacing w:val="0"/>
      <w:w w:val="100"/>
      <w:position w:val="0"/>
      <w:sz w:val="23"/>
      <w:szCs w:val="23"/>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6F3A55"/>
    <w:pPr>
      <w:widowControl w:val="0"/>
      <w:shd w:val="clear" w:color="auto" w:fill="FFFFFF"/>
      <w:spacing w:after="0" w:line="246" w:lineRule="exact"/>
    </w:pPr>
    <w:rPr>
      <w:rFonts w:ascii="Arial" w:eastAsia="Arial" w:hAnsi="Arial" w:cs="Arial"/>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rsid w:val="006F3A55"/>
    <w:pPr>
      <w:widowControl w:val="0"/>
      <w:shd w:val="clear" w:color="auto" w:fill="FFFFFF"/>
      <w:spacing w:after="0" w:line="256" w:lineRule="exact"/>
    </w:pPr>
    <w:rPr>
      <w:rFonts w:ascii="Arial" w:eastAsia="Arial" w:hAnsi="Arial" w:cs="Arial"/>
      <w:b/>
      <w:bCs/>
      <w:sz w:val="23"/>
      <w:szCs w:val="23"/>
    </w:rPr>
  </w:style>
  <w:style w:type="character" w:customStyle="1" w:styleId="MSGENFONTSTYLENAMETEMPLATEROLELEVELMSGENFONTSTYLENAMEBYROLEHEADING2">
    <w:name w:val="MSG_EN_FONT_STYLE_NAME_TEMPLATE_ROLE_LEVEL MSG_EN_FONT_STYLE_NAME_BY_ROLE_HEADING 2"/>
    <w:basedOn w:val="DefaultParagraphFont"/>
    <w:rsid w:val="005F27A2"/>
    <w:rPr>
      <w:rFonts w:ascii="Arial" w:eastAsia="Arial" w:hAnsi="Arial" w:cs="Arial"/>
      <w:b/>
      <w:bCs/>
      <w:i w:val="0"/>
      <w:iCs w:val="0"/>
      <w:smallCaps w:val="0"/>
      <w:strike w:val="0"/>
      <w:color w:val="000000"/>
      <w:spacing w:val="0"/>
      <w:w w:val="100"/>
      <w:position w:val="0"/>
      <w:sz w:val="23"/>
      <w:szCs w:val="23"/>
      <w:u w:val="single"/>
      <w:lang w:val="en-US" w:eastAsia="en-US" w:bidi="en-US"/>
    </w:rPr>
  </w:style>
  <w:style w:type="table" w:styleId="GridTable5Dark-Accent4">
    <w:name w:val="Grid Table 5 Dark Accent 4"/>
    <w:basedOn w:val="TableNormal"/>
    <w:uiPriority w:val="50"/>
    <w:rsid w:val="00090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090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CB2877"/>
    <w:rPr>
      <w:b/>
      <w:bCs/>
    </w:rPr>
  </w:style>
  <w:style w:type="character" w:customStyle="1" w:styleId="Heading2Char">
    <w:name w:val="Heading 2 Char"/>
    <w:basedOn w:val="DefaultParagraphFont"/>
    <w:link w:val="Heading2"/>
    <w:uiPriority w:val="9"/>
    <w:semiHidden/>
    <w:rsid w:val="00FC06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35479">
      <w:bodyDiv w:val="1"/>
      <w:marLeft w:val="0"/>
      <w:marRight w:val="0"/>
      <w:marTop w:val="0"/>
      <w:marBottom w:val="0"/>
      <w:divBdr>
        <w:top w:val="none" w:sz="0" w:space="0" w:color="auto"/>
        <w:left w:val="none" w:sz="0" w:space="0" w:color="auto"/>
        <w:bottom w:val="none" w:sz="0" w:space="0" w:color="auto"/>
        <w:right w:val="none" w:sz="0" w:space="0" w:color="auto"/>
      </w:divBdr>
      <w:divsChild>
        <w:div w:id="953557141">
          <w:marLeft w:val="0"/>
          <w:marRight w:val="0"/>
          <w:marTop w:val="0"/>
          <w:marBottom w:val="0"/>
          <w:divBdr>
            <w:top w:val="none" w:sz="0" w:space="0" w:color="auto"/>
            <w:left w:val="none" w:sz="0" w:space="0" w:color="auto"/>
            <w:bottom w:val="none" w:sz="0" w:space="0" w:color="auto"/>
            <w:right w:val="none" w:sz="0" w:space="0" w:color="auto"/>
          </w:divBdr>
        </w:div>
      </w:divsChild>
    </w:div>
    <w:div w:id="441649790">
      <w:bodyDiv w:val="1"/>
      <w:marLeft w:val="0"/>
      <w:marRight w:val="0"/>
      <w:marTop w:val="0"/>
      <w:marBottom w:val="0"/>
      <w:divBdr>
        <w:top w:val="none" w:sz="0" w:space="0" w:color="auto"/>
        <w:left w:val="none" w:sz="0" w:space="0" w:color="auto"/>
        <w:bottom w:val="none" w:sz="0" w:space="0" w:color="auto"/>
        <w:right w:val="none" w:sz="0" w:space="0" w:color="auto"/>
      </w:divBdr>
    </w:div>
    <w:div w:id="565409394">
      <w:bodyDiv w:val="1"/>
      <w:marLeft w:val="0"/>
      <w:marRight w:val="0"/>
      <w:marTop w:val="0"/>
      <w:marBottom w:val="0"/>
      <w:divBdr>
        <w:top w:val="none" w:sz="0" w:space="0" w:color="auto"/>
        <w:left w:val="none" w:sz="0" w:space="0" w:color="auto"/>
        <w:bottom w:val="none" w:sz="0" w:space="0" w:color="auto"/>
        <w:right w:val="none" w:sz="0" w:space="0" w:color="auto"/>
      </w:divBdr>
    </w:div>
    <w:div w:id="815494810">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6">
          <w:marLeft w:val="-108"/>
          <w:marRight w:val="0"/>
          <w:marTop w:val="0"/>
          <w:marBottom w:val="0"/>
          <w:divBdr>
            <w:top w:val="none" w:sz="0" w:space="0" w:color="auto"/>
            <w:left w:val="none" w:sz="0" w:space="0" w:color="auto"/>
            <w:bottom w:val="none" w:sz="0" w:space="0" w:color="auto"/>
            <w:right w:val="none" w:sz="0" w:space="0" w:color="auto"/>
          </w:divBdr>
        </w:div>
      </w:divsChild>
    </w:div>
    <w:div w:id="1165513712">
      <w:bodyDiv w:val="1"/>
      <w:marLeft w:val="0"/>
      <w:marRight w:val="0"/>
      <w:marTop w:val="0"/>
      <w:marBottom w:val="0"/>
      <w:divBdr>
        <w:top w:val="none" w:sz="0" w:space="0" w:color="auto"/>
        <w:left w:val="none" w:sz="0" w:space="0" w:color="auto"/>
        <w:bottom w:val="none" w:sz="0" w:space="0" w:color="auto"/>
        <w:right w:val="none" w:sz="0" w:space="0" w:color="auto"/>
      </w:divBdr>
    </w:div>
    <w:div w:id="2051029861">
      <w:bodyDiv w:val="1"/>
      <w:marLeft w:val="0"/>
      <w:marRight w:val="0"/>
      <w:marTop w:val="0"/>
      <w:marBottom w:val="0"/>
      <w:divBdr>
        <w:top w:val="none" w:sz="0" w:space="0" w:color="auto"/>
        <w:left w:val="none" w:sz="0" w:space="0" w:color="auto"/>
        <w:bottom w:val="none" w:sz="0" w:space="0" w:color="auto"/>
        <w:right w:val="none" w:sz="0" w:space="0" w:color="auto"/>
      </w:divBdr>
      <w:divsChild>
        <w:div w:id="18251958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essharjah.com" TargetMode="Externa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dexcel@emirates.net.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0E5D4-4573-40D9-8571-D8A4C03B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cp:lastPrinted>2019-11-03T08:03:00Z</cp:lastPrinted>
  <dcterms:created xsi:type="dcterms:W3CDTF">2020-05-06T18:08:00Z</dcterms:created>
  <dcterms:modified xsi:type="dcterms:W3CDTF">2024-05-14T09:15:00Z</dcterms:modified>
</cp:coreProperties>
</file>