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2" w:type="dxa"/>
        <w:tblInd w:w="-1706" w:type="dxa"/>
        <w:tblLook w:val="04A0" w:firstRow="1" w:lastRow="0" w:firstColumn="1" w:lastColumn="0" w:noHBand="0" w:noVBand="1"/>
      </w:tblPr>
      <w:tblGrid>
        <w:gridCol w:w="11482"/>
      </w:tblGrid>
      <w:tr w:rsidR="00A6025D" w:rsidRPr="00A6025D" w14:paraId="1896B014" w14:textId="77777777" w:rsidTr="008B7AC5">
        <w:tc>
          <w:tcPr>
            <w:tcW w:w="11482" w:type="dxa"/>
            <w:tcBorders>
              <w:bottom w:val="single" w:sz="4" w:space="0" w:color="auto"/>
            </w:tcBorders>
          </w:tcPr>
          <w:p w14:paraId="51DCA444" w14:textId="257F5E8E" w:rsidR="00A6025D" w:rsidRPr="00A6025D" w:rsidRDefault="00A6025D">
            <w:pPr>
              <w:rPr>
                <w:rFonts w:ascii="Times New Roman" w:hAnsi="Times New Roman" w:cs="Times New Roman"/>
              </w:rPr>
            </w:pPr>
            <w:r w:rsidRPr="00A6025D">
              <w:rPr>
                <w:rFonts w:ascii="Times New Roman" w:hAnsi="Times New Roman" w:cs="Times New Roman"/>
              </w:rPr>
              <w:t>Algorithm: Loss control algorithms</w:t>
            </w:r>
          </w:p>
        </w:tc>
      </w:tr>
      <w:tr w:rsidR="00A6025D" w:rsidRPr="00A6025D" w14:paraId="2435716E" w14:textId="77777777" w:rsidTr="008B7AC5">
        <w:tc>
          <w:tcPr>
            <w:tcW w:w="11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5088A" w14:textId="5351305D" w:rsidR="00A6025D" w:rsidRDefault="00A60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Input</w:t>
            </w:r>
            <w:r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A6025D">
              <w:rPr>
                <w:rFonts w:hint="eastAsia"/>
              </w:rPr>
              <w:t>历史交易数据、每日历史价格、</w:t>
            </w:r>
            <w:r w:rsidR="00960CF2">
              <w:rPr>
                <w:rFonts w:hint="eastAsia"/>
              </w:rPr>
              <w:t>当</w:t>
            </w:r>
            <w:r w:rsidRPr="00A6025D">
              <w:rPr>
                <w:rFonts w:hint="eastAsia"/>
              </w:rPr>
              <w:t>日交易价格</w:t>
            </w:r>
            <w:r w:rsidR="007101EB">
              <w:rPr>
                <w:rFonts w:hint="eastAsia"/>
              </w:rPr>
              <w:t>、中周期长度</w:t>
            </w:r>
            <w:r w:rsidR="00E56E87">
              <w:rPr>
                <w:rFonts w:hint="eastAsia"/>
              </w:rPr>
              <w:t>、长周期长度</w:t>
            </w:r>
            <w:r w:rsidR="00E56E87">
              <w:rPr>
                <w:rFonts w:hint="eastAsia"/>
              </w:rPr>
              <w:t>(</w:t>
            </w:r>
            <w:r w:rsidR="00E56E87">
              <w:rPr>
                <w:rFonts w:hint="eastAsia"/>
              </w:rPr>
              <w:t>长周期是中周期的倍数关系</w:t>
            </w:r>
            <w:r w:rsidR="00E56E87">
              <w:t>)</w:t>
            </w:r>
          </w:p>
          <w:p w14:paraId="043E018E" w14:textId="64C619C1" w:rsidR="00A6025D" w:rsidRDefault="00A60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utput:</w:t>
            </w:r>
            <w:r>
              <w:rPr>
                <w:rFonts w:ascii="Times New Roman" w:hAnsi="Times New Roman" w:cs="Times New Roman" w:hint="eastAsia"/>
              </w:rPr>
              <w:t>入场出场</w:t>
            </w:r>
            <w:r w:rsidR="00E22749">
              <w:rPr>
                <w:rFonts w:ascii="Times New Roman" w:hAnsi="Times New Roman" w:cs="Times New Roman" w:hint="eastAsia"/>
              </w:rPr>
              <w:t>时机</w:t>
            </w:r>
            <w:r>
              <w:rPr>
                <w:rFonts w:ascii="Times New Roman" w:hAnsi="Times New Roman" w:cs="Times New Roman" w:hint="eastAsia"/>
              </w:rPr>
              <w:t>判断</w:t>
            </w:r>
          </w:p>
          <w:p w14:paraId="4FD1C05B" w14:textId="717E8F17" w:rsidR="00A6025D" w:rsidRPr="00D63BF5" w:rsidRDefault="007101EB" w:rsidP="00D63BF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D63BF5">
              <w:rPr>
                <w:rFonts w:ascii="Times New Roman" w:hAnsi="Times New Roman" w:cs="Times New Roman" w:hint="eastAsia"/>
              </w:rPr>
              <w:t>计算</w:t>
            </w:r>
            <w:r w:rsidR="00D63BF5">
              <w:rPr>
                <w:rFonts w:ascii="Times New Roman" w:hAnsi="Times New Roman" w:cs="Times New Roman" w:hint="eastAsia"/>
              </w:rPr>
              <w:t>每个</w:t>
            </w:r>
            <w:r w:rsidR="00D63BF5" w:rsidRPr="00D63BF5">
              <w:rPr>
                <w:rFonts w:ascii="Times New Roman" w:hAnsi="Times New Roman" w:cs="Times New Roman" w:hint="eastAsia"/>
              </w:rPr>
              <w:t>中</w:t>
            </w:r>
            <w:r w:rsidRPr="00D63BF5">
              <w:rPr>
                <w:rFonts w:ascii="Times New Roman" w:hAnsi="Times New Roman" w:cs="Times New Roman" w:hint="eastAsia"/>
              </w:rPr>
              <w:t>周期的</w:t>
            </w:r>
            <w:r w:rsidR="00D63BF5" w:rsidRPr="00D63BF5">
              <w:rPr>
                <w:rFonts w:ascii="Times New Roman" w:hAnsi="Times New Roman" w:cs="Times New Roman" w:hint="eastAsia"/>
              </w:rPr>
              <w:t>平均交易价格</w:t>
            </w:r>
          </w:p>
          <w:p w14:paraId="782266DB" w14:textId="7A55BD9E" w:rsidR="00D63BF5" w:rsidRDefault="00D63BF5" w:rsidP="00D63BF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计算每个长周期的平均交易价格</w:t>
            </w:r>
          </w:p>
          <w:p w14:paraId="401FBD94" w14:textId="4599FF98" w:rsidR="00D63BF5" w:rsidRDefault="00D63BF5" w:rsidP="00D63BF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标记每个中周期中日交易价格最高点和最低点，做对应位点的中周期涨跌幅标记。</w:t>
            </w:r>
            <w:r w:rsidR="007C4B3F">
              <w:rPr>
                <w:rFonts w:ascii="Times New Roman" w:hAnsi="Times New Roman" w:cs="Times New Roman" w:hint="eastAsia"/>
              </w:rPr>
              <w:t>(</w:t>
            </w:r>
            <w:r w:rsidR="007C4B3F">
              <w:rPr>
                <w:rFonts w:ascii="Times New Roman" w:hAnsi="Times New Roman" w:cs="Times New Roman" w:hint="eastAsia"/>
              </w:rPr>
              <w:t>标记自第二个中周期起</w:t>
            </w:r>
            <w:r w:rsidR="007C4B3F">
              <w:rPr>
                <w:rFonts w:ascii="Times New Roman" w:hAnsi="Times New Roman" w:cs="Times New Roman"/>
              </w:rPr>
              <w:t>)</w:t>
            </w:r>
          </w:p>
          <w:p w14:paraId="35E03152" w14:textId="77777777" w:rsidR="00D63BF5" w:rsidRDefault="00D63BF5" w:rsidP="00D63BF5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最高点与最低点同时被标记为涨幅或同时被标记为跌幅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14:paraId="63678F46" w14:textId="77777777" w:rsidR="00D63BF5" w:rsidRDefault="00D63BF5" w:rsidP="00D63BF5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标记该中周期为涨幅或跌幅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与标记点的标记趋势相同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EF7BD23" w14:textId="77777777" w:rsidR="00D63BF5" w:rsidRDefault="00D63BF5" w:rsidP="00D63BF5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elif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最高的与最低点为不同标记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14:paraId="63778A95" w14:textId="77777777" w:rsidR="00D63BF5" w:rsidRDefault="00D63BF5" w:rsidP="00D63BF5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标记该中周期</w:t>
            </w:r>
            <w:r>
              <w:rPr>
                <w:rFonts w:ascii="Times New Roman" w:hAnsi="Times New Roman" w:cs="Times New Roman" w:hint="eastAsia"/>
              </w:rPr>
              <w:t>趋势不定</w:t>
            </w:r>
          </w:p>
          <w:p w14:paraId="0979C4C4" w14:textId="62A01777" w:rsidR="007C4B3F" w:rsidRDefault="007C4B3F" w:rsidP="007C4B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i in (</w:t>
            </w:r>
            <w:r w:rsidR="00E26229">
              <w:rPr>
                <w:rFonts w:ascii="Times New Roman" w:hAnsi="Times New Roman" w:cs="Times New Roman" w:hint="eastAsia"/>
              </w:rPr>
              <w:t>第一个</w:t>
            </w:r>
            <w:r>
              <w:rPr>
                <w:rFonts w:ascii="Times New Roman" w:hAnsi="Times New Roman" w:cs="Times New Roman" w:hint="eastAsia"/>
              </w:rPr>
              <w:t>长周期</w:t>
            </w:r>
            <w:r w:rsidR="00E26229">
              <w:rPr>
                <w:rFonts w:ascii="Times New Roman" w:hAnsi="Times New Roman" w:cs="Times New Roman" w:hint="eastAsia"/>
              </w:rPr>
              <w:t>内含的中周期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4FA45DE1" w14:textId="77777777" w:rsidR="007C4B3F" w:rsidRDefault="007C4B3F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本中周期为第二个中周期：</w:t>
            </w:r>
          </w:p>
          <w:p w14:paraId="3BC38D3B" w14:textId="77777777" w:rsidR="00E26229" w:rsidRDefault="00E26229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 w:hint="eastAsia"/>
              </w:rPr>
              <w:t>标记上周涨跌状态为本周涨跌情况</w:t>
            </w:r>
          </w:p>
          <w:p w14:paraId="158C8C83" w14:textId="77777777" w:rsidR="00E26229" w:rsidRDefault="00E26229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E</w:t>
            </w:r>
            <w:r>
              <w:rPr>
                <w:rFonts w:ascii="Times New Roman" w:hAnsi="Times New Roman" w:cs="Times New Roman" w:hint="eastAsia"/>
              </w:rPr>
              <w:t>lse:</w:t>
            </w:r>
          </w:p>
          <w:p w14:paraId="5FE05E1F" w14:textId="77777777" w:rsidR="00E26229" w:rsidRDefault="00E26229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For j in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一个中周期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203C29D2" w14:textId="77777777" w:rsidR="00E26229" w:rsidRDefault="00E26229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上一中周期交易记录为空：</w:t>
            </w:r>
          </w:p>
          <w:p w14:paraId="5407CC5D" w14:textId="47969532" w:rsidR="00E26229" w:rsidRDefault="00E26229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960CF2">
              <w:rPr>
                <w:rFonts w:ascii="Times New Roman" w:hAnsi="Times New Roman" w:cs="Times New Roman" w:hint="eastAsia"/>
              </w:rPr>
              <w:t>If</w:t>
            </w:r>
            <w:r w:rsidR="00960CF2">
              <w:rPr>
                <w:rFonts w:ascii="Times New Roman" w:hAnsi="Times New Roman" w:cs="Times New Roman"/>
              </w:rPr>
              <w:t xml:space="preserve"> </w:t>
            </w:r>
            <w:r w:rsidR="00960CF2">
              <w:rPr>
                <w:rFonts w:ascii="Times New Roman" w:hAnsi="Times New Roman" w:cs="Times New Roman" w:hint="eastAsia"/>
              </w:rPr>
              <w:t>上</w:t>
            </w:r>
            <w:r w:rsidR="00E46D5A">
              <w:rPr>
                <w:rFonts w:ascii="Times New Roman" w:hAnsi="Times New Roman" w:cs="Times New Roman" w:hint="eastAsia"/>
              </w:rPr>
              <w:t>一中</w:t>
            </w:r>
            <w:r w:rsidR="00960CF2">
              <w:rPr>
                <w:rFonts w:ascii="Times New Roman" w:hAnsi="Times New Roman" w:cs="Times New Roman" w:hint="eastAsia"/>
              </w:rPr>
              <w:t>周涨跌状态</w:t>
            </w:r>
            <w:r w:rsidR="00960CF2">
              <w:rPr>
                <w:rFonts w:ascii="Times New Roman" w:hAnsi="Times New Roman" w:cs="Times New Roman" w:hint="eastAsia"/>
              </w:rPr>
              <w:t>为涨：跳过本日</w:t>
            </w:r>
          </w:p>
          <w:p w14:paraId="1CBE0D52" w14:textId="40E6A43E" w:rsidR="00960CF2" w:rsidRDefault="00960CF2" w:rsidP="007C4B3F">
            <w:pPr>
              <w:pStyle w:val="a4"/>
              <w:ind w:left="72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E</w:t>
            </w:r>
            <w:r>
              <w:rPr>
                <w:rFonts w:ascii="Times New Roman" w:hAnsi="Times New Roman" w:cs="Times New Roman" w:hint="eastAsia"/>
              </w:rPr>
              <w:t>lif</w:t>
            </w:r>
            <w:r>
              <w:rPr>
                <w:rFonts w:ascii="Times New Roman" w:hAnsi="Times New Roman" w:cs="Times New Roman" w:hint="eastAsia"/>
              </w:rPr>
              <w:t>上</w:t>
            </w:r>
            <w:r w:rsidR="00E46D5A">
              <w:rPr>
                <w:rFonts w:ascii="Times New Roman" w:hAnsi="Times New Roman" w:cs="Times New Roman" w:hint="eastAsia"/>
              </w:rPr>
              <w:t>一中</w:t>
            </w:r>
            <w:r>
              <w:rPr>
                <w:rFonts w:ascii="Times New Roman" w:hAnsi="Times New Roman" w:cs="Times New Roman" w:hint="eastAsia"/>
              </w:rPr>
              <w:t>周涨跌状态为</w:t>
            </w:r>
            <w:r>
              <w:rPr>
                <w:rFonts w:ascii="Times New Roman" w:hAnsi="Times New Roman" w:cs="Times New Roman" w:hint="eastAsia"/>
              </w:rPr>
              <w:t>跌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昨日涨跌为涨：</w:t>
            </w:r>
          </w:p>
          <w:p w14:paraId="3FCE9ABE" w14:textId="219A1680" w:rsidR="00960CF2" w:rsidRDefault="00960CF2" w:rsidP="00960CF2">
            <w:pPr>
              <w:pStyle w:val="a4"/>
              <w:ind w:left="720" w:firstLineChars="1300" w:firstLine="3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本日购入，本中周期</w:t>
            </w:r>
            <w:r w:rsidR="008B7AC5">
              <w:rPr>
                <w:rFonts w:ascii="Times New Roman" w:hAnsi="Times New Roman" w:cs="Times New Roman" w:hint="eastAsia"/>
              </w:rPr>
              <w:t>不再交易</w:t>
            </w:r>
          </w:p>
          <w:p w14:paraId="37AC5725" w14:textId="0525CE21" w:rsidR="00960CF2" w:rsidRDefault="00960CF2" w:rsidP="00960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E</w:t>
            </w:r>
            <w:r>
              <w:rPr>
                <w:rFonts w:ascii="Times New Roman" w:hAnsi="Times New Roman" w:cs="Times New Roman" w:hint="eastAsia"/>
              </w:rPr>
              <w:t>lif</w:t>
            </w:r>
            <w:r>
              <w:rPr>
                <w:rFonts w:ascii="Times New Roman" w:hAnsi="Times New Roman" w:cs="Times New Roman" w:hint="eastAsia"/>
              </w:rPr>
              <w:t>上</w:t>
            </w:r>
            <w:r w:rsidR="00E46D5A">
              <w:rPr>
                <w:rFonts w:ascii="Times New Roman" w:hAnsi="Times New Roman" w:cs="Times New Roman" w:hint="eastAsia"/>
              </w:rPr>
              <w:t>一</w:t>
            </w:r>
            <w:r>
              <w:rPr>
                <w:rFonts w:ascii="Times New Roman" w:hAnsi="Times New Roman" w:cs="Times New Roman" w:hint="eastAsia"/>
              </w:rPr>
              <w:t>中周期交易记录</w:t>
            </w:r>
            <w:r>
              <w:rPr>
                <w:rFonts w:ascii="Times New Roman" w:hAnsi="Times New Roman" w:cs="Times New Roman" w:hint="eastAsia"/>
              </w:rPr>
              <w:t>不为空：</w:t>
            </w:r>
          </w:p>
          <w:p w14:paraId="2AF612D3" w14:textId="65C27D0B" w:rsidR="008B7AC5" w:rsidRDefault="00960CF2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="00E46D5A">
              <w:rPr>
                <w:rFonts w:ascii="Times New Roman" w:hAnsi="Times New Roman" w:cs="Times New Roman" w:hint="eastAsia"/>
              </w:rPr>
              <w:t>根据道氏理论算法进行操作</w:t>
            </w:r>
          </w:p>
          <w:p w14:paraId="0F2E2A1E" w14:textId="1B8589B4" w:rsidR="00E46D5A" w:rsidRDefault="00E46D5A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F</w:t>
            </w:r>
            <w:r>
              <w:rPr>
                <w:rFonts w:ascii="Times New Roman" w:hAnsi="Times New Roman" w:cs="Times New Roman" w:hint="eastAsia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其他</w:t>
            </w:r>
            <w:r>
              <w:rPr>
                <w:rFonts w:ascii="Times New Roman" w:hAnsi="Times New Roman" w:cs="Times New Roman" w:hint="eastAsia"/>
              </w:rPr>
              <w:t>长周期内含的中周期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769D5E16" w14:textId="0251B2A1" w:rsidR="00E46D5A" w:rsidRDefault="00E46D5A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I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不存在上笔交易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Times New Roman" w:hAnsi="Times New Roman" w:cs="Times New Roman" w:hint="eastAsia"/>
              </w:rPr>
              <w:t>一中</w:t>
            </w:r>
            <w:r>
              <w:rPr>
                <w:rFonts w:ascii="Times New Roman" w:hAnsi="Times New Roman" w:cs="Times New Roman" w:hint="eastAsia"/>
              </w:rPr>
              <w:t>周涨跌状态为跌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昨日涨跌为涨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买入</w:t>
            </w:r>
            <w:r w:rsidR="009A39E2">
              <w:rPr>
                <w:rFonts w:ascii="Times New Roman" w:hAnsi="Times New Roman" w:cs="Times New Roman" w:hint="eastAsia"/>
              </w:rPr>
              <w:t>并跳出本长周期</w:t>
            </w:r>
          </w:p>
          <w:p w14:paraId="0F9C2DC8" w14:textId="1BCD6FB9" w:rsidR="00E46D5A" w:rsidRDefault="00E46D5A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 w:hint="eastAsia"/>
              </w:rPr>
              <w:t>Else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3343BCE9" w14:textId="33995EB1" w:rsidR="00E46D5A" w:rsidRDefault="00E46D5A" w:rsidP="00072AB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道氏理论算法</w:t>
            </w:r>
            <w:r>
              <w:rPr>
                <w:rFonts w:ascii="Times New Roman" w:hAnsi="Times New Roman" w:cs="Times New Roman" w:hint="eastAsia"/>
              </w:rPr>
              <w:t>进行操作</w:t>
            </w:r>
            <w:r w:rsidR="00F01CA0">
              <w:rPr>
                <w:rFonts w:ascii="Times New Roman" w:hAnsi="Times New Roman" w:cs="Times New Roman" w:hint="eastAsia"/>
              </w:rPr>
              <w:t>，如有操作</w:t>
            </w:r>
            <w:r w:rsidR="009A39E2">
              <w:rPr>
                <w:rFonts w:ascii="Times New Roman" w:hAnsi="Times New Roman" w:cs="Times New Roman" w:hint="eastAsia"/>
              </w:rPr>
              <w:t>跳出本长周期</w:t>
            </w:r>
            <w:r w:rsidR="00F01CA0">
              <w:rPr>
                <w:rFonts w:ascii="Times New Roman" w:hAnsi="Times New Roman" w:cs="Times New Roman" w:hint="eastAsia"/>
              </w:rPr>
              <w:t>，无则进入下一中周期</w:t>
            </w:r>
          </w:p>
          <w:p w14:paraId="4EED5531" w14:textId="3D3CE87E" w:rsidR="008B7AC5" w:rsidRPr="008B7AC5" w:rsidRDefault="008B7AC5" w:rsidP="00960CF2">
            <w:pPr>
              <w:rPr>
                <w:rFonts w:ascii="Times New Roman" w:hAnsi="Times New Roman" w:cs="Times New Roman" w:hint="eastAsia"/>
              </w:rPr>
            </w:pPr>
          </w:p>
          <w:p w14:paraId="67EDADE7" w14:textId="1A4B6886" w:rsidR="008B7AC5" w:rsidRPr="00960CF2" w:rsidRDefault="008B7AC5" w:rsidP="00960CF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A6025D" w:rsidRPr="00A6025D" w14:paraId="7AFA8785" w14:textId="77777777" w:rsidTr="008B7AC5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314D3BC3" w14:textId="11094D59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  <w:tr w:rsidR="00A6025D" w:rsidRPr="00A6025D" w14:paraId="168817F7" w14:textId="77777777" w:rsidTr="008B7AC5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82DF7CB" w14:textId="77777777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  <w:tr w:rsidR="00A6025D" w:rsidRPr="00A6025D" w14:paraId="32C9AE68" w14:textId="77777777" w:rsidTr="008B7AC5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E0C23E3" w14:textId="77777777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  <w:tr w:rsidR="00A6025D" w:rsidRPr="00A6025D" w14:paraId="42B1AE3B" w14:textId="77777777" w:rsidTr="008B7AC5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E3497D4" w14:textId="77777777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  <w:tr w:rsidR="00A6025D" w:rsidRPr="00A6025D" w14:paraId="05D1CA24" w14:textId="77777777" w:rsidTr="008B7AC5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3575DDFC" w14:textId="77777777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  <w:tr w:rsidR="00A6025D" w:rsidRPr="00A6025D" w14:paraId="4BE496D3" w14:textId="77777777" w:rsidTr="008B7AC5">
        <w:tc>
          <w:tcPr>
            <w:tcW w:w="11482" w:type="dxa"/>
            <w:tcBorders>
              <w:top w:val="nil"/>
            </w:tcBorders>
          </w:tcPr>
          <w:p w14:paraId="5C448664" w14:textId="77777777" w:rsidR="00A6025D" w:rsidRPr="00A6025D" w:rsidRDefault="00A6025D">
            <w:pPr>
              <w:rPr>
                <w:rFonts w:ascii="Times New Roman" w:hAnsi="Times New Roman" w:cs="Times New Roman"/>
              </w:rPr>
            </w:pPr>
          </w:p>
        </w:tc>
      </w:tr>
    </w:tbl>
    <w:p w14:paraId="0D4EACDF" w14:textId="2AB2BCF1" w:rsidR="00E74D22" w:rsidRDefault="00E74D22">
      <w:pPr>
        <w:rPr>
          <w:rFonts w:ascii="Times New Roman" w:hAnsi="Times New Roman" w:cs="Times New Roman"/>
        </w:rPr>
      </w:pPr>
    </w:p>
    <w:p w14:paraId="26073D66" w14:textId="7ECB2F58" w:rsidR="00072ABF" w:rsidRPr="00072ABF" w:rsidRDefault="00072ABF">
      <w:pPr>
        <w:rPr>
          <w:rFonts w:ascii="Times New Roman" w:hAnsi="Times New Roman" w:cs="Times New Roman"/>
        </w:rPr>
      </w:pPr>
    </w:p>
    <w:p w14:paraId="53E43323" w14:textId="748A9C67" w:rsidR="00072ABF" w:rsidRDefault="00072ABF">
      <w:pPr>
        <w:rPr>
          <w:rFonts w:ascii="Times New Roman" w:hAnsi="Times New Roman" w:cs="Times New Roman"/>
        </w:rPr>
      </w:pPr>
    </w:p>
    <w:p w14:paraId="049F21B2" w14:textId="67DC49F5" w:rsidR="00072ABF" w:rsidRDefault="00072ABF">
      <w:pPr>
        <w:rPr>
          <w:rFonts w:ascii="Times New Roman" w:hAnsi="Times New Roman" w:cs="Times New Roman"/>
        </w:rPr>
      </w:pPr>
    </w:p>
    <w:p w14:paraId="090E20DC" w14:textId="670CD973" w:rsidR="00072ABF" w:rsidRDefault="00072ABF">
      <w:pPr>
        <w:rPr>
          <w:rFonts w:ascii="Times New Roman" w:hAnsi="Times New Roman" w:cs="Times New Roman"/>
        </w:rPr>
      </w:pPr>
    </w:p>
    <w:p w14:paraId="72FF0EF4" w14:textId="3DEDA259" w:rsidR="00072ABF" w:rsidRDefault="00072ABF">
      <w:pPr>
        <w:rPr>
          <w:rFonts w:ascii="Times New Roman" w:hAnsi="Times New Roman" w:cs="Times New Roman"/>
        </w:rPr>
      </w:pPr>
    </w:p>
    <w:p w14:paraId="607A05F9" w14:textId="444412E6" w:rsidR="00072ABF" w:rsidRDefault="00072ABF">
      <w:pPr>
        <w:rPr>
          <w:rFonts w:ascii="Times New Roman" w:hAnsi="Times New Roman" w:cs="Times New Roman"/>
        </w:rPr>
      </w:pPr>
    </w:p>
    <w:p w14:paraId="0295DB8C" w14:textId="4A14431B" w:rsidR="00072ABF" w:rsidRDefault="00072ABF">
      <w:pPr>
        <w:rPr>
          <w:rFonts w:ascii="Times New Roman" w:hAnsi="Times New Roman" w:cs="Times New Roman"/>
        </w:rPr>
      </w:pPr>
    </w:p>
    <w:p w14:paraId="065F33F6" w14:textId="1BE2BC5F" w:rsidR="00072ABF" w:rsidRDefault="00072ABF">
      <w:pPr>
        <w:rPr>
          <w:rFonts w:ascii="Times New Roman" w:hAnsi="Times New Roman" w:cs="Times New Roman"/>
        </w:rPr>
      </w:pPr>
    </w:p>
    <w:p w14:paraId="64615024" w14:textId="044C67CC" w:rsidR="002A3AD4" w:rsidRDefault="002A3AD4">
      <w:pPr>
        <w:rPr>
          <w:rFonts w:ascii="Times New Roman" w:hAnsi="Times New Roman" w:cs="Times New Roman"/>
        </w:rPr>
      </w:pPr>
    </w:p>
    <w:p w14:paraId="0236B41C" w14:textId="07A85617" w:rsidR="002A3AD4" w:rsidRDefault="002A3AD4">
      <w:pPr>
        <w:rPr>
          <w:rFonts w:ascii="Times New Roman" w:hAnsi="Times New Roman" w:cs="Times New Roman"/>
        </w:rPr>
      </w:pPr>
    </w:p>
    <w:p w14:paraId="5FFB6182" w14:textId="49D8AF0E" w:rsidR="002A3AD4" w:rsidRDefault="002A3AD4">
      <w:pPr>
        <w:rPr>
          <w:rFonts w:ascii="Times New Roman" w:hAnsi="Times New Roman" w:cs="Times New Roman"/>
        </w:rPr>
      </w:pPr>
    </w:p>
    <w:p w14:paraId="18C079CA" w14:textId="77777777" w:rsidR="002A3AD4" w:rsidRDefault="002A3AD4">
      <w:pPr>
        <w:rPr>
          <w:rFonts w:ascii="Times New Roman" w:hAnsi="Times New Roman" w:cs="Times New Roman" w:hint="eastAsia"/>
        </w:rPr>
      </w:pPr>
    </w:p>
    <w:tbl>
      <w:tblPr>
        <w:tblStyle w:val="a3"/>
        <w:tblW w:w="11482" w:type="dxa"/>
        <w:tblInd w:w="-1706" w:type="dxa"/>
        <w:tblLook w:val="04A0" w:firstRow="1" w:lastRow="0" w:firstColumn="1" w:lastColumn="0" w:noHBand="0" w:noVBand="1"/>
      </w:tblPr>
      <w:tblGrid>
        <w:gridCol w:w="11482"/>
      </w:tblGrid>
      <w:tr w:rsidR="00072ABF" w:rsidRPr="00A6025D" w14:paraId="10DE33AC" w14:textId="77777777" w:rsidTr="00083693">
        <w:tc>
          <w:tcPr>
            <w:tcW w:w="11482" w:type="dxa"/>
            <w:tcBorders>
              <w:bottom w:val="single" w:sz="4" w:space="0" w:color="auto"/>
            </w:tcBorders>
          </w:tcPr>
          <w:p w14:paraId="6219BFC1" w14:textId="6BCA0ACF" w:rsidR="00072ABF" w:rsidRPr="00A6025D" w:rsidRDefault="00072ABF" w:rsidP="00083693">
            <w:pPr>
              <w:rPr>
                <w:rFonts w:ascii="Times New Roman" w:hAnsi="Times New Roman" w:cs="Times New Roman" w:hint="eastAsia"/>
              </w:rPr>
            </w:pPr>
            <w:r w:rsidRPr="00A6025D">
              <w:rPr>
                <w:rFonts w:ascii="Times New Roman" w:hAnsi="Times New Roman" w:cs="Times New Roman"/>
              </w:rPr>
              <w:t xml:space="preserve">Algorithm: </w:t>
            </w:r>
            <w:r w:rsidR="009C05BB">
              <w:rPr>
                <w:rFonts w:ascii="Times New Roman" w:hAnsi="Times New Roman" w:cs="Times New Roman" w:hint="eastAsia"/>
              </w:rPr>
              <w:t>道氏理论算法</w:t>
            </w:r>
          </w:p>
        </w:tc>
      </w:tr>
      <w:tr w:rsidR="00072ABF" w:rsidRPr="00A6025D" w14:paraId="2494A20D" w14:textId="77777777" w:rsidTr="00083693">
        <w:tc>
          <w:tcPr>
            <w:tcW w:w="11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0F7D2" w14:textId="42ED6E35" w:rsidR="00072ABF" w:rsidRDefault="00072ABF" w:rsidP="00083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Input</w:t>
            </w:r>
            <w:r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上一个中周期的</w:t>
            </w:r>
            <w:r w:rsidR="006E49E2">
              <w:rPr>
                <w:rFonts w:hint="eastAsia"/>
              </w:rPr>
              <w:t>涨跌状态，昨日涨跌状态，上一笔交易是买入还是卖出</w:t>
            </w:r>
          </w:p>
          <w:p w14:paraId="03DFFED2" w14:textId="1358D6E2" w:rsidR="00072ABF" w:rsidRDefault="00072ABF" w:rsidP="00083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utput:</w:t>
            </w:r>
            <w:r w:rsidR="006E49E2">
              <w:rPr>
                <w:rFonts w:ascii="Times New Roman" w:hAnsi="Times New Roman" w:cs="Times New Roman" w:hint="eastAsia"/>
              </w:rPr>
              <w:t>本日是否进行操作，进行什么操作</w:t>
            </w:r>
            <w:r w:rsidR="006E49E2">
              <w:rPr>
                <w:rFonts w:ascii="Times New Roman" w:hAnsi="Times New Roman" w:cs="Times New Roman"/>
              </w:rPr>
              <w:t xml:space="preserve"> </w:t>
            </w:r>
          </w:p>
          <w:p w14:paraId="0949742B" w14:textId="22B65AB0" w:rsidR="00072ABF" w:rsidRPr="000467D0" w:rsidRDefault="00072ABF" w:rsidP="000467D0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0467D0">
              <w:rPr>
                <w:rFonts w:ascii="Times New Roman" w:hAnsi="Times New Roman" w:cs="Times New Roman"/>
              </w:rPr>
              <w:t>I</w:t>
            </w:r>
            <w:r w:rsidRPr="000467D0">
              <w:rPr>
                <w:rFonts w:ascii="Times New Roman" w:hAnsi="Times New Roman" w:cs="Times New Roman" w:hint="eastAsia"/>
              </w:rPr>
              <w:t>f</w:t>
            </w:r>
            <w:r w:rsidRPr="000467D0">
              <w:rPr>
                <w:rFonts w:ascii="Times New Roman" w:hAnsi="Times New Roman" w:cs="Times New Roman" w:hint="eastAsia"/>
              </w:rPr>
              <w:t>上</w:t>
            </w:r>
            <w:r w:rsidR="00E46D5A">
              <w:rPr>
                <w:rFonts w:ascii="Times New Roman" w:hAnsi="Times New Roman" w:cs="Times New Roman" w:hint="eastAsia"/>
              </w:rPr>
              <w:t>一中</w:t>
            </w:r>
            <w:r w:rsidRPr="000467D0">
              <w:rPr>
                <w:rFonts w:ascii="Times New Roman" w:hAnsi="Times New Roman" w:cs="Times New Roman" w:hint="eastAsia"/>
              </w:rPr>
              <w:t>周涨跌状态为跌</w:t>
            </w:r>
            <w:r w:rsidRPr="000467D0">
              <w:rPr>
                <w:rFonts w:ascii="Times New Roman" w:hAnsi="Times New Roman" w:cs="Times New Roman" w:hint="eastAsia"/>
              </w:rPr>
              <w:t xml:space="preserve"> and</w:t>
            </w:r>
            <w:r w:rsidRPr="000467D0">
              <w:rPr>
                <w:rFonts w:ascii="Times New Roman" w:hAnsi="Times New Roman" w:cs="Times New Roman"/>
              </w:rPr>
              <w:t xml:space="preserve"> </w:t>
            </w:r>
            <w:r w:rsidRPr="000467D0">
              <w:rPr>
                <w:rFonts w:ascii="Times New Roman" w:hAnsi="Times New Roman" w:cs="Times New Roman" w:hint="eastAsia"/>
              </w:rPr>
              <w:t>昨日涨跌为涨</w:t>
            </w:r>
            <w:r w:rsidRPr="000467D0">
              <w:rPr>
                <w:rFonts w:ascii="Times New Roman" w:hAnsi="Times New Roman" w:cs="Times New Roman" w:hint="eastAsia"/>
              </w:rPr>
              <w:t xml:space="preserve"> and</w:t>
            </w:r>
            <w:r w:rsidRPr="000467D0">
              <w:rPr>
                <w:rFonts w:ascii="Times New Roman" w:hAnsi="Times New Roman" w:cs="Times New Roman"/>
              </w:rPr>
              <w:t xml:space="preserve"> </w:t>
            </w:r>
            <w:r w:rsidRPr="000467D0">
              <w:rPr>
                <w:rFonts w:ascii="Times New Roman" w:hAnsi="Times New Roman" w:cs="Times New Roman" w:hint="eastAsia"/>
              </w:rPr>
              <w:t>上一笔交易为卖出：</w:t>
            </w:r>
          </w:p>
          <w:p w14:paraId="61FA42F3" w14:textId="6F56E599" w:rsidR="00072ABF" w:rsidRDefault="00072ABF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本日购入，本中周期不再交易</w:t>
            </w:r>
          </w:p>
          <w:p w14:paraId="58E7605B" w14:textId="334933B4" w:rsidR="00072ABF" w:rsidRDefault="00072ABF" w:rsidP="00072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0467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Elif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上</w:t>
            </w:r>
            <w:r w:rsidR="00E46D5A">
              <w:rPr>
                <w:rFonts w:ascii="Times New Roman" w:hAnsi="Times New Roman" w:cs="Times New Roman" w:hint="eastAsia"/>
              </w:rPr>
              <w:t>一中</w:t>
            </w:r>
            <w:r>
              <w:rPr>
                <w:rFonts w:ascii="Times New Roman" w:hAnsi="Times New Roman" w:cs="Times New Roman" w:hint="eastAsia"/>
              </w:rPr>
              <w:t>周涨跌状态为涨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昨日涨跌为跌</w:t>
            </w:r>
            <w:r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上一笔交易为卖出：</w:t>
            </w:r>
          </w:p>
          <w:p w14:paraId="25D32B0F" w14:textId="7EFDF2C2" w:rsidR="000467D0" w:rsidRDefault="00072ABF" w:rsidP="000467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0467D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本日购入，本中周期不再交易</w:t>
            </w:r>
          </w:p>
          <w:p w14:paraId="1A0C7E48" w14:textId="765B40D5" w:rsidR="00072ABF" w:rsidRDefault="00072ABF" w:rsidP="000467D0">
            <w:pPr>
              <w:ind w:firstLineChars="100" w:firstLin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Else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14:paraId="4631EDD4" w14:textId="590CE0A0" w:rsidR="00072ABF" w:rsidRPr="00072ABF" w:rsidRDefault="00072ABF" w:rsidP="00072AB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本日不进行操作</w:t>
            </w:r>
          </w:p>
          <w:p w14:paraId="45369440" w14:textId="26558077" w:rsidR="00072ABF" w:rsidRPr="00072ABF" w:rsidRDefault="00072ABF" w:rsidP="00072ABF">
            <w:pPr>
              <w:rPr>
                <w:rFonts w:ascii="Times New Roman" w:hAnsi="Times New Roman" w:cs="Times New Roman"/>
              </w:rPr>
            </w:pPr>
            <w:r w:rsidRPr="00072ABF">
              <w:rPr>
                <w:rFonts w:ascii="Times New Roman" w:hAnsi="Times New Roman" w:cs="Times New Roman"/>
              </w:rPr>
              <w:t xml:space="preserve">                        </w:t>
            </w:r>
          </w:p>
          <w:p w14:paraId="59E22281" w14:textId="77777777" w:rsidR="00072ABF" w:rsidRPr="008B7AC5" w:rsidRDefault="00072ABF" w:rsidP="00083693">
            <w:pPr>
              <w:rPr>
                <w:rFonts w:ascii="Times New Roman" w:hAnsi="Times New Roman" w:cs="Times New Roman" w:hint="eastAsia"/>
              </w:rPr>
            </w:pPr>
          </w:p>
          <w:p w14:paraId="5352A519" w14:textId="77777777" w:rsidR="00072ABF" w:rsidRPr="00960CF2" w:rsidRDefault="00072ABF" w:rsidP="0008369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072ABF" w:rsidRPr="00A6025D" w14:paraId="6FED43F6" w14:textId="77777777" w:rsidTr="00083693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5198AC3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  <w:tr w:rsidR="00072ABF" w:rsidRPr="00A6025D" w14:paraId="6AE8A121" w14:textId="77777777" w:rsidTr="00083693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C552E92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  <w:tr w:rsidR="00072ABF" w:rsidRPr="00A6025D" w14:paraId="67AF8C11" w14:textId="77777777" w:rsidTr="00083693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97A6632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  <w:tr w:rsidR="00072ABF" w:rsidRPr="00A6025D" w14:paraId="305660FD" w14:textId="77777777" w:rsidTr="00083693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49D4469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  <w:tr w:rsidR="00072ABF" w:rsidRPr="00A6025D" w14:paraId="5BA8AC2A" w14:textId="77777777" w:rsidTr="00083693"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CD39283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  <w:tr w:rsidR="00072ABF" w:rsidRPr="00A6025D" w14:paraId="1EED5FB7" w14:textId="77777777" w:rsidTr="00083693">
        <w:tc>
          <w:tcPr>
            <w:tcW w:w="11482" w:type="dxa"/>
            <w:tcBorders>
              <w:top w:val="nil"/>
            </w:tcBorders>
          </w:tcPr>
          <w:p w14:paraId="70E1BBC5" w14:textId="77777777" w:rsidR="00072ABF" w:rsidRPr="00A6025D" w:rsidRDefault="00072ABF" w:rsidP="00083693">
            <w:pPr>
              <w:rPr>
                <w:rFonts w:ascii="Times New Roman" w:hAnsi="Times New Roman" w:cs="Times New Roman"/>
              </w:rPr>
            </w:pPr>
          </w:p>
        </w:tc>
      </w:tr>
    </w:tbl>
    <w:p w14:paraId="2FC63631" w14:textId="77777777" w:rsidR="00072ABF" w:rsidRPr="00072ABF" w:rsidRDefault="00072ABF">
      <w:pPr>
        <w:rPr>
          <w:rFonts w:ascii="Times New Roman" w:hAnsi="Times New Roman" w:cs="Times New Roman" w:hint="eastAsia"/>
        </w:rPr>
      </w:pPr>
    </w:p>
    <w:sectPr w:rsidR="00072ABF" w:rsidRPr="0007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A30"/>
    <w:multiLevelType w:val="hybridMultilevel"/>
    <w:tmpl w:val="BA3054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8B00B6"/>
    <w:multiLevelType w:val="hybridMultilevel"/>
    <w:tmpl w:val="BA3054E6"/>
    <w:lvl w:ilvl="0" w:tplc="63226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9C"/>
    <w:rsid w:val="000467D0"/>
    <w:rsid w:val="00072ABF"/>
    <w:rsid w:val="00184160"/>
    <w:rsid w:val="002778A6"/>
    <w:rsid w:val="002A3AD4"/>
    <w:rsid w:val="004A2F9C"/>
    <w:rsid w:val="005D4ECF"/>
    <w:rsid w:val="006E49E2"/>
    <w:rsid w:val="007101EB"/>
    <w:rsid w:val="007C4B3F"/>
    <w:rsid w:val="008B7AC5"/>
    <w:rsid w:val="00960CF2"/>
    <w:rsid w:val="009A39E2"/>
    <w:rsid w:val="009C05BB"/>
    <w:rsid w:val="00A6025D"/>
    <w:rsid w:val="00A74070"/>
    <w:rsid w:val="00A75302"/>
    <w:rsid w:val="00D63BF5"/>
    <w:rsid w:val="00E22749"/>
    <w:rsid w:val="00E26229"/>
    <w:rsid w:val="00E46D5A"/>
    <w:rsid w:val="00E56E87"/>
    <w:rsid w:val="00E74D22"/>
    <w:rsid w:val="00F01CA0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004"/>
  <w15:chartTrackingRefBased/>
  <w15:docId w15:val="{EC0EC401-D44B-4DE7-B37E-E8E7DE04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60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19</cp:revision>
  <dcterms:created xsi:type="dcterms:W3CDTF">2022-02-19T00:49:00Z</dcterms:created>
  <dcterms:modified xsi:type="dcterms:W3CDTF">2022-02-19T13:57:00Z</dcterms:modified>
</cp:coreProperties>
</file>