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C0C1" w14:textId="77777777" w:rsidR="000E5E3D" w:rsidRPr="00E92503" w:rsidRDefault="000E5E3D" w:rsidP="00E92503">
      <w:pPr>
        <w:spacing w:line="276" w:lineRule="auto"/>
        <w:rPr>
          <w:rFonts w:ascii="宋体" w:eastAsia="宋体" w:hAnsi="宋体"/>
          <w:b/>
          <w:sz w:val="24"/>
          <w:szCs w:val="32"/>
        </w:rPr>
      </w:pPr>
      <w:r w:rsidRPr="00E92503">
        <w:rPr>
          <w:rFonts w:ascii="宋体" w:eastAsia="宋体" w:hAnsi="宋体" w:hint="eastAsia"/>
          <w:b/>
          <w:sz w:val="24"/>
          <w:szCs w:val="32"/>
        </w:rPr>
        <w:t>名词解释</w:t>
      </w:r>
    </w:p>
    <w:p w14:paraId="5E054C4B" w14:textId="608858E9" w:rsidR="000E5E3D" w:rsidRPr="00E92503" w:rsidRDefault="000E5E3D" w:rsidP="00E92503">
      <w:pPr>
        <w:spacing w:line="276" w:lineRule="auto"/>
        <w:rPr>
          <w:rFonts w:ascii="宋体" w:eastAsia="宋体" w:hAnsi="宋体" w:hint="eastAsia"/>
          <w:b/>
          <w:sz w:val="24"/>
          <w:szCs w:val="32"/>
        </w:rPr>
      </w:pPr>
      <w:r w:rsidRPr="00E92503">
        <w:rPr>
          <w:rFonts w:ascii="宋体" w:eastAsia="宋体" w:hAnsi="宋体" w:hint="eastAsia"/>
          <w:b/>
          <w:sz w:val="24"/>
          <w:szCs w:val="32"/>
        </w:rPr>
        <w:t>极差：</w:t>
      </w:r>
      <w:r w:rsidRPr="00E92503">
        <w:rPr>
          <w:rFonts w:ascii="宋体" w:eastAsia="宋体" w:hAnsi="宋体"/>
          <w:b/>
          <w:sz w:val="24"/>
          <w:szCs w:val="32"/>
        </w:rPr>
        <w:t>是指</w:t>
      </w:r>
      <w:r w:rsidR="008E2245" w:rsidRPr="00E92503">
        <w:rPr>
          <w:rFonts w:ascii="宋体" w:eastAsia="宋体" w:hAnsi="宋体" w:hint="eastAsia"/>
          <w:b/>
          <w:sz w:val="24"/>
          <w:szCs w:val="32"/>
        </w:rPr>
        <w:t>同</w:t>
      </w:r>
      <w:r w:rsidRPr="00E92503">
        <w:rPr>
          <w:rFonts w:ascii="宋体" w:eastAsia="宋体" w:hAnsi="宋体"/>
          <w:b/>
          <w:sz w:val="24"/>
          <w:szCs w:val="32"/>
        </w:rPr>
        <w:t>一组</w:t>
      </w:r>
      <w:r w:rsidR="00562C2C" w:rsidRPr="00E92503">
        <w:rPr>
          <w:rFonts w:ascii="宋体" w:eastAsia="宋体" w:hAnsi="宋体" w:hint="eastAsia"/>
          <w:b/>
          <w:sz w:val="24"/>
          <w:szCs w:val="32"/>
        </w:rPr>
        <w:t>（本题指同一评审阶段同一份作品的成绩集合）</w:t>
      </w:r>
      <w:r w:rsidRPr="00E92503">
        <w:rPr>
          <w:rFonts w:ascii="宋体" w:eastAsia="宋体" w:hAnsi="宋体"/>
          <w:b/>
          <w:sz w:val="24"/>
          <w:szCs w:val="32"/>
        </w:rPr>
        <w:t>数据中</w:t>
      </w:r>
      <w:r w:rsidRPr="00E92503">
        <w:rPr>
          <w:rFonts w:ascii="宋体" w:eastAsia="宋体" w:hAnsi="宋体" w:hint="eastAsia"/>
          <w:b/>
          <w:sz w:val="24"/>
          <w:szCs w:val="32"/>
        </w:rPr>
        <w:t>最大值与最小值之差。</w:t>
      </w:r>
    </w:p>
    <w:p w14:paraId="752048EE" w14:textId="77777777" w:rsidR="000E5E3D" w:rsidRPr="00E92503" w:rsidRDefault="000E5E3D" w:rsidP="00E92503">
      <w:pPr>
        <w:spacing w:line="276" w:lineRule="auto"/>
        <w:rPr>
          <w:rFonts w:ascii="宋体" w:eastAsia="宋体" w:hAnsi="宋体"/>
          <w:b/>
          <w:szCs w:val="24"/>
        </w:rPr>
      </w:pPr>
    </w:p>
    <w:p w14:paraId="5A52ABE6" w14:textId="0C4CB09E" w:rsidR="00361909" w:rsidRPr="00E92503" w:rsidRDefault="00361909" w:rsidP="00E92503">
      <w:pPr>
        <w:spacing w:line="276" w:lineRule="auto"/>
        <w:rPr>
          <w:rFonts w:ascii="宋体" w:eastAsia="宋体" w:hAnsi="宋体"/>
          <w:b/>
          <w:sz w:val="24"/>
          <w:szCs w:val="32"/>
        </w:rPr>
      </w:pPr>
      <w:r w:rsidRPr="00E92503">
        <w:rPr>
          <w:rFonts w:ascii="宋体" w:eastAsia="宋体" w:hAnsi="宋体" w:hint="eastAsia"/>
          <w:b/>
          <w:szCs w:val="24"/>
        </w:rPr>
        <w:t xml:space="preserve"> </w:t>
      </w:r>
      <w:r w:rsidRPr="00E92503">
        <w:rPr>
          <w:rFonts w:ascii="宋体" w:eastAsia="宋体" w:hAnsi="宋体"/>
          <w:b/>
          <w:szCs w:val="24"/>
        </w:rPr>
        <w:t xml:space="preserve">        </w:t>
      </w:r>
      <w:r w:rsidRPr="00E92503">
        <w:rPr>
          <w:rFonts w:ascii="宋体" w:eastAsia="宋体" w:hAnsi="宋体"/>
          <w:b/>
          <w:sz w:val="24"/>
          <w:szCs w:val="32"/>
        </w:rPr>
        <w:t xml:space="preserve">           </w:t>
      </w:r>
      <w:r w:rsidRPr="00E92503">
        <w:rPr>
          <w:rFonts w:ascii="宋体" w:eastAsia="宋体" w:hAnsi="宋体" w:hint="eastAsia"/>
          <w:b/>
          <w:sz w:val="24"/>
          <w:szCs w:val="32"/>
        </w:rPr>
        <w:t>标准分的计算方法</w:t>
      </w:r>
    </w:p>
    <w:p w14:paraId="0B8D6C71" w14:textId="77777777" w:rsidR="00361909" w:rsidRPr="00E92503" w:rsidRDefault="00361909" w:rsidP="00E92503">
      <w:pPr>
        <w:spacing w:line="276" w:lineRule="auto"/>
        <w:rPr>
          <w:rFonts w:ascii="宋体" w:eastAsia="宋体" w:hAnsi="宋体"/>
          <w:b/>
          <w:sz w:val="24"/>
          <w:szCs w:val="32"/>
        </w:rPr>
      </w:pPr>
    </w:p>
    <w:p w14:paraId="4EB3F989" w14:textId="30997E42" w:rsidR="003221BA" w:rsidRPr="00E92503" w:rsidRDefault="00BA4246" w:rsidP="00E92503">
      <w:pPr>
        <w:spacing w:line="276" w:lineRule="auto"/>
        <w:rPr>
          <w:rFonts w:ascii="宋体" w:eastAsia="宋体" w:hAnsi="宋体"/>
          <w:b/>
          <w:sz w:val="24"/>
          <w:szCs w:val="32"/>
        </w:rPr>
      </w:pPr>
      <w:r w:rsidRPr="00E92503">
        <w:rPr>
          <w:rFonts w:ascii="宋体" w:eastAsia="宋体" w:hAnsi="宋体" w:hint="eastAsia"/>
          <w:b/>
          <w:sz w:val="24"/>
          <w:szCs w:val="32"/>
        </w:rPr>
        <w:t>对应某位专家给出的成绩，</w:t>
      </w:r>
      <w:r w:rsidR="003221BA" w:rsidRPr="00E92503">
        <w:rPr>
          <w:rFonts w:ascii="宋体" w:eastAsia="宋体" w:hAnsi="宋体" w:hint="eastAsia"/>
          <w:b/>
          <w:sz w:val="24"/>
          <w:szCs w:val="32"/>
        </w:rPr>
        <w:t>有</w:t>
      </w:r>
      <w:r w:rsidR="003221BA" w:rsidRPr="00E92503">
        <w:rPr>
          <w:rFonts w:ascii="宋体" w:eastAsia="宋体" w:hAnsi="宋体"/>
          <w:b/>
          <w:sz w:val="24"/>
          <w:szCs w:val="32"/>
        </w:rPr>
        <w:t>n</w:t>
      </w:r>
      <w:proofErr w:type="gramStart"/>
      <w:r w:rsidR="003221BA" w:rsidRPr="00E92503">
        <w:rPr>
          <w:rFonts w:ascii="宋体" w:eastAsia="宋体" w:hAnsi="宋体" w:hint="eastAsia"/>
          <w:b/>
          <w:sz w:val="24"/>
          <w:szCs w:val="32"/>
        </w:rPr>
        <w:t>个</w:t>
      </w:r>
      <w:proofErr w:type="gramEnd"/>
      <w:r w:rsidR="003221BA" w:rsidRPr="00E92503">
        <w:rPr>
          <w:rFonts w:ascii="宋体" w:eastAsia="宋体" w:hAnsi="宋体" w:hint="eastAsia"/>
          <w:b/>
          <w:sz w:val="24"/>
          <w:szCs w:val="32"/>
        </w:rPr>
        <w:t>样本</w:t>
      </w:r>
      <m:oMath>
        <m:sSub>
          <m:sSubPr>
            <m:ctrlPr>
              <w:rPr>
                <w:rFonts w:ascii="Cambria Math" w:eastAsia="宋体" w:hAnsi="Cambria Math"/>
                <w:b/>
                <w:sz w:val="24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32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eastAsia="宋体" w:hAnsi="Cambria Math" w:hint="eastAsia"/>
            <w:sz w:val="24"/>
            <w:szCs w:val="32"/>
          </w:rPr>
          <m:t>，</m:t>
        </m:r>
        <m:sSub>
          <m:sSubPr>
            <m:ctrlPr>
              <w:rPr>
                <w:rFonts w:ascii="Cambria Math" w:eastAsia="宋体" w:hAnsi="Cambria Math"/>
                <w:b/>
                <w:sz w:val="24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32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32"/>
              </w:rPr>
              <m:t>2</m:t>
            </m:r>
          </m:sub>
        </m:sSub>
        <m:r>
          <m:rPr>
            <m:sty m:val="b"/>
          </m:rPr>
          <w:rPr>
            <w:rFonts w:ascii="Cambria Math" w:eastAsia="宋体" w:hAnsi="Cambria Math" w:hint="eastAsia"/>
            <w:sz w:val="24"/>
            <w:szCs w:val="32"/>
          </w:rPr>
          <m:t>，</m:t>
        </m:r>
        <m:r>
          <m:rPr>
            <m:sty m:val="b"/>
          </m:rPr>
          <w:rPr>
            <w:rFonts w:ascii="MS Gothic" w:eastAsia="MS Gothic" w:hAnsi="MS Gothic" w:cs="MS Gothic" w:hint="eastAsia"/>
            <w:sz w:val="24"/>
            <w:szCs w:val="32"/>
          </w:rPr>
          <m:t>⋅⋅⋅</m:t>
        </m:r>
        <m:sSub>
          <m:sSubPr>
            <m:ctrlPr>
              <w:rPr>
                <w:rFonts w:ascii="Cambria Math" w:eastAsia="宋体" w:hAnsi="Cambria Math"/>
                <w:b/>
                <w:sz w:val="24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32"/>
              </w:rPr>
              <m:t>n</m:t>
            </m:r>
          </m:sub>
        </m:sSub>
      </m:oMath>
      <w:r w:rsidRPr="00E92503">
        <w:rPr>
          <w:rFonts w:ascii="宋体" w:eastAsia="宋体" w:hAnsi="宋体" w:hint="eastAsia"/>
          <w:b/>
          <w:sz w:val="24"/>
          <w:szCs w:val="32"/>
        </w:rPr>
        <w:t>(</w:t>
      </w:r>
      <w:r w:rsidR="00760BBB" w:rsidRPr="00E92503">
        <w:rPr>
          <w:rFonts w:ascii="宋体" w:eastAsia="宋体" w:hAnsi="宋体" w:hint="eastAsia"/>
          <w:b/>
          <w:sz w:val="24"/>
          <w:szCs w:val="32"/>
        </w:rPr>
        <w:t>不同专家向量不同）</w:t>
      </w:r>
    </w:p>
    <w:p w14:paraId="7EC05607" w14:textId="4737FBEF" w:rsidR="003221BA" w:rsidRPr="00E92503" w:rsidRDefault="00760BBB" w:rsidP="00E92503">
      <w:pPr>
        <w:spacing w:line="276" w:lineRule="auto"/>
        <w:rPr>
          <w:rFonts w:ascii="宋体" w:eastAsia="宋体" w:hAnsi="宋体"/>
          <w:b/>
          <w:sz w:val="24"/>
          <w:szCs w:val="32"/>
        </w:rPr>
      </w:pPr>
      <w:r w:rsidRPr="00E92503">
        <w:rPr>
          <w:rFonts w:ascii="宋体" w:eastAsia="宋体" w:hAnsi="宋体" w:hint="eastAsia"/>
          <w:b/>
          <w:sz w:val="24"/>
          <w:szCs w:val="32"/>
        </w:rPr>
        <w:t>某位专家给出成绩的</w:t>
      </w:r>
      <w:r w:rsidR="003221BA" w:rsidRPr="00E92503">
        <w:rPr>
          <w:rFonts w:ascii="宋体" w:eastAsia="宋体" w:hAnsi="宋体" w:hint="eastAsia"/>
          <w:b/>
          <w:sz w:val="24"/>
          <w:szCs w:val="32"/>
        </w:rPr>
        <w:t>样本均值：</w:t>
      </w:r>
      <m:oMath>
        <m:bar>
          <m:barPr>
            <m:pos m:val="top"/>
            <m:ctrlPr>
              <w:rPr>
                <w:rFonts w:ascii="Cambria Math" w:eastAsia="宋体" w:hAnsi="Cambria Math"/>
                <w:b/>
                <w:sz w:val="24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32"/>
              </w:rPr>
              <m:t>a</m:t>
            </m:r>
          </m:e>
        </m:bar>
        <m:r>
          <m:rPr>
            <m:sty m:val="b"/>
          </m:rPr>
          <w:rPr>
            <w:rFonts w:ascii="Cambria Math" w:eastAsia="宋体" w:hAnsi="Cambria Math"/>
            <w:sz w:val="24"/>
            <w:szCs w:val="32"/>
          </w:rPr>
          <m:t>=</m:t>
        </m:r>
        <m:f>
          <m:fPr>
            <m:ctrlPr>
              <w:rPr>
                <w:rFonts w:ascii="Cambria Math" w:eastAsia="宋体" w:hAnsi="Cambria Math"/>
                <w:b/>
                <w:sz w:val="24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32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="宋体" w:hAnsi="Cambria Math"/>
                <w:b/>
                <w:sz w:val="24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32"/>
              </w:rPr>
              <m:t>k</m:t>
            </m:r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3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/>
                    <w:sz w:val="24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32"/>
                  </w:rPr>
                  <m:t>k</m:t>
                </m:r>
              </m:sub>
            </m:sSub>
          </m:e>
        </m:nary>
        <m:r>
          <m:rPr>
            <m:sty m:val="b"/>
          </m:rPr>
          <w:rPr>
            <w:rFonts w:ascii="Cambria Math" w:eastAsia="宋体" w:hAnsi="Cambria Math"/>
            <w:sz w:val="24"/>
            <w:szCs w:val="32"/>
          </w:rPr>
          <m:t>,</m:t>
        </m:r>
        <m:r>
          <m:rPr>
            <m:sty m:val="b"/>
          </m:rPr>
          <w:rPr>
            <w:rFonts w:ascii="Cambria Math" w:eastAsia="宋体" w:hAnsi="Cambria Math"/>
            <w:b/>
            <w:sz w:val="24"/>
            <w:szCs w:val="32"/>
          </w:rPr>
          <m:t> </m:t>
        </m:r>
      </m:oMath>
      <w:r w:rsidRPr="00E92503">
        <w:rPr>
          <w:rFonts w:ascii="宋体" w:eastAsia="宋体" w:hAnsi="宋体"/>
          <w:b/>
          <w:sz w:val="24"/>
          <w:szCs w:val="32"/>
        </w:rPr>
        <w:t xml:space="preserve"> </w:t>
      </w:r>
    </w:p>
    <w:p w14:paraId="0F022631" w14:textId="50388898" w:rsidR="003221BA" w:rsidRPr="00E92503" w:rsidRDefault="00760BBB" w:rsidP="00E92503">
      <w:pPr>
        <w:spacing w:line="276" w:lineRule="auto"/>
        <w:rPr>
          <w:rFonts w:ascii="宋体" w:eastAsia="宋体" w:hAnsi="宋体"/>
          <w:b/>
          <w:sz w:val="24"/>
          <w:szCs w:val="32"/>
        </w:rPr>
      </w:pPr>
      <w:r w:rsidRPr="00E92503">
        <w:rPr>
          <w:rFonts w:ascii="宋体" w:eastAsia="宋体" w:hAnsi="宋体" w:hint="eastAsia"/>
          <w:b/>
          <w:sz w:val="24"/>
          <w:szCs w:val="32"/>
        </w:rPr>
        <w:t>某位专家给出成绩样本</w:t>
      </w:r>
      <w:r w:rsidR="00123690" w:rsidRPr="00E92503">
        <w:rPr>
          <w:rFonts w:ascii="宋体" w:eastAsia="宋体" w:hAnsi="宋体" w:hint="eastAsia"/>
          <w:b/>
          <w:sz w:val="24"/>
          <w:szCs w:val="32"/>
        </w:rPr>
        <w:t>标准</w:t>
      </w:r>
      <w:r w:rsidRPr="00E92503">
        <w:rPr>
          <w:rFonts w:ascii="宋体" w:eastAsia="宋体" w:hAnsi="宋体" w:hint="eastAsia"/>
          <w:b/>
          <w:sz w:val="24"/>
          <w:szCs w:val="32"/>
        </w:rPr>
        <w:t>差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32"/>
          </w:rPr>
          <m:t>s</m:t>
        </m:r>
        <m:r>
          <m:rPr>
            <m:sty m:val="b"/>
          </m:rPr>
          <w:rPr>
            <w:rFonts w:ascii="Cambria Math" w:eastAsia="宋体" w:hAnsi="Cambria Math"/>
            <w:sz w:val="24"/>
            <w:szCs w:val="32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b/>
                <w:sz w:val="24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b/>
                    <w:sz w:val="24"/>
                    <w:szCs w:val="3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3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32"/>
                  </w:rPr>
                  <m:t>n</m:t>
                </m:r>
                <m:r>
                  <m:rPr>
                    <m:sty m:val="b"/>
                  </m:rPr>
                  <w:rPr>
                    <w:rFonts w:ascii="微软雅黑" w:eastAsia="微软雅黑" w:hAnsi="微软雅黑" w:cs="微软雅黑" w:hint="eastAsia"/>
                    <w:sz w:val="24"/>
                    <w:szCs w:val="32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32"/>
                  </w:rPr>
                  <m:t>1</m:t>
                </m:r>
              </m:den>
            </m:f>
            <m:nary>
              <m:naryPr>
                <m:chr m:val="∑"/>
                <m:ctrlPr>
                  <w:rPr>
                    <w:rFonts w:ascii="Cambria Math" w:eastAsia="宋体" w:hAnsi="Cambria Math"/>
                    <w:b/>
                    <w:sz w:val="24"/>
                    <w:szCs w:val="32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32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32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b/>
                        <w:sz w:val="24"/>
                        <w:szCs w:val="3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k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微软雅黑" w:eastAsia="微软雅黑" w:hAnsi="微软雅黑" w:cs="微软雅黑" w:hint="eastAsia"/>
                        <w:sz w:val="24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b/>
                            <w:sz w:val="24"/>
                            <w:szCs w:val="32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a</m:t>
                        </m:r>
                      </m:e>
                    </m:bar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32"/>
                      </w:rPr>
                      <m:t>2</m:t>
                    </m:r>
                  </m:sup>
                </m:sSup>
              </m:e>
            </m:nary>
          </m:e>
        </m:rad>
      </m:oMath>
    </w:p>
    <w:p w14:paraId="7120E71C" w14:textId="5DB9DE95" w:rsidR="00123690" w:rsidRPr="00E92503" w:rsidRDefault="00123690" w:rsidP="00E92503">
      <w:pPr>
        <w:spacing w:line="276" w:lineRule="auto"/>
        <w:rPr>
          <w:rFonts w:ascii="宋体" w:eastAsia="宋体" w:hAnsi="宋体"/>
          <w:b/>
          <w:sz w:val="24"/>
          <w:szCs w:val="32"/>
        </w:rPr>
      </w:pPr>
      <w:r w:rsidRPr="00E92503">
        <w:rPr>
          <w:rFonts w:ascii="宋体" w:eastAsia="宋体" w:hAnsi="宋体" w:hint="eastAsia"/>
          <w:b/>
          <w:sz w:val="24"/>
          <w:szCs w:val="32"/>
        </w:rPr>
        <w:t>标准分</w:t>
      </w:r>
      <m:oMath>
        <m:sSub>
          <m:sSubPr>
            <m:ctrlPr>
              <w:rPr>
                <w:rFonts w:ascii="Cambria Math" w:eastAsia="宋体" w:hAnsi="Cambria Math"/>
                <w:b/>
                <w:sz w:val="24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hint="eastAsia"/>
                <w:sz w:val="24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32"/>
              </w:rPr>
              <m:t>k</m:t>
            </m:r>
          </m:sub>
        </m:sSub>
      </m:oMath>
      <w:r w:rsidRPr="00E92503">
        <w:rPr>
          <w:rFonts w:ascii="宋体" w:eastAsia="宋体" w:hAnsi="宋体" w:hint="eastAsia"/>
          <w:b/>
          <w:sz w:val="24"/>
          <w:szCs w:val="32"/>
        </w:rPr>
        <w:t>=</w:t>
      </w:r>
      <w:r w:rsidR="00BA4246" w:rsidRPr="00E92503">
        <w:rPr>
          <w:rFonts w:ascii="宋体" w:eastAsia="宋体" w:hAnsi="宋体"/>
          <w:b/>
          <w:sz w:val="24"/>
          <w:szCs w:val="32"/>
        </w:rPr>
        <w:t>50+</w:t>
      </w:r>
      <m:oMath>
        <m:r>
          <m:rPr>
            <m:sty m:val="b"/>
          </m:rPr>
          <w:rPr>
            <w:rFonts w:ascii="Cambria Math" w:eastAsia="宋体" w:hAnsi="Cambria Math"/>
            <w:sz w:val="24"/>
            <w:szCs w:val="32"/>
          </w:rPr>
          <m:t>10×</m:t>
        </m:r>
        <m:f>
          <m:fPr>
            <m:ctrlPr>
              <w:rPr>
                <w:rFonts w:ascii="Cambria Math" w:eastAsia="宋体" w:hAnsi="Cambria Math"/>
                <w:b/>
                <w:sz w:val="24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b/>
                    <w:sz w:val="24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32"/>
                  </w:rPr>
                  <m:t>k</m:t>
                </m:r>
              </m:sub>
            </m:sSub>
            <m:r>
              <m:rPr>
                <m:sty m:val="b"/>
              </m:rPr>
              <w:rPr>
                <w:rFonts w:ascii="微软雅黑" w:eastAsia="微软雅黑" w:hAnsi="微软雅黑" w:cs="微软雅黑" w:hint="eastAsia"/>
                <w:sz w:val="24"/>
                <w:szCs w:val="32"/>
              </w:rPr>
              <m:t>-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b/>
                    <w:sz w:val="24"/>
                    <w:szCs w:val="32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32"/>
                  </w:rPr>
                  <m:t>a</m:t>
                </m:r>
              </m:e>
            </m:ba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32"/>
              </w:rPr>
              <m:t>s</m:t>
            </m:r>
          </m:den>
        </m:f>
      </m:oMath>
    </w:p>
    <w:p w14:paraId="204557FF" w14:textId="14B1972D" w:rsidR="00EB4C5B" w:rsidRPr="00E92503" w:rsidRDefault="00EB4C5B" w:rsidP="00E92503">
      <w:pPr>
        <w:spacing w:line="276" w:lineRule="auto"/>
        <w:rPr>
          <w:rFonts w:ascii="宋体" w:eastAsia="宋体" w:hAnsi="宋体"/>
          <w:b/>
          <w:sz w:val="24"/>
          <w:szCs w:val="32"/>
        </w:rPr>
      </w:pPr>
      <w:r w:rsidRPr="00E92503">
        <w:rPr>
          <w:rFonts w:ascii="宋体" w:eastAsia="宋体" w:hAnsi="宋体" w:hint="eastAsia"/>
          <w:b/>
          <w:sz w:val="24"/>
          <w:szCs w:val="32"/>
        </w:rPr>
        <w:t>仅参加</w:t>
      </w:r>
      <w:r w:rsidR="008D05F8" w:rsidRPr="00E92503">
        <w:rPr>
          <w:rFonts w:ascii="宋体" w:eastAsia="宋体" w:hAnsi="宋体" w:hint="eastAsia"/>
          <w:b/>
          <w:sz w:val="24"/>
          <w:szCs w:val="32"/>
        </w:rPr>
        <w:t>第一阶段评审作品</w:t>
      </w:r>
      <w:r w:rsidRPr="00E92503">
        <w:rPr>
          <w:rFonts w:ascii="宋体" w:eastAsia="宋体" w:hAnsi="宋体" w:hint="eastAsia"/>
          <w:b/>
          <w:sz w:val="24"/>
          <w:szCs w:val="32"/>
        </w:rPr>
        <w:t>的最终成绩为五位专家给出成绩的标准分的平均值，并据此排序。</w:t>
      </w:r>
    </w:p>
    <w:p w14:paraId="7C560C9F" w14:textId="07589C1C" w:rsidR="00EB4C5B" w:rsidRPr="00E92503" w:rsidRDefault="00EB4C5B" w:rsidP="00E92503">
      <w:pPr>
        <w:spacing w:line="276" w:lineRule="auto"/>
        <w:rPr>
          <w:rFonts w:ascii="宋体" w:eastAsia="宋体" w:hAnsi="宋体"/>
          <w:b/>
          <w:sz w:val="24"/>
          <w:szCs w:val="32"/>
        </w:rPr>
      </w:pPr>
      <w:r w:rsidRPr="00E92503">
        <w:rPr>
          <w:rFonts w:ascii="宋体" w:eastAsia="宋体" w:hAnsi="宋体" w:hint="eastAsia"/>
          <w:b/>
          <w:sz w:val="24"/>
          <w:szCs w:val="32"/>
        </w:rPr>
        <w:t>参加</w:t>
      </w:r>
      <w:r w:rsidR="008D05F8" w:rsidRPr="00E92503">
        <w:rPr>
          <w:rFonts w:ascii="宋体" w:eastAsia="宋体" w:hAnsi="宋体" w:hint="eastAsia"/>
          <w:b/>
          <w:sz w:val="24"/>
          <w:szCs w:val="32"/>
        </w:rPr>
        <w:t>两个阶段</w:t>
      </w:r>
      <w:r w:rsidRPr="00E92503">
        <w:rPr>
          <w:rFonts w:ascii="宋体" w:eastAsia="宋体" w:hAnsi="宋体" w:hint="eastAsia"/>
          <w:b/>
          <w:sz w:val="24"/>
          <w:szCs w:val="32"/>
        </w:rPr>
        <w:t>评审</w:t>
      </w:r>
      <w:r w:rsidR="008D05F8" w:rsidRPr="00E92503">
        <w:rPr>
          <w:rFonts w:ascii="宋体" w:eastAsia="宋体" w:hAnsi="宋体" w:hint="eastAsia"/>
          <w:b/>
          <w:sz w:val="24"/>
          <w:szCs w:val="32"/>
        </w:rPr>
        <w:t>作品</w:t>
      </w:r>
      <w:r w:rsidRPr="00E92503">
        <w:rPr>
          <w:rFonts w:ascii="宋体" w:eastAsia="宋体" w:hAnsi="宋体" w:hint="eastAsia"/>
          <w:b/>
          <w:sz w:val="24"/>
          <w:szCs w:val="32"/>
        </w:rPr>
        <w:t>的最终成绩为</w:t>
      </w:r>
      <w:r w:rsidR="008D05F8" w:rsidRPr="00E92503">
        <w:rPr>
          <w:rFonts w:ascii="宋体" w:eastAsia="宋体" w:hAnsi="宋体" w:hint="eastAsia"/>
          <w:b/>
          <w:sz w:val="24"/>
          <w:szCs w:val="32"/>
        </w:rPr>
        <w:t>第一阶段</w:t>
      </w:r>
      <w:r w:rsidRPr="00E92503">
        <w:rPr>
          <w:rFonts w:ascii="宋体" w:eastAsia="宋体" w:hAnsi="宋体" w:hint="eastAsia"/>
          <w:b/>
          <w:sz w:val="24"/>
          <w:szCs w:val="32"/>
        </w:rPr>
        <w:t>标准分的平均分加上</w:t>
      </w:r>
      <w:r w:rsidR="008D05F8" w:rsidRPr="00E92503">
        <w:rPr>
          <w:rFonts w:ascii="宋体" w:eastAsia="宋体" w:hAnsi="宋体" w:hint="eastAsia"/>
          <w:b/>
          <w:sz w:val="24"/>
          <w:szCs w:val="32"/>
        </w:rPr>
        <w:t>第二阶段</w:t>
      </w:r>
      <w:r w:rsidRPr="00E92503">
        <w:rPr>
          <w:rFonts w:ascii="宋体" w:eastAsia="宋体" w:hAnsi="宋体" w:hint="eastAsia"/>
          <w:b/>
          <w:sz w:val="24"/>
          <w:szCs w:val="32"/>
        </w:rPr>
        <w:t>评审时三位专家给出三份成绩转换成三个标准分</w:t>
      </w:r>
      <w:r w:rsidR="008E2245" w:rsidRPr="00E92503">
        <w:rPr>
          <w:rFonts w:ascii="宋体" w:eastAsia="宋体" w:hAnsi="宋体" w:hint="eastAsia"/>
          <w:b/>
          <w:sz w:val="24"/>
          <w:szCs w:val="32"/>
        </w:rPr>
        <w:t>并进行必要的调整</w:t>
      </w:r>
      <w:r w:rsidRPr="00E92503">
        <w:rPr>
          <w:rFonts w:ascii="宋体" w:eastAsia="宋体" w:hAnsi="宋体" w:hint="eastAsia"/>
          <w:b/>
          <w:sz w:val="24"/>
          <w:szCs w:val="32"/>
        </w:rPr>
        <w:t>后的和</w:t>
      </w:r>
      <w:r w:rsidR="008E2245" w:rsidRPr="00E92503">
        <w:rPr>
          <w:rFonts w:ascii="宋体" w:eastAsia="宋体" w:hAnsi="宋体" w:hint="eastAsia"/>
          <w:b/>
          <w:sz w:val="24"/>
          <w:szCs w:val="32"/>
        </w:rPr>
        <w:t>，</w:t>
      </w:r>
      <w:r w:rsidR="008D05F8" w:rsidRPr="00E92503">
        <w:rPr>
          <w:rFonts w:ascii="宋体" w:eastAsia="宋体" w:hAnsi="宋体" w:hint="eastAsia"/>
          <w:b/>
          <w:sz w:val="24"/>
          <w:szCs w:val="32"/>
        </w:rPr>
        <w:t>两阶段</w:t>
      </w:r>
      <w:r w:rsidRPr="00E92503">
        <w:rPr>
          <w:rFonts w:ascii="宋体" w:eastAsia="宋体" w:hAnsi="宋体" w:hint="eastAsia"/>
          <w:b/>
          <w:sz w:val="24"/>
          <w:szCs w:val="32"/>
        </w:rPr>
        <w:t>评审后按此最终成绩给参加</w:t>
      </w:r>
      <w:r w:rsidR="008D05F8" w:rsidRPr="00E92503">
        <w:rPr>
          <w:rFonts w:ascii="宋体" w:eastAsia="宋体" w:hAnsi="宋体" w:hint="eastAsia"/>
          <w:b/>
          <w:sz w:val="24"/>
          <w:szCs w:val="32"/>
        </w:rPr>
        <w:t>两个阶段</w:t>
      </w:r>
      <w:r w:rsidRPr="00E92503">
        <w:rPr>
          <w:rFonts w:ascii="宋体" w:eastAsia="宋体" w:hAnsi="宋体" w:hint="eastAsia"/>
          <w:b/>
          <w:sz w:val="24"/>
          <w:szCs w:val="32"/>
        </w:rPr>
        <w:t>评审的</w:t>
      </w:r>
      <w:r w:rsidR="008D05F8" w:rsidRPr="00E92503">
        <w:rPr>
          <w:rFonts w:ascii="宋体" w:eastAsia="宋体" w:hAnsi="宋体" w:hint="eastAsia"/>
          <w:b/>
          <w:sz w:val="24"/>
          <w:szCs w:val="32"/>
        </w:rPr>
        <w:t>作品</w:t>
      </w:r>
      <w:r w:rsidRPr="00E92503">
        <w:rPr>
          <w:rFonts w:ascii="宋体" w:eastAsia="宋体" w:hAnsi="宋体" w:hint="eastAsia"/>
          <w:b/>
          <w:sz w:val="24"/>
          <w:szCs w:val="32"/>
        </w:rPr>
        <w:t>排序</w:t>
      </w:r>
      <w:r w:rsidR="001F523D" w:rsidRPr="00E92503">
        <w:rPr>
          <w:rFonts w:ascii="宋体" w:eastAsia="宋体" w:hAnsi="宋体" w:hint="eastAsia"/>
          <w:b/>
          <w:sz w:val="24"/>
          <w:szCs w:val="32"/>
        </w:rPr>
        <w:t>，但始终排在仅参加</w:t>
      </w:r>
      <w:r w:rsidR="008D05F8" w:rsidRPr="00E92503">
        <w:rPr>
          <w:rFonts w:ascii="宋体" w:eastAsia="宋体" w:hAnsi="宋体" w:hint="eastAsia"/>
          <w:b/>
          <w:sz w:val="24"/>
          <w:szCs w:val="32"/>
        </w:rPr>
        <w:t>第一阶段评审</w:t>
      </w:r>
      <w:r w:rsidR="001F523D" w:rsidRPr="00E92503">
        <w:rPr>
          <w:rFonts w:ascii="宋体" w:eastAsia="宋体" w:hAnsi="宋体" w:hint="eastAsia"/>
          <w:b/>
          <w:sz w:val="24"/>
          <w:szCs w:val="32"/>
        </w:rPr>
        <w:t>的</w:t>
      </w:r>
      <w:r w:rsidR="008D05F8" w:rsidRPr="00E92503">
        <w:rPr>
          <w:rFonts w:ascii="宋体" w:eastAsia="宋体" w:hAnsi="宋体" w:hint="eastAsia"/>
          <w:b/>
          <w:sz w:val="24"/>
          <w:szCs w:val="32"/>
        </w:rPr>
        <w:t>作品</w:t>
      </w:r>
      <w:r w:rsidR="001F523D" w:rsidRPr="00E92503">
        <w:rPr>
          <w:rFonts w:ascii="宋体" w:eastAsia="宋体" w:hAnsi="宋体" w:hint="eastAsia"/>
          <w:b/>
          <w:sz w:val="24"/>
          <w:szCs w:val="32"/>
        </w:rPr>
        <w:t>之前。</w:t>
      </w:r>
    </w:p>
    <w:p w14:paraId="497100A5" w14:textId="77777777" w:rsidR="000E5E3D" w:rsidRPr="000E5E3D" w:rsidRDefault="000E5E3D">
      <w:pPr>
        <w:rPr>
          <w:rFonts w:ascii="宋体" w:hAnsi="宋体"/>
          <w:b/>
          <w:sz w:val="24"/>
          <w:szCs w:val="32"/>
        </w:rPr>
      </w:pPr>
    </w:p>
    <w:sectPr w:rsidR="000E5E3D" w:rsidRPr="000E5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B46D1" w14:textId="77777777" w:rsidR="00CB2588" w:rsidRDefault="00CB2588" w:rsidP="000E5E3D">
      <w:r>
        <w:separator/>
      </w:r>
    </w:p>
  </w:endnote>
  <w:endnote w:type="continuationSeparator" w:id="0">
    <w:p w14:paraId="49670B4E" w14:textId="77777777" w:rsidR="00CB2588" w:rsidRDefault="00CB2588" w:rsidP="000E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1F996" w14:textId="77777777" w:rsidR="00CB2588" w:rsidRDefault="00CB2588" w:rsidP="000E5E3D">
      <w:r>
        <w:separator/>
      </w:r>
    </w:p>
  </w:footnote>
  <w:footnote w:type="continuationSeparator" w:id="0">
    <w:p w14:paraId="0473801B" w14:textId="77777777" w:rsidR="00CB2588" w:rsidRDefault="00CB2588" w:rsidP="000E5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BA"/>
    <w:rsid w:val="000E5E3D"/>
    <w:rsid w:val="00123690"/>
    <w:rsid w:val="001F523D"/>
    <w:rsid w:val="00253D33"/>
    <w:rsid w:val="003221BA"/>
    <w:rsid w:val="00361909"/>
    <w:rsid w:val="00562C2C"/>
    <w:rsid w:val="00760BBB"/>
    <w:rsid w:val="00882861"/>
    <w:rsid w:val="008D05F8"/>
    <w:rsid w:val="008E2245"/>
    <w:rsid w:val="00A27C5B"/>
    <w:rsid w:val="00BA4246"/>
    <w:rsid w:val="00CB2588"/>
    <w:rsid w:val="00E92503"/>
    <w:rsid w:val="00EB4C5B"/>
    <w:rsid w:val="00FC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A5E2E"/>
  <w15:chartTrackingRefBased/>
  <w15:docId w15:val="{68E8904C-121A-4C4C-B6FD-583515A4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E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5E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5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5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CF035-C3C8-49FF-B5B0-A5062CDD6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道元</dc:creator>
  <cp:keywords/>
  <dc:description/>
  <cp:lastModifiedBy>p q</cp:lastModifiedBy>
  <cp:revision>8</cp:revision>
  <dcterms:created xsi:type="dcterms:W3CDTF">2023-07-23T06:45:00Z</dcterms:created>
  <dcterms:modified xsi:type="dcterms:W3CDTF">2023-09-19T21:19:00Z</dcterms:modified>
</cp:coreProperties>
</file>