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-198120</wp:posOffset>
                </wp:positionV>
                <wp:extent cx="1200150" cy="2179320"/>
                <wp:effectExtent l="4445" t="2540" r="14605" b="12700"/>
                <wp:wrapNone/>
                <wp:docPr id="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179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" h="1716">
                              <a:moveTo>
                                <a:pt x="1155" y="0"/>
                              </a:moveTo>
                              <a:cubicBezTo>
                                <a:pt x="884" y="325"/>
                                <a:pt x="613" y="650"/>
                                <a:pt x="420" y="936"/>
                              </a:cubicBezTo>
                              <a:cubicBezTo>
                                <a:pt x="227" y="1222"/>
                                <a:pt x="113" y="1469"/>
                                <a:pt x="0" y="17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-36.75pt;margin-top:-15.6pt;height:171.6pt;width:94.5pt;z-index:251661312;mso-width-relative:page;mso-height-relative:page;" filled="f" stroked="t" coordsize="1155,1716" o:gfxdata="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oNrfHZAAAACwEAAA8AAAAAAAAAAQAgAAAA&#10;IgAAAGRycy9kb3ducmV2LnhtbFBLAQIUABQAAAAIAIdO4kBS+ilCfAIAAFQFAAAOAAAAAAAAAAEA&#10;IAAAACgBAABkcnMvZTJvRG9jLnhtbFBLBQYAAAAABgAGAFkBAAAWBgAAAAA=&#10;" path="m1155,0c884,325,613,650,420,936c227,1222,113,1469,0,17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-99060</wp:posOffset>
                </wp:positionV>
                <wp:extent cx="1666875" cy="10005060"/>
                <wp:effectExtent l="0" t="2540" r="5715" b="5080"/>
                <wp:wrapNone/>
                <wp:docPr id="7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05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2" h="13416">
                              <a:moveTo>
                                <a:pt x="1592" y="0"/>
                              </a:moveTo>
                              <a:cubicBezTo>
                                <a:pt x="1329" y="559"/>
                                <a:pt x="1067" y="1118"/>
                                <a:pt x="857" y="1716"/>
                              </a:cubicBezTo>
                              <a:cubicBezTo>
                                <a:pt x="647" y="2314"/>
                                <a:pt x="472" y="2808"/>
                                <a:pt x="332" y="3588"/>
                              </a:cubicBezTo>
                              <a:cubicBezTo>
                                <a:pt x="192" y="4368"/>
                                <a:pt x="34" y="5434"/>
                                <a:pt x="17" y="6396"/>
                              </a:cubicBezTo>
                              <a:cubicBezTo>
                                <a:pt x="0" y="7358"/>
                                <a:pt x="105" y="8424"/>
                                <a:pt x="227" y="9360"/>
                              </a:cubicBezTo>
                              <a:cubicBezTo>
                                <a:pt x="349" y="10296"/>
                                <a:pt x="559" y="11336"/>
                                <a:pt x="752" y="12012"/>
                              </a:cubicBezTo>
                              <a:cubicBezTo>
                                <a:pt x="945" y="12688"/>
                                <a:pt x="1163" y="13052"/>
                                <a:pt x="1382" y="134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21pt;margin-top:-7.8pt;height:787.8pt;width:131.25pt;z-index:251660288;mso-width-relative:page;mso-height-relative:page;" filled="f" stroked="t" coordsize="1592,13416" o:gfxdata="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spraUtsAAAAL&#10;AQAADwAAAAAAAAABACAAAAAiAAAAZHJzL2Rvd25yZXYueG1sUEsBAhQAFAAAAAgAh07iQBSuhr79&#10;AgAA9AYAAA4AAAAAAAAAAQAgAAAAKgEAAGRycy9lMm9Eb2MueG1sUEsFBgAAAAAGAAYAWQEAAJkG&#10;AAAAAA==&#10;" path="m1592,0c1329,559,1067,1118,857,1716c647,2314,472,2808,332,3588c192,4368,34,5434,17,6396c0,7358,105,8424,227,9360c349,10296,559,11336,752,12012c945,12688,1163,13052,1382,134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 xml:space="preserve">                                                                         </w:t>
      </w:r>
      <w:r>
        <w:drawing>
          <wp:inline distT="0" distB="0" distL="0" distR="0">
            <wp:extent cx="695325" cy="695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                 </w:t>
      </w:r>
      <w:r>
        <w:object>
          <v:shape id="_x0000_i1025" o:spt="75" type="#_x0000_t75" style="height:59.5pt;width:2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5">
            <o:LockedField>false</o:LockedField>
          </o:OLEObject>
        </w:object>
      </w:r>
    </w:p>
    <w:p/>
    <w:p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396240</wp:posOffset>
                </wp:positionV>
                <wp:extent cx="6600825" cy="0"/>
                <wp:effectExtent l="0" t="0" r="0" b="0"/>
                <wp:wrapNone/>
                <wp:docPr id="9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63pt;margin-top:31.2pt;height:0pt;width:519.75pt;z-index:251662336;mso-width-relative:page;mso-height-relative:page;" filled="f" stroked="t" coordsize="21600,21600" o:gfxdata="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8rIr7XAAAACgEAAA8A&#10;AAAAAAAAAQAgAAAAIgAAAGRycy9kb3ducmV2LnhtbFBLAQIUABQAAAAIAIdO4kDMHb9r3wEAANA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6"/>
        </w:rPr>
        <w:t>《数据分析》实验报告</w:t>
      </w:r>
    </w:p>
    <w:p/>
    <w:p>
      <w:pPr>
        <w:ind w:firstLine="3405" w:firstLineChars="1135"/>
        <w:rPr>
          <w:rFonts w:eastAsia="经典宋体简"/>
          <w:sz w:val="30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院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</w:t>
      </w:r>
      <w:bookmarkStart w:id="0" w:name="_GoBack"/>
      <w:bookmarkEnd w:id="0"/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520" w:lineRule="exact"/>
        <w:ind w:left="210" w:leftChars="100" w:firstLine="2048" w:firstLineChars="8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班    级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号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姓    名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指导教师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400" w:lineRule="exact"/>
        <w:ind w:firstLine="4400" w:firstLineChars="2200"/>
        <w:rPr>
          <w:rFonts w:eastAsia="经典宋体简"/>
          <w:sz w:val="24"/>
        </w:rPr>
      </w:pP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101600</wp:posOffset>
                </wp:positionV>
                <wp:extent cx="866775" cy="1981200"/>
                <wp:effectExtent l="4445" t="1270" r="12700" b="13970"/>
                <wp:wrapNone/>
                <wp:docPr id="6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981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" h="2340">
                              <a:moveTo>
                                <a:pt x="0" y="0"/>
                              </a:moveTo>
                              <a:cubicBezTo>
                                <a:pt x="157" y="507"/>
                                <a:pt x="315" y="1014"/>
                                <a:pt x="525" y="1404"/>
                              </a:cubicBezTo>
                              <a:cubicBezTo>
                                <a:pt x="735" y="1794"/>
                                <a:pt x="997" y="2067"/>
                                <a:pt x="1260" y="234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31.5pt;margin-top:8pt;height:156pt;width:68.25pt;z-index:251659264;mso-width-relative:page;mso-height-relative:page;" filled="f" stroked="t" coordsize="1260,2340" o:gfxdata="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eIYqtcAAAAJAQAADwAAAAAAAAABACAAAAAiAAAA&#10;ZHJzL2Rvd25yZXYueG1sUEsBAhQAFAAAAAgAh07iQGdWfvp6AgAAVQUAAA4AAAAAAAAAAQAgAAAA&#10;JgEAAGRycy9lMm9Eb2MueG1sUEsFBgAAAAAGAAYAWQEAABIGAAAAAA==&#10;" path="m0,0c157,507,315,1014,525,1404c735,1794,997,2067,1260,234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经典宋体简"/>
          <w:sz w:val="30"/>
          <w:u w:val="single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教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务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>处</w:t>
      </w: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2022 年 4 月</w:t>
      </w:r>
    </w:p>
    <w:p>
      <w:pPr>
        <w:tabs>
          <w:tab w:val="left" w:pos="1050"/>
        </w:tabs>
        <w:rPr>
          <w:rFonts w:hAnsi="宋体"/>
          <w:sz w:val="28"/>
          <w:szCs w:val="28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  <w:r>
        <w:rPr>
          <w:rFonts w:hint="eastAsia" w:hAnsi="宋体"/>
          <w:sz w:val="24"/>
        </w:rPr>
        <w:t>题目</w:t>
      </w:r>
    </w:p>
    <w:p>
      <w:pPr>
        <w:spacing w:line="220" w:lineRule="atLeast"/>
        <w:rPr>
          <w:rFonts w:ascii="微软雅黑" w:hAnsi="微软雅黑"/>
          <w:b/>
          <w:kern w:val="0"/>
          <w:sz w:val="22"/>
          <w:szCs w:val="22"/>
        </w:rPr>
      </w:pPr>
      <w:r>
        <w:rPr>
          <w:rFonts w:hint="eastAsia" w:ascii="微软雅黑" w:hAnsi="微软雅黑"/>
          <w:b/>
        </w:rPr>
        <w:t xml:space="preserve">  k-means 彩色图像前景背景分割</w:t>
      </w:r>
    </w:p>
    <w:p>
      <w:pPr>
        <w:spacing w:line="220" w:lineRule="atLeast"/>
        <w:rPr>
          <w:rFonts w:hint="eastAsia" w:ascii="Tahoma" w:hAnsi="Tahoma"/>
          <w:b/>
        </w:rPr>
      </w:pPr>
      <w:r>
        <w:rPr>
          <w:rFonts w:hint="eastAsia"/>
          <w:b/>
        </w:rPr>
        <w:t>图片：一只遥望大海的小狗，此图为</w:t>
      </w:r>
      <w:r>
        <w:rPr>
          <w:b/>
        </w:rPr>
        <w:t>m x n</w:t>
      </w:r>
      <w:r>
        <w:rPr>
          <w:rFonts w:hint="eastAsia"/>
          <w:b/>
        </w:rPr>
        <w:t>像素的彩色图片，每个像素可以表示为三维向量（分别对应彩色图像中的红色、绿色和蓝色通道）</w:t>
      </w:r>
      <w:r>
        <w:rPr>
          <w:b/>
        </w:rPr>
        <w:t xml:space="preserve"> </w:t>
      </w:r>
    </w:p>
    <w:p>
      <w:pPr>
        <w:spacing w:line="220" w:lineRule="atLeast"/>
        <w:rPr>
          <w:b/>
        </w:rPr>
      </w:pPr>
      <w:r>
        <w:rPr>
          <w:b/>
        </w:rPr>
        <w:t xml:space="preserve">(1) </w:t>
      </w:r>
      <w:r>
        <w:rPr>
          <w:rFonts w:hint="eastAsia"/>
          <w:b/>
        </w:rPr>
        <w:t>使用</w:t>
      </w:r>
      <w:r>
        <w:rPr>
          <w:b/>
        </w:rPr>
        <w:t>K-means</w:t>
      </w:r>
      <w:r>
        <w:rPr>
          <w:rFonts w:hint="eastAsia"/>
          <w:b/>
        </w:rPr>
        <w:t>算法对图像进行分割</w:t>
      </w:r>
      <w:r>
        <w:rPr>
          <w:b/>
        </w:rPr>
        <w:t xml:space="preserve">, </w:t>
      </w:r>
      <w:r>
        <w:rPr>
          <w:rFonts w:hint="eastAsia"/>
          <w:b/>
        </w:rPr>
        <w:t>将图片分割为合适的背景区域（三个）和前景区域（小狗）。</w:t>
      </w:r>
    </w:p>
    <w:p>
      <w:pPr>
        <w:spacing w:line="220" w:lineRule="atLeast"/>
        <w:rPr>
          <w:b/>
        </w:rPr>
      </w:pPr>
      <w:r>
        <w:rPr>
          <w:b/>
        </w:rPr>
        <w:t xml:space="preserve">(2) </w:t>
      </w:r>
      <w:r>
        <w:rPr>
          <w:rFonts w:hint="eastAsia"/>
          <w:b/>
        </w:rPr>
        <w:t>尝试改变</w:t>
      </w:r>
      <w:r>
        <w:rPr>
          <w:b/>
        </w:rPr>
        <w:t>K</w:t>
      </w:r>
      <w:r>
        <w:rPr>
          <w:rFonts w:hint="eastAsia"/>
          <w:b/>
        </w:rPr>
        <w:t>的取值，并给出分割结果，总结</w:t>
      </w:r>
      <w:r>
        <w:rPr>
          <w:b/>
        </w:rPr>
        <w:t>K</w:t>
      </w:r>
      <w:r>
        <w:rPr>
          <w:rFonts w:hint="eastAsia"/>
          <w:b/>
        </w:rPr>
        <w:t>对分割结果的影响。</w:t>
      </w:r>
    </w:p>
    <w:p>
      <w:pPr>
        <w:spacing w:line="220" w:lineRule="atLeast"/>
        <w:rPr>
          <w:b/>
        </w:rPr>
      </w:pPr>
      <w:r>
        <w:rPr>
          <w:b/>
        </w:rPr>
        <w:t xml:space="preserve">(3) </w:t>
      </w:r>
      <w:r>
        <w:rPr>
          <w:rFonts w:hint="eastAsia"/>
          <w:b/>
        </w:rPr>
        <w:t>尝试不同的初始聚类中心的选取方式，在实验报告上呈现出你认为比较好的分割结果</w:t>
      </w:r>
    </w:p>
    <w:p>
      <w:pPr>
        <w:spacing w:line="220" w:lineRule="atLeast"/>
      </w:pPr>
      <w:r>
        <w:drawing>
          <wp:inline distT="0" distB="0" distL="0" distR="0">
            <wp:extent cx="1644650" cy="1174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2260600" cy="1511300"/>
            <wp:effectExtent l="0" t="0" r="6350" b="0"/>
            <wp:docPr id="4" name="图片 4" descr="tes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est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问题分析：</w:t>
      </w:r>
    </w:p>
    <w:p>
      <w:pPr>
        <w:spacing w:before="312" w:beforeLines="100" w:after="156" w:afterLines="50" w:line="440" w:lineRule="exact"/>
        <w:rPr>
          <w:rFonts w:hint="eastAsia" w:hAnsi="宋体"/>
          <w:sz w:val="24"/>
        </w:rPr>
      </w:pPr>
      <w:r>
        <w:rPr>
          <w:rFonts w:hAnsi="宋体"/>
          <w:sz w:val="24"/>
        </w:rPr>
        <w:tab/>
      </w:r>
      <w:r>
        <w:rPr>
          <w:rFonts w:hint="eastAsia" w:hAnsi="宋体"/>
          <w:sz w:val="24"/>
        </w:rPr>
        <w:t>需要将图像分成Iab空间中的a和b分量，然后划分分割区域为4，再合并分割后的图像。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代码：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A1=imread('1.png');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I_lab=rgb2lab(A1);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I_rgb=A1;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A2=imread('2.png');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a1=double(rgb2lab(A1));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a2=double(rgb2lab(A2));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%进行K-mean聚类将图像分割成2个区域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ab =double(I_lab(:,:,2:3)); 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%取出lab空间的a分量和b分量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nrows= size(ab,1);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ncols= size(ab,2);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ab =reshape(ab,nrows*ncols,2);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nColors= 4; %分割的区域个数为4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[cluster_idx,cluster_center] =kmeans(ab,nColors,'distance','sqEuclidean','Replicates',2); %重复聚类2次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pixel_labels= reshape(cluster_idx,nrows,ncols);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%显示分割后的各个区域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segmented_images= cell(1,4);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rgb_label= repmat(pixel_labels,[1 1 3]);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for k= 1:nColors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color = I_rgb;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color(rgb_label ~= k) = 0;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segmented_images{k} = color;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end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figure(),imshow(segmented_images{1}),title('分割结果——区域1');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figure(),imshow(segmented_images{2}),title('分割结果——区域2');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figure(),imshow(segmented_images{3}),title('分割结果——区域3');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figure(),imshow(segmented_images{4}),title('分割结果——区域4');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%使分割后的图像在一个图中显示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m=uint8(rgb_label);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for i=1:69 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for j=1:97      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if m(i,j,1)==1         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m(i,j,1)=255;       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m(i,j,2)=0;         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m(i,j,3)=0;   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end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if m(i,j,1)==2  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m(i,j,1)=256;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m(i,j,2)=256;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m(i,j,3)=0;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end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if m(i,j,1)==3  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  m(i,j,1)=0;  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  m(i,j,2)=0;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  m(i,j,3)=255; 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end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if m(i,j,1)==4      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m(i,j,1)=0; 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m(i,j,2)=128;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m(i,j,3)=0;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end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end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end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Ansi="宋体"/>
          <w:sz w:val="24"/>
        </w:rPr>
        <w:t>figure(),imshow(m)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结果与分析：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41236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实验过程记录：</w:t>
      </w:r>
    </w:p>
    <w:p>
      <w:pPr>
        <w:spacing w:before="312" w:beforeLines="100" w:after="156" w:afterLines="50" w:line="440" w:lineRule="exact"/>
        <w:rPr>
          <w:rFonts w:hint="eastAsia" w:hAnsi="宋体"/>
          <w:sz w:val="24"/>
        </w:rPr>
      </w:pPr>
      <w:r>
        <w:rPr>
          <w:rFonts w:hAnsi="宋体"/>
          <w:sz w:val="24"/>
        </w:rPr>
        <w:tab/>
      </w:r>
      <w:r>
        <w:rPr>
          <w:rFonts w:hint="eastAsia" w:hAnsi="宋体"/>
          <w:sz w:val="24"/>
        </w:rPr>
        <w:t>实验过程较为顺畅，图像处理方面python需要多个第三方库配合，在matlab中直接使用内置函数即可，更为方便，所以最终使用matlab完成此项实验。</w:t>
      </w: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sectPr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经典宋体简">
    <w:altName w:val="宋体"/>
    <w:panose1 w:val="00000000000000000000"/>
    <w:charset w:val="86"/>
    <w:family w:val="modern"/>
    <w:pitch w:val="default"/>
    <w:sig w:usb0="00000000" w:usb1="00000000" w:usb2="0000001E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M2FmMWUzNjE5NmI1NDM5ZTVlNjMyNTM4OGQ4ZTEifQ=="/>
  </w:docVars>
  <w:rsids>
    <w:rsidRoot w:val="0083477A"/>
    <w:rsid w:val="00011451"/>
    <w:rsid w:val="00016DBD"/>
    <w:rsid w:val="000235B3"/>
    <w:rsid w:val="00046B98"/>
    <w:rsid w:val="00055E14"/>
    <w:rsid w:val="00115934"/>
    <w:rsid w:val="00116A15"/>
    <w:rsid w:val="00116ABE"/>
    <w:rsid w:val="00166D33"/>
    <w:rsid w:val="001B5F78"/>
    <w:rsid w:val="00242F2E"/>
    <w:rsid w:val="0026276D"/>
    <w:rsid w:val="00296A84"/>
    <w:rsid w:val="0029723A"/>
    <w:rsid w:val="003731D4"/>
    <w:rsid w:val="003907EB"/>
    <w:rsid w:val="00391781"/>
    <w:rsid w:val="003A2E1D"/>
    <w:rsid w:val="003E7999"/>
    <w:rsid w:val="00404935"/>
    <w:rsid w:val="00422A3A"/>
    <w:rsid w:val="00475359"/>
    <w:rsid w:val="00532CFE"/>
    <w:rsid w:val="005F131B"/>
    <w:rsid w:val="005F4269"/>
    <w:rsid w:val="00627432"/>
    <w:rsid w:val="00646C3D"/>
    <w:rsid w:val="006601EE"/>
    <w:rsid w:val="00683BAD"/>
    <w:rsid w:val="006A3CE3"/>
    <w:rsid w:val="006E74E9"/>
    <w:rsid w:val="006F7D8C"/>
    <w:rsid w:val="007008D1"/>
    <w:rsid w:val="007274B8"/>
    <w:rsid w:val="00777F06"/>
    <w:rsid w:val="007E2759"/>
    <w:rsid w:val="007F0CB0"/>
    <w:rsid w:val="007F6F2F"/>
    <w:rsid w:val="00812AD4"/>
    <w:rsid w:val="0083477A"/>
    <w:rsid w:val="00861523"/>
    <w:rsid w:val="00861735"/>
    <w:rsid w:val="00890A6C"/>
    <w:rsid w:val="008D16E7"/>
    <w:rsid w:val="008E2213"/>
    <w:rsid w:val="008E3236"/>
    <w:rsid w:val="008E7EAD"/>
    <w:rsid w:val="00960C6B"/>
    <w:rsid w:val="009A1400"/>
    <w:rsid w:val="009A57C9"/>
    <w:rsid w:val="009F0516"/>
    <w:rsid w:val="00A134AF"/>
    <w:rsid w:val="00A15F74"/>
    <w:rsid w:val="00A51581"/>
    <w:rsid w:val="00A90E02"/>
    <w:rsid w:val="00A9365E"/>
    <w:rsid w:val="00AB3D57"/>
    <w:rsid w:val="00AE34F0"/>
    <w:rsid w:val="00AF456A"/>
    <w:rsid w:val="00B36F77"/>
    <w:rsid w:val="00C35C52"/>
    <w:rsid w:val="00C66AD3"/>
    <w:rsid w:val="00CA1A50"/>
    <w:rsid w:val="00D02A08"/>
    <w:rsid w:val="00D361C9"/>
    <w:rsid w:val="00D61C04"/>
    <w:rsid w:val="00E60A84"/>
    <w:rsid w:val="00EC2AF5"/>
    <w:rsid w:val="00ED0FD5"/>
    <w:rsid w:val="00ED6FB3"/>
    <w:rsid w:val="00F02527"/>
    <w:rsid w:val="00F50407"/>
    <w:rsid w:val="00F504CB"/>
    <w:rsid w:val="00F56A74"/>
    <w:rsid w:val="00F80E05"/>
    <w:rsid w:val="00F92A4E"/>
    <w:rsid w:val="00FA68F6"/>
    <w:rsid w:val="00FD5F2B"/>
    <w:rsid w:val="014A7E37"/>
    <w:rsid w:val="11724E93"/>
    <w:rsid w:val="12C64C4C"/>
    <w:rsid w:val="13054E4A"/>
    <w:rsid w:val="1DF6080C"/>
    <w:rsid w:val="242C1EE5"/>
    <w:rsid w:val="2D5C08C5"/>
    <w:rsid w:val="33B20A9F"/>
    <w:rsid w:val="39D20970"/>
    <w:rsid w:val="4B5428E0"/>
    <w:rsid w:val="4C1E02DC"/>
    <w:rsid w:val="55E7075E"/>
    <w:rsid w:val="585B0D03"/>
    <w:rsid w:val="5C69647E"/>
    <w:rsid w:val="6358669F"/>
    <w:rsid w:val="67DF1DE6"/>
    <w:rsid w:val="6E5B2B61"/>
    <w:rsid w:val="749C123D"/>
    <w:rsid w:val="786176CA"/>
    <w:rsid w:val="7BDE61C2"/>
    <w:rsid w:val="7EF5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占位符文本1"/>
    <w:basedOn w:val="8"/>
    <w:unhideWhenUsed/>
    <w:qFormat/>
    <w:uiPriority w:val="99"/>
    <w:rPr>
      <w:color w:val="808080"/>
    </w:rPr>
  </w:style>
  <w:style w:type="paragraph" w:customStyle="1" w:styleId="12">
    <w:name w:val="列出段落1"/>
    <w:basedOn w:val="1"/>
    <w:qFormat/>
    <w:uiPriority w:val="99"/>
    <w:pPr>
      <w:ind w:firstLine="420" w:firstLineChars="200"/>
    </w:pPr>
  </w:style>
  <w:style w:type="table" w:customStyle="1" w:styleId="13">
    <w:name w:val="无格式表格 51"/>
    <w:basedOn w:val="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ysxy</Company>
  <Pages>5</Pages>
  <Words>543</Words>
  <Characters>1465</Characters>
  <Lines>15</Lines>
  <Paragraphs>4</Paragraphs>
  <TotalTime>404</TotalTime>
  <ScaleCrop>false</ScaleCrop>
  <LinksUpToDate>false</LinksUpToDate>
  <CharactersWithSpaces>1996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2017-05-11T17:46:00Z</dcterms:created>
  <dc:creator>lily</dc:creator>
  <cp:lastModifiedBy>spiritlhl</cp:lastModifiedBy>
  <cp:lastPrinted>2007-03-08T08:18:00Z</cp:lastPrinted>
  <dcterms:modified xsi:type="dcterms:W3CDTF">2023-06-15T05:20:54Z</dcterms:modified>
  <dc:title>                                                                        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CA39AF9F5AA84AB0BAA271FF099C4FE2</vt:lpwstr>
  </property>
</Properties>
</file>