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7A3A0" w14:textId="066F6193" w:rsidR="006D1D09" w:rsidRDefault="00B772A6" w:rsidP="00B772A6">
      <w:pPr>
        <w:pStyle w:val="a3"/>
      </w:pPr>
      <w:r>
        <w:rPr>
          <w:rFonts w:hint="eastAsia"/>
        </w:rPr>
        <w:t>大学生兼职市场调查</w:t>
      </w:r>
    </w:p>
    <w:p w14:paraId="79FEF0FB" w14:textId="38F6C53B" w:rsidR="00B772A6" w:rsidRDefault="00B772A6" w:rsidP="00B772A6">
      <w:r>
        <w:rPr>
          <w:rFonts w:hint="eastAsia"/>
        </w:rPr>
        <w:t>摘要（最后）</w:t>
      </w:r>
    </w:p>
    <w:p w14:paraId="6DF941D2" w14:textId="067887C9" w:rsidR="00B772A6" w:rsidRDefault="00B772A6" w:rsidP="00B772A6">
      <w:r>
        <w:rPr>
          <w:rFonts w:hint="eastAsia"/>
        </w:rPr>
        <w:t>第一部分 绪论</w:t>
      </w:r>
    </w:p>
    <w:p w14:paraId="58FDE61C" w14:textId="0B973D0D" w:rsidR="00B772A6" w:rsidRDefault="00B772A6" w:rsidP="00B772A6">
      <w:pPr>
        <w:pStyle w:val="a5"/>
        <w:numPr>
          <w:ilvl w:val="0"/>
          <w:numId w:val="1"/>
        </w:numPr>
        <w:ind w:firstLineChars="0"/>
      </w:pPr>
      <w:r>
        <w:rPr>
          <w:rFonts w:hint="eastAsia"/>
        </w:rPr>
        <w:t>研究背景（）</w:t>
      </w:r>
    </w:p>
    <w:p w14:paraId="6630A587" w14:textId="270AD639" w:rsidR="00B772A6" w:rsidRDefault="00B772A6" w:rsidP="00B772A6">
      <w:pPr>
        <w:pStyle w:val="a5"/>
        <w:numPr>
          <w:ilvl w:val="0"/>
          <w:numId w:val="1"/>
        </w:numPr>
        <w:ind w:firstLineChars="0"/>
      </w:pPr>
      <w:r>
        <w:rPr>
          <w:rFonts w:hint="eastAsia"/>
        </w:rPr>
        <w:t>研究的目的和意义</w:t>
      </w:r>
    </w:p>
    <w:p w14:paraId="65C907B8" w14:textId="7C4A3640" w:rsidR="00B772A6" w:rsidRDefault="00B772A6" w:rsidP="00B772A6">
      <w:pPr>
        <w:pStyle w:val="a5"/>
        <w:numPr>
          <w:ilvl w:val="0"/>
          <w:numId w:val="2"/>
        </w:numPr>
        <w:ind w:firstLineChars="0"/>
      </w:pPr>
      <w:r>
        <w:rPr>
          <w:rFonts w:hint="eastAsia"/>
        </w:rPr>
        <w:t>研究目的</w:t>
      </w:r>
    </w:p>
    <w:p w14:paraId="0A9B20E9" w14:textId="21268703" w:rsidR="00B772A6" w:rsidRDefault="00B772A6" w:rsidP="00B772A6">
      <w:pPr>
        <w:pStyle w:val="a5"/>
        <w:numPr>
          <w:ilvl w:val="0"/>
          <w:numId w:val="2"/>
        </w:numPr>
        <w:ind w:firstLineChars="0"/>
      </w:pPr>
      <w:r>
        <w:rPr>
          <w:rFonts w:hint="eastAsia"/>
        </w:rPr>
        <w:t>研究意义</w:t>
      </w:r>
    </w:p>
    <w:p w14:paraId="5E164F50" w14:textId="1E900278" w:rsidR="00B772A6" w:rsidRDefault="00B772A6" w:rsidP="00B772A6">
      <w:pPr>
        <w:pStyle w:val="a5"/>
        <w:numPr>
          <w:ilvl w:val="0"/>
          <w:numId w:val="1"/>
        </w:numPr>
        <w:ind w:firstLineChars="0"/>
      </w:pPr>
      <w:r>
        <w:rPr>
          <w:rFonts w:hint="eastAsia"/>
        </w:rPr>
        <w:t>研究思路</w:t>
      </w:r>
      <w:r w:rsidR="003C7B18">
        <w:rPr>
          <w:rFonts w:hint="eastAsia"/>
        </w:rPr>
        <w:t>（设计框图）</w:t>
      </w:r>
    </w:p>
    <w:p w14:paraId="6D5F1855" w14:textId="13057497" w:rsidR="00B772A6" w:rsidRDefault="00B772A6" w:rsidP="00B772A6">
      <w:pPr>
        <w:pStyle w:val="a5"/>
        <w:numPr>
          <w:ilvl w:val="0"/>
          <w:numId w:val="1"/>
        </w:numPr>
        <w:ind w:firstLineChars="0"/>
      </w:pPr>
      <w:r>
        <w:rPr>
          <w:rFonts w:hint="eastAsia"/>
        </w:rPr>
        <w:t>研究方法</w:t>
      </w:r>
    </w:p>
    <w:p w14:paraId="535675DC" w14:textId="218DCE38" w:rsidR="00B772A6" w:rsidRDefault="00B772A6" w:rsidP="00B772A6">
      <w:r>
        <w:tab/>
      </w:r>
      <w:r>
        <w:tab/>
      </w:r>
      <w:r>
        <w:rPr>
          <w:rFonts w:hint="eastAsia"/>
        </w:rPr>
        <w:t>（一）文献研究法</w:t>
      </w:r>
    </w:p>
    <w:p w14:paraId="0A5F5828" w14:textId="78CCE52F" w:rsidR="00B772A6" w:rsidRDefault="00B772A6" w:rsidP="00B772A6">
      <w:r>
        <w:tab/>
      </w:r>
      <w:r>
        <w:tab/>
      </w:r>
      <w:r>
        <w:rPr>
          <w:rFonts w:hint="eastAsia"/>
        </w:rPr>
        <w:t>（二）问卷调查法</w:t>
      </w:r>
    </w:p>
    <w:p w14:paraId="1AA7BA24" w14:textId="1CF6D5DA" w:rsidR="00B772A6" w:rsidRDefault="00B772A6" w:rsidP="00B772A6">
      <w:r>
        <w:tab/>
      </w:r>
      <w:r>
        <w:tab/>
      </w:r>
      <w:r>
        <w:rPr>
          <w:rFonts w:hint="eastAsia"/>
        </w:rPr>
        <w:t>（三）访谈法</w:t>
      </w:r>
    </w:p>
    <w:p w14:paraId="4476C943" w14:textId="1553EE87" w:rsidR="00B772A6" w:rsidRDefault="00B772A6" w:rsidP="00B772A6">
      <w:r>
        <w:tab/>
      </w:r>
      <w:r>
        <w:tab/>
      </w:r>
      <w:r>
        <w:rPr>
          <w:rFonts w:hint="eastAsia"/>
        </w:rPr>
        <w:t>（四）实证研究法（待验证是否适用）</w:t>
      </w:r>
    </w:p>
    <w:p w14:paraId="4FF278AC" w14:textId="0BA982A1" w:rsidR="00B772A6" w:rsidRDefault="00B772A6" w:rsidP="00B772A6">
      <w:r>
        <w:tab/>
      </w:r>
      <w:r>
        <w:tab/>
      </w:r>
      <w:r>
        <w:rPr>
          <w:rFonts w:hint="eastAsia"/>
        </w:rPr>
        <w:t>（五）研究创新点（待定、后续写）</w:t>
      </w:r>
    </w:p>
    <w:p w14:paraId="63C0E771" w14:textId="54E5D0E7" w:rsidR="00B772A6" w:rsidRDefault="00B772A6" w:rsidP="00B772A6">
      <w:r>
        <w:rPr>
          <w:rFonts w:hint="eastAsia"/>
        </w:rPr>
        <w:t>第二部分 调查方案设计</w:t>
      </w:r>
    </w:p>
    <w:p w14:paraId="77EB8C4D" w14:textId="59F42993" w:rsidR="00B772A6" w:rsidRDefault="003C7B18" w:rsidP="003C7B18">
      <w:pPr>
        <w:pStyle w:val="a5"/>
        <w:numPr>
          <w:ilvl w:val="0"/>
          <w:numId w:val="5"/>
        </w:numPr>
        <w:ind w:firstLineChars="0"/>
      </w:pPr>
      <w:bookmarkStart w:id="0" w:name="_Hlk96794665"/>
      <w:r>
        <w:rPr>
          <w:rFonts w:hint="eastAsia"/>
        </w:rPr>
        <w:t>调查目的</w:t>
      </w:r>
    </w:p>
    <w:p w14:paraId="7A884CB8" w14:textId="6946FE25" w:rsidR="003C7B18" w:rsidRDefault="003C7B18" w:rsidP="003C7B18">
      <w:pPr>
        <w:pStyle w:val="a5"/>
        <w:numPr>
          <w:ilvl w:val="0"/>
          <w:numId w:val="5"/>
        </w:numPr>
        <w:ind w:firstLineChars="0"/>
      </w:pPr>
      <w:r>
        <w:rPr>
          <w:rFonts w:hint="eastAsia"/>
        </w:rPr>
        <w:t>调查内容</w:t>
      </w:r>
    </w:p>
    <w:p w14:paraId="6390BACA" w14:textId="2E86CFC6" w:rsidR="003C7B18" w:rsidRDefault="003C7B18" w:rsidP="003C7B18">
      <w:pPr>
        <w:pStyle w:val="a5"/>
        <w:numPr>
          <w:ilvl w:val="0"/>
          <w:numId w:val="5"/>
        </w:numPr>
        <w:ind w:firstLineChars="0"/>
      </w:pPr>
      <w:r>
        <w:rPr>
          <w:rFonts w:hint="eastAsia"/>
        </w:rPr>
        <w:t>调查对象</w:t>
      </w:r>
    </w:p>
    <w:p w14:paraId="04DDADFC" w14:textId="749DED6E" w:rsidR="003C7B18" w:rsidRDefault="003C7B18" w:rsidP="003C7B18">
      <w:pPr>
        <w:pStyle w:val="a5"/>
        <w:numPr>
          <w:ilvl w:val="0"/>
          <w:numId w:val="5"/>
        </w:numPr>
        <w:ind w:firstLineChars="0"/>
      </w:pPr>
      <w:r>
        <w:rPr>
          <w:rFonts w:hint="eastAsia"/>
        </w:rPr>
        <w:t>调查方式</w:t>
      </w:r>
    </w:p>
    <w:bookmarkEnd w:id="0"/>
    <w:p w14:paraId="28026040" w14:textId="6D2DDF0C" w:rsidR="003C7B18" w:rsidRDefault="003C7B18" w:rsidP="003C7B18">
      <w:pPr>
        <w:pStyle w:val="a5"/>
        <w:numPr>
          <w:ilvl w:val="0"/>
          <w:numId w:val="5"/>
        </w:numPr>
        <w:ind w:firstLineChars="0"/>
      </w:pPr>
      <w:r>
        <w:rPr>
          <w:rFonts w:hint="eastAsia"/>
        </w:rPr>
        <w:t>抽样设计（调查方案）</w:t>
      </w:r>
      <w:r w:rsidR="00E42ED4">
        <w:rPr>
          <w:rFonts w:hint="eastAsia"/>
        </w:rPr>
        <w:t>（参考手机数据隐私安全）</w:t>
      </w:r>
    </w:p>
    <w:p w14:paraId="4EE7ECFC" w14:textId="01ADB861" w:rsidR="003C7B18" w:rsidRDefault="003C7B18" w:rsidP="003C7B18">
      <w:pPr>
        <w:pStyle w:val="a5"/>
        <w:numPr>
          <w:ilvl w:val="0"/>
          <w:numId w:val="6"/>
        </w:numPr>
        <w:ind w:firstLineChars="0"/>
      </w:pPr>
      <w:r>
        <w:rPr>
          <w:rFonts w:hint="eastAsia"/>
        </w:rPr>
        <w:t>目标总体</w:t>
      </w:r>
    </w:p>
    <w:p w14:paraId="4C480326" w14:textId="2FFD0AD4" w:rsidR="003C7B18" w:rsidRDefault="003C7B18" w:rsidP="003C7B18">
      <w:pPr>
        <w:pStyle w:val="a5"/>
        <w:numPr>
          <w:ilvl w:val="0"/>
          <w:numId w:val="6"/>
        </w:numPr>
        <w:ind w:firstLineChars="0"/>
      </w:pPr>
      <w:r>
        <w:rPr>
          <w:rFonts w:hint="eastAsia"/>
        </w:rPr>
        <w:t>抽样方法（线上+线下，本校宣传+网上扩散）</w:t>
      </w:r>
    </w:p>
    <w:p w14:paraId="2B2468AC" w14:textId="7A060068" w:rsidR="003C7B18" w:rsidRDefault="003C7B18" w:rsidP="003C7B18">
      <w:pPr>
        <w:pStyle w:val="a5"/>
        <w:numPr>
          <w:ilvl w:val="0"/>
          <w:numId w:val="6"/>
        </w:numPr>
        <w:ind w:firstLineChars="0"/>
      </w:pPr>
      <w:r>
        <w:rPr>
          <w:rFonts w:hint="eastAsia"/>
        </w:rPr>
        <w:t>样本量的分配</w:t>
      </w:r>
    </w:p>
    <w:p w14:paraId="534A9DA0" w14:textId="47EEB783" w:rsidR="003C7B18" w:rsidRDefault="003C7B18" w:rsidP="003C7B18">
      <w:pPr>
        <w:pStyle w:val="a5"/>
        <w:numPr>
          <w:ilvl w:val="0"/>
          <w:numId w:val="7"/>
        </w:numPr>
        <w:ind w:firstLineChars="0"/>
      </w:pPr>
      <w:r>
        <w:rPr>
          <w:rFonts w:hint="eastAsia"/>
        </w:rPr>
        <w:t>预调查（问卷</w:t>
      </w:r>
      <w:proofErr w:type="gramStart"/>
      <w:r>
        <w:rPr>
          <w:rFonts w:hint="eastAsia"/>
        </w:rPr>
        <w:t>星数据</w:t>
      </w:r>
      <w:proofErr w:type="gramEnd"/>
      <w:r>
        <w:rPr>
          <w:rFonts w:hint="eastAsia"/>
        </w:rPr>
        <w:t>作为预调查）</w:t>
      </w:r>
      <w:r w:rsidRPr="003C7B18">
        <w:rPr>
          <w:rFonts w:hint="eastAsia"/>
          <w:color w:val="FF0000"/>
        </w:rPr>
        <w:t>（</w:t>
      </w:r>
      <w:proofErr w:type="gramStart"/>
      <w:r w:rsidRPr="003C7B18">
        <w:rPr>
          <w:rFonts w:hint="eastAsia"/>
          <w:color w:val="FF0000"/>
        </w:rPr>
        <w:t>书臣写一下</w:t>
      </w:r>
      <w:proofErr w:type="gramEnd"/>
      <w:r w:rsidRPr="003C7B18">
        <w:rPr>
          <w:rFonts w:hint="eastAsia"/>
          <w:color w:val="FF0000"/>
        </w:rPr>
        <w:t>）</w:t>
      </w:r>
    </w:p>
    <w:p w14:paraId="0D3CEBC1" w14:textId="73D27DB8" w:rsidR="003C7B18" w:rsidRDefault="003C7B18" w:rsidP="003C7B18">
      <w:r>
        <w:tab/>
      </w:r>
      <w:r>
        <w:tab/>
      </w:r>
      <w:r>
        <w:tab/>
      </w:r>
      <w:r>
        <w:tab/>
      </w:r>
      <w:r>
        <w:tab/>
      </w:r>
      <w:r>
        <w:rPr>
          <w:rFonts w:hint="eastAsia"/>
        </w:rPr>
        <w:t>调查对象、调查方式、调查内容、调查结果</w:t>
      </w:r>
    </w:p>
    <w:p w14:paraId="56CDEEC1" w14:textId="76E831E2" w:rsidR="003C7B18" w:rsidRDefault="003C7B18" w:rsidP="003C7B18">
      <w:pPr>
        <w:pStyle w:val="a5"/>
        <w:numPr>
          <w:ilvl w:val="0"/>
          <w:numId w:val="7"/>
        </w:numPr>
        <w:ind w:firstLineChars="0"/>
      </w:pPr>
      <w:r>
        <w:rPr>
          <w:rFonts w:hint="eastAsia"/>
        </w:rPr>
        <w:t>样本量的确定</w:t>
      </w:r>
    </w:p>
    <w:p w14:paraId="145B737E" w14:textId="0BE1DD92" w:rsidR="003C7B18" w:rsidRDefault="003C7B18" w:rsidP="003C7B18">
      <w:pPr>
        <w:pStyle w:val="a5"/>
        <w:numPr>
          <w:ilvl w:val="0"/>
          <w:numId w:val="6"/>
        </w:numPr>
        <w:ind w:firstLineChars="0"/>
      </w:pPr>
      <w:r>
        <w:rPr>
          <w:rFonts w:hint="eastAsia"/>
        </w:rPr>
        <w:t>调查样本实施方法及过程（分阶段进行）（一开始收取了多少份，统计，查漏补缺后再定向发放）</w:t>
      </w:r>
    </w:p>
    <w:p w14:paraId="5BF7EFDB" w14:textId="4B87AAB4" w:rsidR="003C7B18" w:rsidRDefault="003C7B18" w:rsidP="003C7B18">
      <w:pPr>
        <w:pStyle w:val="a5"/>
        <w:numPr>
          <w:ilvl w:val="0"/>
          <w:numId w:val="6"/>
        </w:numPr>
        <w:ind w:firstLineChars="0"/>
      </w:pPr>
      <w:r>
        <w:rPr>
          <w:rFonts w:hint="eastAsia"/>
        </w:rPr>
        <w:t>调查实施</w:t>
      </w:r>
    </w:p>
    <w:p w14:paraId="03C5BB12" w14:textId="11C952DD" w:rsidR="003C7B18" w:rsidRDefault="003C7B18" w:rsidP="003C7B18">
      <w:pPr>
        <w:pStyle w:val="a5"/>
        <w:numPr>
          <w:ilvl w:val="0"/>
          <w:numId w:val="8"/>
        </w:numPr>
        <w:ind w:firstLineChars="0"/>
      </w:pPr>
      <w:r>
        <w:rPr>
          <w:rFonts w:hint="eastAsia"/>
        </w:rPr>
        <w:t>正式调查</w:t>
      </w:r>
    </w:p>
    <w:p w14:paraId="35AEE664" w14:textId="28A74751" w:rsidR="003C7B18" w:rsidRDefault="003C7B18" w:rsidP="003C7B18">
      <w:pPr>
        <w:pStyle w:val="a5"/>
        <w:numPr>
          <w:ilvl w:val="0"/>
          <w:numId w:val="8"/>
        </w:numPr>
        <w:ind w:firstLineChars="0"/>
      </w:pPr>
      <w:r>
        <w:rPr>
          <w:rFonts w:hint="eastAsia"/>
        </w:rPr>
        <w:t>调查数据量控制</w:t>
      </w:r>
    </w:p>
    <w:p w14:paraId="1A7D6709" w14:textId="46403959" w:rsidR="00E42ED4" w:rsidRDefault="00E42ED4" w:rsidP="00E42ED4">
      <w:pPr>
        <w:pStyle w:val="a5"/>
        <w:numPr>
          <w:ilvl w:val="0"/>
          <w:numId w:val="8"/>
        </w:numPr>
        <w:ind w:firstLineChars="0"/>
      </w:pPr>
      <w:r>
        <w:rPr>
          <w:rFonts w:hint="eastAsia"/>
        </w:rPr>
        <w:t>数据预处理</w:t>
      </w:r>
    </w:p>
    <w:p w14:paraId="30481965" w14:textId="710B1635" w:rsidR="00E42ED4" w:rsidRDefault="00E42ED4" w:rsidP="00E42ED4">
      <w:pPr>
        <w:pStyle w:val="a5"/>
        <w:numPr>
          <w:ilvl w:val="0"/>
          <w:numId w:val="5"/>
        </w:numPr>
        <w:ind w:firstLineChars="0"/>
      </w:pPr>
      <w:r>
        <w:rPr>
          <w:rFonts w:hint="eastAsia"/>
        </w:rPr>
        <w:t>数据分析方法简介（后续补充）</w:t>
      </w:r>
    </w:p>
    <w:p w14:paraId="515FD335" w14:textId="2ADA1676" w:rsidR="00E42ED4" w:rsidRDefault="00E42ED4" w:rsidP="00E42ED4">
      <w:r>
        <w:rPr>
          <w:rFonts w:hint="eastAsia"/>
        </w:rPr>
        <w:t>第三部分 调查数据分析</w:t>
      </w:r>
    </w:p>
    <w:p w14:paraId="0B9C7FAB" w14:textId="528E98D3" w:rsidR="00E42ED4" w:rsidRDefault="00E42ED4" w:rsidP="00E42ED4">
      <w:pPr>
        <w:pStyle w:val="a5"/>
        <w:numPr>
          <w:ilvl w:val="0"/>
          <w:numId w:val="10"/>
        </w:numPr>
        <w:ind w:firstLineChars="0"/>
      </w:pPr>
      <w:r>
        <w:rPr>
          <w:rFonts w:hint="eastAsia"/>
        </w:rPr>
        <w:t>问卷信效度分析（</w:t>
      </w:r>
      <w:proofErr w:type="spellStart"/>
      <w:r>
        <w:rPr>
          <w:rFonts w:hint="eastAsia"/>
        </w:rPr>
        <w:t>spss</w:t>
      </w:r>
      <w:proofErr w:type="spellEnd"/>
      <w:r>
        <w:rPr>
          <w:rFonts w:hint="eastAsia"/>
        </w:rPr>
        <w:t>）</w:t>
      </w:r>
    </w:p>
    <w:p w14:paraId="6E5BCB2E" w14:textId="628BA62F" w:rsidR="00E42ED4" w:rsidRDefault="00E42ED4" w:rsidP="00E42ED4">
      <w:pPr>
        <w:pStyle w:val="a5"/>
        <w:numPr>
          <w:ilvl w:val="0"/>
          <w:numId w:val="10"/>
        </w:numPr>
        <w:ind w:firstLineChars="0"/>
      </w:pPr>
      <w:r>
        <w:rPr>
          <w:rFonts w:hint="eastAsia"/>
        </w:rPr>
        <w:t>总体认识描述分析</w:t>
      </w:r>
      <w:r w:rsidR="00103F8E">
        <w:rPr>
          <w:rFonts w:hint="eastAsia"/>
        </w:rPr>
        <w:t>（基础情况分析）</w:t>
      </w:r>
    </w:p>
    <w:p w14:paraId="0A164876" w14:textId="4FE31687" w:rsidR="00E42ED4" w:rsidRDefault="00E42ED4" w:rsidP="00E42ED4">
      <w:r>
        <w:tab/>
      </w:r>
      <w:r>
        <w:tab/>
      </w:r>
      <w:r>
        <w:rPr>
          <w:rFonts w:hint="eastAsia"/>
        </w:rPr>
        <w:t>（一）、被调查者基本情况</w:t>
      </w:r>
      <w:r w:rsidR="00103F8E">
        <w:rPr>
          <w:rFonts w:hint="eastAsia"/>
        </w:rPr>
        <w:t>分析</w:t>
      </w:r>
      <w:r>
        <w:rPr>
          <w:rFonts w:hint="eastAsia"/>
        </w:rPr>
        <w:t>（前面基本信息）</w:t>
      </w:r>
    </w:p>
    <w:p w14:paraId="28023983" w14:textId="55E417FA" w:rsidR="00E42ED4" w:rsidRDefault="00E42ED4" w:rsidP="00E42ED4">
      <w:r>
        <w:tab/>
      </w:r>
      <w:r>
        <w:tab/>
      </w:r>
      <w:r>
        <w:rPr>
          <w:rFonts w:hint="eastAsia"/>
        </w:rPr>
        <w:t>（二）兼职情况</w:t>
      </w:r>
      <w:r w:rsidR="00103F8E">
        <w:rPr>
          <w:rFonts w:hint="eastAsia"/>
        </w:rPr>
        <w:t>分析</w:t>
      </w:r>
    </w:p>
    <w:p w14:paraId="348ACC2B" w14:textId="2A78B0FB" w:rsidR="00E42ED4" w:rsidRDefault="00E42ED4" w:rsidP="00E42ED4">
      <w:r>
        <w:tab/>
      </w:r>
      <w:r>
        <w:tab/>
      </w:r>
      <w:r>
        <w:rPr>
          <w:rFonts w:hint="eastAsia"/>
        </w:rPr>
        <w:t>（三）对兼职的认知情况</w:t>
      </w:r>
      <w:r w:rsidR="00103F8E">
        <w:rPr>
          <w:rFonts w:hint="eastAsia"/>
        </w:rPr>
        <w:t>分析</w:t>
      </w:r>
    </w:p>
    <w:p w14:paraId="28060B5E" w14:textId="732A5AE2" w:rsidR="00E42ED4" w:rsidRDefault="00E42ED4" w:rsidP="00E42ED4">
      <w:r>
        <w:tab/>
      </w:r>
      <w:r>
        <w:tab/>
      </w:r>
      <w:r>
        <w:rPr>
          <w:rFonts w:hint="eastAsia"/>
        </w:rPr>
        <w:t>（四）对未来发展规划的看法</w:t>
      </w:r>
      <w:r w:rsidR="00103F8E">
        <w:rPr>
          <w:rFonts w:hint="eastAsia"/>
        </w:rPr>
        <w:t>分析</w:t>
      </w:r>
      <w:r>
        <w:rPr>
          <w:rFonts w:hint="eastAsia"/>
        </w:rPr>
        <w:t>（最后那几个升华部分）</w:t>
      </w:r>
    </w:p>
    <w:p w14:paraId="67DF4582" w14:textId="6B1956A1" w:rsidR="00103F8E" w:rsidRDefault="00103F8E" w:rsidP="00E42ED4">
      <w:r>
        <w:tab/>
      </w:r>
      <w:r>
        <w:rPr>
          <w:rFonts w:hint="eastAsia"/>
        </w:rPr>
        <w:t>三、</w:t>
      </w:r>
    </w:p>
    <w:p w14:paraId="461D4D02" w14:textId="6D201C91" w:rsidR="00B0162B" w:rsidRDefault="00B0162B" w:rsidP="00E42ED4"/>
    <w:p w14:paraId="15DF13DD" w14:textId="018F87FA" w:rsidR="00B0162B" w:rsidRDefault="00B0162B" w:rsidP="006D2C44">
      <w:r>
        <w:rPr>
          <w:rFonts w:hint="eastAsia"/>
        </w:rPr>
        <w:lastRenderedPageBreak/>
        <w:t>调查目的</w:t>
      </w:r>
    </w:p>
    <w:p w14:paraId="7A602C3A" w14:textId="5BE7F2FE" w:rsidR="00B0162B" w:rsidRDefault="00B0162B" w:rsidP="00B0162B">
      <w:pPr>
        <w:ind w:firstLineChars="200" w:firstLine="420"/>
        <w:rPr>
          <w:rFonts w:hint="eastAsia"/>
        </w:rPr>
      </w:pPr>
      <w:r>
        <w:t>通过问卷调查，来了解</w:t>
      </w:r>
      <w:r w:rsidR="00585BB0">
        <w:rPr>
          <w:rFonts w:hint="eastAsia"/>
        </w:rPr>
        <w:t>大学生</w:t>
      </w:r>
      <w:r>
        <w:t>对</w:t>
      </w:r>
      <w:r>
        <w:rPr>
          <w:rFonts w:hint="eastAsia"/>
        </w:rPr>
        <w:t>大学生兼职</w:t>
      </w:r>
      <w:r>
        <w:t>的态度以及</w:t>
      </w:r>
      <w:r>
        <w:rPr>
          <w:rFonts w:hint="eastAsia"/>
        </w:rPr>
        <w:t>大学生兼职市场</w:t>
      </w:r>
      <w:r>
        <w:t>的现状和存在的问题，从而</w:t>
      </w:r>
      <w:r>
        <w:rPr>
          <w:rFonts w:hint="eastAsia"/>
        </w:rPr>
        <w:t>提出合理的市场发展预测和建议</w:t>
      </w:r>
      <w:r>
        <w:t>，以</w:t>
      </w:r>
      <w:r>
        <w:rPr>
          <w:rFonts w:hint="eastAsia"/>
        </w:rPr>
        <w:t>使大学生兼职市场更规范合理</w:t>
      </w:r>
      <w:r>
        <w:t>。此次调查主要为了</w:t>
      </w:r>
      <w:r>
        <w:rPr>
          <w:rFonts w:hint="eastAsia"/>
        </w:rPr>
        <w:t>了解当前大学生兼职市场现状</w:t>
      </w:r>
      <w:r>
        <w:t>，有助于</w:t>
      </w:r>
      <w:r>
        <w:rPr>
          <w:rFonts w:hint="eastAsia"/>
        </w:rPr>
        <w:t>相关人员</w:t>
      </w:r>
      <w:r>
        <w:t>认识到</w:t>
      </w:r>
      <w:r>
        <w:rPr>
          <w:rFonts w:hint="eastAsia"/>
        </w:rPr>
        <w:t>兼职市场的问题</w:t>
      </w:r>
      <w:r>
        <w:t>，从而主动地采取措施</w:t>
      </w:r>
      <w:r w:rsidR="005B6EEF">
        <w:rPr>
          <w:rFonts w:hint="eastAsia"/>
        </w:rPr>
        <w:t>避免造成不良后果。</w:t>
      </w:r>
    </w:p>
    <w:p w14:paraId="2A09D1F0" w14:textId="4EA2F904" w:rsidR="00B0162B" w:rsidRDefault="00B0162B" w:rsidP="006D2C44">
      <w:r>
        <w:rPr>
          <w:rFonts w:hint="eastAsia"/>
        </w:rPr>
        <w:t>调查内容</w:t>
      </w:r>
    </w:p>
    <w:p w14:paraId="226AA322" w14:textId="77777777" w:rsidR="00585BB0" w:rsidRDefault="00585BB0" w:rsidP="00585BB0">
      <w:pPr>
        <w:ind w:firstLineChars="200" w:firstLine="420"/>
      </w:pPr>
      <w:r>
        <w:t>调查主要围绕</w:t>
      </w:r>
      <w:r>
        <w:rPr>
          <w:rFonts w:hint="eastAsia"/>
        </w:rPr>
        <w:t>大学生</w:t>
      </w:r>
      <w:r>
        <w:t>对</w:t>
      </w:r>
      <w:r w:rsidRPr="00585BB0">
        <w:rPr>
          <w:rFonts w:hint="eastAsia"/>
        </w:rPr>
        <w:t>除学生之外的第二职业，包括校内校外兼职岗位，实习岗位等，如校园送餐，家教辅导，科研助教，假期实习</w:t>
      </w:r>
      <w:r>
        <w:t>等情况展开， 旨在</w:t>
      </w:r>
      <w:r>
        <w:rPr>
          <w:rFonts w:hint="eastAsia"/>
        </w:rPr>
        <w:t>了解大学生兼职市场的</w:t>
      </w:r>
      <w:r>
        <w:t>现状以及存在的问题，针对不合理</w:t>
      </w:r>
      <w:r>
        <w:rPr>
          <w:rFonts w:hint="eastAsia"/>
        </w:rPr>
        <w:t>不规范的市场乱象</w:t>
      </w:r>
      <w:r>
        <w:t>进行限制，提出合理的意见和对策，从而</w:t>
      </w:r>
      <w:r>
        <w:rPr>
          <w:rFonts w:hint="eastAsia"/>
        </w:rPr>
        <w:t>营造大学生兼职的良好环境</w:t>
      </w:r>
      <w:r>
        <w:t xml:space="preserve">。 调查内容的结构及主题主要体现在问卷结构的设计上，整体分为三部分： </w:t>
      </w:r>
    </w:p>
    <w:p w14:paraId="720A0E5B" w14:textId="77777777" w:rsidR="00585BB0" w:rsidRDefault="00585BB0" w:rsidP="00585BB0">
      <w:pPr>
        <w:ind w:firstLineChars="200" w:firstLine="420"/>
      </w:pPr>
      <w:r>
        <w:t xml:space="preserve">1.被调查者基本情况； </w:t>
      </w:r>
    </w:p>
    <w:p w14:paraId="50818D77" w14:textId="12077369" w:rsidR="00585BB0" w:rsidRDefault="00585BB0" w:rsidP="00585BB0">
      <w:pPr>
        <w:ind w:firstLineChars="200" w:firstLine="420"/>
      </w:pPr>
      <w:r>
        <w:t>2.个人</w:t>
      </w:r>
      <w:r>
        <w:rPr>
          <w:rFonts w:hint="eastAsia"/>
        </w:rPr>
        <w:t>的兼职</w:t>
      </w:r>
      <w:r>
        <w:t>情况（</w:t>
      </w:r>
      <w:r>
        <w:rPr>
          <w:rFonts w:hint="eastAsia"/>
        </w:rPr>
        <w:t>个人经历，个人见闻，个人意向</w:t>
      </w:r>
      <w:r>
        <w:t xml:space="preserve">等）； </w:t>
      </w:r>
    </w:p>
    <w:p w14:paraId="5D37FE05" w14:textId="5DCB8BF5" w:rsidR="005B6EEF" w:rsidRDefault="00585BB0" w:rsidP="00585BB0">
      <w:pPr>
        <w:ind w:firstLineChars="200" w:firstLine="420"/>
        <w:rPr>
          <w:rFonts w:hint="eastAsia"/>
        </w:rPr>
      </w:pPr>
      <w:r>
        <w:t>3.</w:t>
      </w:r>
      <w:r>
        <w:rPr>
          <w:rFonts w:hint="eastAsia"/>
        </w:rPr>
        <w:t>兼职市场的认</w:t>
      </w:r>
      <w:r>
        <w:t>知情况（</w:t>
      </w:r>
      <w:r>
        <w:rPr>
          <w:rFonts w:hint="eastAsia"/>
        </w:rPr>
        <w:t>对市场的了解，对市场发展的建议</w:t>
      </w:r>
      <w:r>
        <w:t>等）</w:t>
      </w:r>
    </w:p>
    <w:p w14:paraId="55C7B70F" w14:textId="05D42270" w:rsidR="00B0162B" w:rsidRDefault="00B0162B" w:rsidP="006D2C44">
      <w:r>
        <w:rPr>
          <w:rFonts w:hint="eastAsia"/>
        </w:rPr>
        <w:t>调查对象</w:t>
      </w:r>
    </w:p>
    <w:p w14:paraId="3639DE42" w14:textId="15A80EDA" w:rsidR="006D2C44" w:rsidRDefault="006D2C44" w:rsidP="006D2C44">
      <w:pPr>
        <w:ind w:firstLineChars="200" w:firstLine="420"/>
        <w:rPr>
          <w:rFonts w:hint="eastAsia"/>
        </w:rPr>
      </w:pPr>
      <w:r>
        <w:t>此次调查选定的调查对象</w:t>
      </w:r>
      <w:r>
        <w:rPr>
          <w:rFonts w:hint="eastAsia"/>
        </w:rPr>
        <w:t>为各个类别的大学生以及相关人员，大学生为调查主体，涵盖本科在读，专科在读，大学毕业三个类别。</w:t>
      </w:r>
    </w:p>
    <w:p w14:paraId="69C6903D" w14:textId="77777777" w:rsidR="00B0162B" w:rsidRDefault="00B0162B" w:rsidP="006D2C44">
      <w:r>
        <w:rPr>
          <w:rFonts w:hint="eastAsia"/>
        </w:rPr>
        <w:t>调查方式</w:t>
      </w:r>
    </w:p>
    <w:p w14:paraId="03F4D486" w14:textId="5E2CEA12" w:rsidR="00B0162B" w:rsidRPr="00103F8E" w:rsidRDefault="006D2C44" w:rsidP="006D2C44">
      <w:pPr>
        <w:ind w:firstLineChars="200" w:firstLine="420"/>
        <w:rPr>
          <w:rFonts w:hint="eastAsia"/>
        </w:rPr>
      </w:pPr>
      <w:r>
        <w:t>调查人员采用</w:t>
      </w:r>
      <w:r>
        <w:rPr>
          <w:rFonts w:hint="eastAsia"/>
        </w:rPr>
        <w:t>线上问卷</w:t>
      </w:r>
      <w:r w:rsidR="00697F2D">
        <w:rPr>
          <w:rFonts w:hint="eastAsia"/>
        </w:rPr>
        <w:t>调查</w:t>
      </w:r>
      <w:r>
        <w:t>的方法进行问卷的发放，在</w:t>
      </w:r>
      <w:r>
        <w:rPr>
          <w:rFonts w:hint="eastAsia"/>
        </w:rPr>
        <w:t>见数平台发放问卷，针对每位被调查者的人生履历，定制对应类别的问卷问题进行作答，从而了解最贴合被调查者的兼职现状。</w:t>
      </w:r>
      <w:r w:rsidR="00697F2D">
        <w:rPr>
          <w:rFonts w:hint="eastAsia"/>
        </w:rPr>
        <w:t>线上</w:t>
      </w:r>
      <w:r w:rsidR="00697F2D">
        <w:t>问卷调查是指调查者运用统一设计的问卷向被选取的调查对象了解情况或征询意见的调查方法。它通过</w:t>
      </w:r>
      <w:r w:rsidR="00697F2D">
        <w:rPr>
          <w:rFonts w:hint="eastAsia"/>
        </w:rPr>
        <w:t>线上问卷的</w:t>
      </w:r>
      <w:r w:rsidR="00697F2D">
        <w:t>形式提出问题来搜集资料，研究者将所要研究的问题编制成</w:t>
      </w:r>
      <w:r w:rsidR="00697F2D">
        <w:rPr>
          <w:rFonts w:hint="eastAsia"/>
        </w:rPr>
        <w:t>问卷表格</w:t>
      </w:r>
      <w:r w:rsidR="00697F2D">
        <w:t>，以</w:t>
      </w:r>
      <w:r w:rsidR="00697F2D">
        <w:rPr>
          <w:rFonts w:hint="eastAsia"/>
        </w:rPr>
        <w:t>线上</w:t>
      </w:r>
      <w:r w:rsidR="00697F2D">
        <w:t>的方式填答，从而了解被调查者对某一现象或问题的看法和意见。</w:t>
      </w:r>
    </w:p>
    <w:p w14:paraId="36D138F1" w14:textId="77777777" w:rsidR="00E42ED4" w:rsidRPr="003C7B18" w:rsidRDefault="00E42ED4" w:rsidP="00E42ED4"/>
    <w:sectPr w:rsidR="00E42ED4" w:rsidRPr="003C7B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561B"/>
    <w:multiLevelType w:val="hybridMultilevel"/>
    <w:tmpl w:val="D5BC2BEC"/>
    <w:lvl w:ilvl="0" w:tplc="32BCC568">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1985094"/>
    <w:multiLevelType w:val="hybridMultilevel"/>
    <w:tmpl w:val="2C60D2C2"/>
    <w:lvl w:ilvl="0" w:tplc="FFFFFFFF">
      <w:start w:val="1"/>
      <w:numFmt w:val="japaneseCounting"/>
      <w:lvlText w:val="%1、"/>
      <w:lvlJc w:val="left"/>
      <w:pPr>
        <w:ind w:left="852" w:hanging="432"/>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 w15:restartNumberingAfterBreak="0">
    <w:nsid w:val="02790B60"/>
    <w:multiLevelType w:val="hybridMultilevel"/>
    <w:tmpl w:val="EDF68290"/>
    <w:lvl w:ilvl="0" w:tplc="1BA6207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06EB212E"/>
    <w:multiLevelType w:val="hybridMultilevel"/>
    <w:tmpl w:val="2C60D2C2"/>
    <w:lvl w:ilvl="0" w:tplc="CA70A804">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E95B2E"/>
    <w:multiLevelType w:val="hybridMultilevel"/>
    <w:tmpl w:val="799E0D82"/>
    <w:lvl w:ilvl="0" w:tplc="B4C68598">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57576B9"/>
    <w:multiLevelType w:val="hybridMultilevel"/>
    <w:tmpl w:val="AFA26EEE"/>
    <w:lvl w:ilvl="0" w:tplc="C2F49A3E">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38913BA"/>
    <w:multiLevelType w:val="hybridMultilevel"/>
    <w:tmpl w:val="139832DE"/>
    <w:lvl w:ilvl="0" w:tplc="14AEC3CE">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60F753A"/>
    <w:multiLevelType w:val="hybridMultilevel"/>
    <w:tmpl w:val="F55427CE"/>
    <w:lvl w:ilvl="0" w:tplc="BA444D8A">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C9B7F2F"/>
    <w:multiLevelType w:val="hybridMultilevel"/>
    <w:tmpl w:val="5D2CED7A"/>
    <w:lvl w:ilvl="0" w:tplc="C3040FB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706E04AC"/>
    <w:multiLevelType w:val="hybridMultilevel"/>
    <w:tmpl w:val="DD9E953E"/>
    <w:lvl w:ilvl="0" w:tplc="56B83F90">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737B0D73"/>
    <w:multiLevelType w:val="hybridMultilevel"/>
    <w:tmpl w:val="7FF44E44"/>
    <w:lvl w:ilvl="0" w:tplc="85BA9E2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5"/>
  </w:num>
  <w:num w:numId="2">
    <w:abstractNumId w:val="7"/>
  </w:num>
  <w:num w:numId="3">
    <w:abstractNumId w:val="4"/>
  </w:num>
  <w:num w:numId="4">
    <w:abstractNumId w:val="9"/>
  </w:num>
  <w:num w:numId="5">
    <w:abstractNumId w:val="3"/>
  </w:num>
  <w:num w:numId="6">
    <w:abstractNumId w:val="0"/>
  </w:num>
  <w:num w:numId="7">
    <w:abstractNumId w:val="8"/>
  </w:num>
  <w:num w:numId="8">
    <w:abstractNumId w:val="10"/>
  </w:num>
  <w:num w:numId="9">
    <w:abstractNumId w:val="2"/>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2A6"/>
    <w:rsid w:val="00103F8E"/>
    <w:rsid w:val="0024775C"/>
    <w:rsid w:val="003C7B18"/>
    <w:rsid w:val="00585BB0"/>
    <w:rsid w:val="005B6EEF"/>
    <w:rsid w:val="00697F2D"/>
    <w:rsid w:val="006D1D09"/>
    <w:rsid w:val="006D2C44"/>
    <w:rsid w:val="007267E7"/>
    <w:rsid w:val="007B5E44"/>
    <w:rsid w:val="00B0162B"/>
    <w:rsid w:val="00B772A6"/>
    <w:rsid w:val="00E42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6CE9D"/>
  <w15:chartTrackingRefBased/>
  <w15:docId w15:val="{062CE2FE-6F25-44FC-9CE8-C78CBD4D8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72A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72A6"/>
    <w:rPr>
      <w:b/>
      <w:bCs/>
      <w:kern w:val="44"/>
      <w:sz w:val="44"/>
      <w:szCs w:val="44"/>
    </w:rPr>
  </w:style>
  <w:style w:type="paragraph" w:styleId="a3">
    <w:name w:val="Title"/>
    <w:basedOn w:val="a"/>
    <w:next w:val="a"/>
    <w:link w:val="a4"/>
    <w:uiPriority w:val="10"/>
    <w:qFormat/>
    <w:rsid w:val="00B772A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772A6"/>
    <w:rPr>
      <w:rFonts w:asciiTheme="majorHAnsi" w:eastAsiaTheme="majorEastAsia" w:hAnsiTheme="majorHAnsi" w:cstheme="majorBidi"/>
      <w:b/>
      <w:bCs/>
      <w:sz w:val="32"/>
      <w:szCs w:val="32"/>
    </w:rPr>
  </w:style>
  <w:style w:type="paragraph" w:styleId="a5">
    <w:name w:val="List Paragraph"/>
    <w:basedOn w:val="a"/>
    <w:uiPriority w:val="34"/>
    <w:qFormat/>
    <w:rsid w:val="00B772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星宇</dc:creator>
  <cp:keywords/>
  <dc:description/>
  <cp:lastModifiedBy>李 华龙</cp:lastModifiedBy>
  <cp:revision>2</cp:revision>
  <dcterms:created xsi:type="dcterms:W3CDTF">2022-02-26T11:29:00Z</dcterms:created>
  <dcterms:modified xsi:type="dcterms:W3CDTF">2022-02-26T11:29:00Z</dcterms:modified>
</cp:coreProperties>
</file>