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9BF6" w14:textId="7D158F6E" w:rsidR="008249BF" w:rsidRPr="00FE6234" w:rsidRDefault="00A52B82">
      <w:pPr>
        <w:rPr>
          <w:b/>
          <w:bCs/>
        </w:rPr>
      </w:pPr>
      <w:r w:rsidRPr="00FE6234">
        <w:rPr>
          <w:rFonts w:hint="eastAsia"/>
          <w:b/>
          <w:bCs/>
        </w:rPr>
        <w:t>1</w:t>
      </w:r>
      <w:r w:rsidRPr="00FE6234">
        <w:rPr>
          <w:b/>
          <w:bCs/>
        </w:rPr>
        <w:t>.</w:t>
      </w:r>
      <w:r w:rsidRPr="00FE6234">
        <w:rPr>
          <w:rFonts w:hint="eastAsia"/>
          <w:b/>
          <w:bCs/>
        </w:rPr>
        <w:t>证明下列函数为凸函数：</w:t>
      </w:r>
    </w:p>
    <w:p w14:paraId="65C50AB9" w14:textId="465CE552" w:rsidR="00C2276A" w:rsidRPr="00C2276A" w:rsidRDefault="00FE1DF7" w:rsidP="00C2276A">
      <w:pPr>
        <w:rPr>
          <w:rFonts w:asciiTheme="minorEastAsia" w:hAnsiTheme="minorEastAsia" w:hint="eastAsia"/>
          <w:szCs w:val="21"/>
        </w:rPr>
      </w:pPr>
      <w:r w:rsidRPr="00FE1DF7">
        <w:rPr>
          <w:rFonts w:asciiTheme="minorEastAsia" w:hAnsiTheme="minorEastAsia" w:hint="eastAsia"/>
          <w:szCs w:val="21"/>
        </w:rPr>
        <w:t>（1）</w:t>
      </w:r>
      <m:oMath>
        <m:r>
          <w:rPr>
            <w:rFonts w:ascii="Cambria Math" w:hAnsiTheme="minorEastAsia"/>
            <w:szCs w:val="21"/>
          </w:rPr>
          <m:t>f</m:t>
        </m:r>
        <m:d>
          <m:dPr>
            <m:ctrlPr>
              <w:rPr>
                <w:rFonts w:ascii="Cambria Math" w:hAnsiTheme="minorEastAsia"/>
                <w:i/>
                <w:szCs w:val="21"/>
              </w:rPr>
            </m:ctrlPr>
          </m:dPr>
          <m:e>
            <m:r>
              <w:rPr>
                <w:rFonts w:ascii="Cambria Math" w:hAnsiTheme="minorEastAsia"/>
                <w:szCs w:val="21"/>
              </w:rPr>
              <m:t>x</m:t>
            </m:r>
          </m:e>
        </m:d>
        <m:r>
          <w:rPr>
            <w:rFonts w:ascii="Cambria Math" w:hAnsiTheme="minorEastAsia"/>
            <w:szCs w:val="21"/>
          </w:rPr>
          <m:t>=2</m:t>
        </m:r>
        <m:sSubSup>
          <m:sSubSupPr>
            <m:ctrlPr>
              <w:rPr>
                <w:rFonts w:ascii="Cambria Math" w:hAnsiTheme="minorEastAsia"/>
                <w:i/>
                <w:szCs w:val="21"/>
              </w:rPr>
            </m:ctrlPr>
          </m:sSubSup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  <m:sup>
            <m:r>
              <w:rPr>
                <w:rFonts w:ascii="Cambria Math" w:hAnsiTheme="minorEastAsia"/>
                <w:szCs w:val="21"/>
              </w:rPr>
              <m:t>2</m:t>
            </m:r>
          </m:sup>
        </m:sSubSup>
        <m:r>
          <w:rPr>
            <w:rFonts w:ascii="Cambria Math" w:hAnsiTheme="minorEastAsia"/>
            <w:szCs w:val="21"/>
          </w:rPr>
          <m:t>+</m:t>
        </m:r>
        <m:sSubSup>
          <m:sSubSupPr>
            <m:ctrlPr>
              <w:rPr>
                <w:rFonts w:ascii="Cambria Math" w:hAnsiTheme="minorEastAsia"/>
                <w:i/>
                <w:szCs w:val="21"/>
              </w:rPr>
            </m:ctrlPr>
          </m:sSubSup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</m:sub>
          <m:sup>
            <m:r>
              <w:rPr>
                <w:rFonts w:ascii="Cambria Math" w:hAnsiTheme="minorEastAsia"/>
                <w:szCs w:val="21"/>
              </w:rPr>
              <m:t>2</m:t>
            </m:r>
          </m:sup>
        </m:sSubSup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Theme="minorEastAsia"/>
            <w:szCs w:val="21"/>
          </w:rPr>
          <m:t>2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</m:sub>
        </m:sSub>
      </m:oMath>
    </w:p>
    <w:p w14:paraId="53395A82" w14:textId="77777777" w:rsidR="00C2276A" w:rsidRDefault="00C2276A" w:rsidP="00C2276A">
      <w:pPr>
        <w:ind w:firstLineChars="200" w:firstLine="420"/>
        <w:rPr>
          <w:rFonts w:asciiTheme="minorEastAsia" w:hAnsiTheme="minorEastAsia"/>
          <w:szCs w:val="21"/>
        </w:rPr>
      </w:pPr>
      <w:r w:rsidRPr="00FE1DF7">
        <w:rPr>
          <w:rFonts w:asciiTheme="minorEastAsia" w:hAnsiTheme="minorEastAsia" w:hint="eastAsia"/>
          <w:szCs w:val="21"/>
        </w:rPr>
        <w:t>Hesse</w:t>
      </w:r>
      <w:r>
        <w:rPr>
          <w:rFonts w:asciiTheme="minorEastAsia" w:hAnsiTheme="minorEastAsia" w:hint="eastAsia"/>
          <w:szCs w:val="21"/>
        </w:rPr>
        <w:t>矩阵为</w:t>
      </w:r>
    </w:p>
    <w:p w14:paraId="5A521E5E" w14:textId="77777777" w:rsidR="00C2276A" w:rsidRPr="00FE1DF7" w:rsidRDefault="00C2276A" w:rsidP="00C2276A">
      <w:pPr>
        <w:ind w:firstLineChars="200" w:firstLine="420"/>
        <w:rPr>
          <w:rFonts w:asciiTheme="minorEastAsia" w:hAnsiTheme="minorEastAsia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∇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</m:m>
            </m:e>
          </m:d>
        </m:oMath>
      </m:oMathPara>
    </w:p>
    <w:p w14:paraId="67E20ACB" w14:textId="74D65F1D" w:rsidR="00C2276A" w:rsidRPr="00C2276A" w:rsidRDefault="00C2276A" w:rsidP="00C2276A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该矩阵为正定矩阵，</w:t>
      </w:r>
      <m:oMath>
        <m:r>
          <w:rPr>
            <w:rFonts w:ascii="Cambria Math" w:hAnsiTheme="minorEastAsia"/>
            <w:szCs w:val="21"/>
          </w:rPr>
          <m:t>f(x)</m:t>
        </m:r>
      </m:oMath>
      <w:r w:rsidRPr="00FE1DF7">
        <w:rPr>
          <w:rFonts w:asciiTheme="minorEastAsia" w:hAnsiTheme="minorEastAsia" w:hint="eastAsia"/>
          <w:szCs w:val="21"/>
        </w:rPr>
        <w:t>为凸函数</w:t>
      </w:r>
    </w:p>
    <w:p w14:paraId="2EAA10E5" w14:textId="387EC895" w:rsidR="00FE1DF7" w:rsidRDefault="00FE1DF7" w:rsidP="00FE1DF7">
      <w:pPr>
        <w:rPr>
          <w:rFonts w:asciiTheme="minorEastAsia" w:hAnsiTheme="minorEastAsia"/>
          <w:szCs w:val="21"/>
        </w:rPr>
      </w:pPr>
      <w:r w:rsidRPr="00FE1DF7">
        <w:rPr>
          <w:rFonts w:asciiTheme="minorEastAsia" w:hAnsiTheme="minorEastAsia" w:hint="eastAsia"/>
          <w:szCs w:val="21"/>
        </w:rPr>
        <w:t>（2）</w:t>
      </w:r>
      <m:oMath>
        <m:r>
          <w:rPr>
            <w:rFonts w:ascii="Cambria Math" w:hAnsiTheme="minorEastAsia"/>
            <w:szCs w:val="21"/>
          </w:rPr>
          <m:t>f</m:t>
        </m:r>
        <m:d>
          <m:dPr>
            <m:ctrlPr>
              <w:rPr>
                <w:rFonts w:ascii="Cambria Math" w:hAnsiTheme="minorEastAsia"/>
                <w:i/>
                <w:szCs w:val="21"/>
              </w:rPr>
            </m:ctrlPr>
          </m:dPr>
          <m:e>
            <m:r>
              <w:rPr>
                <w:rFonts w:ascii="Cambria Math" w:hAnsiTheme="minorEastAsia"/>
                <w:szCs w:val="21"/>
              </w:rPr>
              <m:t>x</m:t>
            </m:r>
          </m:e>
        </m:d>
        <m:r>
          <w:rPr>
            <w:rFonts w:ascii="Cambria Math" w:hAnsiTheme="minorEastAsia"/>
            <w:szCs w:val="21"/>
          </w:rPr>
          <m:t>=</m:t>
        </m:r>
        <m:sSubSup>
          <m:sSubSupPr>
            <m:ctrlPr>
              <w:rPr>
                <w:rFonts w:ascii="Cambria Math" w:hAnsiTheme="minorEastAsia"/>
                <w:i/>
                <w:szCs w:val="21"/>
              </w:rPr>
            </m:ctrlPr>
          </m:sSubSup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  <m:sup>
            <m:r>
              <w:rPr>
                <w:rFonts w:ascii="Cambria Math" w:hAnsiTheme="minorEastAsia"/>
                <w:szCs w:val="21"/>
              </w:rPr>
              <m:t>4</m:t>
            </m:r>
          </m:sup>
        </m:sSubSup>
        <m:r>
          <w:rPr>
            <w:rFonts w:ascii="Cambria Math" w:hAnsiTheme="minorEastAsia"/>
            <w:szCs w:val="21"/>
          </w:rPr>
          <m:t>+2</m:t>
        </m:r>
        <m:sSubSup>
          <m:sSubSupPr>
            <m:ctrlPr>
              <w:rPr>
                <w:rFonts w:ascii="Cambria Math" w:hAnsiTheme="minorEastAsia"/>
                <w:i/>
                <w:szCs w:val="21"/>
              </w:rPr>
            </m:ctrlPr>
          </m:sSubSup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</m:sub>
          <m:sup>
            <m:r>
              <w:rPr>
                <w:rFonts w:ascii="Cambria Math" w:hAnsiTheme="minorEastAsia"/>
                <w:szCs w:val="21"/>
              </w:rPr>
              <m:t>2</m:t>
            </m:r>
          </m:sup>
        </m:sSubSup>
        <m:r>
          <w:rPr>
            <w:rFonts w:ascii="Cambria Math" w:hAnsiTheme="minorEastAsia"/>
            <w:szCs w:val="21"/>
          </w:rPr>
          <m:t>+3</m:t>
        </m:r>
        <m:sSubSup>
          <m:sSubSupPr>
            <m:ctrlPr>
              <w:rPr>
                <w:rFonts w:ascii="Cambria Math" w:hAnsiTheme="minorEastAsia"/>
                <w:i/>
                <w:szCs w:val="21"/>
              </w:rPr>
            </m:ctrlPr>
          </m:sSubSup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3</m:t>
            </m:r>
          </m:sub>
          <m:sup>
            <m:r>
              <w:rPr>
                <w:rFonts w:ascii="Cambria Math" w:hAnsiTheme="minorEastAsia"/>
                <w:szCs w:val="21"/>
              </w:rPr>
              <m:t>2</m:t>
            </m:r>
          </m:sup>
        </m:sSubSup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Theme="minorEastAsia"/>
            <w:szCs w:val="21"/>
          </w:rPr>
          <m:t>4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Theme="minorEastAsia"/>
            <w:szCs w:val="21"/>
          </w:rPr>
          <m:t>4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3</m:t>
            </m:r>
          </m:sub>
        </m:sSub>
      </m:oMath>
    </w:p>
    <w:p w14:paraId="59C3E054" w14:textId="77777777" w:rsidR="00C2276A" w:rsidRDefault="00C2276A" w:rsidP="00C2276A">
      <w:pPr>
        <w:ind w:firstLineChars="200" w:firstLine="420"/>
        <w:rPr>
          <w:rFonts w:asciiTheme="minorEastAsia" w:hAnsiTheme="minorEastAsia"/>
          <w:szCs w:val="21"/>
        </w:rPr>
      </w:pPr>
      <w:r w:rsidRPr="00FE1DF7">
        <w:rPr>
          <w:rFonts w:asciiTheme="minorEastAsia" w:hAnsiTheme="minorEastAsia" w:hint="eastAsia"/>
          <w:szCs w:val="21"/>
        </w:rPr>
        <w:t>Hesse矩阵为</w:t>
      </w:r>
    </w:p>
    <w:p w14:paraId="4A81E4BC" w14:textId="77777777" w:rsidR="00C2276A" w:rsidRPr="00FE1DF7" w:rsidRDefault="00C2276A" w:rsidP="00C2276A">
      <w:pPr>
        <w:ind w:firstLineChars="200" w:firstLine="420"/>
        <w:rPr>
          <w:rFonts w:asciiTheme="minorEastAsia" w:hAnsiTheme="minorEastAsia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∇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Theme="minorEastAsia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Theme="minorEastAsia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Theme="minorEastAsia"/>
                        <w:szCs w:val="21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Theme="minorEastAsia"/>
                            <w:i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Theme="minorEastAsia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Theme="minorEastAsia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Theme="minorEastAsia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Theme="minorEastAsia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Theme="minorEastAsia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Theme="minorEastAsia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Theme="minorEastAsia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Theme="minorEastAsia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="微软雅黑" w:hAnsi="微软雅黑" w:cs="微软雅黑"/>
                        <w:szCs w:val="21"/>
                      </w:rPr>
                      <m:t>4</m:t>
                    </m:r>
                    <m:ctrlPr>
                      <w:rPr>
                        <w:rFonts w:ascii="Cambria Math" w:eastAsia="微软雅黑" w:hAnsi="微软雅黑" w:cs="微软雅黑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Theme="minorEastAsia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="微软雅黑" w:hAnsi="微软雅黑" w:cs="微软雅黑"/>
                        <w:szCs w:val="21"/>
                      </w:rPr>
                      <m:t>4</m:t>
                    </m:r>
                    <m:ctrlPr>
                      <w:rPr>
                        <w:rFonts w:ascii="Cambria Math" w:eastAsia="微软雅黑" w:hAnsi="微软雅黑" w:cs="微软雅黑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Theme="minorEastAsia"/>
                        <w:szCs w:val="21"/>
                      </w:rPr>
                      <m:t>6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72E1C15C" w14:textId="577B17B3" w:rsidR="00C2276A" w:rsidRPr="00C2276A" w:rsidRDefault="00C2276A" w:rsidP="00C2276A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该矩阵为半正定矩阵，</w:t>
      </w:r>
      <m:oMath>
        <m:r>
          <w:rPr>
            <w:rFonts w:ascii="Cambria Math" w:hAnsiTheme="minorEastAsia"/>
            <w:szCs w:val="21"/>
          </w:rPr>
          <m:t>f(x)</m:t>
        </m:r>
      </m:oMath>
      <w:r w:rsidRPr="00FE1DF7">
        <w:rPr>
          <w:rFonts w:asciiTheme="minorEastAsia" w:hAnsiTheme="minorEastAsia" w:hint="eastAsia"/>
          <w:szCs w:val="21"/>
        </w:rPr>
        <w:t>为凸函数</w:t>
      </w:r>
    </w:p>
    <w:p w14:paraId="25BD43E9" w14:textId="077E7101" w:rsidR="00FE1DF7" w:rsidRDefault="00FE1DF7" w:rsidP="00FE1DF7">
      <w:pPr>
        <w:rPr>
          <w:rFonts w:asciiTheme="minorEastAsia" w:hAnsiTheme="minorEastAsia"/>
          <w:szCs w:val="21"/>
        </w:rPr>
      </w:pPr>
      <w:r w:rsidRPr="00FE1DF7">
        <w:rPr>
          <w:rFonts w:asciiTheme="minorEastAsia" w:hAnsiTheme="minorEastAsia"/>
          <w:szCs w:val="21"/>
        </w:rPr>
        <w:t>（</w:t>
      </w:r>
      <w:r w:rsidRPr="00FE1DF7">
        <w:rPr>
          <w:rFonts w:asciiTheme="minorEastAsia" w:hAnsiTheme="minorEastAsia" w:hint="eastAsia"/>
          <w:szCs w:val="21"/>
        </w:rPr>
        <w:t>3）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+4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微软雅黑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</m:sSup>
      </m:oMath>
    </w:p>
    <w:p w14:paraId="6370C460" w14:textId="77777777" w:rsidR="00C2276A" w:rsidRPr="00FE1DF7" w:rsidRDefault="00C2276A" w:rsidP="00C2276A">
      <w:pPr>
        <w:ind w:firstLineChars="200" w:firstLine="420"/>
        <w:rPr>
          <w:szCs w:val="21"/>
        </w:rPr>
      </w:pPr>
      <w:r w:rsidRPr="00FE1DF7">
        <w:rPr>
          <w:rFonts w:hint="eastAsia"/>
          <w:szCs w:val="21"/>
        </w:rPr>
        <w:t>Hesse矩阵</w:t>
      </w:r>
      <w:r>
        <w:rPr>
          <w:rFonts w:hint="eastAsia"/>
          <w:szCs w:val="21"/>
        </w:rPr>
        <w:t>为</w:t>
      </w:r>
    </w:p>
    <w:p w14:paraId="782A9247" w14:textId="77777777" w:rsidR="00C2276A" w:rsidRPr="00FE1DF7" w:rsidRDefault="00C2276A" w:rsidP="00C2276A">
      <w:pPr>
        <w:ind w:left="360"/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∇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 xml:space="preserve"> 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14:paraId="18C1F215" w14:textId="4906396F" w:rsidR="00C2276A" w:rsidRPr="00C2276A" w:rsidRDefault="00C2276A" w:rsidP="00C2276A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hint="eastAsia"/>
          <w:szCs w:val="21"/>
        </w:rPr>
        <w:t>该矩阵为半正定矩阵，</w:t>
      </w:r>
      <m:oMath>
        <m:r>
          <w:rPr>
            <w:rFonts w:ascii="Cambria Math" w:hAnsiTheme="minor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Pr="00FE1DF7">
        <w:rPr>
          <w:rFonts w:asciiTheme="minorEastAsia" w:hAnsiTheme="minorEastAsia" w:hint="eastAsia"/>
          <w:szCs w:val="21"/>
        </w:rPr>
        <w:t>为凸函数</w:t>
      </w:r>
    </w:p>
    <w:p w14:paraId="3AB25E81" w14:textId="397C78A7" w:rsidR="00A52B82" w:rsidRPr="00FE6234" w:rsidRDefault="00A52B82">
      <w:pPr>
        <w:rPr>
          <w:b/>
          <w:bCs/>
        </w:rPr>
      </w:pPr>
      <w:r w:rsidRPr="00FE6234">
        <w:rPr>
          <w:rFonts w:hint="eastAsia"/>
          <w:b/>
          <w:bCs/>
        </w:rPr>
        <w:t>2</w:t>
      </w:r>
      <w:r w:rsidRPr="00FE6234">
        <w:rPr>
          <w:b/>
          <w:bCs/>
        </w:rPr>
        <w:t>.</w:t>
      </w:r>
      <w:r w:rsidRPr="00FE6234">
        <w:rPr>
          <w:rFonts w:hint="eastAsia"/>
          <w:b/>
          <w:bCs/>
        </w:rPr>
        <w:t>二次函数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Gx+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</m:oMath>
      <w:r w:rsidRPr="00FE6234">
        <w:rPr>
          <w:b/>
          <w:bCs/>
        </w:rPr>
        <w:t xml:space="preserve"> </w:t>
      </w:r>
      <w:r w:rsidR="00232C30" w:rsidRPr="00FE6234">
        <w:rPr>
          <w:rFonts w:hint="eastAsia"/>
          <w:b/>
          <w:bCs/>
        </w:rPr>
        <w:t>是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p>
        </m:sSup>
      </m:oMath>
      <w:r w:rsidR="00232C30" w:rsidRPr="00FE6234">
        <w:rPr>
          <w:rFonts w:hint="eastAsia"/>
          <w:b/>
          <w:bCs/>
        </w:rPr>
        <w:t>上严格凸函数当且仅当</w:t>
      </w:r>
      <m:oMath>
        <m:r>
          <m:rPr>
            <m:sty m:val="bi"/>
          </m:rPr>
          <w:rPr>
            <w:rFonts w:ascii="Cambria Math" w:hAnsi="Cambria Math" w:hint="eastAsia"/>
          </w:rPr>
          <m:t>G</m:t>
        </m:r>
      </m:oMath>
      <w:r w:rsidR="00232C30" w:rsidRPr="00FE6234">
        <w:rPr>
          <w:rFonts w:hint="eastAsia"/>
          <w:b/>
          <w:bCs/>
        </w:rPr>
        <w:t>是正定矩阵</w:t>
      </w:r>
    </w:p>
    <w:p w14:paraId="0F0308E6" w14:textId="77777777" w:rsidR="00C2276A" w:rsidRDefault="00C2276A" w:rsidP="00C2276A">
      <w:pPr>
        <w:ind w:firstLineChars="200" w:firstLine="420"/>
      </w:pPr>
      <w:r w:rsidRPr="008B19BB">
        <w:rPr>
          <w:rFonts w:hint="eastAsia"/>
          <w:b/>
          <w:bCs/>
        </w:rPr>
        <w:t>证明</w:t>
      </w:r>
      <w:r>
        <w:rPr>
          <w:rFonts w:hint="eastAsia"/>
        </w:rPr>
        <w:t xml:space="preserve"> 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Gx+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是严格凸的，由定义有</w:t>
      </w:r>
    </w:p>
    <w:p w14:paraId="027905C6" w14:textId="77777777" w:rsidR="00C2276A" w:rsidRPr="00232C30" w:rsidRDefault="00C2276A" w:rsidP="00C2276A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&lt;λ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7DF2277" w14:textId="77777777" w:rsidR="00C2276A" w:rsidRDefault="00C2276A" w:rsidP="00C2276A">
      <w:r>
        <w:rPr>
          <w:rFonts w:hint="eastAsia"/>
        </w:rPr>
        <w:t>对任何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0&lt;λ&lt;1</m:t>
        </m:r>
      </m:oMath>
      <w:r>
        <w:rPr>
          <w:rFonts w:hint="eastAsia"/>
        </w:rPr>
        <w:t>成立，即</w:t>
      </w:r>
    </w:p>
    <w:p w14:paraId="463A2F83" w14:textId="77777777" w:rsidR="00C2276A" w:rsidRPr="00232C30" w:rsidRDefault="00C2276A" w:rsidP="00C2276A">
      <w:pPr>
        <w:rPr>
          <w:i/>
        </w:rPr>
      </w:pPr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)</m:t>
          </m:r>
        </m:oMath>
      </m:oMathPara>
    </w:p>
    <w:p w14:paraId="413D7DF2" w14:textId="77777777" w:rsidR="00C2276A" w:rsidRPr="008B19BB" w:rsidRDefault="00C2276A" w:rsidP="00C2276A">
      <w:pPr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6F158015" w14:textId="77777777" w:rsidR="00C2276A" w:rsidRDefault="00C2276A" w:rsidP="00C2276A">
      <w:pPr>
        <w:rPr>
          <w:iCs/>
        </w:rPr>
      </w:pPr>
      <w:r>
        <w:rPr>
          <w:rFonts w:hint="eastAsia"/>
          <w:iCs/>
        </w:rPr>
        <w:t>化简得到</w:t>
      </w:r>
    </w:p>
    <w:p w14:paraId="26DF974C" w14:textId="77777777" w:rsidR="00C2276A" w:rsidRPr="008B19BB" w:rsidRDefault="00C2276A" w:rsidP="00C2276A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6ABC0736" w14:textId="77777777" w:rsidR="00C2276A" w:rsidRDefault="00C2276A" w:rsidP="00C2276A">
      <w:r>
        <w:rPr>
          <w:rFonts w:hint="eastAsia"/>
          <w:iCs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，故令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y≠0</m:t>
        </m:r>
      </m:oMath>
      <w:r>
        <w:rPr>
          <w:rFonts w:hint="eastAsia"/>
        </w:rPr>
        <w:t>.又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，故得到</w:t>
      </w:r>
    </w:p>
    <w:p w14:paraId="4A6DA332" w14:textId="77777777" w:rsidR="00C2276A" w:rsidRPr="008B19BB" w:rsidRDefault="00C2276A" w:rsidP="00C2276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Gy&gt;0.</m:t>
          </m:r>
        </m:oMath>
      </m:oMathPara>
    </w:p>
    <w:p w14:paraId="72FAC33E" w14:textId="1BFE7FF8" w:rsidR="008B19BB" w:rsidRDefault="00C2276A" w:rsidP="00C2276A"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是任意的，故</w:t>
      </w:r>
      <m:oMath>
        <m:r>
          <w:rPr>
            <w:rFonts w:ascii="Cambria Math" w:hAnsi="Cambria Math"/>
          </w:rPr>
          <m:t>y≠0</m:t>
        </m:r>
      </m:oMath>
      <w:r>
        <w:rPr>
          <w:rFonts w:hint="eastAsia"/>
        </w:rPr>
        <w:t>是任意的，从而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是正定的.</w:t>
      </w:r>
    </w:p>
    <w:p w14:paraId="6401C15D" w14:textId="59F1BC1A" w:rsidR="00C2276A" w:rsidRDefault="00C2276A" w:rsidP="00C2276A">
      <w:pPr>
        <w:ind w:firstLineChars="200" w:firstLine="420"/>
        <w:rPr>
          <w:rFonts w:hint="eastAsia"/>
        </w:rPr>
      </w:pPr>
      <w:r>
        <w:rPr>
          <w:rFonts w:hint="eastAsia"/>
        </w:rPr>
        <w:t>以上</w:t>
      </w:r>
      <w:proofErr w:type="gramStart"/>
      <w:r>
        <w:rPr>
          <w:rFonts w:hint="eastAsia"/>
        </w:rPr>
        <w:t>各步均可逆</w:t>
      </w:r>
      <w:proofErr w:type="gramEnd"/>
      <w:r>
        <w:rPr>
          <w:rFonts w:hint="eastAsia"/>
        </w:rPr>
        <w:t>，从而得到结论。</w:t>
      </w:r>
    </w:p>
    <w:p w14:paraId="6B759B1A" w14:textId="2CD9730B" w:rsidR="00E079B6" w:rsidRPr="00FE6234" w:rsidRDefault="00E079B6" w:rsidP="00E079B6">
      <w:pPr>
        <w:jc w:val="left"/>
        <w:rPr>
          <w:b/>
          <w:bCs/>
        </w:rPr>
      </w:pPr>
      <w:r w:rsidRPr="00FE623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7A1DC79" wp14:editId="108287C9">
            <wp:simplePos x="0" y="0"/>
            <wp:positionH relativeFrom="column">
              <wp:posOffset>1692393</wp:posOffset>
            </wp:positionH>
            <wp:positionV relativeFrom="paragraph">
              <wp:posOffset>1028700</wp:posOffset>
            </wp:positionV>
            <wp:extent cx="1916101" cy="1506071"/>
            <wp:effectExtent l="0" t="0" r="825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101" cy="150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B82" w:rsidRPr="00FE6234">
        <w:rPr>
          <w:rFonts w:hint="eastAsia"/>
          <w:b/>
          <w:bCs/>
        </w:rPr>
        <w:t>3</w:t>
      </w:r>
      <w:r w:rsidR="00A52B82" w:rsidRPr="00FE6234">
        <w:rPr>
          <w:b/>
          <w:bCs/>
        </w:rPr>
        <w:t>.</w:t>
      </w:r>
      <w:r w:rsidRPr="00FE6234">
        <w:rPr>
          <w:rFonts w:hint="eastAsia"/>
          <w:b/>
          <w:bCs/>
        </w:rPr>
        <w:t xml:space="preserve"> 如图所示，在曲线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FE6234">
        <w:rPr>
          <w:b/>
          <w:bCs/>
        </w:rPr>
        <w:t>上自左向右任取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 w:hint="eastAsia"/>
          </w:rPr>
          <m:t>、</m:t>
        </m:r>
        <m:r>
          <m:rPr>
            <m:sty m:val="bi"/>
          </m:rPr>
          <w:rPr>
            <w:rFonts w:ascii="Cambria Math" w:hAnsi="Cambria Math" w:hint="eastAsia"/>
          </w:rPr>
          <m:t>Q</m:t>
        </m:r>
        <m:r>
          <m:rPr>
            <m:sty m:val="bi"/>
          </m:rPr>
          <w:rPr>
            <w:rFonts w:ascii="Cambria Math" w:hAnsi="Cambria Math" w:hint="eastAsia"/>
          </w:rPr>
          <m:t>、</m:t>
        </m:r>
        <m:r>
          <m:rPr>
            <m:sty m:val="bi"/>
          </m:rPr>
          <w:rPr>
            <w:rFonts w:ascii="Cambria Math" w:hAnsi="Cambria Math" w:hint="eastAsia"/>
          </w:rPr>
          <m:t>R</m:t>
        </m:r>
      </m:oMath>
      <w:r w:rsidRPr="00FE6234">
        <w:rPr>
          <w:b/>
          <w:bCs/>
        </w:rPr>
        <w:t>点</w:t>
      </w:r>
      <w:r w:rsidRPr="00FE6234">
        <w:rPr>
          <w:rFonts w:hint="eastAsia"/>
          <w:b/>
          <w:bCs/>
        </w:rPr>
        <w:t>，</w:t>
      </w:r>
      <w:r w:rsidRPr="00FE6234">
        <w:rPr>
          <w:b/>
          <w:bCs/>
        </w:rPr>
        <w:t>不等式</w:t>
      </w:r>
      <m:oMath>
        <m:r>
          <m:rPr>
            <m:sty m:val="bi"/>
          </m:rPr>
          <w:rPr>
            <w:rFonts w:ascii="Cambria Math" w:hAnsi="Cambria Math" w:hint="eastAsia"/>
          </w:rPr>
          <m:t>(</m:t>
        </m:r>
        <m:r>
          <m:rPr>
            <m:sty m:val="bi"/>
          </m:rPr>
          <w:rPr>
            <w:rFonts w:ascii="Cambria Math" w:hAnsi="Cambria Math"/>
          </w:rPr>
          <m:t>1)</m:t>
        </m:r>
      </m:oMath>
      <w:r w:rsidRPr="00FE6234">
        <w:rPr>
          <w:b/>
          <w:bCs/>
        </w:rPr>
        <w:t>表示两两连接这三点的三条弦的斜率满足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/>
              </w:rPr>
              <m:t>PQ</m:t>
            </m:r>
          </m:sub>
        </m:sSub>
        <m:r>
          <m:rPr>
            <m:sty m:val="bi"/>
          </m:rPr>
          <w:rPr>
            <w:rFonts w:ascii="Cambria Math"/>
          </w:rPr>
          <m:t>≤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/>
              </w:rPr>
              <m:t>PR</m:t>
            </m:r>
          </m:sub>
        </m:sSub>
        <m:r>
          <m:rPr>
            <m:sty m:val="bi"/>
          </m:rPr>
          <w:rPr>
            <w:rFonts w:ascii="Cambria Math"/>
          </w:rPr>
          <m:t>≤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/>
              </w:rPr>
              <m:t>QR</m:t>
            </m:r>
          </m:sub>
        </m:sSub>
      </m:oMath>
      <w:r w:rsidRPr="00FE6234">
        <w:rPr>
          <w:rFonts w:hint="eastAsia"/>
          <w:b/>
          <w:bCs/>
        </w:rPr>
        <w:t>，</w:t>
      </w:r>
      <w:r w:rsidRPr="00FE6234">
        <w:rPr>
          <w:b/>
          <w:bCs/>
        </w:rPr>
        <w:t>证明不等式</w:t>
      </w:r>
      <m:oMath>
        <m:r>
          <m:rPr>
            <m:sty m:val="bi"/>
          </m:rPr>
          <w:rPr>
            <w:rFonts w:ascii="Cambria Math" w:hAnsi="Cambria Math" w:hint="eastAsia"/>
          </w:rPr>
          <m:t>(</m:t>
        </m:r>
        <m:r>
          <m:rPr>
            <m:sty m:val="bi"/>
          </m:rPr>
          <w:rPr>
            <w:rFonts w:ascii="Cambria Math" w:hAnsi="Cambria Math"/>
          </w:rPr>
          <m:t>1)</m:t>
        </m:r>
      </m:oMath>
      <w:r w:rsidRPr="00FE6234">
        <w:rPr>
          <w:b/>
          <w:bCs/>
        </w:rPr>
        <w:t>是函数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FE6234">
        <w:rPr>
          <w:b/>
          <w:bCs/>
        </w:rPr>
        <w:t>为凸函数的充要条件。</w:t>
      </w:r>
    </w:p>
    <w:p w14:paraId="6683B7C1" w14:textId="637B336B" w:rsidR="00A52B82" w:rsidRPr="0055154B" w:rsidRDefault="00337DA4" w:rsidP="00E079B6">
      <w:pPr>
        <w:jc w:val="left"/>
        <w:rPr>
          <w:b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</w:rPr>
                <m:t>γ</m:t>
              </m:r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bi"/>
                </m:rPr>
                <w:rPr>
                  <w:rFonts w:ascii="Cambria Math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/>
                </w:rPr>
                <m:t>β</m:t>
              </m:r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bi"/>
                </m:rPr>
                <w:rPr>
                  <w:rFonts w:ascii="Cambria Math"/>
                </w:rPr>
                <m:t>α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/>
                </w:rPr>
                <m:t>f(β)</m:t>
              </m:r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bi"/>
                </m:rPr>
                <w:rPr>
                  <w:rFonts w:ascii="Cambria Math"/>
                </w:rPr>
                <m:t>f(α)</m:t>
              </m:r>
            </m:e>
          </m:d>
          <m:r>
            <m:rPr>
              <m:sty m:val="bi"/>
            </m:rPr>
            <w:rPr>
              <w:rFonts w:ascii="Cambria Math"/>
            </w:rPr>
            <m:t>≤</m:t>
          </m:r>
          <m:r>
            <m:rPr>
              <m:sty m:val="bi"/>
            </m:rP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/>
                </w:rPr>
                <m:t>γ</m:t>
              </m:r>
            </m:e>
          </m:d>
          <m:r>
            <m:rPr>
              <m:sty m:val="bi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bi"/>
            </m:rP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/>
                </w:rPr>
                <m:t>α</m:t>
              </m:r>
            </m:e>
          </m:d>
          <m:r>
            <m:rPr>
              <m:sty m:val="bi"/>
            </m:rPr>
            <w:rPr>
              <w:rFonts w:ascii="Cambria Math"/>
            </w:rPr>
            <m:t>≤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</w:rPr>
                <m:t>γ</m:t>
              </m:r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bi"/>
                </m:rPr>
                <w:rPr>
                  <w:rFonts w:ascii="Cambria Math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/>
                </w:rPr>
                <m:t>γ</m:t>
              </m:r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bi"/>
                </m:rPr>
                <w:rPr>
                  <w:rFonts w:ascii="Cambria Math"/>
                </w:rPr>
                <m:t>β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γ</m:t>
                  </m:r>
                </m:e>
              </m:d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bi"/>
                </m:rP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β</m:t>
                  </m:r>
                </m:e>
              </m:d>
            </m:e>
          </m:d>
          <m:r>
            <m:rPr>
              <m:sty m:val="bi"/>
            </m:rPr>
            <w:rPr>
              <w:rFonts w:ascii="Cambria Math"/>
            </w:rPr>
            <m:t xml:space="preserve">                        (1)</m:t>
          </m:r>
        </m:oMath>
      </m:oMathPara>
    </w:p>
    <w:p w14:paraId="4D2A8CB8" w14:textId="77777777" w:rsidR="00C2276A" w:rsidRDefault="00C2276A" w:rsidP="00C2276A">
      <w:pPr>
        <w:ind w:firstLineChars="200" w:firstLine="420"/>
      </w:pPr>
      <w:r w:rsidRPr="00E079B6">
        <w:rPr>
          <w:rFonts w:hint="eastAsia"/>
          <w:b/>
          <w:bCs/>
        </w:rPr>
        <w:t>证明</w:t>
      </w:r>
      <w:r>
        <w:rPr>
          <w:b/>
          <w:bCs/>
        </w:rPr>
        <w:t xml:space="preserve"> </w:t>
      </w:r>
      <w:r>
        <w:rPr>
          <w:rFonts w:hint="eastAsia"/>
        </w:rPr>
        <w:t>首先证明必要性，由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为凸函数，取</w:t>
      </w:r>
      <m:oMath>
        <m:r>
          <w:rPr>
            <w:rFonts w:ascii="Cambria Math"/>
          </w:rPr>
          <m:t>0&lt;λ=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γ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β</m:t>
            </m:r>
          </m:num>
          <m:den>
            <m:r>
              <w:rPr>
                <w:rFonts w:ascii="Cambria Math"/>
              </w:rPr>
              <m:t>γ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α</m:t>
            </m:r>
          </m:den>
        </m:f>
        <m:r>
          <w:rPr>
            <w:rFonts w:ascii="Cambria Math"/>
          </w:rPr>
          <m:t>&lt;1</m:t>
        </m:r>
        <m:r>
          <w:rPr>
            <w:rFonts w:ascii="Cambria Math" w:hAnsi="Cambria Math" w:cs="Cambria Math"/>
          </w:rPr>
          <m:t>⇒</m:t>
        </m:r>
        <m:r>
          <w:rPr>
            <w:rFonts w:ascii="Cambria Math"/>
          </w:rPr>
          <m:t>β=λα+(1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/>
          </w:rPr>
          <m:t>λ)γ</m:t>
        </m:r>
      </m:oMath>
    </w:p>
    <w:p w14:paraId="7465599D" w14:textId="77777777" w:rsidR="00C2276A" w:rsidRDefault="00C2276A" w:rsidP="00C2276A">
      <w:r>
        <w:rPr>
          <w:rFonts w:hint="eastAsia"/>
        </w:rPr>
        <w:t>由定义可知</w:t>
      </w:r>
    </w:p>
    <w:p w14:paraId="6F2BD604" w14:textId="77777777" w:rsidR="00C2276A" w:rsidRPr="002B2B47" w:rsidRDefault="00C2276A" w:rsidP="00C2276A">
      <w:pPr>
        <w:rPr>
          <w:i/>
        </w:rPr>
      </w:pPr>
      <m:oMathPara>
        <m:oMathParaPr>
          <m:jc m:val="right"/>
        </m:oMathParaPr>
        <m:oMath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β</m:t>
              </m:r>
            </m:e>
          </m:d>
          <m:r>
            <w:rPr>
              <w:rFonts w:ascii="Cambria Math"/>
            </w:rPr>
            <m:t>≤</m:t>
          </m:r>
          <m:r>
            <w:rPr>
              <w:rFonts w:ascii="Cambria Math"/>
            </w:rPr>
            <m:t>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α</m:t>
              </m:r>
            </m:e>
          </m: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γ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γ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β</m:t>
              </m:r>
            </m:num>
            <m:den>
              <m:r>
                <w:rPr>
                  <w:rFonts w:ascii="Cambria Math"/>
                </w:rPr>
                <m:t>γ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α</m:t>
              </m:r>
            </m:den>
          </m:f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α</m:t>
              </m:r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β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α</m:t>
              </m:r>
            </m:num>
            <m:den>
              <m:r>
                <w:rPr>
                  <w:rFonts w:ascii="Cambria Math"/>
                </w:rPr>
                <m:t>γ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α</m:t>
              </m:r>
            </m:den>
          </m:f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γ</m:t>
              </m:r>
            </m:e>
          </m:d>
          <m:r>
            <w:rPr>
              <w:rFonts w:ascii="Cambria Math"/>
            </w:rPr>
            <m:t xml:space="preserve">                               (2)</m:t>
          </m:r>
        </m:oMath>
      </m:oMathPara>
    </w:p>
    <w:p w14:paraId="7FBE4C90" w14:textId="77777777" w:rsidR="00C2276A" w:rsidRPr="002B2B47" w:rsidRDefault="00C2276A" w:rsidP="00C2276A">
      <w:pPr>
        <w:ind w:firstLineChars="200" w:firstLine="420"/>
      </w:pPr>
      <m:oMathPara>
        <m:oMathParaPr>
          <m:jc m:val="right"/>
        </m:oMathParaPr>
        <m:oMath>
          <m:r>
            <w:rPr>
              <w:rFonts w:ascii="Cambria Math" w:hAnsi="Cambria Math" w:cs="Cambria Math"/>
            </w:rPr>
            <m:t>⇒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γ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α</m:t>
              </m:r>
            </m:e>
          </m:d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β</m:t>
              </m:r>
            </m:e>
          </m:d>
          <m:r>
            <w:rPr>
              <w:rFonts w:asci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γ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β</m:t>
              </m:r>
            </m:e>
          </m:d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α</m:t>
              </m:r>
            </m:e>
          </m: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β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α</m:t>
              </m:r>
            </m:e>
          </m:d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γ</m:t>
              </m:r>
            </m:e>
          </m:d>
          <m:r>
            <w:rPr>
              <w:rFonts w:ascii="Cambria Math"/>
            </w:rPr>
            <m:t xml:space="preserve">                                           (3)</m:t>
          </m:r>
        </m:oMath>
      </m:oMathPara>
    </w:p>
    <w:p w14:paraId="428C2CEB" w14:textId="77777777" w:rsidR="00C2276A" w:rsidRPr="002B2B47" w:rsidRDefault="00C2276A" w:rsidP="00C2276A">
      <m:oMathPara>
        <m:oMathParaPr>
          <m:jc m:val="center"/>
        </m:oMathParaPr>
        <m:oMath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（</m:t>
              </m:r>
              <m:r>
                <w:rPr>
                  <w:rFonts w:ascii="Cambria Math"/>
                </w:rPr>
                <m:t>γ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α</m:t>
              </m:r>
              <m:r>
                <w:rPr>
                  <w:rFonts w:ascii="Cambria Math"/>
                </w:rPr>
                <m:t>）</m:t>
              </m:r>
              <m:r>
                <w:rPr>
                  <w:rFonts w:ascii="Cambria Math"/>
                </w:rPr>
                <m:t>f(α)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(β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α)f(α)</m:t>
              </m:r>
            </m:e>
          </m:d>
          <m:r>
            <w:rPr>
              <w:rFonts w:ascii="Cambria Math"/>
            </w:rPr>
            <m:t>+(β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/>
            </w:rPr>
            <m:t>α)f(γ)</m:t>
          </m:r>
        </m:oMath>
      </m:oMathPara>
    </w:p>
    <w:p w14:paraId="16A40FE9" w14:textId="77777777" w:rsidR="00C2276A" w:rsidRPr="002B2B47" w:rsidRDefault="00C2276A" w:rsidP="00C2276A"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⇒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/>
                </w:rPr>
                <m:t>γ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β</m:t>
                  </m:r>
                </m:e>
              </m:d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α</m:t>
                  </m:r>
                </m:e>
              </m:d>
            </m:e>
          </m:d>
          <m:r>
            <w:rPr>
              <w:rFonts w:asci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β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α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γ</m:t>
                  </m:r>
                </m:e>
              </m:d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α</m:t>
                  </m:r>
                </m:e>
              </m:d>
            </m:e>
          </m:d>
          <m:r>
            <w:rPr>
              <w:rFonts w:ascii="Cambria Math"/>
            </w:rPr>
            <m:t xml:space="preserve">  </m:t>
          </m:r>
        </m:oMath>
      </m:oMathPara>
    </w:p>
    <w:p w14:paraId="2F031DA2" w14:textId="77777777" w:rsidR="00C2276A" w:rsidRDefault="00C2276A" w:rsidP="00C2276A">
      <w:pPr>
        <w:jc w:val="left"/>
      </w:pPr>
      <w:r w:rsidRPr="002B2B47">
        <w:rPr>
          <w:rFonts w:hint="eastAsia"/>
        </w:rPr>
        <w:t>这是式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1)</m:t>
        </m:r>
      </m:oMath>
      <w:r w:rsidRPr="002B2B47">
        <w:t>的左部不等式</w:t>
      </w:r>
      <w:r>
        <w:rPr>
          <w:rFonts w:hint="eastAsia"/>
        </w:rPr>
        <w:t>，</w:t>
      </w:r>
      <w:r w:rsidRPr="002B2B47">
        <w:t>将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3)</m:t>
        </m:r>
      </m:oMath>
      <w:r w:rsidRPr="002B2B47">
        <w:t>式改写成</w:t>
      </w:r>
    </w:p>
    <w:p w14:paraId="2594AE57" w14:textId="77777777" w:rsidR="00C2276A" w:rsidRPr="002B2B47" w:rsidRDefault="00C2276A" w:rsidP="00C2276A">
      <w:pPr>
        <w:jc w:val="left"/>
      </w:pPr>
      <m:oMathPara>
        <m:oMathParaPr>
          <m:jc m:val="center"/>
        </m:oMathParaPr>
        <m:oMath>
          <m:r>
            <w:rPr>
              <w:rFonts w:ascii="Cambria Math"/>
            </w:rPr>
            <m:t>(γ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/>
            </w:rPr>
            <m:t>α)f(β)</m:t>
          </m:r>
          <m:r>
            <w:rPr>
              <w:rFonts w:ascii="Cambria Math"/>
            </w:rPr>
            <m:t>≤</m:t>
          </m:r>
          <m:r>
            <w:rPr>
              <w:rFonts w:ascii="Cambria Math"/>
            </w:rPr>
            <m:t>(γ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/>
            </w:rPr>
            <m:t>β)f(α)+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(γ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α)f(γ)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(γ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β)f(γ)</m:t>
              </m:r>
            </m:e>
          </m:d>
        </m:oMath>
      </m:oMathPara>
    </w:p>
    <w:p w14:paraId="53F0F4F4" w14:textId="77777777" w:rsidR="00C2276A" w:rsidRPr="002B2B47" w:rsidRDefault="00C2276A" w:rsidP="00C2276A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⇒</m:t>
          </m:r>
          <m:r>
            <w:rPr>
              <w:rFonts w:ascii="Cambria Math"/>
            </w:rPr>
            <m:t>(γ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/>
            </w:rPr>
            <m:t>β)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f(γ)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f(α)</m:t>
              </m:r>
            </m:e>
          </m:d>
          <m:r>
            <w:rPr>
              <w:rFonts w:ascii="Cambria Math"/>
            </w:rPr>
            <m:t>≤</m:t>
          </m:r>
          <m:r>
            <w:rPr>
              <w:rFonts w:ascii="Cambria Math"/>
            </w:rPr>
            <m:t>(γ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/>
            </w:rPr>
            <m:t>α)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f(γ)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f(β)</m:t>
              </m:r>
            </m:e>
          </m:d>
        </m:oMath>
      </m:oMathPara>
    </w:p>
    <w:p w14:paraId="0870874F" w14:textId="50A8B620" w:rsidR="0055154B" w:rsidRPr="00C2276A" w:rsidRDefault="00C2276A" w:rsidP="00E079B6">
      <w:pPr>
        <w:jc w:val="left"/>
        <w:rPr>
          <w:rFonts w:hint="eastAsia"/>
        </w:rPr>
      </w:pPr>
      <w:r w:rsidRPr="002B2B47">
        <w:rPr>
          <w:rFonts w:hint="eastAsia"/>
        </w:rPr>
        <w:t>这是式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1)</m:t>
        </m:r>
      </m:oMath>
      <w:r w:rsidRPr="002B2B47">
        <w:t>的右部不等式</w:t>
      </w:r>
      <w:r>
        <w:rPr>
          <w:rFonts w:hint="eastAsia"/>
        </w:rPr>
        <w:t>，</w:t>
      </w:r>
      <w:r w:rsidRPr="002B2B47">
        <w:t>因此必要性得证。</w:t>
      </w:r>
      <w:r w:rsidRPr="002B2B47">
        <w:cr/>
      </w:r>
      <w:r>
        <w:rPr>
          <w:rFonts w:hint="eastAsia"/>
        </w:rPr>
        <w:t>接下来证明充分性，</w:t>
      </w:r>
      <w:r w:rsidRPr="002B2B47">
        <w:rPr>
          <w:rFonts w:hint="eastAsia"/>
        </w:rPr>
        <w:t>因为</w:t>
      </w:r>
      <w:r w:rsidRPr="002B2B47">
        <w:t>选择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γ</m:t>
        </m:r>
      </m:oMath>
      <w:r w:rsidRPr="002B2B47">
        <w:t>的任意性，从不等式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1)</m:t>
        </m:r>
      </m:oMath>
      <w:r w:rsidRPr="002B2B47">
        <w:t>又可推导出不等式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2)</m:t>
        </m:r>
      </m:oMath>
      <w:r w:rsidRPr="002B2B47">
        <w:t>，故充分性得证。</w:t>
      </w:r>
      <w:r w:rsidRPr="002B2B47">
        <w:cr/>
      </w:r>
      <w:r>
        <w:t xml:space="preserve">    </w:t>
      </w:r>
      <w:r w:rsidRPr="002B2B47">
        <w:t>综上，不等式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1)</m:t>
        </m:r>
      </m:oMath>
      <w:r w:rsidRPr="002B2B47">
        <w:t>为曲线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B2B47">
        <w:t>为凸函数的充要条件。</w:t>
      </w:r>
      <w:r w:rsidRPr="002B2B47">
        <w:cr/>
      </w:r>
    </w:p>
    <w:p w14:paraId="3EDB04AB" w14:textId="756B20B2" w:rsidR="00A52B82" w:rsidRPr="00FE6234" w:rsidRDefault="00A52B82">
      <w:pPr>
        <w:rPr>
          <w:b/>
          <w:bCs/>
        </w:rPr>
      </w:pPr>
      <w:r w:rsidRPr="00FE6234">
        <w:rPr>
          <w:rFonts w:hint="eastAsia"/>
          <w:b/>
          <w:bCs/>
        </w:rPr>
        <w:t>4</w:t>
      </w:r>
      <w:r w:rsidRPr="00FE6234">
        <w:rPr>
          <w:b/>
          <w:bCs/>
        </w:rPr>
        <w:t>.</w:t>
      </w:r>
      <w:r w:rsidR="002104AE" w:rsidRPr="00FE6234">
        <w:rPr>
          <w:rFonts w:hint="eastAsia"/>
          <w:b/>
          <w:bCs/>
        </w:rPr>
        <w:t>设</w:t>
      </w:r>
      <m:oMath>
        <m:r>
          <m:rPr>
            <m:sty m:val="bi"/>
          </m:rPr>
          <w:rPr>
            <w:rFonts w:ascii="Cambria Math" w:hAnsi="Cambria Math" w:hint="eastAsia"/>
          </w:rPr>
          <m:t>S</m:t>
        </m:r>
        <m:r>
          <m:rPr>
            <m:sty m:val="bi"/>
          </m:rPr>
          <w:rPr>
            <w:rFonts w:ascii="Cambria Math" w:hAnsi="Cambria Math"/>
          </w:rPr>
          <m:t>⊆</m:t>
        </m:r>
        <m:r>
          <m:rPr>
            <m:sty m:val="bi"/>
          </m:rPr>
          <w:rPr>
            <w:rFonts w:ascii="Cambria Math" w:hAnsi="Cambria Math" w:hint="eastAsia"/>
          </w:rPr>
          <m:t>R</m:t>
        </m:r>
      </m:oMath>
      <w:r w:rsidR="002104AE" w:rsidRPr="00FE6234">
        <w:rPr>
          <w:rFonts w:hint="eastAsia"/>
          <w:b/>
          <w:bCs/>
        </w:rPr>
        <w:t>为非空开凸集，</w:t>
      </w:r>
      <m:oMath>
        <m:r>
          <m:rPr>
            <m:sty m:val="bi"/>
          </m:rPr>
          <w:rPr>
            <w:rFonts w:ascii="Cambria Math" w:hAnsi="Cambria Math"/>
          </w:rPr>
          <m:t>f:S→R</m:t>
        </m:r>
      </m:oMath>
      <w:r w:rsidR="002104AE" w:rsidRPr="00FE6234">
        <w:rPr>
          <w:rFonts w:hint="eastAsia"/>
          <w:b/>
          <w:bCs/>
        </w:rPr>
        <w:t>在</w:t>
      </w:r>
      <m:oMath>
        <m:r>
          <m:rPr>
            <m:sty m:val="bi"/>
          </m:rPr>
          <w:rPr>
            <w:rFonts w:ascii="Cambria Math" w:hAnsi="Cambria Math" w:hint="eastAsia"/>
          </w:rPr>
          <m:t>S</m:t>
        </m:r>
      </m:oMath>
      <w:r w:rsidR="002104AE" w:rsidRPr="00FE6234">
        <w:rPr>
          <w:rFonts w:hint="eastAsia"/>
          <w:b/>
          <w:bCs/>
        </w:rPr>
        <w:t>上可微，证明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</m:oMath>
      <w:r w:rsidR="002104AE" w:rsidRPr="00FE6234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 w:hint="eastAsia"/>
          </w:rPr>
          <m:t>S</m:t>
        </m:r>
      </m:oMath>
      <w:r w:rsidR="002104AE" w:rsidRPr="00FE6234">
        <w:rPr>
          <w:rFonts w:hint="eastAsia"/>
          <w:b/>
          <w:bCs/>
        </w:rPr>
        <w:t>上的凸函数的充要条件为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2104AE" w:rsidRPr="00FE6234">
        <w:rPr>
          <w:rFonts w:hint="eastAsia"/>
          <w:b/>
          <w:bCs/>
        </w:rPr>
        <w:t>，</w:t>
      </w:r>
      <m:oMath>
        <m:r>
          <m:rPr>
            <m:sty m:val="bi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∈S</m:t>
        </m:r>
      </m:oMath>
    </w:p>
    <w:p w14:paraId="081BFA84" w14:textId="77777777" w:rsidR="00C2276A" w:rsidRDefault="00C2276A" w:rsidP="00C2276A">
      <w:pPr>
        <w:ind w:firstLineChars="200" w:firstLine="420"/>
      </w:pPr>
      <w:r w:rsidRPr="002104AE">
        <w:rPr>
          <w:rFonts w:hint="eastAsia"/>
          <w:b/>
          <w:bCs/>
        </w:rPr>
        <w:t xml:space="preserve">证明 </w:t>
      </w:r>
      <w:r>
        <w:rPr>
          <w:rFonts w:hint="eastAsia"/>
        </w:rPr>
        <w:t>首先证明必要性，设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上的凸函数，则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∈S</m:t>
        </m:r>
      </m:oMath>
      <w:r>
        <w:rPr>
          <w:rFonts w:hint="eastAsia"/>
        </w:rPr>
        <w:t>及</w:t>
      </w:r>
      <m:oMath>
        <m:r>
          <w:rPr>
            <w:rFonts w:ascii="Cambria Math" w:hAnsi="Cambria Math"/>
          </w:rPr>
          <m:t>λ∈(0,1)</m:t>
        </m:r>
      </m:oMath>
      <w:r>
        <w:rPr>
          <w:rFonts w:hint="eastAsia"/>
        </w:rPr>
        <w:t>，有</w:t>
      </w:r>
    </w:p>
    <w:p w14:paraId="346659F1" w14:textId="77777777" w:rsidR="00C2276A" w:rsidRPr="002104AE" w:rsidRDefault="00C2276A" w:rsidP="00C2276A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≤λ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5955109" w14:textId="77777777" w:rsidR="00C2276A" w:rsidRDefault="00C2276A" w:rsidP="00C2276A">
      <w:r w:rsidRPr="002104AE">
        <w:rPr>
          <w:rFonts w:hint="eastAsia"/>
        </w:rPr>
        <w:t>于是</w:t>
      </w:r>
    </w:p>
    <w:p w14:paraId="5C52A1FB" w14:textId="77777777" w:rsidR="00C2276A" w:rsidRPr="002104AE" w:rsidRDefault="00C2276A" w:rsidP="00C227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1D009C" w14:textId="77777777" w:rsidR="00C2276A" w:rsidRDefault="00C2276A" w:rsidP="00C2276A">
      <w:r>
        <w:rPr>
          <w:rFonts w:hint="eastAsia"/>
        </w:rPr>
        <w:t>因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为开集，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上可微，故令</w:t>
      </w:r>
      <m:oMath>
        <m:r>
          <w:rPr>
            <w:rFonts w:ascii="Cambria Math" w:hAnsi="Cambria Math"/>
          </w:rPr>
          <m:t>λ→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，得</w:t>
      </w:r>
    </w:p>
    <w:p w14:paraId="18AD4621" w14:textId="77777777" w:rsidR="00C2276A" w:rsidRPr="00D233F3" w:rsidRDefault="00C2276A" w:rsidP="00C2276A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A681137" w14:textId="77777777" w:rsidR="00C2276A" w:rsidRDefault="00C2276A" w:rsidP="00C2276A">
      <w:r>
        <w:rPr>
          <w:rFonts w:hint="eastAsia"/>
        </w:rPr>
        <w:t>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∈S</m:t>
        </m:r>
      </m:oMath>
    </w:p>
    <w:p w14:paraId="156951C9" w14:textId="77777777" w:rsidR="00C2276A" w:rsidRDefault="00C2276A" w:rsidP="00C2276A">
      <w:pPr>
        <w:ind w:firstLineChars="200" w:firstLine="420"/>
      </w:pPr>
      <w:r>
        <w:rPr>
          <w:rFonts w:hint="eastAsia"/>
        </w:rPr>
        <w:t>再证明充分性，若有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∈S</m:t>
        </m:r>
      </m:oMath>
      <w:r>
        <w:rPr>
          <w:rFonts w:hint="eastAsia"/>
        </w:rPr>
        <w:t>，则</w:t>
      </w:r>
    </w:p>
    <w:p w14:paraId="04734797" w14:textId="77777777" w:rsidR="00C2276A" w:rsidRPr="00D233F3" w:rsidRDefault="00C2276A" w:rsidP="00C2276A">
      <w:pPr>
        <w:ind w:firstLineChars="200" w:firstLine="420"/>
      </w:pPr>
      <m:oMathPara>
        <m:oMath>
          <m:r>
            <w:rPr>
              <w:rFonts w:ascii="Cambria Math" w:hAnsi="Cambria Math"/>
            </w:rPr>
            <m:t>∀λ∈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,x=λ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∈S</m:t>
          </m:r>
        </m:oMath>
      </m:oMathPara>
    </w:p>
    <w:p w14:paraId="558E2ED7" w14:textId="77777777" w:rsidR="00C2276A" w:rsidRDefault="00C2276A" w:rsidP="00C2276A">
      <w:r>
        <w:rPr>
          <w:rFonts w:hint="eastAsia"/>
        </w:rPr>
        <w:t>从而</w:t>
      </w:r>
    </w:p>
    <w:p w14:paraId="4AA7D6C8" w14:textId="77777777" w:rsidR="00C2276A" w:rsidRPr="00D233F3" w:rsidRDefault="00C2276A" w:rsidP="00C2276A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x</m:t>
              </m:r>
            </m:e>
          </m:d>
        </m:oMath>
      </m:oMathPara>
    </w:p>
    <w:p w14:paraId="23E786FB" w14:textId="77777777" w:rsidR="00C2276A" w:rsidRPr="00D233F3" w:rsidRDefault="00C2276A" w:rsidP="00C2276A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e>
          </m:d>
        </m:oMath>
      </m:oMathPara>
    </w:p>
    <w:p w14:paraId="04321A3D" w14:textId="77777777" w:rsidR="00C2276A" w:rsidRDefault="00C2276A" w:rsidP="00C2276A">
      <w:r>
        <w:rPr>
          <w:rFonts w:hint="eastAsia"/>
        </w:rPr>
        <w:t>将上述两式分别乘以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1-λ</m:t>
        </m:r>
      </m:oMath>
      <w:r>
        <w:rPr>
          <w:rFonts w:hint="eastAsia"/>
        </w:rPr>
        <w:t>后相加得</w:t>
      </w:r>
    </w:p>
    <w:p w14:paraId="11253B7A" w14:textId="77777777" w:rsidR="00C2276A" w:rsidRPr="00D233F3" w:rsidRDefault="00C2276A" w:rsidP="00C2276A"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=f(λ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677C54" w14:textId="77777777" w:rsidR="00C2276A" w:rsidRPr="00D233F3" w:rsidRDefault="00C2276A" w:rsidP="00C2276A">
      <w:r>
        <w:rPr>
          <w:rFonts w:hint="eastAsia"/>
        </w:rPr>
        <w:t>所以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为凸函数，充分性得证。</w:t>
      </w:r>
    </w:p>
    <w:p w14:paraId="1F15FBF8" w14:textId="77777777" w:rsidR="00FE6234" w:rsidRPr="00C2276A" w:rsidRDefault="00FE6234"/>
    <w:p w14:paraId="5C1FCA4D" w14:textId="4A0FACD9" w:rsidR="00FE6234" w:rsidRPr="00FE6234" w:rsidRDefault="00A52B82" w:rsidP="00FE6234">
      <w:pPr>
        <w:rPr>
          <w:rStyle w:val="a8"/>
          <w:rFonts w:asciiTheme="minorEastAsia" w:hAnsiTheme="minorEastAsia"/>
          <w:b w:val="0"/>
          <w:bCs w:val="0"/>
          <w:smallCaps w:val="0"/>
          <w:color w:val="auto"/>
          <w:spacing w:val="0"/>
          <w:szCs w:val="21"/>
        </w:rPr>
      </w:pPr>
      <w:r w:rsidRPr="00FE6234">
        <w:rPr>
          <w:rFonts w:hint="eastAsia"/>
          <w:b/>
          <w:bCs/>
        </w:rPr>
        <w:t>5</w:t>
      </w:r>
      <w:r w:rsidRPr="00FE6234">
        <w:rPr>
          <w:b/>
          <w:bCs/>
        </w:rPr>
        <w:t>.</w:t>
      </w:r>
      <w:r w:rsidR="00FE6234" w:rsidRPr="00FE6234">
        <w:rPr>
          <w:rFonts w:asciiTheme="minorEastAsia" w:hAnsiTheme="minorEastAsia"/>
          <w:b/>
          <w:bCs/>
          <w:szCs w:val="21"/>
        </w:rPr>
        <w:t xml:space="preserve"> 判定下列非线性规划是否为凸规划</w:t>
      </w:r>
      <w:r w:rsidR="00FE6234">
        <w:rPr>
          <w:rFonts w:asciiTheme="minorEastAsia" w:hAnsiTheme="minorEastAsia" w:hint="eastAsia"/>
          <w:b/>
          <w:bCs/>
          <w:szCs w:val="21"/>
        </w:rPr>
        <w:t>：</w:t>
      </w:r>
    </w:p>
    <w:p w14:paraId="4AA0D0D3" w14:textId="5A854A78" w:rsidR="00FE6234" w:rsidRPr="00FE6234" w:rsidRDefault="00FE6234" w:rsidP="00FE6234">
      <w:pPr>
        <w:rPr>
          <w:rFonts w:asciiTheme="minorEastAsia" w:hAnsiTheme="minorEastAsia"/>
          <w:szCs w:val="21"/>
        </w:rPr>
      </w:pPr>
      <w:r w:rsidRPr="00FE6234">
        <w:rPr>
          <w:rFonts w:asciiTheme="minorEastAsia" w:hAnsiTheme="minorEastAsia" w:hint="eastAsia"/>
          <w:szCs w:val="21"/>
        </w:rPr>
        <w:t>（1）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       </w:t>
      </w:r>
      <w:r>
        <w:rPr>
          <w:rFonts w:asciiTheme="minorEastAsia" w:hAnsiTheme="minorEastAsia" w:hint="eastAsia"/>
          <w:szCs w:val="21"/>
        </w:rPr>
        <w:t xml:space="preserve"> </w:t>
      </w:r>
      <m:oMath>
        <m:func>
          <m:funcPr>
            <m:ctrlPr>
              <w:rPr>
                <w:rFonts w:ascii="Cambria Math" w:hAnsiTheme="minorEastAsia"/>
                <w:i/>
                <w:szCs w:val="21"/>
              </w:rPr>
            </m:ctrlPr>
          </m:funcPr>
          <m:fName>
            <m:r>
              <w:rPr>
                <w:rFonts w:ascii="Cambria Math" w:hAnsiTheme="minorEastAsia"/>
                <w:szCs w:val="21"/>
              </w:rPr>
              <m:t xml:space="preserve">min  </m:t>
            </m:r>
          </m:fName>
          <m:e>
            <m:r>
              <w:rPr>
                <w:rFonts w:ascii="Cambria Math" w:hAnsiTheme="minorEastAsia"/>
                <w:szCs w:val="21"/>
              </w:rPr>
              <m:t>f</m:t>
            </m:r>
          </m:e>
        </m:func>
        <m:r>
          <w:rPr>
            <w:rFonts w:ascii="Cambria Math" w:hAnsiTheme="minorEastAsia"/>
            <w:szCs w:val="21"/>
          </w:rPr>
          <m:t>(x)=</m:t>
        </m:r>
        <m:sSup>
          <m:sSupPr>
            <m:ctrlPr>
              <w:rPr>
                <w:rFonts w:ascii="Cambria Math" w:hAnsiTheme="minorEastAsia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Theme="minorEastAsia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Theme="minorEastAsia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Theme="minorEastAsia"/>
                <w:szCs w:val="21"/>
              </w:rPr>
              <m:t>2</m:t>
            </m:r>
          </m:sup>
        </m:sSup>
        <m:r>
          <w:rPr>
            <w:rFonts w:ascii="Cambria Math" w:hAnsiTheme="minorEastAsia"/>
            <w:szCs w:val="21"/>
          </w:rPr>
          <m:t>+</m:t>
        </m:r>
        <m:sSup>
          <m:sSupPr>
            <m:ctrlPr>
              <w:rPr>
                <w:rFonts w:ascii="Cambria Math" w:hAnsiTheme="minorEastAsia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Theme="minor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Theme="minorEastAsia"/>
                    <w:szCs w:val="21"/>
                  </w:rPr>
                  <m:t>2</m:t>
                </m:r>
              </m:sub>
            </m:sSub>
          </m:e>
          <m:sup>
            <m:r>
              <w:rPr>
                <w:rFonts w:ascii="Cambria Math" w:hAnsiTheme="minorEastAsia"/>
                <w:szCs w:val="21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Theme="minorEastAsia"/>
            <w:szCs w:val="21"/>
          </w:rPr>
          <m:t>2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</m:sSub>
        <m:r>
          <w:rPr>
            <w:rFonts w:ascii="Cambria Math" w:hAnsiTheme="minorEastAsia"/>
            <w:szCs w:val="21"/>
          </w:rPr>
          <m:t>+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</m:sub>
        </m:sSub>
      </m:oMath>
    </w:p>
    <w:p w14:paraId="16781B3A" w14:textId="59257C60" w:rsidR="00FE6234" w:rsidRPr="00FE6234" w:rsidRDefault="00FE6234" w:rsidP="00FE6234">
      <w:pPr>
        <w:rPr>
          <w:rFonts w:asciiTheme="minorEastAsia" w:hAnsiTheme="minorEastAsia"/>
          <w:szCs w:val="21"/>
        </w:rPr>
      </w:pPr>
      <w:r w:rsidRPr="00FE6234">
        <w:rPr>
          <w:rFonts w:asciiTheme="minorEastAsia" w:hAnsiTheme="minorEastAsia" w:hint="eastAsia"/>
          <w:szCs w:val="21"/>
        </w:rPr>
        <w:t xml:space="preserve">            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 </w:t>
      </w:r>
      <m:oMath>
        <m:r>
          <w:rPr>
            <w:rFonts w:ascii="Cambria Math" w:hAnsiTheme="minorEastAsia"/>
            <w:szCs w:val="21"/>
          </w:rPr>
          <m:t xml:space="preserve">s.t.   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g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</m:sSub>
        <m:r>
          <w:rPr>
            <w:rFonts w:ascii="Cambria Math" w:hAnsiTheme="minorEastAsia"/>
            <w:szCs w:val="21"/>
          </w:rPr>
          <m:t>(x)=3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</m:sSub>
        <m:r>
          <w:rPr>
            <w:rFonts w:ascii="Cambria Math" w:hAnsiTheme="minorEastAsia"/>
            <w:szCs w:val="21"/>
          </w:rPr>
          <m:t>+5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Theme="minorEastAsia"/>
            <w:szCs w:val="21"/>
          </w:rPr>
          <m:t>430</m:t>
        </m:r>
        <m:r>
          <w:rPr>
            <w:rFonts w:ascii="Cambria Math" w:hAnsi="Cambria Math"/>
            <w:szCs w:val="21"/>
          </w:rPr>
          <m:t>≥</m:t>
        </m:r>
        <m:r>
          <w:rPr>
            <w:rFonts w:ascii="Cambria Math" w:hAnsiTheme="minorEastAsia"/>
            <w:szCs w:val="21"/>
          </w:rPr>
          <m:t>0</m:t>
        </m:r>
      </m:oMath>
    </w:p>
    <w:p w14:paraId="18B93B1E" w14:textId="4B3D9A43" w:rsidR="00FE6234" w:rsidRPr="00FE6234" w:rsidRDefault="00FE6234" w:rsidP="00FE6234">
      <w:pPr>
        <w:ind w:firstLineChars="800" w:firstLine="1680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Theme="minorEastAsia"/>
              <w:szCs w:val="21"/>
            </w:rPr>
            <m:t xml:space="preserve">                                     </m:t>
          </m:r>
          <m:sSub>
            <m:sSubPr>
              <m:ctrlPr>
                <w:rPr>
                  <w:rFonts w:ascii="Cambria Math" w:hAnsiTheme="minorEastAsia"/>
                  <w:i/>
                  <w:szCs w:val="21"/>
                </w:rPr>
              </m:ctrlPr>
            </m:sSubPr>
            <m:e>
              <m:r>
                <w:rPr>
                  <w:rFonts w:ascii="Cambria Math" w:hAnsiTheme="minorEastAsia"/>
                  <w:szCs w:val="21"/>
                </w:rPr>
                <m:t>g</m:t>
              </m:r>
            </m:e>
            <m:sub>
              <m:r>
                <w:rPr>
                  <w:rFonts w:ascii="Cambria Math" w:hAnsiTheme="minorEastAsia"/>
                  <w:szCs w:val="21"/>
                </w:rPr>
                <m:t>2</m:t>
              </m:r>
            </m:sub>
          </m:sSub>
          <m:r>
            <w:rPr>
              <w:rFonts w:ascii="Cambria Math" w:hAnsiTheme="minorEastAsia"/>
              <w:szCs w:val="21"/>
            </w:rPr>
            <m:t>(x)=3</m:t>
          </m:r>
          <m:sSup>
            <m:sSupPr>
              <m:ctrlPr>
                <w:rPr>
                  <w:rFonts w:ascii="Cambria Math" w:hAnsiTheme="minorEastAsia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Theme="minor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Theme="minorEastAsia"/>
                      <w:szCs w:val="21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Theme="minorEastAsia"/>
                  <w:szCs w:val="21"/>
                </w:rPr>
                <m:t>2</m:t>
              </m:r>
            </m:sup>
          </m:sSup>
          <m:r>
            <w:rPr>
              <w:rFonts w:ascii="Cambria Math" w:hAnsiTheme="minorEastAsia"/>
              <w:szCs w:val="21"/>
            </w:rPr>
            <m:t>+</m:t>
          </m:r>
          <m:sSup>
            <m:sSupPr>
              <m:ctrlPr>
                <w:rPr>
                  <w:rFonts w:ascii="Cambria Math" w:hAnsiTheme="minorEastAsia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Theme="minor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Theme="minorEastAsia"/>
                      <w:szCs w:val="21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Theme="minorEastAsia"/>
                  <w:szCs w:val="21"/>
                </w:rPr>
                <m:t>2</m:t>
              </m:r>
            </m:sup>
          </m:sSup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Cambria Math" w:hAnsiTheme="minorEastAsia"/>
              <w:szCs w:val="21"/>
            </w:rPr>
            <m:t>2</m:t>
          </m:r>
          <m:sSub>
            <m:sSubPr>
              <m:ctrlPr>
                <w:rPr>
                  <w:rFonts w:ascii="Cambria Math" w:hAnsiTheme="minorEastAsia"/>
                  <w:i/>
                  <w:szCs w:val="21"/>
                </w:rPr>
              </m:ctrlPr>
            </m:sSubPr>
            <m:e>
              <m:r>
                <w:rPr>
                  <w:rFonts w:ascii="Cambria Math" w:hAnsiTheme="minorEastAsia"/>
                  <w:szCs w:val="21"/>
                </w:rPr>
                <m:t>x</m:t>
              </m:r>
            </m:e>
            <m:sub>
              <m:r>
                <w:rPr>
                  <w:rFonts w:ascii="Cambria Math" w:hAnsiTheme="minorEastAsia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Theme="minorEastAsia"/>
                  <w:i/>
                  <w:szCs w:val="21"/>
                </w:rPr>
              </m:ctrlPr>
            </m:sSubPr>
            <m:e>
              <m:r>
                <w:rPr>
                  <w:rFonts w:ascii="Cambria Math" w:hAnsiTheme="minorEastAsia"/>
                  <w:szCs w:val="21"/>
                </w:rPr>
                <m:t>x</m:t>
              </m:r>
            </m:e>
            <m:sub>
              <m:r>
                <w:rPr>
                  <w:rFonts w:ascii="Cambria Math" w:hAnsiTheme="minorEastAsia"/>
                  <w:szCs w:val="21"/>
                </w:rPr>
                <m:t>2</m:t>
              </m:r>
            </m:sub>
          </m:sSub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Cambria Math" w:hAnsiTheme="minorEastAsia"/>
              <w:szCs w:val="21"/>
            </w:rPr>
            <m:t>8</m:t>
          </m:r>
          <m:sSup>
            <m:sSupPr>
              <m:ctrlPr>
                <w:rPr>
                  <w:rFonts w:ascii="Cambria Math" w:hAnsiTheme="minorEastAsia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Theme="minor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Theme="minorEastAsia"/>
                      <w:szCs w:val="21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Theme="minorEastAsia"/>
                  <w:szCs w:val="21"/>
                </w:rPr>
                <m:t>2</m:t>
              </m:r>
            </m:sup>
          </m:sSup>
          <m:r>
            <w:rPr>
              <w:rFonts w:ascii="Cambria Math" w:hAnsiTheme="minorEastAsia"/>
              <w:szCs w:val="21"/>
            </w:rPr>
            <m:t>+1030</m:t>
          </m:r>
          <m:r>
            <w:rPr>
              <w:rFonts w:ascii="Cambria Math" w:hAnsi="Cambria Math"/>
              <w:szCs w:val="21"/>
            </w:rPr>
            <m:t>≥</m:t>
          </m:r>
          <m:r>
            <w:rPr>
              <w:rFonts w:ascii="Cambria Math" w:hAnsiTheme="minorEastAsia"/>
              <w:szCs w:val="21"/>
            </w:rPr>
            <m:t>0</m:t>
          </m:r>
        </m:oMath>
      </m:oMathPara>
    </w:p>
    <w:p w14:paraId="151DA679" w14:textId="216E2AB0" w:rsidR="00FE6234" w:rsidRPr="00FE6234" w:rsidRDefault="00337DA4" w:rsidP="00FE6234">
      <w:pPr>
        <w:ind w:firstLineChars="700" w:firstLine="147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Theme="minorEastAsia"/>
                  <w:i/>
                  <w:szCs w:val="21"/>
                </w:rPr>
              </m:ctrlPr>
            </m:sSubPr>
            <m:e>
              <m:r>
                <w:rPr>
                  <w:rFonts w:ascii="Cambria Math" w:hAnsiTheme="minorEastAsia"/>
                  <w:szCs w:val="21"/>
                </w:rPr>
                <m:t>x</m:t>
              </m:r>
            </m:e>
            <m:sub>
              <m:r>
                <w:rPr>
                  <w:rFonts w:ascii="Cambria Math" w:hAnsiTheme="minorEastAsia"/>
                  <w:szCs w:val="21"/>
                </w:rPr>
                <m:t>1</m:t>
              </m:r>
            </m:sub>
          </m:sSub>
          <m:r>
            <w:rPr>
              <w:rFonts w:ascii="Cambria Math" w:hAnsiTheme="minorEastAsia"/>
              <w:szCs w:val="21"/>
            </w:rPr>
            <m:t>,</m:t>
          </m:r>
          <m:sSub>
            <m:sSubPr>
              <m:ctrlPr>
                <w:rPr>
                  <w:rFonts w:ascii="Cambria Math" w:hAnsiTheme="minorEastAsia"/>
                  <w:i/>
                  <w:szCs w:val="21"/>
                </w:rPr>
              </m:ctrlPr>
            </m:sSubPr>
            <m:e>
              <m:r>
                <w:rPr>
                  <w:rFonts w:ascii="Cambria Math" w:hAnsiTheme="minorEastAsia"/>
                  <w:szCs w:val="21"/>
                </w:rPr>
                <m:t>x</m:t>
              </m:r>
            </m:e>
            <m:sub>
              <m:r>
                <w:rPr>
                  <w:rFonts w:ascii="Cambria Math" w:hAnsiTheme="minorEastAsia"/>
                  <w:szCs w:val="21"/>
                </w:rPr>
                <m:t>2</m:t>
              </m:r>
            </m:sub>
          </m:sSub>
          <m:r>
            <w:rPr>
              <w:rFonts w:ascii="Cambria Math" w:hAnsiTheme="minorEastAsia"/>
              <w:szCs w:val="21"/>
            </w:rPr>
            <m:t>&gt;0</m:t>
          </m:r>
          <m:r>
            <w:rPr>
              <w:rFonts w:ascii="Cambria Math" w:hAnsi="Cambria Math"/>
              <w:szCs w:val="21"/>
            </w:rPr>
            <m:t xml:space="preserve">                                     </m:t>
          </m:r>
        </m:oMath>
      </m:oMathPara>
    </w:p>
    <w:p w14:paraId="40F18C25" w14:textId="77777777" w:rsidR="00C2276A" w:rsidRPr="00FE6234" w:rsidRDefault="00C2276A" w:rsidP="00C2276A">
      <w:pPr>
        <w:rPr>
          <w:rFonts w:asciiTheme="minorEastAsia" w:hAnsiTheme="minorEastAsia"/>
          <w:szCs w:val="21"/>
        </w:rPr>
      </w:pPr>
      <w:r w:rsidRPr="00FE6234">
        <w:rPr>
          <w:rFonts w:asciiTheme="minorEastAsia" w:hAnsiTheme="minorEastAsia" w:hint="eastAsia"/>
          <w:szCs w:val="21"/>
        </w:rPr>
        <w:lastRenderedPageBreak/>
        <w:t>解</w:t>
      </w:r>
      <w:r w:rsidRPr="00FE6234">
        <w:rPr>
          <w:rFonts w:asciiTheme="minorEastAsia" w:hAnsiTheme="minorEastAsia"/>
          <w:szCs w:val="21"/>
        </w:rPr>
        <w:t>：</w:t>
      </w:r>
    </w:p>
    <w:p w14:paraId="0D9A385E" w14:textId="77777777" w:rsidR="00C2276A" w:rsidRDefault="00C2276A" w:rsidP="00C2276A">
      <w:pPr>
        <w:rPr>
          <w:rFonts w:asciiTheme="minorEastAsia" w:hAnsiTheme="minorEastAsia"/>
          <w:szCs w:val="21"/>
        </w:rPr>
      </w:pPr>
      <w:r w:rsidRPr="00FE6234">
        <w:rPr>
          <w:rFonts w:asciiTheme="minorEastAsia" w:hAnsiTheme="minorEastAsia" w:hint="eastAsia"/>
          <w:szCs w:val="21"/>
        </w:rPr>
        <w:t xml:space="preserve">   </w:t>
      </w:r>
      <w:r w:rsidRPr="00FE6234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r w:rsidRPr="00FE6234">
        <w:rPr>
          <w:rFonts w:asciiTheme="minorEastAsia" w:hAnsiTheme="minorEastAsia" w:hint="eastAsia"/>
          <w:szCs w:val="21"/>
        </w:rPr>
        <w:t>目标函数</w:t>
      </w:r>
      <m:oMath>
        <m:r>
          <w:rPr>
            <w:rFonts w:ascii="Cambria Math" w:hAnsiTheme="minorEastAsia"/>
            <w:szCs w:val="21"/>
          </w:rPr>
          <m:t>f(x)</m:t>
        </m:r>
      </m:oMath>
    </w:p>
    <w:p w14:paraId="70712837" w14:textId="77777777" w:rsidR="00C2276A" w:rsidRDefault="00C2276A" w:rsidP="00C2276A">
      <w:pPr>
        <w:jc w:val="center"/>
        <w:rPr>
          <w:rFonts w:asciiTheme="minorEastAsia" w:hAnsiTheme="minorEastAsia"/>
          <w:szCs w:val="21"/>
        </w:rPr>
      </w:pP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∂</m:t>
                </m:r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up>
            </m:sSup>
            <m:r>
              <w:rPr>
                <w:rFonts w:ascii="Cambria Math" w:hAnsiTheme="minorEastAsia"/>
                <w:szCs w:val="21"/>
              </w:rPr>
              <m:t>f</m:t>
            </m:r>
            <m:ctrlPr>
              <w:rPr>
                <w:rFonts w:ascii="Cambria Math" w:hAnsiTheme="minorEastAsia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∂</m:t>
                </m:r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inor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Theme="minor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Theme="minorEastAsia"/>
                        <w:szCs w:val="2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Theme="minorEastAsia"/>
            <w:szCs w:val="21"/>
          </w:rPr>
          <m:t>=2</m:t>
        </m:r>
      </m:oMath>
      <w:r w:rsidRPr="00FE6234">
        <w:rPr>
          <w:rFonts w:asciiTheme="minorEastAsia" w:hAnsiTheme="minorEastAsia" w:hint="eastAsia"/>
          <w:szCs w:val="21"/>
        </w:rPr>
        <w:t>，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∂</m:t>
                </m:r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up>
            </m:sSup>
            <m:r>
              <w:rPr>
                <w:rFonts w:ascii="Cambria Math" w:hAnsiTheme="minorEastAsia"/>
                <w:szCs w:val="21"/>
              </w:rPr>
              <m:t>f</m:t>
            </m:r>
            <m:ctrlPr>
              <w:rPr>
                <w:rFonts w:ascii="Cambria Math" w:hAnsiTheme="minorEastAsia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∂</m:t>
                </m:r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inor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Theme="minor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Theme="minorEastAsia"/>
                        <w:szCs w:val="21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Theme="minorEastAsia"/>
            <w:szCs w:val="21"/>
          </w:rPr>
          <m:t>=2</m:t>
        </m:r>
      </m:oMath>
      <w:r w:rsidRPr="00FE6234">
        <w:rPr>
          <w:rFonts w:asciiTheme="minorEastAsia" w:hAnsiTheme="minorEastAsia" w:hint="eastAsia"/>
          <w:szCs w:val="21"/>
        </w:rPr>
        <w:t>，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∂</m:t>
                </m:r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up>
            </m:sSup>
            <m:r>
              <w:rPr>
                <w:rFonts w:ascii="Cambria Math" w:hAnsiTheme="minorEastAsia"/>
                <w:szCs w:val="21"/>
              </w:rPr>
              <m:t>f</m:t>
            </m:r>
            <m:ctrlPr>
              <w:rPr>
                <w:rFonts w:ascii="Cambria Math" w:hAnsiTheme="minorEastAsia"/>
                <w:i/>
                <w:szCs w:val="21"/>
              </w:rPr>
            </m:ctrlPr>
          </m:num>
          <m:den>
            <m:r>
              <w:rPr>
                <w:rFonts w:ascii="Cambria Math" w:eastAsia="微软雅黑" w:hAnsi="Cambria Math" w:cs="微软雅黑" w:hint="eastAsia"/>
                <w:szCs w:val="21"/>
              </w:rPr>
              <m:t>∂</m:t>
            </m:r>
            <m:sSub>
              <m:sSub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Theme="minor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Theme="minorEastAsia"/>
                    <w:szCs w:val="21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 w:hint="eastAsia"/>
                <w:szCs w:val="21"/>
              </w:rPr>
              <m:t>∂</m:t>
            </m:r>
            <m:sSub>
              <m:sSub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Theme="minor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Theme="minorEastAsia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hAnsiTheme="minorEastAsia"/>
            <w:szCs w:val="21"/>
          </w:rPr>
          <m:t>=2</m:t>
        </m:r>
      </m:oMath>
    </w:p>
    <w:p w14:paraId="4020BD6B" w14:textId="77777777" w:rsidR="00C2276A" w:rsidRPr="00FE6234" w:rsidRDefault="00C2276A" w:rsidP="00C2276A">
      <w:pPr>
        <w:rPr>
          <w:rFonts w:asciiTheme="minorEastAsia" w:hAnsiTheme="minorEastAsia"/>
          <w:szCs w:val="21"/>
        </w:rPr>
      </w:pPr>
      <m:oMath>
        <m:r>
          <w:rPr>
            <w:rFonts w:ascii="Cambria Math" w:hAnsiTheme="minorEastAsia"/>
            <w:szCs w:val="21"/>
          </w:rPr>
          <m:t>f(x)</m:t>
        </m:r>
      </m:oMath>
      <w:r w:rsidRPr="00FE6234">
        <w:rPr>
          <w:rFonts w:asciiTheme="minorEastAsia" w:hAnsiTheme="minorEastAsia" w:hint="eastAsia"/>
          <w:szCs w:val="21"/>
        </w:rPr>
        <w:t>对应</w:t>
      </w:r>
      <w:r w:rsidRPr="00FE6234">
        <w:rPr>
          <w:rFonts w:asciiTheme="minorEastAsia" w:hAnsiTheme="minorEastAsia"/>
          <w:szCs w:val="21"/>
        </w:rPr>
        <w:t>的Hesse矩阵为</w:t>
      </w:r>
      <m:oMath>
        <m:d>
          <m:dPr>
            <m:begChr m:val="["/>
            <m:endChr m:val="]"/>
            <m:ctrlPr>
              <w:rPr>
                <w:rFonts w:ascii="Cambria Math" w:hAnsiTheme="minorEastAsia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Theme="minorEastAsia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Theme="minorEastAsia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Theme="minorEastAsia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Theme="minorEastAsia"/>
                      <w:szCs w:val="21"/>
                    </w:rPr>
                    <m:t>2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 w:rsidRPr="00FE6234">
        <w:rPr>
          <w:rFonts w:asciiTheme="minorEastAsia" w:hAnsiTheme="minorEastAsia" w:hint="eastAsia"/>
          <w:szCs w:val="21"/>
        </w:rPr>
        <w:t>，</w:t>
      </w:r>
      <w:r w:rsidRPr="00FE6234">
        <w:rPr>
          <w:rFonts w:asciiTheme="minorEastAsia" w:hAnsiTheme="minorEastAsia"/>
          <w:szCs w:val="21"/>
        </w:rPr>
        <w:t>明显为正定</w:t>
      </w:r>
      <w:r>
        <w:rPr>
          <w:rFonts w:asciiTheme="minorEastAsia" w:hAnsiTheme="minorEastAsia" w:hint="eastAsia"/>
          <w:szCs w:val="21"/>
        </w:rPr>
        <w:t>矩阵，即</w:t>
      </w:r>
      <m:oMath>
        <m:r>
          <w:rPr>
            <w:rFonts w:ascii="Cambria Math" w:hAnsiTheme="minorEastAsia"/>
            <w:szCs w:val="21"/>
          </w:rPr>
          <m:t>f(x)</m:t>
        </m:r>
      </m:oMath>
      <w:r w:rsidRPr="00FE6234">
        <w:rPr>
          <w:rFonts w:asciiTheme="minorEastAsia" w:hAnsiTheme="minorEastAsia" w:hint="eastAsia"/>
          <w:szCs w:val="21"/>
        </w:rPr>
        <w:t>是</w:t>
      </w:r>
      <w:r w:rsidRPr="00FE6234">
        <w:rPr>
          <w:rFonts w:asciiTheme="minorEastAsia" w:hAnsiTheme="minorEastAsia"/>
          <w:szCs w:val="21"/>
        </w:rPr>
        <w:t>凸函数</w:t>
      </w:r>
      <w:r w:rsidRPr="00FE6234">
        <w:rPr>
          <w:rFonts w:asciiTheme="minorEastAsia" w:hAnsiTheme="minorEastAsia" w:hint="eastAsia"/>
          <w:szCs w:val="21"/>
        </w:rPr>
        <w:t>。</w:t>
      </w:r>
    </w:p>
    <w:p w14:paraId="430F7A07" w14:textId="77777777" w:rsidR="00C2276A" w:rsidRDefault="00C2276A" w:rsidP="00C2276A">
      <w:pPr>
        <w:ind w:left="210" w:hangingChars="100" w:hanging="210"/>
        <w:rPr>
          <w:rFonts w:asciiTheme="minorEastAsia" w:hAnsiTheme="minorEastAsia"/>
          <w:szCs w:val="21"/>
        </w:rPr>
      </w:pPr>
      <w:r w:rsidRPr="00FE6234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  <w:r w:rsidRPr="00066B2C">
        <w:rPr>
          <w:rFonts w:asciiTheme="minorEastAsia" w:hAnsiTheme="minorEastAsia"/>
          <w:szCs w:val="21"/>
        </w:rPr>
        <w:t>约束条件</w:t>
      </w:r>
    </w:p>
    <w:p w14:paraId="43C9354F" w14:textId="77777777" w:rsidR="00C2276A" w:rsidRDefault="00C2276A" w:rsidP="00C2276A">
      <w:pPr>
        <w:ind w:left="210" w:hangingChars="100" w:hanging="210"/>
        <w:rPr>
          <w:rFonts w:asciiTheme="minorEastAsia" w:hAnsiTheme="minorEastAsia"/>
          <w:szCs w:val="21"/>
        </w:rPr>
      </w:pPr>
      <m:oMath>
        <m:r>
          <w:rPr>
            <w:rFonts w:ascii="Cambria Math" w:eastAsia="微软雅黑" w:hAnsi="Cambria Math" w:cs="微软雅黑" w:hint="eastAsia"/>
            <w:szCs w:val="21"/>
          </w:rPr>
          <m:t>-</m:t>
        </m:r>
        <m:sSub>
          <m:sSubPr>
            <m:ctrlPr>
              <w:rPr>
                <w:rFonts w:ascii="Cambria Math" w:eastAsia="微软雅黑" w:hAnsi="微软雅黑" w:cs="微软雅黑"/>
                <w:i/>
                <w:szCs w:val="21"/>
              </w:rPr>
            </m:ctrlPr>
          </m:sSubPr>
          <m:e>
            <m:r>
              <w:rPr>
                <w:rFonts w:ascii="Cambria Math" w:eastAsia="微软雅黑" w:hAnsi="微软雅黑" w:cs="微软雅黑"/>
                <w:szCs w:val="21"/>
              </w:rPr>
              <m:t>g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  <m:ctrlPr>
              <w:rPr>
                <w:rFonts w:ascii="Cambria Math" w:hAnsiTheme="minorEastAsia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Theme="minorEastAsia"/>
                <w:i/>
                <w:szCs w:val="21"/>
              </w:rPr>
            </m:ctrlPr>
          </m:dPr>
          <m:e>
            <m:r>
              <w:rPr>
                <w:rFonts w:ascii="Cambria Math" w:hAnsiTheme="minorEastAsia"/>
                <w:szCs w:val="21"/>
              </w:rPr>
              <m:t>x</m:t>
            </m:r>
          </m:e>
        </m:d>
      </m:oMath>
      <w:r w:rsidRPr="00066B2C">
        <w:rPr>
          <w:rFonts w:asciiTheme="minorEastAsia" w:hAnsiTheme="minorEastAsia" w:hint="eastAsia"/>
          <w:szCs w:val="21"/>
        </w:rPr>
        <w:t>为</w:t>
      </w:r>
      <w:r w:rsidRPr="00066B2C">
        <w:rPr>
          <w:rFonts w:asciiTheme="minorEastAsia" w:hAnsiTheme="minorEastAsia"/>
          <w:szCs w:val="21"/>
        </w:rPr>
        <w:t>线性函数必然是凸函数</w:t>
      </w:r>
      <w:r w:rsidRPr="00066B2C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eastAsia="微软雅黑" w:hAnsi="Cambria Math" w:cs="微软雅黑" w:hint="eastAsia"/>
            <w:szCs w:val="21"/>
          </w:rPr>
          <m:t>-</m:t>
        </m:r>
        <m:sSub>
          <m:sSubPr>
            <m:ctrlPr>
              <w:rPr>
                <w:rFonts w:ascii="Cambria Math" w:eastAsia="微软雅黑" w:hAnsi="微软雅黑" w:cs="微软雅黑"/>
                <w:i/>
                <w:szCs w:val="21"/>
              </w:rPr>
            </m:ctrlPr>
          </m:sSubPr>
          <m:e>
            <m:r>
              <w:rPr>
                <w:rFonts w:ascii="Cambria Math" w:eastAsia="微软雅黑" w:hAnsi="微软雅黑" w:cs="微软雅黑"/>
                <w:szCs w:val="21"/>
              </w:rPr>
              <m:t>g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  <m:ctrlPr>
              <w:rPr>
                <w:rFonts w:ascii="Cambria Math" w:hAnsiTheme="minorEastAsia"/>
                <w:i/>
                <w:szCs w:val="21"/>
              </w:rPr>
            </m:ctrlPr>
          </m:sub>
        </m:sSub>
        <m:r>
          <w:rPr>
            <w:rFonts w:ascii="Cambria Math" w:hAnsiTheme="minorEastAsia"/>
            <w:szCs w:val="21"/>
          </w:rPr>
          <m:t>(x)</m:t>
        </m:r>
      </m:oMath>
      <w:r w:rsidRPr="00FE6234">
        <w:rPr>
          <w:rFonts w:asciiTheme="minorEastAsia" w:hAnsiTheme="minorEastAsia" w:hint="eastAsia"/>
          <w:szCs w:val="21"/>
        </w:rPr>
        <w:t>对应</w:t>
      </w:r>
      <w:r w:rsidRPr="00FE6234">
        <w:rPr>
          <w:rFonts w:asciiTheme="minorEastAsia" w:hAnsiTheme="minorEastAsia"/>
          <w:szCs w:val="21"/>
        </w:rPr>
        <w:t>的Hesse</w:t>
      </w:r>
      <w:r w:rsidRPr="00FE6234">
        <w:rPr>
          <w:rFonts w:asciiTheme="minorEastAsia" w:hAnsiTheme="minorEastAsia" w:hint="eastAsia"/>
          <w:szCs w:val="21"/>
        </w:rPr>
        <w:t>矩阵</w:t>
      </w:r>
      <w:r w:rsidRPr="00FE6234">
        <w:rPr>
          <w:rFonts w:asciiTheme="minorEastAsia" w:hAnsiTheme="minorEastAsia"/>
          <w:szCs w:val="21"/>
        </w:rPr>
        <w:t>为</w:t>
      </w:r>
      <m:oMath>
        <m:d>
          <m:dPr>
            <m:begChr m:val="["/>
            <m:endChr m:val="]"/>
            <m:ctrlPr>
              <w:rPr>
                <w:rFonts w:ascii="Cambria Math" w:eastAsia="微软雅黑" w:hAnsi="Cambria Math" w:cs="微软雅黑" w:hint="eastAsia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eastAsia="微软雅黑" w:hAnsi="微软雅黑" w:cs="微软雅黑"/>
                      <w:szCs w:val="21"/>
                    </w:rPr>
                    <m:t>6</m:t>
                  </m:r>
                  <m:ctrlPr>
                    <w:rPr>
                      <w:rFonts w:ascii="Cambria Math" w:eastAsia="微软雅黑" w:hAnsi="微软雅黑" w:cs="微软雅黑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hAnsi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eastAsia="微软雅黑" w:hAnsi="微软雅黑" w:cs="微软雅黑"/>
                      <w:szCs w:val="21"/>
                    </w:rPr>
                    <m:t>2</m:t>
                  </m:r>
                  <m:ctrlPr>
                    <w:rPr>
                      <w:rFonts w:ascii="Cambria Math" w:eastAsia="微软雅黑" w:hAnsi="微软雅黑" w:cs="微软雅黑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 w:rsidRPr="00FE6234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为</w:t>
      </w:r>
      <w:r w:rsidRPr="00FE6234">
        <w:rPr>
          <w:rFonts w:asciiTheme="minorEastAsia" w:hAnsiTheme="minorEastAsia"/>
          <w:szCs w:val="21"/>
        </w:rPr>
        <w:t>非正定</w:t>
      </w:r>
      <w:r>
        <w:rPr>
          <w:rFonts w:asciiTheme="minorEastAsia" w:hAnsiTheme="minorEastAsia" w:hint="eastAsia"/>
          <w:szCs w:val="21"/>
        </w:rPr>
        <w:t>矩阵</w:t>
      </w:r>
      <w:r w:rsidRPr="00FE6234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即</w:t>
      </w:r>
      <w:r w:rsidRPr="00FE6234">
        <w:rPr>
          <w:rFonts w:asciiTheme="minorEastAsia" w:hAnsiTheme="minorEastAsia" w:hint="eastAsia"/>
          <w:szCs w:val="21"/>
        </w:rPr>
        <w:t>不是凸函数，可行域不是凸集</w:t>
      </w:r>
      <w:r>
        <w:rPr>
          <w:rFonts w:asciiTheme="minorEastAsia" w:hAnsiTheme="minorEastAsia" w:hint="eastAsia"/>
          <w:szCs w:val="21"/>
        </w:rPr>
        <w:t>。</w:t>
      </w:r>
    </w:p>
    <w:p w14:paraId="190EFE94" w14:textId="77777777" w:rsidR="00C2276A" w:rsidRDefault="00C2276A" w:rsidP="00C2276A">
      <w:pPr>
        <w:ind w:leftChars="100" w:left="210" w:firstLineChars="100" w:firstLine="210"/>
        <w:rPr>
          <w:rFonts w:asciiTheme="minorEastAsia" w:hAnsiTheme="minorEastAsia"/>
          <w:szCs w:val="21"/>
        </w:rPr>
      </w:pPr>
      <w:r w:rsidRPr="00FE6234">
        <w:rPr>
          <w:rFonts w:asciiTheme="minorEastAsia" w:hAnsiTheme="minorEastAsia" w:hint="eastAsia"/>
          <w:szCs w:val="21"/>
        </w:rPr>
        <w:t>∴</w:t>
      </w:r>
      <w:r w:rsidRPr="00FE6234">
        <w:rPr>
          <w:rFonts w:asciiTheme="minorEastAsia" w:hAnsiTheme="minorEastAsia"/>
          <w:szCs w:val="21"/>
        </w:rPr>
        <w:t>该非线性规划不是凸规划。</w:t>
      </w:r>
    </w:p>
    <w:p w14:paraId="68A4C592" w14:textId="77777777" w:rsidR="00FE6234" w:rsidRPr="00C2276A" w:rsidRDefault="00FE6234" w:rsidP="00FE6234">
      <w:pPr>
        <w:rPr>
          <w:rFonts w:asciiTheme="minorEastAsia" w:hAnsiTheme="minorEastAsia"/>
          <w:szCs w:val="21"/>
        </w:rPr>
      </w:pPr>
    </w:p>
    <w:p w14:paraId="68E62BEC" w14:textId="600DB105" w:rsidR="00FE6234" w:rsidRPr="00FE6234" w:rsidRDefault="00FE6234" w:rsidP="00FE6234">
      <w:pPr>
        <w:rPr>
          <w:rFonts w:asciiTheme="minorEastAsia" w:hAnsiTheme="minorEastAsia"/>
          <w:szCs w:val="21"/>
        </w:rPr>
      </w:pPr>
      <w:r w:rsidRPr="00FE6234">
        <w:rPr>
          <w:rFonts w:asciiTheme="minorEastAsia" w:hAnsiTheme="minorEastAsia" w:hint="eastAsia"/>
          <w:szCs w:val="21"/>
        </w:rPr>
        <w:t>（2）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   </w:t>
      </w:r>
      <m:oMath>
        <m:func>
          <m:funcPr>
            <m:ctrlPr>
              <w:rPr>
                <w:rFonts w:ascii="Cambria Math" w:hAnsiTheme="minorEastAsia"/>
                <w:i/>
                <w:szCs w:val="21"/>
              </w:rPr>
            </m:ctrlPr>
          </m:funcPr>
          <m:fName>
            <m:r>
              <w:rPr>
                <w:rFonts w:ascii="Cambria Math" w:hAnsiTheme="minorEastAsia"/>
                <w:szCs w:val="21"/>
              </w:rPr>
              <m:t xml:space="preserve">min   </m:t>
            </m:r>
          </m:fName>
          <m:e>
            <m:r>
              <w:rPr>
                <w:rFonts w:ascii="Cambria Math" w:hAnsiTheme="minorEastAsia"/>
                <w:szCs w:val="21"/>
              </w:rPr>
              <m:t>f</m:t>
            </m:r>
          </m:e>
        </m:func>
        <m:r>
          <w:rPr>
            <w:rFonts w:ascii="Cambria Math" w:hAnsiTheme="minorEastAsia"/>
            <w:szCs w:val="21"/>
          </w:rPr>
          <m:t>(x)=2</m:t>
        </m:r>
        <m:sSup>
          <m:sSupPr>
            <m:ctrlPr>
              <w:rPr>
                <w:rFonts w:ascii="Cambria Math" w:hAnsiTheme="minorEastAsia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Theme="minor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Theme="minorEastAsia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Theme="minorEastAsia"/>
                <w:szCs w:val="21"/>
              </w:rPr>
              <m:t>2</m:t>
            </m:r>
          </m:sup>
        </m:sSup>
        <m:r>
          <w:rPr>
            <w:rFonts w:ascii="Cambria Math" w:hAnsiTheme="minorEastAsia"/>
            <w:szCs w:val="21"/>
          </w:rPr>
          <m:t>+2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</m:sub>
        </m:sSub>
        <m:r>
          <w:rPr>
            <w:rFonts w:ascii="Cambria Math" w:hAnsiTheme="minorEastAsia"/>
            <w:szCs w:val="21"/>
          </w:rPr>
          <m:t>+</m:t>
        </m:r>
        <m:sSup>
          <m:sSupPr>
            <m:ctrlPr>
              <w:rPr>
                <w:rFonts w:ascii="Cambria Math" w:hAnsiTheme="minorEastAsia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Theme="minor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Theme="minorEastAsia"/>
                    <w:szCs w:val="21"/>
                  </w:rPr>
                  <m:t>2</m:t>
                </m:r>
              </m:sub>
            </m:sSub>
          </m:e>
          <m:sup>
            <m:r>
              <w:rPr>
                <w:rFonts w:ascii="Cambria Math" w:hAnsiTheme="minorEastAsia"/>
                <w:szCs w:val="21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Theme="minorEastAsia"/>
            <w:szCs w:val="21"/>
          </w:rPr>
          <m:t>10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Theme="minorEastAsia"/>
            <w:szCs w:val="21"/>
          </w:rPr>
          <m:t>10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</m:sub>
        </m:sSub>
      </m:oMath>
    </w:p>
    <w:p w14:paraId="612FDAC5" w14:textId="0469A2E8" w:rsidR="00FE6234" w:rsidRPr="00FE6234" w:rsidRDefault="00FE6234" w:rsidP="00FE6234">
      <w:pPr>
        <w:rPr>
          <w:rFonts w:asciiTheme="minorEastAsia" w:hAnsiTheme="minorEastAsia"/>
          <w:szCs w:val="21"/>
        </w:rPr>
      </w:pPr>
      <w:r w:rsidRPr="00FE6234"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 xml:space="preserve">        </w:t>
      </w:r>
      <w:r w:rsidRPr="00FE6234">
        <w:rPr>
          <w:rFonts w:asciiTheme="minorEastAsia" w:hAnsiTheme="minorEastAsia" w:hint="eastAsia"/>
          <w:szCs w:val="21"/>
        </w:rPr>
        <w:t xml:space="preserve"> </w:t>
      </w:r>
      <m:oMath>
        <m:r>
          <w:rPr>
            <w:rFonts w:ascii="Cambria Math" w:hAnsiTheme="minorEastAsia"/>
            <w:szCs w:val="21"/>
          </w:rPr>
          <m:t>s.t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.    g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</m:sSub>
        <m:r>
          <w:rPr>
            <w:rFonts w:ascii="Cambria Math" w:hAnsiTheme="minorEastAsia"/>
            <w:szCs w:val="21"/>
          </w:rPr>
          <m:t>(x)=5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sSup>
          <m:sSupPr>
            <m:ctrlPr>
              <w:rPr>
                <w:rFonts w:ascii="Cambria Math" w:hAnsiTheme="minorEastAsia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Theme="minor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Theme="minorEastAsia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Theme="minorEastAsia"/>
                <w:szCs w:val="21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Cs w:val="21"/>
          </w:rPr>
          <m:t>-</m:t>
        </m:r>
        <m:sSup>
          <m:sSupPr>
            <m:ctrlPr>
              <w:rPr>
                <w:rFonts w:ascii="Cambria Math" w:hAnsiTheme="minorEastAsia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Theme="minor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Theme="minorEastAsia"/>
                    <w:szCs w:val="21"/>
                  </w:rPr>
                  <m:t>2</m:t>
                </m:r>
              </m:sub>
            </m:sSub>
          </m:e>
          <m:sup>
            <m:r>
              <w:rPr>
                <w:rFonts w:ascii="Cambria Math" w:hAnsiTheme="minorEastAsia"/>
                <w:szCs w:val="21"/>
              </w:rPr>
              <m:t>2</m:t>
            </m:r>
          </m:sup>
        </m:sSup>
        <m:r>
          <w:rPr>
            <w:rFonts w:ascii="Cambria Math" w:hAnsiTheme="minorEastAsia"/>
            <w:szCs w:val="21"/>
          </w:rPr>
          <m:t>≥</m:t>
        </m:r>
        <m:r>
          <w:rPr>
            <w:rFonts w:ascii="Cambria Math" w:hAnsiTheme="minorEastAsia"/>
            <w:szCs w:val="21"/>
          </w:rPr>
          <m:t>0</m:t>
        </m:r>
      </m:oMath>
    </w:p>
    <w:p w14:paraId="03E88FD6" w14:textId="2989BA32" w:rsidR="00FE6234" w:rsidRPr="00FE6234" w:rsidRDefault="00FE6234" w:rsidP="00FE6234">
      <w:pPr>
        <w:rPr>
          <w:rFonts w:asciiTheme="minorEastAsia" w:hAnsiTheme="minorEastAsia"/>
          <w:szCs w:val="21"/>
        </w:rPr>
      </w:pPr>
      <w:r w:rsidRPr="00FE6234">
        <w:rPr>
          <w:rFonts w:asciiTheme="minorEastAsia" w:hAnsiTheme="minorEastAsia" w:hint="eastAsia"/>
          <w:szCs w:val="21"/>
        </w:rPr>
        <w:t xml:space="preserve">           </w:t>
      </w:r>
      <w:r>
        <w:rPr>
          <w:rFonts w:asciiTheme="minorEastAsia" w:hAnsiTheme="minorEastAsia"/>
          <w:szCs w:val="21"/>
        </w:rPr>
        <w:t xml:space="preserve">          </w:t>
      </w:r>
      <w:r w:rsidRPr="00FE6234">
        <w:rPr>
          <w:rFonts w:asciiTheme="minorEastAsia" w:hAnsi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  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g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Theme="minorEastAsia"/>
                <w:i/>
                <w:szCs w:val="21"/>
              </w:rPr>
            </m:ctrlPr>
          </m:dPr>
          <m:e>
            <m:r>
              <w:rPr>
                <w:rFonts w:ascii="Cambria Math" w:hAnsiTheme="minorEastAsia"/>
                <w:szCs w:val="21"/>
              </w:rPr>
              <m:t>x</m:t>
            </m:r>
          </m:e>
        </m:d>
        <m:r>
          <w:rPr>
            <w:rFonts w:ascii="Cambria Math" w:hAnsiTheme="minorEastAsia"/>
            <w:szCs w:val="21"/>
          </w:rPr>
          <m:t>=6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Theme="minorEastAsia"/>
            <w:szCs w:val="21"/>
          </w:rPr>
          <m:t>3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x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</m:sub>
        </m:sSub>
        <m:r>
          <w:rPr>
            <w:rFonts w:ascii="Cambria Math" w:hAnsiTheme="minorEastAsia"/>
            <w:szCs w:val="21"/>
          </w:rPr>
          <m:t>≥</m:t>
        </m:r>
        <m:r>
          <w:rPr>
            <w:rFonts w:ascii="Cambria Math" w:hAnsiTheme="minorEastAsia"/>
            <w:szCs w:val="21"/>
          </w:rPr>
          <m:t xml:space="preserve">0  </m:t>
        </m:r>
      </m:oMath>
    </w:p>
    <w:p w14:paraId="3AD1D9C4" w14:textId="77777777" w:rsidR="00C2276A" w:rsidRPr="00FE6234" w:rsidRDefault="00C2276A" w:rsidP="00C2276A">
      <w:pPr>
        <w:rPr>
          <w:rFonts w:asciiTheme="minorEastAsia" w:hAnsiTheme="minorEastAsia"/>
          <w:szCs w:val="21"/>
        </w:rPr>
      </w:pPr>
      <w:r w:rsidRPr="00FE6234">
        <w:rPr>
          <w:rFonts w:asciiTheme="minorEastAsia" w:hAnsiTheme="minorEastAsia" w:hint="eastAsia"/>
          <w:szCs w:val="21"/>
        </w:rPr>
        <w:t>解</w:t>
      </w:r>
      <w:r w:rsidRPr="00FE6234">
        <w:rPr>
          <w:rFonts w:asciiTheme="minorEastAsia" w:hAnsiTheme="minorEastAsia"/>
          <w:szCs w:val="21"/>
        </w:rPr>
        <w:t>：</w:t>
      </w:r>
    </w:p>
    <w:p w14:paraId="1F9C07D3" w14:textId="77777777" w:rsidR="00C2276A" w:rsidRPr="00FE6234" w:rsidRDefault="00C2276A" w:rsidP="00C2276A">
      <w:pPr>
        <w:ind w:firstLineChars="150" w:firstLine="315"/>
        <w:rPr>
          <w:rFonts w:asciiTheme="minorEastAsia" w:hAnsiTheme="minorEastAsia"/>
          <w:szCs w:val="21"/>
        </w:rPr>
      </w:pPr>
      <w:r w:rsidRPr="00FE6234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r w:rsidRPr="00FE6234">
        <w:rPr>
          <w:rFonts w:asciiTheme="minorEastAsia" w:hAnsiTheme="minorEastAsia" w:hint="eastAsia"/>
          <w:szCs w:val="21"/>
        </w:rPr>
        <w:t>目标函数</w:t>
      </w:r>
      <m:oMath>
        <m:r>
          <w:rPr>
            <w:rFonts w:ascii="Cambria Math" w:hAnsiTheme="minorEastAsia"/>
            <w:szCs w:val="21"/>
          </w:rPr>
          <m:t>f(x)</m:t>
        </m:r>
      </m:oMath>
    </w:p>
    <w:p w14:paraId="3FE4F867" w14:textId="77777777" w:rsidR="00C2276A" w:rsidRPr="00FE6234" w:rsidRDefault="00C2276A" w:rsidP="00C2276A">
      <w:pPr>
        <w:jc w:val="center"/>
        <w:rPr>
          <w:rFonts w:asciiTheme="minorEastAsia" w:hAnsiTheme="minorEastAsia"/>
          <w:szCs w:val="21"/>
        </w:rPr>
      </w:pP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∂</m:t>
                </m:r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up>
            </m:sSup>
            <m:r>
              <w:rPr>
                <w:rFonts w:ascii="Cambria Math" w:hAnsiTheme="minorEastAsia"/>
                <w:szCs w:val="21"/>
              </w:rPr>
              <m:t>f</m:t>
            </m:r>
            <m:ctrlPr>
              <w:rPr>
                <w:rFonts w:ascii="Cambria Math" w:hAnsiTheme="minorEastAsia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∂</m:t>
                </m:r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inor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Theme="minor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Theme="minorEastAsia"/>
                        <w:szCs w:val="2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Theme="minorEastAsia"/>
            <w:szCs w:val="21"/>
          </w:rPr>
          <m:t>=4</m:t>
        </m:r>
      </m:oMath>
      <w:r w:rsidRPr="00FE6234">
        <w:rPr>
          <w:rFonts w:asciiTheme="minorEastAsia" w:hAnsiTheme="minorEastAsia" w:hint="eastAsia"/>
          <w:szCs w:val="21"/>
        </w:rPr>
        <w:t>,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∂</m:t>
                </m:r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up>
            </m:sSup>
            <m:r>
              <w:rPr>
                <w:rFonts w:ascii="Cambria Math" w:hAnsiTheme="minorEastAsia"/>
                <w:szCs w:val="21"/>
              </w:rPr>
              <m:t>f</m:t>
            </m:r>
            <m:ctrlPr>
              <w:rPr>
                <w:rFonts w:ascii="Cambria Math" w:hAnsiTheme="minorEastAsia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∂</m:t>
                </m:r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inor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Theme="minor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Theme="minorEastAsia"/>
                        <w:szCs w:val="21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Theme="minorEastAsia"/>
            <w:szCs w:val="21"/>
          </w:rPr>
          <m:t>=2</m:t>
        </m:r>
      </m:oMath>
      <w:r w:rsidRPr="00FE6234">
        <w:rPr>
          <w:rFonts w:asciiTheme="minorEastAsia" w:hAnsiTheme="minorEastAsia" w:hint="eastAsia"/>
          <w:szCs w:val="21"/>
        </w:rPr>
        <w:t>,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∂</m:t>
                </m:r>
              </m:e>
              <m:sup>
                <m:r>
                  <w:rPr>
                    <w:rFonts w:ascii="Cambria Math" w:hAnsiTheme="minorEastAsia"/>
                    <w:szCs w:val="21"/>
                  </w:rPr>
                  <m:t>2</m:t>
                </m: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up>
            </m:sSup>
            <m:r>
              <w:rPr>
                <w:rFonts w:ascii="Cambria Math" w:hAnsiTheme="minorEastAsia"/>
                <w:szCs w:val="21"/>
              </w:rPr>
              <m:t>f</m:t>
            </m:r>
            <m:ctrlPr>
              <w:rPr>
                <w:rFonts w:ascii="Cambria Math" w:hAnsiTheme="minorEastAsia"/>
                <w:i/>
                <w:szCs w:val="21"/>
              </w:rPr>
            </m:ctrlPr>
          </m:num>
          <m:den>
            <m:r>
              <w:rPr>
                <w:rFonts w:ascii="Cambria Math" w:eastAsia="微软雅黑" w:hAnsi="Cambria Math" w:cs="微软雅黑" w:hint="eastAsia"/>
                <w:szCs w:val="21"/>
              </w:rPr>
              <m:t>∂</m:t>
            </m:r>
            <m:sSub>
              <m:sSub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Theme="minor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Theme="minorEastAsia"/>
                    <w:szCs w:val="21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 w:hint="eastAsia"/>
                <w:szCs w:val="21"/>
              </w:rPr>
              <m:t>∂</m:t>
            </m:r>
            <m:sSub>
              <m:sSubPr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Theme="minor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Theme="minorEastAsia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hAnsiTheme="minorEastAsia"/>
            <w:szCs w:val="21"/>
          </w:rPr>
          <m:t>=2</m:t>
        </m:r>
      </m:oMath>
    </w:p>
    <w:p w14:paraId="4E1A5D96" w14:textId="77777777" w:rsidR="00C2276A" w:rsidRPr="00FE6234" w:rsidRDefault="00C2276A" w:rsidP="00C2276A">
      <w:pPr>
        <w:rPr>
          <w:rFonts w:asciiTheme="minorEastAsia" w:hAnsiTheme="minorEastAsia"/>
          <w:szCs w:val="21"/>
        </w:rPr>
      </w:pPr>
      <m:oMath>
        <m:r>
          <w:rPr>
            <w:rFonts w:ascii="Cambria Math" w:hAnsiTheme="minorEastAsia"/>
            <w:szCs w:val="21"/>
          </w:rPr>
          <m:t>f(x)</m:t>
        </m:r>
      </m:oMath>
      <w:r w:rsidRPr="00FE6234">
        <w:rPr>
          <w:rFonts w:asciiTheme="minorEastAsia" w:hAnsiTheme="minorEastAsia" w:hint="eastAsia"/>
          <w:szCs w:val="21"/>
        </w:rPr>
        <w:t>对应</w:t>
      </w:r>
      <w:r w:rsidRPr="00FE6234">
        <w:rPr>
          <w:rFonts w:asciiTheme="minorEastAsia" w:hAnsiTheme="minorEastAsia"/>
          <w:szCs w:val="21"/>
        </w:rPr>
        <w:t>的Hesse矩阵为</w:t>
      </w:r>
      <m:oMath>
        <m:d>
          <m:dPr>
            <m:begChr m:val="["/>
            <m:endChr m:val="]"/>
            <m:ctrlPr>
              <w:rPr>
                <w:rFonts w:ascii="Cambria Math" w:hAnsiTheme="minorEastAsia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Theme="minorEastAsia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hAnsiTheme="minorEastAsia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Theme="minorEastAsia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Theme="minorEastAsia"/>
                      <w:szCs w:val="21"/>
                    </w:rPr>
                    <m:t>2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 w:rsidRPr="00FE6234">
        <w:rPr>
          <w:rFonts w:asciiTheme="minorEastAsia" w:hAnsiTheme="minorEastAsia" w:hint="eastAsia"/>
          <w:szCs w:val="21"/>
        </w:rPr>
        <w:t>，</w:t>
      </w:r>
      <w:r w:rsidRPr="00FE6234">
        <w:rPr>
          <w:rFonts w:asciiTheme="minorEastAsia" w:hAnsiTheme="minorEastAsia"/>
          <w:szCs w:val="21"/>
        </w:rPr>
        <w:t>明显为正定</w:t>
      </w:r>
      <w:r>
        <w:rPr>
          <w:rFonts w:asciiTheme="minorEastAsia" w:hAnsiTheme="minorEastAsia" w:hint="eastAsia"/>
          <w:szCs w:val="21"/>
        </w:rPr>
        <w:t>矩阵，即</w:t>
      </w:r>
      <m:oMath>
        <m:r>
          <w:rPr>
            <w:rFonts w:ascii="Cambria Math" w:hAnsiTheme="minorEastAsia"/>
            <w:szCs w:val="21"/>
          </w:rPr>
          <m:t>f(x)</m:t>
        </m:r>
      </m:oMath>
      <w:r w:rsidRPr="00FE6234">
        <w:rPr>
          <w:rFonts w:asciiTheme="minorEastAsia" w:hAnsiTheme="minorEastAsia" w:hint="eastAsia"/>
          <w:szCs w:val="21"/>
        </w:rPr>
        <w:t>是</w:t>
      </w:r>
      <w:r w:rsidRPr="00FE6234">
        <w:rPr>
          <w:rFonts w:asciiTheme="minorEastAsia" w:hAnsiTheme="minorEastAsia"/>
          <w:szCs w:val="21"/>
        </w:rPr>
        <w:t>凸函数</w:t>
      </w:r>
      <w:r w:rsidRPr="00FE6234">
        <w:rPr>
          <w:rFonts w:asciiTheme="minorEastAsia" w:hAnsiTheme="minorEastAsia" w:hint="eastAsia"/>
          <w:szCs w:val="21"/>
        </w:rPr>
        <w:t>。</w:t>
      </w:r>
    </w:p>
    <w:p w14:paraId="648518FC" w14:textId="77777777" w:rsidR="00C2276A" w:rsidRDefault="00C2276A" w:rsidP="00C2276A">
      <w:pPr>
        <w:ind w:firstLineChars="150" w:firstLine="315"/>
        <w:rPr>
          <w:rFonts w:asciiTheme="minorEastAsia" w:hAnsiTheme="minorEastAsia"/>
          <w:szCs w:val="21"/>
        </w:rPr>
      </w:pPr>
      <w:r w:rsidRPr="00FE6234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  <w:r w:rsidRPr="00FE6234">
        <w:rPr>
          <w:rFonts w:asciiTheme="minorEastAsia" w:hAnsiTheme="minorEastAsia"/>
          <w:szCs w:val="21"/>
        </w:rPr>
        <w:t>约束条件</w:t>
      </w:r>
    </w:p>
    <w:p w14:paraId="611C5F0D" w14:textId="77777777" w:rsidR="00C2276A" w:rsidRDefault="00C2276A" w:rsidP="00C2276A">
      <w:pPr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Theme="minorEastAsia"/>
                <w:szCs w:val="21"/>
              </w:rPr>
              <m:t>g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</m:sub>
        </m:sSub>
        <m:r>
          <w:rPr>
            <w:rFonts w:ascii="Cambria Math" w:hAnsiTheme="minorEastAsia"/>
            <w:szCs w:val="21"/>
          </w:rPr>
          <m:t>(x)</m:t>
        </m:r>
      </m:oMath>
      <w:r w:rsidRPr="00FE6234">
        <w:rPr>
          <w:rFonts w:asciiTheme="minorEastAsia" w:hAnsiTheme="minorEastAsia" w:hint="eastAsia"/>
          <w:szCs w:val="21"/>
        </w:rPr>
        <w:t>为</w:t>
      </w:r>
      <w:r w:rsidRPr="00FE6234">
        <w:rPr>
          <w:rFonts w:asciiTheme="minorEastAsia" w:hAnsiTheme="minorEastAsia"/>
          <w:szCs w:val="21"/>
        </w:rPr>
        <w:t>线性函数必然是凸函数</w:t>
      </w:r>
      <w:r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eastAsia="微软雅黑" w:hAnsi="Cambria Math" w:cs="微软雅黑" w:hint="eastAsia"/>
            <w:szCs w:val="21"/>
          </w:rPr>
          <m:t>-</m:t>
        </m:r>
        <m:sSub>
          <m:sSubPr>
            <m:ctrlPr>
              <w:rPr>
                <w:rFonts w:ascii="Cambria Math" w:eastAsia="微软雅黑" w:hAnsi="微软雅黑" w:cs="微软雅黑"/>
                <w:i/>
                <w:szCs w:val="21"/>
              </w:rPr>
            </m:ctrlPr>
          </m:sSubPr>
          <m:e>
            <m:r>
              <w:rPr>
                <w:rFonts w:ascii="Cambria Math" w:eastAsia="微软雅黑" w:hAnsi="微软雅黑" w:cs="微软雅黑"/>
                <w:szCs w:val="21"/>
              </w:rPr>
              <m:t>g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  <m:ctrlPr>
              <w:rPr>
                <w:rFonts w:ascii="Cambria Math" w:hAnsiTheme="minorEastAsia"/>
                <w:i/>
                <w:szCs w:val="21"/>
              </w:rPr>
            </m:ctrlPr>
          </m:sub>
        </m:sSub>
        <m:r>
          <w:rPr>
            <w:rFonts w:ascii="Cambria Math" w:hAnsiTheme="minorEastAsia"/>
            <w:szCs w:val="21"/>
          </w:rPr>
          <m:t>(x)</m:t>
        </m:r>
      </m:oMath>
      <w:r w:rsidRPr="00FE6234">
        <w:rPr>
          <w:rFonts w:asciiTheme="minorEastAsia" w:hAnsiTheme="minorEastAsia" w:hint="eastAsia"/>
          <w:szCs w:val="21"/>
        </w:rPr>
        <w:t>的</w:t>
      </w:r>
      <w:r w:rsidRPr="00FE6234">
        <w:rPr>
          <w:rFonts w:asciiTheme="minorEastAsia" w:hAnsiTheme="minorEastAsia"/>
          <w:szCs w:val="21"/>
        </w:rPr>
        <w:t>Hesse矩阵</w:t>
      </w:r>
      <w:r w:rsidRPr="00FE6234">
        <w:rPr>
          <w:rFonts w:asciiTheme="minorEastAsia" w:hAnsiTheme="minorEastAsia" w:hint="eastAsia"/>
          <w:szCs w:val="21"/>
        </w:rPr>
        <w:t>为</w:t>
      </w:r>
      <m:oMath>
        <m:d>
          <m:dPr>
            <m:begChr m:val="["/>
            <m:endChr m:val="]"/>
            <m:ctrlPr>
              <w:rPr>
                <w:rFonts w:ascii="Cambria Math" w:hAnsiTheme="minorEastAsia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Theme="minorEastAsia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Theme="minorEastAsia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Theme="minorEastAsia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Theme="minorEastAsia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Theme="minorEastAsia"/>
                      <w:szCs w:val="21"/>
                    </w:rPr>
                    <m:t>2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 w:rsidRPr="00FE6234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是</w:t>
      </w:r>
      <w:r w:rsidRPr="00FE6234">
        <w:rPr>
          <w:rFonts w:asciiTheme="minorEastAsia" w:hAnsiTheme="minorEastAsia"/>
          <w:szCs w:val="21"/>
        </w:rPr>
        <w:t>正定</w:t>
      </w:r>
      <w:r>
        <w:rPr>
          <w:rFonts w:asciiTheme="minorEastAsia" w:hAnsiTheme="minorEastAsia" w:hint="eastAsia"/>
          <w:szCs w:val="21"/>
        </w:rPr>
        <w:t>矩阵</w:t>
      </w:r>
      <w:r w:rsidRPr="00FE6234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即</w:t>
      </w:r>
      <m:oMath>
        <m:r>
          <w:rPr>
            <w:rFonts w:ascii="Cambria Math" w:eastAsia="微软雅黑" w:hAnsi="Cambria Math" w:cs="微软雅黑" w:hint="eastAsia"/>
            <w:szCs w:val="21"/>
          </w:rPr>
          <m:t>-</m:t>
        </m:r>
        <m:sSub>
          <m:sSubPr>
            <m:ctrlPr>
              <w:rPr>
                <w:rFonts w:ascii="Cambria Math" w:eastAsia="微软雅黑" w:hAnsi="微软雅黑" w:cs="微软雅黑"/>
                <w:i/>
                <w:szCs w:val="21"/>
              </w:rPr>
            </m:ctrlPr>
          </m:sSubPr>
          <m:e>
            <m:r>
              <w:rPr>
                <w:rFonts w:ascii="Cambria Math" w:eastAsia="微软雅黑" w:hAnsi="微软雅黑" w:cs="微软雅黑"/>
                <w:szCs w:val="21"/>
              </w:rPr>
              <m:t>g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  <m:ctrlPr>
              <w:rPr>
                <w:rFonts w:ascii="Cambria Math" w:hAnsiTheme="minorEastAsia"/>
                <w:i/>
                <w:szCs w:val="21"/>
              </w:rPr>
            </m:ctrlPr>
          </m:sub>
        </m:sSub>
        <m:r>
          <w:rPr>
            <w:rFonts w:ascii="Cambria Math" w:hAnsiTheme="minorEastAsia"/>
            <w:szCs w:val="21"/>
          </w:rPr>
          <m:t>(x)</m:t>
        </m:r>
      </m:oMath>
      <w:r w:rsidRPr="00FE6234">
        <w:rPr>
          <w:rFonts w:asciiTheme="minorEastAsia" w:hAnsiTheme="minorEastAsia" w:hint="eastAsia"/>
          <w:szCs w:val="21"/>
        </w:rPr>
        <w:t>为</w:t>
      </w:r>
      <w:r w:rsidRPr="00FE6234">
        <w:rPr>
          <w:rFonts w:asciiTheme="minorEastAsia" w:hAnsiTheme="minorEastAsia"/>
          <w:szCs w:val="21"/>
        </w:rPr>
        <w:t>凸函数</w:t>
      </w:r>
      <w:r w:rsidRPr="00FE6234">
        <w:rPr>
          <w:rFonts w:asciiTheme="minorEastAsia" w:hAnsiTheme="minorEastAsia" w:hint="eastAsia"/>
          <w:szCs w:val="21"/>
        </w:rPr>
        <w:t>，可行域是凸集</w:t>
      </w:r>
      <w:r>
        <w:rPr>
          <w:rFonts w:asciiTheme="minorEastAsia" w:hAnsiTheme="minorEastAsia" w:hint="eastAsia"/>
          <w:szCs w:val="21"/>
        </w:rPr>
        <w:t>。</w:t>
      </w:r>
    </w:p>
    <w:p w14:paraId="187757F5" w14:textId="77777777" w:rsidR="00C2276A" w:rsidRPr="0055154B" w:rsidRDefault="00C2276A" w:rsidP="00C2276A">
      <w:pPr>
        <w:ind w:firstLineChars="200" w:firstLine="420"/>
        <w:rPr>
          <w:rFonts w:asciiTheme="minorEastAsia" w:hAnsiTheme="minorEastAsia"/>
          <w:szCs w:val="21"/>
        </w:rPr>
      </w:pPr>
      <w:r w:rsidRPr="00FE6234">
        <w:rPr>
          <w:rFonts w:asciiTheme="minorEastAsia" w:hAnsiTheme="minorEastAsia" w:hint="eastAsia"/>
          <w:szCs w:val="21"/>
        </w:rPr>
        <w:t>∴</w:t>
      </w:r>
      <w:r w:rsidRPr="00FE6234">
        <w:rPr>
          <w:rFonts w:asciiTheme="minorEastAsia" w:hAnsiTheme="minorEastAsia"/>
          <w:szCs w:val="21"/>
        </w:rPr>
        <w:t>该非线性规划为凸规划</w:t>
      </w:r>
      <w:r w:rsidRPr="00FE6234">
        <w:rPr>
          <w:rFonts w:asciiTheme="minorEastAsia" w:hAnsiTheme="minorEastAsia" w:hint="eastAsia"/>
          <w:szCs w:val="21"/>
        </w:rPr>
        <w:t>。</w:t>
      </w:r>
    </w:p>
    <w:p w14:paraId="472C7A2C" w14:textId="77777777" w:rsidR="00E079B6" w:rsidRPr="00C2276A" w:rsidRDefault="00E079B6"/>
    <w:p w14:paraId="6B1D0969" w14:textId="5404120D" w:rsidR="008B19BB" w:rsidRPr="00FE6234" w:rsidRDefault="00A52B82" w:rsidP="008B19BB">
      <w:pPr>
        <w:rPr>
          <w:rFonts w:asciiTheme="minorEastAsia" w:hAnsiTheme="minorEastAsia"/>
          <w:b/>
          <w:bCs/>
          <w:szCs w:val="21"/>
        </w:rPr>
      </w:pPr>
      <w:r w:rsidRPr="00FE6234">
        <w:rPr>
          <w:rFonts w:hint="eastAsia"/>
          <w:b/>
          <w:bCs/>
        </w:rPr>
        <w:t>6</w:t>
      </w:r>
      <w:r w:rsidRPr="00FE6234">
        <w:rPr>
          <w:b/>
          <w:bCs/>
        </w:rPr>
        <w:t>.</w:t>
      </w:r>
      <w:r w:rsidR="008B19BB" w:rsidRPr="00FE6234">
        <w:rPr>
          <w:rFonts w:asciiTheme="minorEastAsia" w:hAnsiTheme="minorEastAsia" w:hint="eastAsia"/>
          <w:b/>
          <w:bCs/>
          <w:szCs w:val="21"/>
        </w:rPr>
        <w:t>若规划问题</w:t>
      </w:r>
      <m:oMath>
        <m:d>
          <m:dPr>
            <m:ctrlPr>
              <w:rPr>
                <w:rFonts w:ascii="Cambria Math" w:hAnsiTheme="minorEastAsia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Theme="minorEastAsia"/>
                <w:szCs w:val="21"/>
              </w:rPr>
              <m:t>cp</m:t>
            </m:r>
          </m:e>
        </m:d>
        <m:d>
          <m:dPr>
            <m:begChr m:val="{"/>
            <m:endChr m:val=""/>
            <m:ctrlPr>
              <w:rPr>
                <w:rFonts w:ascii="Cambria Math" w:hAnsiTheme="minorEastAsia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Theme="minorEastAsia"/>
                    <w:b/>
                    <w:bCs/>
                    <w:i/>
                    <w:szCs w:val="21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Theme="minorEastAsia"/>
                    <w:szCs w:val="21"/>
                  </w:rPr>
                  <m:t>&amp;Minf</m:t>
                </m:r>
                <m:d>
                  <m:dPr>
                    <m:ctrlPr>
                      <w:rPr>
                        <w:rFonts w:ascii="Cambria Math" w:hAnsiTheme="minorEastAsia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Theme="minorEastAsia"/>
                        <w:szCs w:val="21"/>
                      </w:rPr>
                      <m:t>x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Theme="minorEastAsia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hAnsiTheme="minorEastAsia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Theme="minorEastAsia"/>
                        <w:szCs w:val="21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Theme="minorEastAsia"/>
                        <w:szCs w:val="2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Theme="minorEastAsia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Theme="minorEastAsia"/>
                        <w:szCs w:val="21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Theme="minorEastAsia"/>
                    <w:szCs w:val="21"/>
                  </w:rPr>
                  <m:t>≥</m:t>
                </m:r>
                <m:r>
                  <m:rPr>
                    <m:sty m:val="bi"/>
                  </m:rPr>
                  <w:rPr>
                    <w:rFonts w:ascii="Cambria Math" w:hAnsiTheme="minor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MS Gothic" w:hAnsi="Cambria Math" w:cs="MS Gothic" w:hint="eastAsia"/>
                    <w:szCs w:val="21"/>
                  </w:rPr>
                  <m:t>  </m:t>
                </m:r>
                <m:r>
                  <m:rPr>
                    <m:sty m:val="bi"/>
                  </m:rPr>
                  <w:rPr>
                    <w:rFonts w:ascii="Cambria Math" w:hAnsiTheme="minorEastAsia"/>
                    <w:szCs w:val="21"/>
                  </w:rPr>
                  <m:t>i=1,2</m:t>
                </m:r>
                <m:r>
                  <m:rPr>
                    <m:sty m:val="bi"/>
                  </m:rPr>
                  <w:rPr>
                    <w:rFonts w:ascii="Cambria Math" w:eastAsia="MS Gothic" w:hAnsi="Cambria Math" w:cs="MS Gothic" w:hint="eastAsia"/>
                    <w:szCs w:val="21"/>
                  </w:rPr>
                  <m:t>⋯</m:t>
                </m:r>
                <m:r>
                  <m:rPr>
                    <m:sty m:val="bi"/>
                  </m:rPr>
                  <w:rPr>
                    <w:rFonts w:ascii="Cambria Math" w:hAnsiTheme="minorEastAsia"/>
                    <w:szCs w:val="21"/>
                  </w:rPr>
                  <m:t>,m</m:t>
                </m:r>
              </m:e>
            </m:eqAr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e>
        </m:d>
      </m:oMath>
      <w:r w:rsidR="008B19BB" w:rsidRPr="00FE6234">
        <w:rPr>
          <w:rFonts w:asciiTheme="minorEastAsia" w:hAnsiTheme="minorEastAsia" w:hint="eastAsia"/>
          <w:b/>
          <w:bCs/>
          <w:szCs w:val="21"/>
        </w:rPr>
        <w:t>其中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，</m:t>
        </m:r>
        <m:r>
          <m:rPr>
            <m:sty m:val="bi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 xml:space="preserve">  </m:t>
        </m:r>
        <m:r>
          <m:rPr>
            <m:sty m:val="bi"/>
          </m:rPr>
          <w:rPr>
            <w:rFonts w:ascii="Cambria Math" w:hAnsi="Cambria Math" w:hint="eastAsia"/>
            <w:szCs w:val="21"/>
          </w:rPr>
          <m:t>i=1,2,</m:t>
        </m:r>
        <m:r>
          <m:rPr>
            <m:sty m:val="bi"/>
          </m:rPr>
          <w:rPr>
            <w:rFonts w:ascii="Cambria Math" w:hAnsi="Cambria Math"/>
            <w:szCs w:val="21"/>
          </w:rPr>
          <m:t>…</m:t>
        </m:r>
        <m:r>
          <m:rPr>
            <m:sty m:val="bi"/>
          </m:rPr>
          <w:rPr>
            <w:rFonts w:ascii="Cambria Math" w:hAnsi="Cambria Math" w:hint="eastAsia"/>
            <w:szCs w:val="21"/>
          </w:rPr>
          <m:t>,m</m:t>
        </m:r>
      </m:oMath>
      <w:r w:rsidR="008B19BB" w:rsidRPr="00FE6234">
        <w:rPr>
          <w:rFonts w:asciiTheme="minorEastAsia" w:hAnsiTheme="minorEastAsia" w:hint="eastAsia"/>
          <w:b/>
          <w:bCs/>
          <w:szCs w:val="21"/>
        </w:rPr>
        <w:t>为凸函数，证明：</w:t>
      </w:r>
    </w:p>
    <w:p w14:paraId="53FEFA4D" w14:textId="6498C597" w:rsidR="008B19BB" w:rsidRPr="00FE6234" w:rsidRDefault="008B19BB" w:rsidP="008B19BB">
      <w:pPr>
        <w:rPr>
          <w:rFonts w:asciiTheme="minorEastAsia" w:hAnsiTheme="minorEastAsia"/>
          <w:b/>
          <w:bCs/>
          <w:szCs w:val="21"/>
        </w:rPr>
      </w:pPr>
      <w:r w:rsidRPr="00FE6234">
        <w:rPr>
          <w:rFonts w:asciiTheme="minorEastAsia" w:hAnsiTheme="minorEastAsia" w:hint="eastAsia"/>
          <w:b/>
          <w:bCs/>
          <w:szCs w:val="21"/>
        </w:rPr>
        <w:t>（1）问题</w:t>
      </w:r>
      <m:oMath>
        <m:d>
          <m:dPr>
            <m:ctrlPr>
              <w:rPr>
                <w:rFonts w:ascii="Cambria Math" w:hAnsiTheme="minorEastAsia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Theme="minorEastAsia"/>
                <w:szCs w:val="21"/>
              </w:rPr>
              <m:t>cp</m:t>
            </m:r>
          </m:e>
        </m:d>
      </m:oMath>
      <w:r w:rsidRPr="00FE6234">
        <w:rPr>
          <w:rFonts w:asciiTheme="minorEastAsia" w:hAnsiTheme="minorEastAsia" w:hint="eastAsia"/>
          <w:b/>
          <w:bCs/>
          <w:szCs w:val="21"/>
        </w:rPr>
        <w:t>的可行解集合为凸集；因而</w:t>
      </w:r>
      <m:oMath>
        <m:d>
          <m:dPr>
            <m:ctrlPr>
              <w:rPr>
                <w:rFonts w:ascii="Cambria Math" w:hAnsiTheme="minorEastAsia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Theme="minorEastAsia"/>
                <w:szCs w:val="21"/>
              </w:rPr>
              <m:t>cp</m:t>
            </m:r>
          </m:e>
        </m:d>
      </m:oMath>
      <w:r w:rsidRPr="00FE6234">
        <w:rPr>
          <w:rFonts w:asciiTheme="minorEastAsia" w:hAnsiTheme="minorEastAsia" w:hint="eastAsia"/>
          <w:b/>
          <w:bCs/>
          <w:szCs w:val="21"/>
        </w:rPr>
        <w:t>为凸规划；</w:t>
      </w:r>
    </w:p>
    <w:p w14:paraId="77D5513B" w14:textId="7FD48BEE" w:rsidR="008B19BB" w:rsidRPr="00FE6234" w:rsidRDefault="008B19BB" w:rsidP="008B19BB">
      <w:pPr>
        <w:rPr>
          <w:rFonts w:asciiTheme="minorEastAsia" w:hAnsiTheme="minorEastAsia"/>
          <w:b/>
          <w:bCs/>
          <w:szCs w:val="21"/>
        </w:rPr>
      </w:pPr>
      <w:r w:rsidRPr="00FE6234">
        <w:rPr>
          <w:rFonts w:asciiTheme="minorEastAsia" w:hAnsiTheme="minorEastAsia" w:hint="eastAsia"/>
          <w:b/>
          <w:bCs/>
          <w:szCs w:val="21"/>
        </w:rPr>
        <w:t>（2）问题</w:t>
      </w:r>
      <m:oMath>
        <m:d>
          <m:dPr>
            <m:ctrlPr>
              <w:rPr>
                <w:rFonts w:ascii="Cambria Math" w:hAnsiTheme="minorEastAsia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Theme="minorEastAsia"/>
                <w:szCs w:val="21"/>
              </w:rPr>
              <m:t>cp</m:t>
            </m:r>
          </m:e>
        </m:d>
      </m:oMath>
      <w:r w:rsidRPr="00FE6234">
        <w:rPr>
          <w:rFonts w:asciiTheme="minorEastAsia" w:hAnsiTheme="minorEastAsia" w:hint="eastAsia"/>
          <w:b/>
          <w:bCs/>
          <w:szCs w:val="21"/>
        </w:rPr>
        <w:t>的最优解集合为凸集；</w:t>
      </w:r>
    </w:p>
    <w:p w14:paraId="4D9A4EE7" w14:textId="324B339C" w:rsidR="008B19BB" w:rsidRPr="00FE6234" w:rsidRDefault="008B19BB" w:rsidP="008B19BB">
      <w:pPr>
        <w:rPr>
          <w:rFonts w:asciiTheme="minorEastAsia" w:hAnsiTheme="minorEastAsia"/>
          <w:b/>
          <w:bCs/>
          <w:szCs w:val="21"/>
        </w:rPr>
      </w:pPr>
      <w:r w:rsidRPr="00FE6234">
        <w:rPr>
          <w:rFonts w:asciiTheme="minorEastAsia" w:hAnsiTheme="minorEastAsia" w:hint="eastAsia"/>
          <w:b/>
          <w:bCs/>
          <w:szCs w:val="21"/>
        </w:rPr>
        <w:t>（3）问题</w:t>
      </w:r>
      <m:oMath>
        <m:d>
          <m:dPr>
            <m:ctrlPr>
              <w:rPr>
                <w:rFonts w:ascii="Cambria Math" w:hAnsiTheme="minorEastAsia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Theme="minorEastAsia"/>
                <w:szCs w:val="21"/>
              </w:rPr>
              <m:t>cp</m:t>
            </m:r>
          </m:e>
        </m:d>
      </m:oMath>
      <w:r w:rsidRPr="00FE6234">
        <w:rPr>
          <w:rFonts w:asciiTheme="minorEastAsia" w:hAnsiTheme="minorEastAsia" w:hint="eastAsia"/>
          <w:b/>
          <w:bCs/>
          <w:szCs w:val="21"/>
        </w:rPr>
        <w:t>的任何局部最优</w:t>
      </w:r>
      <w:proofErr w:type="gramStart"/>
      <w:r w:rsidRPr="00FE6234">
        <w:rPr>
          <w:rFonts w:asciiTheme="minorEastAsia" w:hAnsiTheme="minorEastAsia" w:hint="eastAsia"/>
          <w:b/>
          <w:bCs/>
          <w:szCs w:val="21"/>
        </w:rPr>
        <w:t>解都是</w:t>
      </w:r>
      <w:proofErr w:type="gramEnd"/>
      <w:r w:rsidRPr="00FE6234">
        <w:rPr>
          <w:rFonts w:asciiTheme="minorEastAsia" w:hAnsiTheme="minorEastAsia" w:hint="eastAsia"/>
          <w:b/>
          <w:bCs/>
          <w:szCs w:val="21"/>
        </w:rPr>
        <w:t>整体最优解.</w:t>
      </w:r>
    </w:p>
    <w:p w14:paraId="2B0ACFB1" w14:textId="1B53E46D" w:rsidR="0055154B" w:rsidRDefault="00E079B6">
      <w:pPr>
        <w:rPr>
          <w:rFonts w:hint="eastAsia"/>
        </w:rPr>
      </w:pPr>
      <w:r>
        <w:rPr>
          <w:rFonts w:hint="eastAsia"/>
        </w:rPr>
        <w:t>答案详见ppt</w:t>
      </w:r>
    </w:p>
    <w:sectPr w:rsidR="00551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04D40" w14:textId="77777777" w:rsidR="00337DA4" w:rsidRDefault="00337DA4" w:rsidP="00A52B82">
      <w:r>
        <w:separator/>
      </w:r>
    </w:p>
  </w:endnote>
  <w:endnote w:type="continuationSeparator" w:id="0">
    <w:p w14:paraId="1930A2DA" w14:textId="77777777" w:rsidR="00337DA4" w:rsidRDefault="00337DA4" w:rsidP="00A5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4CBF5" w14:textId="77777777" w:rsidR="00337DA4" w:rsidRDefault="00337DA4" w:rsidP="00A52B82">
      <w:r>
        <w:separator/>
      </w:r>
    </w:p>
  </w:footnote>
  <w:footnote w:type="continuationSeparator" w:id="0">
    <w:p w14:paraId="61E36196" w14:textId="77777777" w:rsidR="00337DA4" w:rsidRDefault="00337DA4" w:rsidP="00A52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259F"/>
    <w:multiLevelType w:val="hybridMultilevel"/>
    <w:tmpl w:val="1EE69EB4"/>
    <w:lvl w:ilvl="0" w:tplc="39A2611E">
      <w:start w:val="1"/>
      <w:numFmt w:val="decimal"/>
      <w:lvlText w:val="（%1）"/>
      <w:lvlJc w:val="left"/>
      <w:pPr>
        <w:ind w:left="1080" w:hanging="720"/>
      </w:pPr>
      <w:rPr>
        <w:rFonts w:ascii="Cambria Math" w:hAnsi="Cambria Math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B77706"/>
    <w:multiLevelType w:val="singleLevel"/>
    <w:tmpl w:val="59B77706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9B7A3AE"/>
    <w:multiLevelType w:val="singleLevel"/>
    <w:tmpl w:val="BAFAAB20"/>
    <w:lvl w:ilvl="0">
      <w:start w:val="2"/>
      <w:numFmt w:val="decimal"/>
      <w:suff w:val="nothing"/>
      <w:lvlText w:val="（%1）"/>
      <w:lvlJc w:val="left"/>
      <w:rPr>
        <w:rFonts w:ascii="Cambria Math" w:hAnsi="Cambria Math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4E"/>
    <w:rsid w:val="00066B2C"/>
    <w:rsid w:val="000A714E"/>
    <w:rsid w:val="001C26D6"/>
    <w:rsid w:val="002104AE"/>
    <w:rsid w:val="00232C30"/>
    <w:rsid w:val="002B1BEA"/>
    <w:rsid w:val="002B2B47"/>
    <w:rsid w:val="00337DA4"/>
    <w:rsid w:val="0055154B"/>
    <w:rsid w:val="008249BF"/>
    <w:rsid w:val="008B19BB"/>
    <w:rsid w:val="009B4B7C"/>
    <w:rsid w:val="00A31076"/>
    <w:rsid w:val="00A52B82"/>
    <w:rsid w:val="00C20F33"/>
    <w:rsid w:val="00C2276A"/>
    <w:rsid w:val="00D233F3"/>
    <w:rsid w:val="00D75CD1"/>
    <w:rsid w:val="00E079B6"/>
    <w:rsid w:val="00E30796"/>
    <w:rsid w:val="00E52256"/>
    <w:rsid w:val="00FE1DF7"/>
    <w:rsid w:val="00FE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2FB72"/>
  <w15:chartTrackingRefBased/>
  <w15:docId w15:val="{920E5792-07AA-42FF-B54D-E89D7D5E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3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B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B8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52B82"/>
    <w:rPr>
      <w:color w:val="808080"/>
    </w:rPr>
  </w:style>
  <w:style w:type="character" w:styleId="a8">
    <w:name w:val="Intense Reference"/>
    <w:basedOn w:val="a0"/>
    <w:uiPriority w:val="32"/>
    <w:qFormat/>
    <w:rsid w:val="00FE623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彦林</dc:creator>
  <cp:keywords/>
  <dc:description/>
  <cp:lastModifiedBy>刘 彦林</cp:lastModifiedBy>
  <cp:revision>8</cp:revision>
  <dcterms:created xsi:type="dcterms:W3CDTF">2021-09-21T11:44:00Z</dcterms:created>
  <dcterms:modified xsi:type="dcterms:W3CDTF">2021-09-24T01:04:00Z</dcterms:modified>
</cp:coreProperties>
</file>