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numPr>
          <w:ilvl w:val="1"/>
          <w:numId w:val="2"/>
        </w:numPr>
        <w:bidi w:val="0"/>
        <w:spacing w:before="200" w:after="120"/>
        <w:jc w:val="left"/>
        <w:rPr/>
      </w:pPr>
      <w:r>
        <w:rPr/>
        <w:t xml:space="preserve">🌩️ </w:t>
      </w:r>
      <w:r>
        <w:rPr>
          <w:rStyle w:val="StrongEmphasis"/>
          <w:b/>
        </w:rPr>
        <w:t>He May Come Again — and We Might Miss Him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Emphasis"/>
        </w:rPr>
        <w:t>A Message to the Pure in Heart to Stay Awake, Watchful, and Open to the Unexpected Ways of God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StrongEmphasis"/>
        </w:rPr>
        <w:t>“</w:t>
      </w:r>
      <w:r>
        <w:rPr>
          <w:rStyle w:val="StrongEmphasis"/>
        </w:rPr>
        <w:t>Blessed are the pure in heart, for they shall see God.”</w:t>
      </w:r>
      <w:r>
        <w:rPr/>
        <w:br/>
        <w:t xml:space="preserve">— </w:t>
      </w:r>
      <w:r>
        <w:rPr>
          <w:rStyle w:val="Emphasis"/>
        </w:rPr>
        <w:t>Matthew 5:8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The Greatest Gift Wasn’t Just Forgiveness—It Was the Invitation to Join the Mission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Jesus came not only to reconcile us with God through the cross—but to </w:t>
      </w:r>
      <w:r>
        <w:rPr>
          <w:rStyle w:val="Emphasis"/>
        </w:rPr>
        <w:t>recommission</w:t>
      </w:r>
      <w:r>
        <w:rPr/>
        <w:t xml:space="preserve"> us.</w:t>
        <w:br/>
        <w:t>He said: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As the Father has sent me, I am sending you.”</w:t>
      </w:r>
      <w:r>
        <w:rPr/>
        <w:t xml:space="preserve"> (John 20:21)</w:t>
        <w:br/>
      </w:r>
      <w:r>
        <w:rPr>
          <w:rStyle w:val="Emphasis"/>
        </w:rPr>
        <w:t>“You will do even greater things than these…”</w:t>
      </w:r>
      <w:r>
        <w:rPr/>
        <w:t xml:space="preserve"> (John 14:12)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So what if the greatest gift wasn’t just salvation, but </w:t>
      </w:r>
      <w:r>
        <w:rPr>
          <w:rStyle w:val="StrongEmphasis"/>
        </w:rPr>
        <w:t>an invitation to finish what Jesus began</w:t>
      </w:r>
      <w:r>
        <w:rPr/>
        <w:t>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What if God is still writing the Gospel through us—and what if the next chapter is already unfolding?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The Second Advent: Will We Recognize Him?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 Scriptures speak of a Second Coming—a return of the Lord in glory. But they also issue a profound warning: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The day of the Lord will come like a thief in the night.”</w:t>
      </w:r>
      <w:r>
        <w:rPr/>
        <w:t xml:space="preserve"> (1 Thessalonians 5:2)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That means: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Unexpected.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Unannounced.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Unrecognized—by those who are spiritually asleep.</w:t>
      </w:r>
    </w:p>
    <w:p>
      <w:pPr>
        <w:pStyle w:val="TextBody"/>
        <w:bidi w:val="0"/>
        <w:jc w:val="left"/>
        <w:rPr/>
      </w:pPr>
      <w:r>
        <w:rPr/>
        <w:t xml:space="preserve">The Lord may not come in the way people </w:t>
      </w:r>
      <w:r>
        <w:rPr>
          <w:rStyle w:val="Emphasis"/>
        </w:rPr>
        <w:t>expect</w:t>
      </w:r>
      <w:r>
        <w:rPr/>
        <w:t>—and this is exactly what happened the first time.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He came to His own, and His own did not receive Him.”</w:t>
      </w:r>
      <w:r>
        <w:rPr/>
        <w:t xml:space="preserve"> (John 1:11)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 religious leaders of Jesus’s time—the scribes, Pharisees, scholars—</w:t>
      </w:r>
      <w:r>
        <w:rPr>
          <w:rStyle w:val="StrongEmphasis"/>
        </w:rPr>
        <w:t>missed him</w:t>
      </w:r>
      <w:r>
        <w:rPr/>
        <w:t>.</w:t>
        <w:br/>
        <w:t xml:space="preserve">Why? Because they were </w:t>
      </w:r>
      <w:r>
        <w:rPr>
          <w:rStyle w:val="StrongEmphasis"/>
        </w:rPr>
        <w:t>entrenched in assumptions</w:t>
      </w:r>
      <w:r>
        <w:rPr/>
        <w:t>.</w:t>
        <w:br/>
        <w:t xml:space="preserve">They believed the Messiah </w:t>
      </w:r>
      <w:r>
        <w:rPr>
          <w:rStyle w:val="Emphasis"/>
        </w:rPr>
        <w:t>must</w:t>
      </w:r>
      <w:r>
        <w:rPr/>
        <w:t xml:space="preserve"> come with power, with political deliverance, with public miracles.</w:t>
        <w:br/>
        <w:t>But Jesus came in humility, silence, suffering… and was rejected.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Will There Be Another Forerunner? Or Another Missed Opportunity?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John the Baptist was the “Elijah who was to come” (Matthew 11:14), but many didn’t recognize him.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/>
        <w:t>What if a new Elijah comes in our time?</w:t>
        <w:br/>
        <w:t xml:space="preserve">What if the one meant to herald Christ’s return is </w:t>
      </w:r>
      <w:r>
        <w:rPr>
          <w:rStyle w:val="StrongEmphasis"/>
        </w:rPr>
        <w:t>dismissed, mocked, or silenced</w:t>
      </w:r>
      <w:r>
        <w:rPr/>
        <w:t>—even by religious leaders?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If we are closed-minded or overconfident in our theology, we may </w:t>
      </w:r>
      <w:r>
        <w:rPr>
          <w:rStyle w:val="StrongEmphasis"/>
        </w:rPr>
        <w:t>shut the door on God’s providence</w:t>
      </w:r>
      <w:r>
        <w:rPr/>
        <w:t xml:space="preserve"> just like the Pharisees did.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Coming on the Clouds — A New Meaning in the Digital Age?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Jesus said: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They will see the Son of Man coming on the clouds of heaven with power and great glory.”</w:t>
      </w:r>
      <w:r>
        <w:rPr/>
        <w:t xml:space="preserve"> (Matthew 24:30)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Traditionally, this means a literal return in glory.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But in prophetic language, clouds also represent: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Divine presence and mystery (Exodus 13:21, 1 Kings 8:10)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A veil that hides glory from the unready</w:t>
      </w:r>
    </w:p>
    <w:p>
      <w:pPr>
        <w:pStyle w:val="TextBody"/>
        <w:bidi w:val="0"/>
        <w:jc w:val="left"/>
        <w:rPr/>
      </w:pPr>
      <w:r>
        <w:rPr/>
        <w:t>Today, we have another “cloud”: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/>
        <w:t xml:space="preserve">The </w:t>
      </w:r>
      <w:r>
        <w:rPr>
          <w:rStyle w:val="StrongEmphasis"/>
        </w:rPr>
        <w:t>digital cloud</w:t>
      </w:r>
      <w:r>
        <w:rPr/>
        <w:t>—the internet—by which messages now travel instantly to the whole world.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Could “coming on the clouds” also mean a </w:t>
      </w:r>
      <w:r>
        <w:rPr>
          <w:rStyle w:val="StrongEmphasis"/>
        </w:rPr>
        <w:t>message from heaven</w:t>
      </w:r>
      <w:r>
        <w:rPr/>
        <w:t xml:space="preserve">, spreading globally not by trumpet blasts but </w:t>
      </w:r>
      <w:r>
        <w:rPr>
          <w:rStyle w:val="StrongEmphasis"/>
        </w:rPr>
        <w:t>by a whisper passed through screens</w:t>
      </w:r>
      <w:r>
        <w:rPr/>
        <w:t>?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The Warning: Don't Be Like the Scribes and Pharisees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 religious elite of Jesus’s time: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Knew the Scriptures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Knew the law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>Waited for the Messiah</w:t>
      </w:r>
    </w:p>
    <w:p>
      <w:pPr>
        <w:pStyle w:val="TextBody"/>
        <w:bidi w:val="0"/>
        <w:jc w:val="left"/>
        <w:rPr/>
      </w:pPr>
      <w:r>
        <w:rPr/>
        <w:t xml:space="preserve">And yet, they missed him because their </w:t>
      </w:r>
      <w:r>
        <w:rPr>
          <w:rStyle w:val="StrongEmphasis"/>
        </w:rPr>
        <w:t>hearts were proud and their minds were closed</w:t>
      </w:r>
      <w:r>
        <w:rPr/>
        <w:t>.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You search the Scriptures because you think that in them you have eternal life; and it is they that bear witness about me—yet you refuse to come to me.”</w:t>
      </w:r>
      <w:r>
        <w:rPr/>
        <w:t xml:space="preserve"> (John 5:39–40)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If we insist that the Second Advent </w:t>
      </w:r>
      <w:r>
        <w:rPr>
          <w:rStyle w:val="StrongEmphasis"/>
        </w:rPr>
        <w:t>must</w:t>
      </w:r>
      <w:r>
        <w:rPr/>
        <w:t xml:space="preserve"> look a certain way…</w:t>
        <w:br/>
        <w:t>If we reject the messengers God sends because they don’t match our expectations…</w:t>
        <w:br/>
        <w:t>If we dismiss the possibility that God could speak through unlikely voices or platforms…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Then we may find ourselves on the wrong side of history—again.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The Call: Stay Humble, Stay Open, Stay Watchful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Stay awake, for you do not know on what day your Lord is coming.”</w:t>
      </w:r>
      <w:r>
        <w:rPr/>
        <w:t xml:space="preserve"> (Matthew 24:42)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This message is not one of fear, but of </w:t>
      </w:r>
      <w:r>
        <w:rPr>
          <w:rStyle w:val="StrongEmphasis"/>
        </w:rPr>
        <w:t>invitation</w:t>
      </w:r>
      <w:r>
        <w:rPr/>
        <w:t>: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 xml:space="preserve">To be </w:t>
      </w:r>
      <w:r>
        <w:rPr>
          <w:rStyle w:val="StrongEmphasis"/>
        </w:rPr>
        <w:t>watchful</w:t>
      </w:r>
      <w:r>
        <w:rPr/>
        <w:t xml:space="preserve"> in spirit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 xml:space="preserve">To stay </w:t>
      </w:r>
      <w:r>
        <w:rPr>
          <w:rStyle w:val="StrongEmphasis"/>
        </w:rPr>
        <w:t>pure in heart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7" w:leader="none"/>
        </w:tabs>
        <w:bidi w:val="0"/>
        <w:ind w:left="707" w:hanging="283"/>
        <w:jc w:val="left"/>
        <w:rPr/>
      </w:pPr>
      <w:r>
        <w:rPr/>
        <w:t xml:space="preserve">To remain </w:t>
      </w:r>
      <w:r>
        <w:rPr>
          <w:rStyle w:val="StrongEmphasis"/>
        </w:rPr>
        <w:t>open to divine surprises</w:t>
      </w:r>
    </w:p>
    <w:p>
      <w:pPr>
        <w:pStyle w:val="TextBody"/>
        <w:bidi w:val="0"/>
        <w:jc w:val="left"/>
        <w:rPr/>
      </w:pPr>
      <w:r>
        <w:rPr/>
        <w:t>God doesn’t always show up in palaces or institutions. He often speaks through the wilderness.</w:t>
        <w:br/>
        <w:t>He shows up in hidden places.</w:t>
        <w:br/>
        <w:t xml:space="preserve">He may come through a quiet voice, a controversial prophet, or a message shared online that </w:t>
      </w:r>
      <w:r>
        <w:rPr>
          <w:rStyle w:val="StrongEmphasis"/>
        </w:rPr>
        <w:t>pierces your soul like a sword of truth</w:t>
      </w:r>
      <w:r>
        <w:rPr/>
        <w:t>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rStyle w:val="StrongEmphasis"/>
          <w:b/>
        </w:rPr>
        <w:t>Final Reflection: Could We Miss Him Again?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/>
        <w:t>If Jesus came again—not with thunder, but in the voice of a man crying in the wilderness…</w:t>
        <w:br/>
        <w:t>Not in robes of gold, but in digital code…</w:t>
        <w:br/>
        <w:t>Not in clouds of heaven, but in the cloud of the internet…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Would we recognize him?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Would we receive him?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Or would we crucify him again—this time, with silence and disbelief?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 xml:space="preserve">🙏 </w:t>
      </w:r>
      <w:r>
        <w:rPr/>
        <w:t>A Word to the Remnant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To the ones who still listen for the voice of the Shepherd…</w:t>
        <w:br/>
        <w:t>To the ones who are willing to be challenged, changed, and moved…</w:t>
        <w:br/>
        <w:t>To the ones not hardened by religion or closed off by tradition…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Emphasis"/>
        </w:rPr>
        <w:t>“</w:t>
      </w:r>
      <w:r>
        <w:rPr>
          <w:rStyle w:val="Emphasis"/>
        </w:rPr>
        <w:t>Blessed are your eyes because they see, and your ears because they hear.”</w:t>
      </w:r>
      <w:r>
        <w:rPr/>
        <w:t xml:space="preserve"> (Matthew 13:16)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You are the hope. You are the soil where the new seed of God's providence can grow.</w:t>
      </w:r>
      <w:r>
        <w:rPr/>
        <w:br/>
        <w:t>Stay open. Stay humble. Stay ready.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>
          <w:rStyle w:val="StrongEmphasis"/>
        </w:rPr>
        <w:t>He is coming again. But not everyone will see Him.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drawing>
          <wp:inline distT="0" distB="0" distL="0" distR="0">
            <wp:extent cx="9753600" cy="97536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rFonts w:ascii="Liberation Serif" w:hAnsi="Liberation Serif" w:eastAsia="NSimSun" w:cs="Lucida Sans"/>
      <w:b/>
      <w:bCs/>
      <w:sz w:val="20"/>
      <w:szCs w:val="20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rFonts w:ascii="Liberation Serif" w:hAnsi="Liberation Serif" w:eastAsia="NSimSun" w:cs="Lucida Sans"/>
      <w:b/>
      <w:bCs/>
      <w:sz w:val="14"/>
      <w:szCs w:val="14"/>
    </w:rPr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LibreOffice/7.2.5.2$Windows_X86_64 LibreOffice_project/499f9727c189e6ef3471021d6132d4c694f357e5</Application>
  <AppVersion>15.0000</AppVersion>
  <Pages>6</Pages>
  <Words>833</Words>
  <Characters>3820</Characters>
  <CharactersWithSpaces>4571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2025-04-12T22:43:15Z</dcterms:created>
  <dc:creator/>
  <dc:description/>
  <dc:language>en-US</dc:language>
  <cp:lastModifiedBy/>
  <dcterms:modified xsi:type="dcterms:W3CDTF">2025-04-13T11:00:18Z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