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Comparative Theology Tables</w:t>
      </w:r>
    </w:p>
    <w:p>
      <w:pPr>
        <w:pStyle w:val="Normal"/>
        <w:rPr/>
      </w:pPr>
      <w:r>
        <w:rPr/>
        <w:t xml:space="preserve">A comparison of core theological views across three frameworks: </w:t>
      </w:r>
      <w:r>
        <w:rPr/>
        <w:t>Alternate</w:t>
      </w:r>
      <w:r>
        <w:rPr/>
        <w:t xml:space="preserve"> Assumption, Catholic Doctrine, and Evangelical Protestantism.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Theological Issue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Assumption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Catholic Doctrine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Nature of God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One God, Heavenly Par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ent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Trinity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of Unconditional Love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One God in three persons: Father, Son, Holy Spirit (Trinity).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Jesus’ Identity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Perfected Son of God;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United in Heart with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God.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Divine in substance.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Jesus is God, the second person of the Trinity, fully divine and fully human.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Role of Jesus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Model for restored relationship with God.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Savior who redeems sin through his death and resurrection.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 Fall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Loss of relationship with God; spiritual domination by evil.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Original sin inherited from Adam and Eve; baptism removes it.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Salvation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Restoration of relationship through spiritual growth and removal of sin.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Grace through sacraments and faith; mediated by Church.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Scripture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 Word of God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.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new understanding revealed without Historic misconceptions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Sacred Scripture + Sacred Tradition interpreted by Magisterium.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Afterlife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Union with God as restored children; perfection in love.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Heaven, purgatory, or hell based on grace and merit.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Comparison: </w:t>
      </w:r>
      <w:r>
        <w:rPr/>
        <w:t>Alternate</w:t>
      </w:r>
      <w:r>
        <w:rPr/>
        <w:t xml:space="preserve"> Assumption vs. Evangelical Protestantism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Theological Issue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Assumption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Evangelical Protestantism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Nature of God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One God, Heavenly Par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ent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Trinity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of Unconditional Love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Trinitarian: Father, Son, Holy Spirit.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Jesus’ Identity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Perfected Son of God;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United in Heart with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God.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Divine in substance.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Fully God and fully man; eternally divine.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Role of Jesus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Model for restored relationship with God.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Savior whose atonement is necessary for salvation.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 Fall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Loss of relationship with God; spiritual domination by evil.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Original sin corrupts all; sin separates from God.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Salvation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Restoration of relationship through spiritual growth and removal of sin.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By grace through faith in Jesus alone (not works).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Scripture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The Word of God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. 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new understanding revealed without Historic misconceptions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Sole authority (sola scriptura).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Afterlife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Return to unity with God through growth.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Heaven or hell based on acceptance of Jesus.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LibreOffice/7.2.5.2$Windows_X86_64 LibreOffice_project/499f9727c189e6ef3471021d6132d4c694f357e5</Application>
  <AppVersion>15.0000</AppVersion>
  <Pages>2</Pages>
  <Words>309</Words>
  <Characters>1813</Characters>
  <CharactersWithSpaces>2073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2025-04-13T11:28:10Z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