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>
          <w:rStyle w:val="Emphasis"/>
        </w:rPr>
        <w:t>Was Jesus’ mission solely to die on the cross—or was there more he was meant to accomplish that he didn’t, or couldn’t?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✅ </w:t>
      </w:r>
      <w:r>
        <w:rPr/>
        <w:t>Traditional Christian Answer:</w:t>
      </w:r>
    </w:p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/>
        <w:t>Jesus’ mission was to die for the sins of humanity.</w:t>
        <w:br/>
        <w:t>His atoning death on the cross was the central reason for his coming.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rStyle w:val="StrongEmphasis"/>
        </w:rPr>
        <w:t>Biblical basis: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The Son of Man came... to give his life as a ransom for many.”</w:t>
      </w:r>
      <w:r>
        <w:rPr/>
        <w:t xml:space="preserve"> (Mark 10:45)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Behold, the Lamb of God, who takes away the sin of the world.”</w:t>
      </w:r>
      <w:r>
        <w:rPr/>
        <w:t xml:space="preserve"> (John 1:29)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Without the shedding of blood, there is no forgiveness of sins.”</w:t>
      </w:r>
      <w:r>
        <w:rPr/>
        <w:t xml:space="preserve"> (Hebrews 9:22)</w:t>
      </w:r>
    </w:p>
    <w:p>
      <w:pPr>
        <w:pStyle w:val="TextBody"/>
        <w:bidi w:val="0"/>
        <w:jc w:val="left"/>
        <w:rPr/>
      </w:pPr>
      <w:r>
        <w:rPr/>
        <w:t xml:space="preserve">This view sees the cross as </w:t>
      </w:r>
      <w:r>
        <w:rPr>
          <w:rStyle w:val="StrongEmphasis"/>
        </w:rPr>
        <w:t>not just necessary, but intended from the beginning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But… is that the whole story?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🔍 </w:t>
      </w:r>
      <w:r>
        <w:rPr/>
        <w:t>A Deeper Possibility: Jesus Had a Broader Mission That Was Interrupted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What if Jesus' death was </w:t>
      </w:r>
      <w:r>
        <w:rPr>
          <w:rStyle w:val="StrongEmphasis"/>
        </w:rPr>
        <w:t>not</w:t>
      </w:r>
      <w:r>
        <w:rPr/>
        <w:t xml:space="preserve"> the original goal, but the </w:t>
      </w:r>
      <w:r>
        <w:rPr>
          <w:rStyle w:val="StrongEmphasis"/>
        </w:rPr>
        <w:t>result of human rejection</w:t>
      </w:r>
      <w:r>
        <w:rPr/>
        <w:t>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Let’s look at some clues: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1. </w:t>
      </w:r>
      <w:r>
        <w:rPr>
          <w:rStyle w:val="StrongEmphasis"/>
          <w:b/>
        </w:rPr>
        <w:t>Jesus Preached a Kingdom, Not a Crucifixion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Repent, for the kingdom of heaven has come near.”</w:t>
      </w:r>
      <w:r>
        <w:rPr/>
        <w:t xml:space="preserve"> (Matthew 4:17)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I must preach the good news of the kingdom of God... That is why I was sent.”</w:t>
      </w:r>
      <w:r>
        <w:rPr/>
        <w:t xml:space="preserve"> (Luke 4:43)</w:t>
      </w:r>
    </w:p>
    <w:p>
      <w:pPr>
        <w:pStyle w:val="TextBody"/>
        <w:bidi w:val="0"/>
        <w:jc w:val="left"/>
        <w:rPr/>
      </w:pPr>
      <w:r>
        <w:rPr/>
        <w:t xml:space="preserve">Jesus talks constantly about the </w:t>
      </w:r>
      <w:r>
        <w:rPr>
          <w:rStyle w:val="StrongEmphasis"/>
        </w:rPr>
        <w:t>Kingdom of God</w:t>
      </w:r>
      <w:r>
        <w:rPr/>
        <w:t>—a restored world of justice, peace, and relationship with the Father.</w:t>
        <w:br/>
        <w:t xml:space="preserve">He does </w:t>
      </w:r>
      <w:r>
        <w:rPr>
          <w:rStyle w:val="StrongEmphasis"/>
        </w:rPr>
        <w:t>not</w:t>
      </w:r>
      <w:r>
        <w:rPr/>
        <w:t xml:space="preserve"> frequently talk about his death—until late in his ministry.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2. </w:t>
      </w:r>
      <w:r>
        <w:rPr>
          <w:rStyle w:val="StrongEmphasis"/>
          <w:b/>
        </w:rPr>
        <w:t>His Disciples Didn’t Expect or Understand the Cross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When Jesus spoke about his death, </w:t>
      </w:r>
      <w:r>
        <w:rPr>
          <w:rStyle w:val="StrongEmphasis"/>
        </w:rPr>
        <w:t>Peter rebuked him</w:t>
      </w:r>
      <w:r>
        <w:rPr/>
        <w:t xml:space="preserve"> (Matthew 16:22).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His followers expected a </w:t>
      </w:r>
      <w:r>
        <w:rPr>
          <w:rStyle w:val="StrongEmphasis"/>
        </w:rPr>
        <w:t>reigning Messiah</w:t>
      </w:r>
      <w:r>
        <w:rPr/>
        <w:t>, not a dying one (Luke 24:21).</w:t>
      </w:r>
    </w:p>
    <w:p>
      <w:pPr>
        <w:pStyle w:val="TextBody"/>
        <w:bidi w:val="0"/>
        <w:jc w:val="left"/>
        <w:rPr/>
      </w:pPr>
      <w:r>
        <w:rPr/>
        <w:t xml:space="preserve">If Jesus came </w:t>
      </w:r>
      <w:r>
        <w:rPr>
          <w:rStyle w:val="Emphasis"/>
        </w:rPr>
        <w:t>just</w:t>
      </w:r>
      <w:r>
        <w:rPr/>
        <w:t xml:space="preserve"> to die, why were his closest disciples </w:t>
      </w:r>
      <w:r>
        <w:rPr>
          <w:rStyle w:val="StrongEmphasis"/>
        </w:rPr>
        <w:t>so confused</w:t>
      </w:r>
      <w:r>
        <w:rPr/>
        <w:t xml:space="preserve"> about it?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3. </w:t>
      </w:r>
      <w:r>
        <w:rPr>
          <w:rStyle w:val="StrongEmphasis"/>
          <w:b/>
        </w:rPr>
        <w:t>He Prayed Not to Die</w:t>
      </w:r>
    </w:p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Father, if it is possible, let this cup pass from me.”</w:t>
      </w:r>
      <w:r>
        <w:rPr/>
        <w:t xml:space="preserve"> (Matthew 26:39)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is not the prayer of a man whose sole mission was death. It’s the cry of a man whose deeper mission may have </w:t>
      </w:r>
      <w:r>
        <w:rPr>
          <w:rStyle w:val="StrongEmphasis"/>
        </w:rPr>
        <w:t>depended on public acceptance</w:t>
      </w:r>
      <w:r>
        <w:rPr/>
        <w:t xml:space="preserve">—and that mission was </w:t>
      </w:r>
      <w:r>
        <w:rPr>
          <w:rStyle w:val="StrongEmphasis"/>
        </w:rPr>
        <w:t>failing</w:t>
      </w:r>
      <w:r>
        <w:rPr/>
        <w:t>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🧭 </w:t>
      </w:r>
      <w:r>
        <w:rPr/>
        <w:t>So What Was the Full Mission?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In your theology, which has emphasized restoration, growth, and relational unity with God, the mission of Jesus might look more like this:</w:t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✨ </w:t>
      </w:r>
      <w:r>
        <w:rPr/>
        <w:t>Jesus came to: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Demonstrate what a </w:t>
      </w:r>
      <w:r>
        <w:rPr>
          <w:rStyle w:val="StrongEmphasis"/>
        </w:rPr>
        <w:t>fully restored human life</w:t>
      </w:r>
      <w:r>
        <w:rPr/>
        <w:t xml:space="preserve"> looks like (John 5:19).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Gather a people</w:t>
      </w:r>
      <w:r>
        <w:rPr/>
        <w:t xml:space="preserve"> ready to follow God’s will (Luke 13:34).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StrongEmphasis"/>
        </w:rPr>
        <w:t>Establish the Kingdom of Heaven on Earth</w:t>
      </w:r>
      <w:r>
        <w:rPr/>
        <w:t>, beginning with the transformation of hearts and families.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>Unite with the prophet sent before him (John), and lead a peaceful transformation of society.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bidi w:val="0"/>
        <w:jc w:val="left"/>
        <w:rPr/>
      </w:pPr>
      <w:r>
        <w:rPr/>
        <w:t xml:space="preserve">💔 </w:t>
      </w:r>
      <w:r>
        <w:rPr/>
        <w:t>But He Was Rejected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He came to that which was his own, but his own did not receive him.”</w:t>
      </w:r>
      <w:r>
        <w:rPr/>
        <w:t xml:space="preserve"> (John 1:11)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Jerusalem, Jerusalem… how often I have longed to gather your children… but you were not willing.”</w:t>
      </w:r>
      <w:r>
        <w:rPr/>
        <w:t xml:space="preserve"> (Luke 13:34)</w:t>
      </w:r>
    </w:p>
    <w:p>
      <w:pPr>
        <w:pStyle w:val="TextBody"/>
        <w:bidi w:val="0"/>
        <w:jc w:val="left"/>
        <w:rPr/>
      </w:pPr>
      <w:r>
        <w:rPr/>
        <w:t xml:space="preserve">The cross may have been </w:t>
      </w:r>
      <w:r>
        <w:rPr>
          <w:rStyle w:val="StrongEmphasis"/>
        </w:rPr>
        <w:t>plan B</w:t>
      </w:r>
      <w:r>
        <w:rPr/>
        <w:t xml:space="preserve">—a path of atonement after the </w:t>
      </w:r>
      <w:r>
        <w:rPr>
          <w:rStyle w:val="StrongEmphasis"/>
        </w:rPr>
        <w:t>mission of transformation was blocked</w:t>
      </w:r>
      <w:r>
        <w:rPr/>
        <w:t>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Even Jesus suggests this in a parable:</w:t>
      </w:r>
    </w:p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>
          <w:rStyle w:val="Emphasis"/>
        </w:rPr>
        <w:t>“</w:t>
      </w:r>
      <w:r>
        <w:rPr>
          <w:rStyle w:val="Emphasis"/>
        </w:rPr>
        <w:t>The tenants said, ‘This is the heir. Come, let’s kill him...’”</w:t>
      </w:r>
      <w:r>
        <w:rPr/>
        <w:t xml:space="preserve"> (Mark 12:7)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🔄 </w:t>
      </w:r>
      <w:r>
        <w:rPr/>
        <w:t>Reframing the Cross</w:t>
      </w:r>
    </w:p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/>
        <w:t xml:space="preserve">Jesus didn’t come </w:t>
      </w:r>
      <w:r>
        <w:rPr>
          <w:rStyle w:val="Emphasis"/>
        </w:rPr>
        <w:t>to die</w:t>
      </w:r>
      <w:r>
        <w:rPr/>
        <w:t>.</w:t>
        <w:br/>
        <w:t xml:space="preserve">Jesus came to </w:t>
      </w:r>
      <w:r>
        <w:rPr>
          <w:rStyle w:val="StrongEmphasis"/>
        </w:rPr>
        <w:t>restore</w:t>
      </w:r>
      <w:r>
        <w:rPr/>
        <w:t xml:space="preserve">—but he died because people </w:t>
      </w:r>
      <w:r>
        <w:rPr>
          <w:rStyle w:val="StrongEmphasis"/>
        </w:rPr>
        <w:t>rejected</w:t>
      </w:r>
      <w:r>
        <w:rPr/>
        <w:t xml:space="preserve"> that restoration.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crucifixion was the </w:t>
      </w:r>
      <w:r>
        <w:rPr>
          <w:rStyle w:val="StrongEmphasis"/>
        </w:rPr>
        <w:t>tragic result of human failure</w:t>
      </w:r>
      <w:r>
        <w:rPr/>
        <w:t>, not the divine plan from the beginning.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This would also make his </w:t>
      </w:r>
      <w:r>
        <w:rPr>
          <w:rStyle w:val="StrongEmphasis"/>
        </w:rPr>
        <w:t>resurrection</w:t>
      </w:r>
      <w:r>
        <w:rPr/>
        <w:t xml:space="preserve"> not just a victory over death, but a </w:t>
      </w:r>
      <w:r>
        <w:rPr>
          <w:rStyle w:val="StrongEmphasis"/>
        </w:rPr>
        <w:t>relaunch of his mission</w:t>
      </w:r>
      <w:r>
        <w:rPr/>
        <w:t xml:space="preserve"> through others—those who would carry the Kingdom forward.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🌱 </w:t>
      </w:r>
      <w:r>
        <w:rPr/>
        <w:t>Why This View Matters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It restores </w:t>
      </w:r>
      <w:r>
        <w:rPr>
          <w:rStyle w:val="StrongEmphasis"/>
        </w:rPr>
        <w:t>Jesus as a teacher, guide, and model</w:t>
      </w:r>
      <w:r>
        <w:rPr/>
        <w:t>, not just a sacrificial offering.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It returns responsibility to </w:t>
      </w:r>
      <w:r>
        <w:rPr>
          <w:rStyle w:val="StrongEmphasis"/>
        </w:rPr>
        <w:t>human agency</w:t>
      </w:r>
      <w:r>
        <w:rPr/>
        <w:t>: the failure to receive him was not part of God’s plan—it was our choice.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It reframes salvation not just as </w:t>
      </w:r>
      <w:r>
        <w:rPr>
          <w:rStyle w:val="StrongEmphasis"/>
        </w:rPr>
        <w:t>pardon</w:t>
      </w:r>
      <w:r>
        <w:rPr/>
        <w:t xml:space="preserve">, but as </w:t>
      </w:r>
      <w:r>
        <w:rPr>
          <w:rStyle w:val="StrongEmphasis"/>
        </w:rPr>
        <w:t>transformation</w:t>
      </w:r>
      <w:r>
        <w:rPr/>
        <w:t>.</w:t>
      </w:r>
    </w:p>
    <w:p>
      <w:pPr>
        <w:pStyle w:val="HorizontalLine"/>
        <w:bidi w:val="0"/>
        <w:jc w:val="left"/>
        <w:rPr/>
      </w:pPr>
      <w:r>
        <w:rPr/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 xml:space="preserve">🔚 </w:t>
      </w:r>
      <w:r>
        <w:rPr/>
        <w:t>Final Thought:</w:t>
      </w:r>
    </w:p>
    <w:p>
      <w:pPr>
        <w:pStyle w:val="Quotations"/>
        <w:bidi w:val="0"/>
        <w:spacing w:before="0" w:after="283"/>
        <w:ind w:left="567" w:right="567" w:hanging="0"/>
        <w:jc w:val="left"/>
        <w:rPr/>
      </w:pPr>
      <w:r>
        <w:rPr/>
        <w:t>The cross was real. The atonement matters. But Jesus didn’t come to die—he came to show us how to live.</w:t>
        <w:br/>
        <w:t>He died because the world wasn’t ready to receive the life he offered.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That’s a more human, more painful, and more </w:t>
      </w:r>
      <w:r>
        <w:rPr>
          <w:rStyle w:val="StrongEmphasis"/>
        </w:rPr>
        <w:t>urgently relevant</w:t>
      </w:r>
      <w:r>
        <w:rPr/>
        <w:t xml:space="preserve"> theology. And it makes his example more reachable—not less.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rFonts w:ascii="Liberation Serif" w:hAnsi="Liberation Serif" w:eastAsia="NSimSun" w:cs="Lucida Sans"/>
      <w:b/>
      <w:bCs/>
      <w:sz w:val="14"/>
      <w:szCs w:val="14"/>
    </w:rPr>
  </w:style>
  <w:style w:type="character" w:styleId="Emphasis">
    <w:name w:val="Emphasis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LibreOffice/7.2.5.2$Windows_X86_64 LibreOffice_project/499f9727c189e6ef3471021d6132d4c694f357e5</Application>
  <AppVersion>15.0000</AppVersion>
  <Pages>3</Pages>
  <Words>666</Words>
  <Characters>3052</Characters>
  <CharactersWithSpaces>3645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2025-04-12T21:09:46Z</dcterms:created>
  <dc:creator/>
  <dc:description/>
  <dc:language>en-US</dc:language>
  <cp:lastModifiedBy/>
  <dcterms:modified xsi:type="dcterms:W3CDTF">2025-04-13T11:04:35Z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