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8808" w:tblpY="-22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2"/>
      </w:tblGrid>
      <w:tr w:rsidR="003F7FD0" w14:paraId="33DEE11B" w14:textId="77777777" w:rsidTr="003F7FD0">
        <w:tc>
          <w:tcPr>
            <w:tcW w:w="2822" w:type="dxa"/>
          </w:tcPr>
          <w:p w14:paraId="73A8F57E" w14:textId="77777777" w:rsidR="003F7FD0" w:rsidRDefault="003F7FD0" w:rsidP="003F7FD0">
            <w:pPr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086E85E1" wp14:editId="1312BDA4">
                  <wp:extent cx="1474980" cy="627926"/>
                  <wp:effectExtent l="0" t="0" r="0" b="1270"/>
                  <wp:docPr id="928519793" name="Picture 1" descr="המטה הטכנולוגי של חיל האוויר – ויקיפדי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המטה הטכנולוגי של חיל האוויר – ויקיפדיה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980" cy="627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9A7B5" w14:textId="59FBC53C" w:rsidR="00857A34" w:rsidRDefault="00181AEE" w:rsidP="009E7004">
      <w:pPr>
        <w:pStyle w:val="upper"/>
        <w:rPr>
          <w:rtl/>
        </w:rPr>
      </w:pPr>
      <w:r>
        <w:t>חיל האוויר</w:t>
        <w:br/>
        <w:t>מחלקת הנדסת מערכות</w:t>
        <w:br/>
        <w:t>ענף ניווט וזמן</w:t>
        <w:br/>
        <w:t>תאריך 19/10/2024</w:t>
        <w:br/>
        <w:t xml:space="preserve">AS-191024-1 סימוכין </w:t>
        <w:br/>
        <w:br/>
      </w:r>
    </w:p>
    <w:p w14:paraId="59D3C6E9" w14:textId="589BDE98" w:rsidR="00181AEE" w:rsidRDefault="00181AEE" w:rsidP="00181AEE">
      <w:pPr>
        <w:pStyle w:val="Title"/>
        <w:rPr>
          <w:rFonts w:asciiTheme="minorBidi" w:hAnsiTheme="minorBidi" w:cstheme="minorBidi"/>
          <w:lang w:val="en-US"/>
        </w:rPr>
      </w:pPr>
      <w:r>
        <w:t>הנדון: בדיקה</w:t>
      </w:r>
    </w:p>
    <w:p w14:paraId="29CFE2EC" w14:textId="31BB5A84" w:rsidR="00B71EBB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5182E3E6" w14:textId="72FA47F8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גדשג</w:t>
      </w:r>
    </w:p>
    <w:p w14:paraId="734C6402" w14:textId="614B3025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65EBD268" w14:textId="16085783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22E56ED0" w14:textId="68FA0C22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19EA6EFA" w14:textId="16F55714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5672B4B1" w14:textId="1FB6CF9F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33AC11B8" w14:textId="7561C1AB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07F98CA9" w14:textId="71B177CC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גדשג</w:t>
      </w:r>
    </w:p>
    <w:p w14:paraId="2C82B1BC" w14:textId="3FA6530E" w:rsidR="00181AEE" w:rsidRDefault="007D53CF" w:rsidP="00181AEE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  <w:lang w:val="en-US"/>
        </w:rPr>
        <w:t>ש</w:t>
      </w:r>
    </w:p>
    <w:p w14:paraId="6064693B" w14:textId="5865F247" w:rsidR="009E7004" w:rsidRPr="007D53CF" w:rsidRDefault="003E544B" w:rsidP="00951C90">
      <w:pPr>
        <w:pStyle w:val="lower"/>
      </w:pPr>
      <w:r>
        <w:t>,בברכה</w:t>
        <w:br/>
        <w:t>קא"ב אריאל ספיבק</w:t>
        <w:br/>
        <w:t>מהנדס מערכת ניווט</w:t>
        <w:br/>
      </w:r>
    </w:p>
    <w:sectPr w:rsidR="009E7004" w:rsidRPr="007D53CF" w:rsidSect="00181A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3741B" w14:textId="77777777" w:rsidR="00075FBE" w:rsidRDefault="00075FBE" w:rsidP="007D53CF">
      <w:pPr>
        <w:spacing w:after="0" w:line="240" w:lineRule="auto"/>
      </w:pPr>
      <w:r>
        <w:separator/>
      </w:r>
    </w:p>
  </w:endnote>
  <w:endnote w:type="continuationSeparator" w:id="0">
    <w:p w14:paraId="51B69DF5" w14:textId="77777777" w:rsidR="00075FBE" w:rsidRDefault="00075FBE" w:rsidP="007D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58239" w14:textId="77777777" w:rsidR="007F0BE1" w:rsidRDefault="007F0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0A116" w14:textId="41B4E1BB" w:rsidR="007D53CF" w:rsidRDefault="007D53CF" w:rsidP="007D53CF">
    <w:pPr>
      <w:pStyle w:val="Footer"/>
      <w:jc w:val="center"/>
    </w:pPr>
    <w:r>
      <w:rPr>
        <w:rFonts w:hint="cs"/>
        <w:rtl/>
      </w:rPr>
      <w:t>-סודי-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9C3C1" w14:textId="77777777" w:rsidR="007F0BE1" w:rsidRDefault="007F0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5DC69" w14:textId="77777777" w:rsidR="00075FBE" w:rsidRDefault="00075FBE" w:rsidP="007D53CF">
      <w:pPr>
        <w:spacing w:after="0" w:line="240" w:lineRule="auto"/>
      </w:pPr>
      <w:r>
        <w:separator/>
      </w:r>
    </w:p>
  </w:footnote>
  <w:footnote w:type="continuationSeparator" w:id="0">
    <w:p w14:paraId="06945321" w14:textId="77777777" w:rsidR="00075FBE" w:rsidRDefault="00075FBE" w:rsidP="007D5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F671F" w14:textId="77777777" w:rsidR="007F0BE1" w:rsidRDefault="007F0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95365" w14:textId="3030631E" w:rsidR="007D53CF" w:rsidRDefault="00000000" w:rsidP="007D53CF">
    <w:pPr>
      <w:pStyle w:val="Header"/>
      <w:jc w:val="center"/>
    </w:pPr>
    <w:sdt>
      <w:sdtPr>
        <w:rPr>
          <w:rFonts w:hint="cs"/>
          <w:rtl/>
        </w:rPr>
        <w:id w:val="-1791268087"/>
        <w:docPartObj>
          <w:docPartGallery w:val="Watermarks"/>
          <w:docPartUnique/>
        </w:docPartObj>
      </w:sdtPr>
      <w:sdtContent>
        <w:r>
          <w:rPr>
            <w:noProof/>
          </w:rPr>
          <w:pict w14:anchorId="1657C77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07642" o:spid="_x0000_s1025" type="#_x0000_t136" style="position:absolute;left:0;text-align:left;margin-left:0;margin-top:0;width:614.85pt;height:122.95pt;rotation:315;z-index:-251658752;mso-position-horizontal:center;mso-position-horizontal-relative:margin;mso-position-vertical:center;mso-position-vertical-relative:margin" o:allowincell="f" fillcolor="#747474" stroked="f">
              <v:fill opacity=".5"/>
              <v:textpath style="font-family:&quot;David&quot;;font-size:1pt" string="טיוטה"/>
              <w10:wrap anchorx="margin" anchory="margin"/>
            </v:shape>
          </w:pict>
        </w:r>
      </w:sdtContent>
    </w:sdt>
    <w:r w:rsidR="007D53CF">
      <w:rPr>
        <w:rFonts w:hint="cs"/>
        <w:rtl/>
      </w:rPr>
      <w:t>-סודי-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971F1" w14:textId="77777777" w:rsidR="007F0BE1" w:rsidRDefault="007F0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02AE3"/>
    <w:multiLevelType w:val="hybridMultilevel"/>
    <w:tmpl w:val="86328BE4"/>
    <w:lvl w:ilvl="0" w:tplc="A88C8C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364" w:hanging="360"/>
      </w:pPr>
    </w:lvl>
    <w:lvl w:ilvl="2" w:tplc="0C00001B" w:tentative="1">
      <w:start w:val="1"/>
      <w:numFmt w:val="lowerRoman"/>
      <w:lvlText w:val="%3."/>
      <w:lvlJc w:val="right"/>
      <w:pPr>
        <w:ind w:left="2084" w:hanging="180"/>
      </w:pPr>
    </w:lvl>
    <w:lvl w:ilvl="3" w:tplc="0C00000F" w:tentative="1">
      <w:start w:val="1"/>
      <w:numFmt w:val="decimal"/>
      <w:lvlText w:val="%4."/>
      <w:lvlJc w:val="left"/>
      <w:pPr>
        <w:ind w:left="2804" w:hanging="360"/>
      </w:pPr>
    </w:lvl>
    <w:lvl w:ilvl="4" w:tplc="0C000019" w:tentative="1">
      <w:start w:val="1"/>
      <w:numFmt w:val="lowerLetter"/>
      <w:lvlText w:val="%5."/>
      <w:lvlJc w:val="left"/>
      <w:pPr>
        <w:ind w:left="3524" w:hanging="360"/>
      </w:pPr>
    </w:lvl>
    <w:lvl w:ilvl="5" w:tplc="0C00001B" w:tentative="1">
      <w:start w:val="1"/>
      <w:numFmt w:val="lowerRoman"/>
      <w:lvlText w:val="%6."/>
      <w:lvlJc w:val="right"/>
      <w:pPr>
        <w:ind w:left="4244" w:hanging="180"/>
      </w:pPr>
    </w:lvl>
    <w:lvl w:ilvl="6" w:tplc="0C00000F" w:tentative="1">
      <w:start w:val="1"/>
      <w:numFmt w:val="decimal"/>
      <w:lvlText w:val="%7."/>
      <w:lvlJc w:val="left"/>
      <w:pPr>
        <w:ind w:left="4964" w:hanging="360"/>
      </w:pPr>
    </w:lvl>
    <w:lvl w:ilvl="7" w:tplc="0C000019" w:tentative="1">
      <w:start w:val="1"/>
      <w:numFmt w:val="lowerLetter"/>
      <w:lvlText w:val="%8."/>
      <w:lvlJc w:val="left"/>
      <w:pPr>
        <w:ind w:left="5684" w:hanging="360"/>
      </w:pPr>
    </w:lvl>
    <w:lvl w:ilvl="8" w:tplc="0C00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8957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8C"/>
    <w:rsid w:val="0000224E"/>
    <w:rsid w:val="0002250C"/>
    <w:rsid w:val="00047EEF"/>
    <w:rsid w:val="00075FBE"/>
    <w:rsid w:val="000A1CBD"/>
    <w:rsid w:val="000A53CB"/>
    <w:rsid w:val="000C2234"/>
    <w:rsid w:val="000D5B35"/>
    <w:rsid w:val="00125CFE"/>
    <w:rsid w:val="001359C4"/>
    <w:rsid w:val="00181AEE"/>
    <w:rsid w:val="00204E5C"/>
    <w:rsid w:val="00235BBA"/>
    <w:rsid w:val="002709FE"/>
    <w:rsid w:val="002B06AC"/>
    <w:rsid w:val="003577E0"/>
    <w:rsid w:val="003D55F2"/>
    <w:rsid w:val="003E544B"/>
    <w:rsid w:val="003F7FD0"/>
    <w:rsid w:val="004043BF"/>
    <w:rsid w:val="004066A4"/>
    <w:rsid w:val="00417DC9"/>
    <w:rsid w:val="00442F9F"/>
    <w:rsid w:val="004C29A3"/>
    <w:rsid w:val="004C5F7F"/>
    <w:rsid w:val="00511226"/>
    <w:rsid w:val="00517ADF"/>
    <w:rsid w:val="00524261"/>
    <w:rsid w:val="00531405"/>
    <w:rsid w:val="00545CF9"/>
    <w:rsid w:val="00580A94"/>
    <w:rsid w:val="00586430"/>
    <w:rsid w:val="00632DA9"/>
    <w:rsid w:val="00634987"/>
    <w:rsid w:val="00640F26"/>
    <w:rsid w:val="0068233F"/>
    <w:rsid w:val="00703502"/>
    <w:rsid w:val="00775421"/>
    <w:rsid w:val="007B71E7"/>
    <w:rsid w:val="007D53CF"/>
    <w:rsid w:val="007D7BF2"/>
    <w:rsid w:val="007E5129"/>
    <w:rsid w:val="007F0BE1"/>
    <w:rsid w:val="00857A34"/>
    <w:rsid w:val="008A7D8C"/>
    <w:rsid w:val="009161F9"/>
    <w:rsid w:val="009454A0"/>
    <w:rsid w:val="009472B6"/>
    <w:rsid w:val="00951C90"/>
    <w:rsid w:val="00957950"/>
    <w:rsid w:val="009A5B16"/>
    <w:rsid w:val="009D1DD7"/>
    <w:rsid w:val="009E7004"/>
    <w:rsid w:val="00A36261"/>
    <w:rsid w:val="00A66DF9"/>
    <w:rsid w:val="00AB630C"/>
    <w:rsid w:val="00AC5D5E"/>
    <w:rsid w:val="00AE0E90"/>
    <w:rsid w:val="00AF170C"/>
    <w:rsid w:val="00B13DF3"/>
    <w:rsid w:val="00B2781F"/>
    <w:rsid w:val="00B37E0A"/>
    <w:rsid w:val="00B71EBB"/>
    <w:rsid w:val="00B971EA"/>
    <w:rsid w:val="00BA39C6"/>
    <w:rsid w:val="00C14D7B"/>
    <w:rsid w:val="00C35E13"/>
    <w:rsid w:val="00C436B6"/>
    <w:rsid w:val="00C74D13"/>
    <w:rsid w:val="00C90A52"/>
    <w:rsid w:val="00C96EFE"/>
    <w:rsid w:val="00CA3A06"/>
    <w:rsid w:val="00CD16C0"/>
    <w:rsid w:val="00D46DA9"/>
    <w:rsid w:val="00D76F6E"/>
    <w:rsid w:val="00E025E7"/>
    <w:rsid w:val="00E46539"/>
    <w:rsid w:val="00E729B5"/>
    <w:rsid w:val="00E74453"/>
    <w:rsid w:val="00E86E7C"/>
    <w:rsid w:val="00EA44FC"/>
    <w:rsid w:val="00EB3E9F"/>
    <w:rsid w:val="00F315ED"/>
    <w:rsid w:val="00FE30DD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5768F"/>
  <w15:chartTrackingRefBased/>
  <w15:docId w15:val="{13C351BA-E0EA-4AF3-A448-23C03160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EE"/>
    <w:pPr>
      <w:bidi/>
      <w:ind w:left="284"/>
    </w:pPr>
    <w:rPr>
      <w:rFonts w:asciiTheme="minorBidi" w:eastAsiaTheme="minorEastAsia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AEE"/>
    <w:pPr>
      <w:spacing w:after="80" w:line="240" w:lineRule="auto"/>
      <w:contextualSpacing/>
      <w:jc w:val="center"/>
    </w:pPr>
    <w:rPr>
      <w:rFonts w:ascii="Arial" w:eastAsiaTheme="majorEastAsia" w:hAnsi="Arial" w:cs="Arial"/>
      <w:b/>
      <w:bCs/>
      <w:spacing w:val="-10"/>
      <w:kern w:val="28"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81AEE"/>
    <w:rPr>
      <w:rFonts w:ascii="Arial" w:eastAsiaTheme="majorEastAsia" w:hAnsi="Arial" w:cs="Arial"/>
      <w:b/>
      <w:bCs/>
      <w:spacing w:val="-10"/>
      <w:kern w:val="28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DF9"/>
    <w:pPr>
      <w:numPr>
        <w:ilvl w:val="1"/>
      </w:numPr>
      <w:ind w:left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DF9"/>
    <w:rPr>
      <w:b/>
      <w:bCs/>
      <w:smallCaps/>
      <w:color w:val="0F4761" w:themeColor="accent1" w:themeShade="BF"/>
      <w:spacing w:val="5"/>
    </w:rPr>
  </w:style>
  <w:style w:type="paragraph" w:customStyle="1" w:styleId="upper">
    <w:name w:val="upper"/>
    <w:basedOn w:val="Normal"/>
    <w:link w:val="upperChar"/>
    <w:qFormat/>
    <w:rsid w:val="00181AEE"/>
    <w:pPr>
      <w:spacing w:after="0"/>
      <w:ind w:left="7920"/>
      <w:jc w:val="both"/>
    </w:pPr>
    <w:rPr>
      <w:lang w:val="en-US"/>
    </w:rPr>
  </w:style>
  <w:style w:type="character" w:customStyle="1" w:styleId="upperChar">
    <w:name w:val="upper Char"/>
    <w:basedOn w:val="DefaultParagraphFont"/>
    <w:link w:val="upper"/>
    <w:rsid w:val="00181AEE"/>
    <w:rPr>
      <w:lang w:val="en-US"/>
    </w:rPr>
  </w:style>
  <w:style w:type="paragraph" w:customStyle="1" w:styleId="lower">
    <w:name w:val="lower"/>
    <w:basedOn w:val="upper"/>
    <w:link w:val="lowerChar"/>
    <w:qFormat/>
    <w:rsid w:val="007D53CF"/>
    <w:pPr>
      <w:spacing w:before="100" w:beforeAutospacing="1"/>
      <w:ind w:left="7921"/>
    </w:pPr>
  </w:style>
  <w:style w:type="character" w:customStyle="1" w:styleId="lowerChar">
    <w:name w:val="lower Char"/>
    <w:basedOn w:val="upperChar"/>
    <w:link w:val="lower"/>
    <w:rsid w:val="007D53CF"/>
    <w:rPr>
      <w:rFonts w:asciiTheme="minorBidi" w:eastAsiaTheme="minorEastAsia" w:hAnsi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3CF"/>
    <w:rPr>
      <w:rFonts w:asciiTheme="minorBidi" w:eastAsiaTheme="minorEastAsia" w:hAnsiTheme="minorBidi"/>
    </w:rPr>
  </w:style>
  <w:style w:type="paragraph" w:styleId="Footer">
    <w:name w:val="footer"/>
    <w:basedOn w:val="Normal"/>
    <w:link w:val="FooterChar"/>
    <w:uiPriority w:val="99"/>
    <w:unhideWhenUsed/>
    <w:rsid w:val="007D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3CF"/>
    <w:rPr>
      <w:rFonts w:asciiTheme="minorBidi" w:eastAsiaTheme="minorEastAsia" w:hAnsiTheme="minorBidi"/>
    </w:rPr>
  </w:style>
  <w:style w:type="table" w:styleId="TableGrid">
    <w:name w:val="Table Grid"/>
    <w:basedOn w:val="TableNormal"/>
    <w:uiPriority w:val="39"/>
    <w:rsid w:val="003F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python%20projects\navtime\Templates\basic%20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doc.dotx</Template>
  <TotalTime>27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Spivak</dc:creator>
  <cp:keywords/>
  <dc:description/>
  <cp:lastModifiedBy>ariel spivak</cp:lastModifiedBy>
  <cp:revision>25</cp:revision>
  <dcterms:created xsi:type="dcterms:W3CDTF">2024-10-18T14:29:00Z</dcterms:created>
  <dcterms:modified xsi:type="dcterms:W3CDTF">2024-10-19T11:29:00Z</dcterms:modified>
</cp:coreProperties>
</file>