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B0F3" w14:textId="39C65914" w:rsidR="00AC6B36" w:rsidRPr="00D33700" w:rsidRDefault="00D17333" w:rsidP="00D337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337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Sarbottam </w:t>
      </w:r>
      <w:proofErr w:type="spellStart"/>
      <w:r w:rsidRPr="00D33700">
        <w:rPr>
          <w:rFonts w:ascii="Times New Roman" w:hAnsi="Times New Roman" w:cs="Times New Roman"/>
          <w:sz w:val="24"/>
          <w:szCs w:val="24"/>
          <w:shd w:val="clear" w:color="auto" w:fill="FFFFFF"/>
        </w:rPr>
        <w:t>Piya_London</w:t>
      </w:r>
      <w:proofErr w:type="spellEnd"/>
      <w:r w:rsidRPr="00D337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Answers</w:t>
      </w:r>
    </w:p>
    <w:p w14:paraId="6E8BBE76" w14:textId="671331FE" w:rsidR="004740D5" w:rsidRPr="00D33700" w:rsidRDefault="000A4E58" w:rsidP="00D33700">
      <w:pPr>
        <w:spacing w:line="36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D337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average price of houses in a given locality </w:t>
      </w:r>
      <w:r w:rsidR="00E75E0B" w:rsidRPr="00D33700">
        <w:rPr>
          <w:rFonts w:ascii="Times New Roman" w:hAnsi="Times New Roman" w:cs="Times New Roman"/>
          <w:sz w:val="24"/>
          <w:szCs w:val="24"/>
          <w:shd w:val="clear" w:color="auto" w:fill="FFFFFF"/>
        </w:rPr>
        <w:t>reflects</w:t>
      </w:r>
      <w:r w:rsidRPr="00D337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D337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housing</w:t>
      </w:r>
      <w:r w:rsidRPr="00D337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desirability </w:t>
      </w:r>
      <w:r w:rsidR="00CC537C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Pr="00D337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</w:t>
      </w:r>
      <w:r w:rsidR="00CC537C">
        <w:rPr>
          <w:rFonts w:ascii="Times New Roman" w:hAnsi="Times New Roman" w:cs="Times New Roman"/>
          <w:sz w:val="24"/>
          <w:szCs w:val="24"/>
          <w:shd w:val="clear" w:color="auto" w:fill="FFFFFF"/>
        </w:rPr>
        <w:t>at</w:t>
      </w:r>
      <w:r w:rsidRPr="00D337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locality. </w:t>
      </w:r>
      <w:r w:rsidRPr="00D33700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The goal of this project was to identify the London borough that showed the greatest increase in housing prices over the last two decades.</w:t>
      </w:r>
      <w:r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AC6B36" w:rsidRPr="00D337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London boroughs are comprised of 32 local authority districts. </w:t>
      </w:r>
    </w:p>
    <w:p w14:paraId="0E018597" w14:textId="3A9B10A3" w:rsidR="005C7AC8" w:rsidRPr="00D33700" w:rsidRDefault="005C7AC8" w:rsidP="00D33700">
      <w:pPr>
        <w:spacing w:line="36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Data for this project was obtained from London Datastore, a free, open-source data-sharing portal.</w:t>
      </w:r>
      <w:r w:rsidR="004740D5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Data analysis were performed using python libraries pandas and </w:t>
      </w:r>
      <w:proofErr w:type="spellStart"/>
      <w:r w:rsidR="004740D5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numpy</w:t>
      </w:r>
      <w:proofErr w:type="spellEnd"/>
      <w:r w:rsidR="004740D5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and plots were generated using </w:t>
      </w:r>
      <w:proofErr w:type="spellStart"/>
      <w:proofErr w:type="gramStart"/>
      <w:r w:rsidR="004740D5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matplotlib.pyplot</w:t>
      </w:r>
      <w:proofErr w:type="spellEnd"/>
      <w:proofErr w:type="gramEnd"/>
      <w:r w:rsidR="004740D5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</w:t>
      </w:r>
      <w:r w:rsidR="00583F5F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Increase in housing prices over the last two decades were determined as the ratio of price in 2020 and 1995.</w:t>
      </w:r>
    </w:p>
    <w:p w14:paraId="6523EE9D" w14:textId="23D3FD65" w:rsidR="00D17333" w:rsidRPr="00D33700" w:rsidRDefault="00175B76" w:rsidP="00D33700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700">
        <w:rPr>
          <w:rFonts w:ascii="Times New Roman" w:eastAsia="Times New Roman" w:hAnsi="Times New Roman" w:cs="Times New Roman"/>
          <w:sz w:val="24"/>
          <w:szCs w:val="24"/>
        </w:rPr>
        <w:t xml:space="preserve">Based on the analysis, it was observed that </w:t>
      </w:r>
      <w:r w:rsidR="00583F5F" w:rsidRPr="00583F5F">
        <w:rPr>
          <w:rFonts w:ascii="Times New Roman" w:eastAsia="Times New Roman" w:hAnsi="Times New Roman" w:cs="Times New Roman"/>
          <w:sz w:val="24"/>
          <w:szCs w:val="24"/>
        </w:rPr>
        <w:t>Barking &amp; Dagenham</w:t>
      </w:r>
      <w:r w:rsidRPr="00D3370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33700">
        <w:rPr>
          <w:rFonts w:ascii="Times New Roman" w:hAnsi="Times New Roman" w:cs="Times New Roman"/>
          <w:sz w:val="24"/>
          <w:szCs w:val="24"/>
        </w:rPr>
        <w:t>Kensington &amp; Chelsea</w:t>
      </w:r>
      <w:r w:rsidRPr="00D33700">
        <w:rPr>
          <w:rFonts w:ascii="Times New Roman" w:eastAsia="Times New Roman" w:hAnsi="Times New Roman" w:cs="Times New Roman"/>
          <w:sz w:val="24"/>
          <w:szCs w:val="24"/>
        </w:rPr>
        <w:t xml:space="preserve"> were the least and </w:t>
      </w:r>
      <w:r w:rsidR="00E75E0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33700">
        <w:rPr>
          <w:rFonts w:ascii="Times New Roman" w:eastAsia="Times New Roman" w:hAnsi="Times New Roman" w:cs="Times New Roman"/>
          <w:sz w:val="24"/>
          <w:szCs w:val="24"/>
        </w:rPr>
        <w:t>most expensive boroughs in London in 1995 as well as in 2020.</w:t>
      </w:r>
      <w:r w:rsidR="00D17333" w:rsidRPr="00D33700">
        <w:rPr>
          <w:rFonts w:ascii="Times New Roman" w:eastAsia="Times New Roman" w:hAnsi="Times New Roman" w:cs="Times New Roman"/>
          <w:sz w:val="24"/>
          <w:szCs w:val="24"/>
        </w:rPr>
        <w:t xml:space="preserve"> However, our major goal was to identify the London borough that showed greates</w:t>
      </w:r>
      <w:r w:rsidR="000A4E58" w:rsidRPr="00D33700">
        <w:rPr>
          <w:rFonts w:ascii="Times New Roman" w:eastAsia="Times New Roman" w:hAnsi="Times New Roman" w:cs="Times New Roman"/>
          <w:sz w:val="24"/>
          <w:szCs w:val="24"/>
        </w:rPr>
        <w:t>t</w:t>
      </w:r>
      <w:r w:rsidR="00D17333" w:rsidRPr="00D33700">
        <w:rPr>
          <w:rFonts w:ascii="Times New Roman" w:eastAsia="Times New Roman" w:hAnsi="Times New Roman" w:cs="Times New Roman"/>
          <w:sz w:val="24"/>
          <w:szCs w:val="24"/>
        </w:rPr>
        <w:t xml:space="preserve"> increase in housing price over the last two decades</w:t>
      </w:r>
      <w:r w:rsidR="007F7197">
        <w:rPr>
          <w:rFonts w:ascii="Times New Roman" w:eastAsia="Times New Roman" w:hAnsi="Times New Roman" w:cs="Times New Roman"/>
          <w:sz w:val="24"/>
          <w:szCs w:val="24"/>
        </w:rPr>
        <w:t xml:space="preserve">; therefore, </w:t>
      </w:r>
      <w:r w:rsidR="00D17333" w:rsidRPr="00D33700">
        <w:rPr>
          <w:rFonts w:ascii="Times New Roman" w:eastAsia="Times New Roman" w:hAnsi="Times New Roman" w:cs="Times New Roman"/>
          <w:sz w:val="24"/>
          <w:szCs w:val="24"/>
        </w:rPr>
        <w:t xml:space="preserve">my conclusion was based on </w:t>
      </w:r>
      <w:r w:rsidR="000A4E58" w:rsidRPr="00D33700">
        <w:rPr>
          <w:rFonts w:ascii="Times New Roman" w:eastAsia="Times New Roman" w:hAnsi="Times New Roman" w:cs="Times New Roman"/>
          <w:sz w:val="24"/>
          <w:szCs w:val="24"/>
        </w:rPr>
        <w:t>ratio of price in 2020 and 1995. Based on this criterion</w:t>
      </w:r>
      <w:r w:rsidR="00D17333" w:rsidRPr="00D33700">
        <w:rPr>
          <w:rFonts w:ascii="Times New Roman" w:eastAsia="Times New Roman" w:hAnsi="Times New Roman" w:cs="Times New Roman"/>
          <w:sz w:val="24"/>
          <w:szCs w:val="24"/>
        </w:rPr>
        <w:t xml:space="preserve">, it was found that Hackney showed the greatest increase in housing prices over two decades among the 32 London borough. </w:t>
      </w:r>
      <w:r w:rsidR="000A4E58" w:rsidRPr="00D33700">
        <w:rPr>
          <w:rFonts w:ascii="Times New Roman" w:eastAsia="Times New Roman" w:hAnsi="Times New Roman" w:cs="Times New Roman"/>
          <w:sz w:val="24"/>
          <w:szCs w:val="24"/>
        </w:rPr>
        <w:t xml:space="preserve">On average, the housing price in Hackney on 2020 </w:t>
      </w:r>
      <w:r w:rsidR="00D33700">
        <w:rPr>
          <w:rFonts w:ascii="Times New Roman" w:eastAsia="Times New Roman" w:hAnsi="Times New Roman" w:cs="Times New Roman"/>
          <w:sz w:val="24"/>
          <w:szCs w:val="24"/>
        </w:rPr>
        <w:t>is</w:t>
      </w:r>
      <w:r w:rsidR="000A4E58" w:rsidRPr="00D33700">
        <w:rPr>
          <w:rFonts w:ascii="Times New Roman" w:eastAsia="Times New Roman" w:hAnsi="Times New Roman" w:cs="Times New Roman"/>
          <w:sz w:val="24"/>
          <w:szCs w:val="24"/>
        </w:rPr>
        <w:t xml:space="preserve"> 8.</w:t>
      </w:r>
      <w:r w:rsidR="00E75E0B">
        <w:rPr>
          <w:rFonts w:ascii="Times New Roman" w:eastAsia="Times New Roman" w:hAnsi="Times New Roman" w:cs="Times New Roman"/>
          <w:sz w:val="24"/>
          <w:szCs w:val="24"/>
        </w:rPr>
        <w:t>8</w:t>
      </w:r>
      <w:r w:rsidR="000A4E58" w:rsidRPr="00D33700">
        <w:rPr>
          <w:rFonts w:ascii="Times New Roman" w:eastAsia="Times New Roman" w:hAnsi="Times New Roman" w:cs="Times New Roman"/>
          <w:sz w:val="24"/>
          <w:szCs w:val="24"/>
        </w:rPr>
        <w:t>-fold higher than 1995</w:t>
      </w:r>
      <w:r w:rsidR="00BF5ADF">
        <w:rPr>
          <w:rFonts w:ascii="Times New Roman" w:eastAsia="Times New Roman" w:hAnsi="Times New Roman" w:cs="Times New Roman"/>
          <w:sz w:val="24"/>
          <w:szCs w:val="24"/>
        </w:rPr>
        <w:t xml:space="preserve"> (Figure 1)</w:t>
      </w:r>
      <w:r w:rsidR="000A4E58" w:rsidRPr="00D337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EBA85" w14:textId="78562C58" w:rsidR="00AC6B36" w:rsidRDefault="0045180B" w:rsidP="00D33700">
      <w:pPr>
        <w:spacing w:before="240" w:after="0" w:line="36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In this </w:t>
      </w:r>
      <w:r w:rsidR="003154E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case study</w:t>
      </w:r>
      <w:r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, </w:t>
      </w:r>
      <w:r w:rsidR="000A4E58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price ratio between 1995 and 2020 was the only criterion that I used to </w:t>
      </w:r>
      <w:r w:rsidR="00E75E0B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make the decision</w:t>
      </w:r>
      <w:r w:rsidR="000A4E58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</w:t>
      </w:r>
      <w:r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It </w:t>
      </w:r>
      <w:r w:rsidR="00863AA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may be worthwhile to check</w:t>
      </w:r>
      <w:r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the housing price trend over time for different borough. Furthermore, predicting the </w:t>
      </w:r>
      <w:r w:rsidR="00D17333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future </w:t>
      </w:r>
      <w:r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housing price</w:t>
      </w:r>
      <w:r w:rsidR="00D17333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of London borough using this dataset</w:t>
      </w:r>
      <w:r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="00863AA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could</w:t>
      </w:r>
      <w:r w:rsidR="00D17333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be</w:t>
      </w:r>
      <w:r w:rsidR="00863AA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an</w:t>
      </w:r>
      <w:r w:rsidR="00D17333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interesting</w:t>
      </w:r>
      <w:r w:rsidR="00863AA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study</w:t>
      </w:r>
      <w:r w:rsidR="00D17333" w:rsidRPr="00D3370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</w:t>
      </w:r>
    </w:p>
    <w:p w14:paraId="5F55E515" w14:textId="16ACD9D8" w:rsidR="00E75E0B" w:rsidRDefault="00E75E0B" w:rsidP="00D33700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03A7CE" wp14:editId="5F61DB84">
            <wp:extent cx="477012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F842" w14:textId="1DAF56EB" w:rsidR="00BF5ADF" w:rsidRPr="00D33700" w:rsidRDefault="00BF5ADF" w:rsidP="00D33700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1. Price ratio of average value in year 2020 to 1995 for London borough houses</w:t>
      </w:r>
    </w:p>
    <w:sectPr w:rsidR="00BF5ADF" w:rsidRPr="00D3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D3A46"/>
    <w:multiLevelType w:val="multilevel"/>
    <w:tmpl w:val="C0B2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E4"/>
    <w:rsid w:val="000A4E58"/>
    <w:rsid w:val="00175B76"/>
    <w:rsid w:val="002F43D9"/>
    <w:rsid w:val="003154E1"/>
    <w:rsid w:val="0045180B"/>
    <w:rsid w:val="004740D5"/>
    <w:rsid w:val="00583F5F"/>
    <w:rsid w:val="005B14E8"/>
    <w:rsid w:val="005C7AC8"/>
    <w:rsid w:val="007F7197"/>
    <w:rsid w:val="00863AA6"/>
    <w:rsid w:val="00AC6B36"/>
    <w:rsid w:val="00B464E4"/>
    <w:rsid w:val="00BF5ADF"/>
    <w:rsid w:val="00C35A7E"/>
    <w:rsid w:val="00C37E41"/>
    <w:rsid w:val="00CC537C"/>
    <w:rsid w:val="00D17333"/>
    <w:rsid w:val="00D33700"/>
    <w:rsid w:val="00E75E0B"/>
    <w:rsid w:val="00E76F2A"/>
    <w:rsid w:val="00F1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0F98"/>
  <w15:chartTrackingRefBased/>
  <w15:docId w15:val="{2F08977F-417B-4C75-9E71-78893A32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B14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Piya, Sarbottam (Sarbo)</dc:creator>
  <cp:keywords/>
  <dc:description/>
  <cp:lastModifiedBy>Piya, Sarbottam (Sarbo)</cp:lastModifiedBy>
  <cp:revision>2</cp:revision>
  <dcterms:created xsi:type="dcterms:W3CDTF">2021-08-03T00:56:00Z</dcterms:created>
  <dcterms:modified xsi:type="dcterms:W3CDTF">2021-08-03T00:56:00Z</dcterms:modified>
</cp:coreProperties>
</file>