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Pr="004F0B18" w:rsidRDefault="00076033" w:rsidP="004F0B18">
      <w:pPr>
        <w:pStyle w:val="Heading1"/>
      </w:pPr>
      <w:bookmarkStart w:id="0" w:name="_Toc411406154"/>
      <w:bookmarkStart w:id="1" w:name="_Toc464031064"/>
      <w:r w:rsidRPr="004F0B18">
        <w:t xml:space="preserve">What’s </w:t>
      </w:r>
      <w:r w:rsidR="00FD374F" w:rsidRPr="004F0B18">
        <w:t>in that</w:t>
      </w:r>
      <w:r w:rsidRPr="004F0B18">
        <w:t xml:space="preserve"> patch?</w:t>
      </w:r>
      <w:bookmarkStart w:id="2" w:name="_Toc411405878"/>
      <w:bookmarkStart w:id="3" w:name="_Toc411406155"/>
      <w:bookmarkEnd w:id="0"/>
      <w:r w:rsidR="0034569C">
        <w:t xml:space="preserve">    </w:t>
      </w:r>
      <w:r w:rsidR="00F57F09">
        <w:t>October</w:t>
      </w:r>
      <w:r w:rsidR="005E36F9" w:rsidRPr="004F0B18">
        <w:t xml:space="preserve"> 201</w:t>
      </w:r>
      <w:r w:rsidR="00B72436">
        <w:t>6</w:t>
      </w:r>
      <w:bookmarkEnd w:id="1"/>
      <w:bookmarkEnd w:id="2"/>
      <w:bookmarkEnd w:id="3"/>
    </w:p>
    <w:p w:rsidR="005E36F9" w:rsidRPr="00C15ED0" w:rsidRDefault="00224069" w:rsidP="0075345E">
      <w:pPr>
        <w:jc w:val="right"/>
        <w:rPr>
          <w:sz w:val="20"/>
          <w:szCs w:val="20"/>
        </w:rPr>
      </w:pPr>
      <w:r w:rsidRPr="00C15ED0">
        <w:rPr>
          <w:sz w:val="20"/>
          <w:szCs w:val="20"/>
        </w:rPr>
        <w:t xml:space="preserve">Updated </w:t>
      </w:r>
      <w:r w:rsidR="00F57F09">
        <w:rPr>
          <w:sz w:val="20"/>
          <w:szCs w:val="20"/>
        </w:rPr>
        <w:t>10</w:t>
      </w:r>
      <w:r w:rsidR="0002031B" w:rsidRPr="00C15ED0">
        <w:rPr>
          <w:sz w:val="20"/>
          <w:szCs w:val="20"/>
        </w:rPr>
        <w:t>/</w:t>
      </w:r>
      <w:r w:rsidR="00C7565D">
        <w:rPr>
          <w:sz w:val="20"/>
          <w:szCs w:val="20"/>
        </w:rPr>
        <w:t>1</w:t>
      </w:r>
      <w:r w:rsidR="00F57F09">
        <w:rPr>
          <w:sz w:val="20"/>
          <w:szCs w:val="20"/>
        </w:rPr>
        <w:t>2</w:t>
      </w:r>
      <w:r w:rsidR="0002031B" w:rsidRPr="00C15ED0">
        <w:rPr>
          <w:sz w:val="20"/>
          <w:szCs w:val="20"/>
        </w:rPr>
        <w:t>/201</w:t>
      </w:r>
      <w:r w:rsidR="007A24B8">
        <w:rPr>
          <w:sz w:val="20"/>
          <w:szCs w:val="20"/>
        </w:rPr>
        <w:t>6</w:t>
      </w:r>
    </w:p>
    <w:p w:rsidR="004929C4" w:rsidRPr="00C15ED0" w:rsidRDefault="004929C4" w:rsidP="0075345E">
      <w:pPr>
        <w:jc w:val="right"/>
        <w:rPr>
          <w:sz w:val="20"/>
          <w:szCs w:val="20"/>
        </w:rPr>
      </w:pPr>
    </w:p>
    <w:p w:rsidR="00CD4C39" w:rsidRPr="00C15ED0" w:rsidRDefault="00CD4C39" w:rsidP="0075345E">
      <w:pPr>
        <w:jc w:val="right"/>
        <w:rPr>
          <w:sz w:val="20"/>
          <w:szCs w:val="20"/>
        </w:rPr>
      </w:pPr>
    </w:p>
    <w:sdt>
      <w:sdtPr>
        <w:rPr>
          <w:rFonts w:asciiTheme="minorHAnsi" w:eastAsiaTheme="minorHAnsi" w:hAnsiTheme="minorHAnsi" w:cstheme="minorBidi"/>
          <w:color w:val="auto"/>
          <w:sz w:val="20"/>
          <w:szCs w:val="20"/>
        </w:rPr>
        <w:id w:val="416681823"/>
        <w:docPartObj>
          <w:docPartGallery w:val="Table of Contents"/>
          <w:docPartUnique/>
        </w:docPartObj>
      </w:sdtPr>
      <w:sdtEndPr>
        <w:rPr>
          <w:b/>
          <w:bCs/>
          <w:noProof/>
        </w:rPr>
      </w:sdtEndPr>
      <w:sdtContent>
        <w:p w:rsidR="005E36F9" w:rsidRPr="004F0B18" w:rsidRDefault="005E36F9" w:rsidP="005E36F9">
          <w:pPr>
            <w:pStyle w:val="TOCHeading"/>
            <w:rPr>
              <w:rStyle w:val="Heading1Char"/>
            </w:rPr>
          </w:pPr>
          <w:r w:rsidRPr="004F0B18">
            <w:rPr>
              <w:rStyle w:val="Heading1Char"/>
            </w:rPr>
            <w:t>Table of Contents</w:t>
          </w:r>
        </w:p>
        <w:p w:rsidR="00BF78BC" w:rsidRDefault="005E36F9">
          <w:pPr>
            <w:pStyle w:val="TOC1"/>
            <w:tabs>
              <w:tab w:val="right" w:leader="dot" w:pos="9350"/>
            </w:tabs>
            <w:rPr>
              <w:rFonts w:eastAsiaTheme="minorEastAsia"/>
              <w:noProof/>
            </w:rPr>
          </w:pPr>
          <w:r w:rsidRPr="00C15ED0">
            <w:rPr>
              <w:sz w:val="20"/>
              <w:szCs w:val="20"/>
            </w:rPr>
            <w:fldChar w:fldCharType="begin"/>
          </w:r>
          <w:r w:rsidRPr="00C15ED0">
            <w:rPr>
              <w:sz w:val="20"/>
              <w:szCs w:val="20"/>
            </w:rPr>
            <w:instrText xml:space="preserve"> TOC \o "1-3" \h \z \u </w:instrText>
          </w:r>
          <w:r w:rsidRPr="00C15ED0">
            <w:rPr>
              <w:sz w:val="20"/>
              <w:szCs w:val="20"/>
            </w:rPr>
            <w:fldChar w:fldCharType="separate"/>
          </w:r>
          <w:hyperlink w:anchor="_Toc464031064" w:history="1">
            <w:r w:rsidR="00BF78BC" w:rsidRPr="009C45E6">
              <w:rPr>
                <w:rStyle w:val="Hyperlink"/>
                <w:noProof/>
              </w:rPr>
              <w:t>What’s in that patch?    October 2016</w:t>
            </w:r>
            <w:r w:rsidR="00BF78BC">
              <w:rPr>
                <w:noProof/>
                <w:webHidden/>
              </w:rPr>
              <w:tab/>
            </w:r>
            <w:r w:rsidR="00BF78BC">
              <w:rPr>
                <w:noProof/>
                <w:webHidden/>
              </w:rPr>
              <w:fldChar w:fldCharType="begin"/>
            </w:r>
            <w:r w:rsidR="00BF78BC">
              <w:rPr>
                <w:noProof/>
                <w:webHidden/>
              </w:rPr>
              <w:instrText xml:space="preserve"> PAGEREF _Toc464031064 \h </w:instrText>
            </w:r>
            <w:r w:rsidR="00BF78BC">
              <w:rPr>
                <w:noProof/>
                <w:webHidden/>
              </w:rPr>
            </w:r>
            <w:r w:rsidR="00BF78BC">
              <w:rPr>
                <w:noProof/>
                <w:webHidden/>
              </w:rPr>
              <w:fldChar w:fldCharType="separate"/>
            </w:r>
            <w:r w:rsidR="009E30CF">
              <w:rPr>
                <w:noProof/>
                <w:webHidden/>
              </w:rPr>
              <w:t>1</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65" w:history="1">
            <w:r w:rsidR="00BF78BC" w:rsidRPr="009C45E6">
              <w:rPr>
                <w:rStyle w:val="Hyperlink"/>
                <w:noProof/>
              </w:rPr>
              <w:t>Download Links</w:t>
            </w:r>
            <w:r w:rsidR="00BF78BC">
              <w:rPr>
                <w:noProof/>
                <w:webHidden/>
              </w:rPr>
              <w:tab/>
            </w:r>
            <w:r w:rsidR="00BF78BC">
              <w:rPr>
                <w:noProof/>
                <w:webHidden/>
              </w:rPr>
              <w:fldChar w:fldCharType="begin"/>
            </w:r>
            <w:r w:rsidR="00BF78BC">
              <w:rPr>
                <w:noProof/>
                <w:webHidden/>
              </w:rPr>
              <w:instrText xml:space="preserve"> PAGEREF _Toc464031065 \h </w:instrText>
            </w:r>
            <w:r w:rsidR="00BF78BC">
              <w:rPr>
                <w:noProof/>
                <w:webHidden/>
              </w:rPr>
            </w:r>
            <w:r w:rsidR="00BF78BC">
              <w:rPr>
                <w:noProof/>
                <w:webHidden/>
              </w:rPr>
              <w:fldChar w:fldCharType="separate"/>
            </w:r>
            <w:r w:rsidR="009E30CF">
              <w:rPr>
                <w:noProof/>
                <w:webHidden/>
              </w:rPr>
              <w:t>1</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66" w:history="1">
            <w:r w:rsidR="00BF78BC" w:rsidRPr="009C45E6">
              <w:rPr>
                <w:rStyle w:val="Hyperlink"/>
                <w:noProof/>
              </w:rPr>
              <w:t>Fix Count</w:t>
            </w:r>
            <w:r w:rsidR="00BF78BC">
              <w:rPr>
                <w:noProof/>
                <w:webHidden/>
              </w:rPr>
              <w:tab/>
            </w:r>
            <w:r w:rsidR="00BF78BC">
              <w:rPr>
                <w:noProof/>
                <w:webHidden/>
              </w:rPr>
              <w:fldChar w:fldCharType="begin"/>
            </w:r>
            <w:r w:rsidR="00BF78BC">
              <w:rPr>
                <w:noProof/>
                <w:webHidden/>
              </w:rPr>
              <w:instrText xml:space="preserve"> PAGEREF _Toc464031066 \h </w:instrText>
            </w:r>
            <w:r w:rsidR="00BF78BC">
              <w:rPr>
                <w:noProof/>
                <w:webHidden/>
              </w:rPr>
            </w:r>
            <w:r w:rsidR="00BF78BC">
              <w:rPr>
                <w:noProof/>
                <w:webHidden/>
              </w:rPr>
              <w:fldChar w:fldCharType="separate"/>
            </w:r>
            <w:r w:rsidR="009E30CF">
              <w:rPr>
                <w:noProof/>
                <w:webHidden/>
              </w:rPr>
              <w:t>2</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67" w:history="1">
            <w:r w:rsidR="00BF78BC" w:rsidRPr="009C45E6">
              <w:rPr>
                <w:rStyle w:val="Hyperlink"/>
                <w:noProof/>
              </w:rPr>
              <w:t>October 11, 2016, update for SharePoint Server 2013 (KB3118355)</w:t>
            </w:r>
            <w:r w:rsidR="00BF78BC">
              <w:rPr>
                <w:noProof/>
                <w:webHidden/>
              </w:rPr>
              <w:tab/>
            </w:r>
            <w:r w:rsidR="00BF78BC">
              <w:rPr>
                <w:noProof/>
                <w:webHidden/>
              </w:rPr>
              <w:fldChar w:fldCharType="begin"/>
            </w:r>
            <w:r w:rsidR="00BF78BC">
              <w:rPr>
                <w:noProof/>
                <w:webHidden/>
              </w:rPr>
              <w:instrText xml:space="preserve"> PAGEREF _Toc464031067 \h </w:instrText>
            </w:r>
            <w:r w:rsidR="00BF78BC">
              <w:rPr>
                <w:noProof/>
                <w:webHidden/>
              </w:rPr>
            </w:r>
            <w:r w:rsidR="00BF78BC">
              <w:rPr>
                <w:noProof/>
                <w:webHidden/>
              </w:rPr>
              <w:fldChar w:fldCharType="separate"/>
            </w:r>
            <w:r w:rsidR="009E30CF">
              <w:rPr>
                <w:noProof/>
                <w:webHidden/>
              </w:rPr>
              <w:t>2</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68" w:history="1">
            <w:r w:rsidR="00BF78BC" w:rsidRPr="009C45E6">
              <w:rPr>
                <w:rStyle w:val="Hyperlink"/>
                <w:noProof/>
              </w:rPr>
              <w:t>October 11, 2016, update for SharePoint Foundation 2013 (KB3118368)</w:t>
            </w:r>
            <w:r w:rsidR="00BF78BC">
              <w:rPr>
                <w:noProof/>
                <w:webHidden/>
              </w:rPr>
              <w:tab/>
            </w:r>
            <w:r w:rsidR="00BF78BC">
              <w:rPr>
                <w:noProof/>
                <w:webHidden/>
              </w:rPr>
              <w:fldChar w:fldCharType="begin"/>
            </w:r>
            <w:r w:rsidR="00BF78BC">
              <w:rPr>
                <w:noProof/>
                <w:webHidden/>
              </w:rPr>
              <w:instrText xml:space="preserve"> PAGEREF _Toc464031068 \h </w:instrText>
            </w:r>
            <w:r w:rsidR="00BF78BC">
              <w:rPr>
                <w:noProof/>
                <w:webHidden/>
              </w:rPr>
            </w:r>
            <w:r w:rsidR="00BF78BC">
              <w:rPr>
                <w:noProof/>
                <w:webHidden/>
              </w:rPr>
              <w:fldChar w:fldCharType="separate"/>
            </w:r>
            <w:r w:rsidR="009E30CF">
              <w:rPr>
                <w:noProof/>
                <w:webHidden/>
              </w:rPr>
              <w:t>3</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69" w:history="1">
            <w:r w:rsidR="00BF78BC" w:rsidRPr="009C45E6">
              <w:rPr>
                <w:rStyle w:val="Hyperlink"/>
                <w:noProof/>
              </w:rPr>
              <w:t>MS16-121: Description of the security update for Word Automation Services on SharePoint Server 2013: October 11, 2016</w:t>
            </w:r>
            <w:r w:rsidR="00BF78BC">
              <w:rPr>
                <w:noProof/>
                <w:webHidden/>
              </w:rPr>
              <w:tab/>
            </w:r>
            <w:r w:rsidR="00BF78BC">
              <w:rPr>
                <w:noProof/>
                <w:webHidden/>
              </w:rPr>
              <w:fldChar w:fldCharType="begin"/>
            </w:r>
            <w:r w:rsidR="00BF78BC">
              <w:rPr>
                <w:noProof/>
                <w:webHidden/>
              </w:rPr>
              <w:instrText xml:space="preserve"> PAGEREF _Toc464031069 \h </w:instrText>
            </w:r>
            <w:r w:rsidR="00BF78BC">
              <w:rPr>
                <w:noProof/>
                <w:webHidden/>
              </w:rPr>
            </w:r>
            <w:r w:rsidR="00BF78BC">
              <w:rPr>
                <w:noProof/>
                <w:webHidden/>
              </w:rPr>
              <w:fldChar w:fldCharType="separate"/>
            </w:r>
            <w:r w:rsidR="009E30CF">
              <w:rPr>
                <w:noProof/>
                <w:webHidden/>
              </w:rPr>
              <w:t>4</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70" w:history="1">
            <w:r w:rsidR="00BF78BC" w:rsidRPr="009C45E6">
              <w:rPr>
                <w:rStyle w:val="Hyperlink"/>
                <w:noProof/>
              </w:rPr>
              <w:t>October 11, 2016, update for SharePoint Foundation 2013 (KB3118371)</w:t>
            </w:r>
            <w:r w:rsidR="00BF78BC">
              <w:rPr>
                <w:noProof/>
                <w:webHidden/>
              </w:rPr>
              <w:tab/>
            </w:r>
            <w:r w:rsidR="00BF78BC">
              <w:rPr>
                <w:noProof/>
                <w:webHidden/>
              </w:rPr>
              <w:fldChar w:fldCharType="begin"/>
            </w:r>
            <w:r w:rsidR="00BF78BC">
              <w:rPr>
                <w:noProof/>
                <w:webHidden/>
              </w:rPr>
              <w:instrText xml:space="preserve"> PAGEREF _Toc464031070 \h </w:instrText>
            </w:r>
            <w:r w:rsidR="00BF78BC">
              <w:rPr>
                <w:noProof/>
                <w:webHidden/>
              </w:rPr>
            </w:r>
            <w:r w:rsidR="00BF78BC">
              <w:rPr>
                <w:noProof/>
                <w:webHidden/>
              </w:rPr>
              <w:fldChar w:fldCharType="separate"/>
            </w:r>
            <w:r w:rsidR="009E30CF">
              <w:rPr>
                <w:noProof/>
                <w:webHidden/>
              </w:rPr>
              <w:t>4</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71" w:history="1">
            <w:r w:rsidR="00BF78BC" w:rsidRPr="009C45E6">
              <w:rPr>
                <w:rStyle w:val="Hyperlink"/>
                <w:noProof/>
              </w:rPr>
              <w:t>October 11, 2016, update for SharePoint Server 2013 (KB3115166)</w:t>
            </w:r>
            <w:r w:rsidR="00BF78BC">
              <w:rPr>
                <w:noProof/>
                <w:webHidden/>
              </w:rPr>
              <w:tab/>
            </w:r>
            <w:r w:rsidR="00BF78BC">
              <w:rPr>
                <w:noProof/>
                <w:webHidden/>
              </w:rPr>
              <w:fldChar w:fldCharType="begin"/>
            </w:r>
            <w:r w:rsidR="00BF78BC">
              <w:rPr>
                <w:noProof/>
                <w:webHidden/>
              </w:rPr>
              <w:instrText xml:space="preserve"> PAGEREF _Toc464031071 \h </w:instrText>
            </w:r>
            <w:r w:rsidR="00BF78BC">
              <w:rPr>
                <w:noProof/>
                <w:webHidden/>
              </w:rPr>
            </w:r>
            <w:r w:rsidR="00BF78BC">
              <w:rPr>
                <w:noProof/>
                <w:webHidden/>
              </w:rPr>
              <w:fldChar w:fldCharType="separate"/>
            </w:r>
            <w:r w:rsidR="009E30CF">
              <w:rPr>
                <w:noProof/>
                <w:webHidden/>
              </w:rPr>
              <w:t>5</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72" w:history="1">
            <w:r w:rsidR="00BF78BC" w:rsidRPr="009C45E6">
              <w:rPr>
                <w:rStyle w:val="Hyperlink"/>
                <w:noProof/>
              </w:rPr>
              <w:t>October 11, 2016, update for Project Server 2013 (KB3118370)</w:t>
            </w:r>
            <w:r w:rsidR="00BF78BC">
              <w:rPr>
                <w:noProof/>
                <w:webHidden/>
              </w:rPr>
              <w:tab/>
            </w:r>
            <w:r w:rsidR="00BF78BC">
              <w:rPr>
                <w:noProof/>
                <w:webHidden/>
              </w:rPr>
              <w:fldChar w:fldCharType="begin"/>
            </w:r>
            <w:r w:rsidR="00BF78BC">
              <w:rPr>
                <w:noProof/>
                <w:webHidden/>
              </w:rPr>
              <w:instrText xml:space="preserve"> PAGEREF _Toc464031072 \h </w:instrText>
            </w:r>
            <w:r w:rsidR="00BF78BC">
              <w:rPr>
                <w:noProof/>
                <w:webHidden/>
              </w:rPr>
            </w:r>
            <w:r w:rsidR="00BF78BC">
              <w:rPr>
                <w:noProof/>
                <w:webHidden/>
              </w:rPr>
              <w:fldChar w:fldCharType="separate"/>
            </w:r>
            <w:r w:rsidR="009E30CF">
              <w:rPr>
                <w:noProof/>
                <w:webHidden/>
              </w:rPr>
              <w:t>5</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73" w:history="1">
            <w:r w:rsidR="00BF78BC" w:rsidRPr="009C45E6">
              <w:rPr>
                <w:rStyle w:val="Hyperlink"/>
                <w:noProof/>
              </w:rPr>
              <w:t>October 11, 2016, update for SharePoint Server 2016 (KB3118372)</w:t>
            </w:r>
            <w:r w:rsidR="00BF78BC">
              <w:rPr>
                <w:noProof/>
                <w:webHidden/>
              </w:rPr>
              <w:tab/>
            </w:r>
            <w:r w:rsidR="00BF78BC">
              <w:rPr>
                <w:noProof/>
                <w:webHidden/>
              </w:rPr>
              <w:fldChar w:fldCharType="begin"/>
            </w:r>
            <w:r w:rsidR="00BF78BC">
              <w:rPr>
                <w:noProof/>
                <w:webHidden/>
              </w:rPr>
              <w:instrText xml:space="preserve"> PAGEREF _Toc464031073 \h </w:instrText>
            </w:r>
            <w:r w:rsidR="00BF78BC">
              <w:rPr>
                <w:noProof/>
                <w:webHidden/>
              </w:rPr>
            </w:r>
            <w:r w:rsidR="00BF78BC">
              <w:rPr>
                <w:noProof/>
                <w:webHidden/>
              </w:rPr>
              <w:fldChar w:fldCharType="separate"/>
            </w:r>
            <w:r w:rsidR="009E30CF">
              <w:rPr>
                <w:noProof/>
                <w:webHidden/>
              </w:rPr>
              <w:t>5</w:t>
            </w:r>
            <w:r w:rsidR="00BF78BC">
              <w:rPr>
                <w:noProof/>
                <w:webHidden/>
              </w:rPr>
              <w:fldChar w:fldCharType="end"/>
            </w:r>
          </w:hyperlink>
        </w:p>
        <w:p w:rsidR="00BF78BC" w:rsidRDefault="00074879">
          <w:pPr>
            <w:pStyle w:val="TOC1"/>
            <w:tabs>
              <w:tab w:val="right" w:leader="dot" w:pos="9350"/>
            </w:tabs>
            <w:rPr>
              <w:rFonts w:eastAsiaTheme="minorEastAsia"/>
              <w:noProof/>
            </w:rPr>
          </w:pPr>
          <w:hyperlink w:anchor="_Toc464031074" w:history="1">
            <w:r w:rsidR="00BF78BC" w:rsidRPr="009C45E6">
              <w:rPr>
                <w:rStyle w:val="Hyperlink"/>
                <w:noProof/>
              </w:rPr>
              <w:t>October 11, 2016, update for SharePoint Server 2016 (KB3118376)</w:t>
            </w:r>
            <w:r w:rsidR="00BF78BC">
              <w:rPr>
                <w:noProof/>
                <w:webHidden/>
              </w:rPr>
              <w:tab/>
            </w:r>
            <w:r w:rsidR="00BF78BC">
              <w:rPr>
                <w:noProof/>
                <w:webHidden/>
              </w:rPr>
              <w:fldChar w:fldCharType="begin"/>
            </w:r>
            <w:r w:rsidR="00BF78BC">
              <w:rPr>
                <w:noProof/>
                <w:webHidden/>
              </w:rPr>
              <w:instrText xml:space="preserve"> PAGEREF _Toc464031074 \h </w:instrText>
            </w:r>
            <w:r w:rsidR="00BF78BC">
              <w:rPr>
                <w:noProof/>
                <w:webHidden/>
              </w:rPr>
            </w:r>
            <w:r w:rsidR="00BF78BC">
              <w:rPr>
                <w:noProof/>
                <w:webHidden/>
              </w:rPr>
              <w:fldChar w:fldCharType="separate"/>
            </w:r>
            <w:r w:rsidR="009E30CF">
              <w:rPr>
                <w:noProof/>
                <w:webHidden/>
              </w:rPr>
              <w:t>7</w:t>
            </w:r>
            <w:r w:rsidR="00BF78BC">
              <w:rPr>
                <w:noProof/>
                <w:webHidden/>
              </w:rPr>
              <w:fldChar w:fldCharType="end"/>
            </w:r>
          </w:hyperlink>
        </w:p>
        <w:p w:rsidR="005E36F9" w:rsidRPr="00C15ED0" w:rsidRDefault="005E36F9" w:rsidP="005E36F9">
          <w:pPr>
            <w:rPr>
              <w:sz w:val="20"/>
              <w:szCs w:val="20"/>
            </w:rPr>
          </w:pPr>
          <w:r w:rsidRPr="00C15ED0">
            <w:rPr>
              <w:b/>
              <w:bCs/>
              <w:noProof/>
              <w:sz w:val="20"/>
              <w:szCs w:val="20"/>
            </w:rPr>
            <w:fldChar w:fldCharType="end"/>
          </w:r>
        </w:p>
      </w:sdtContent>
    </w:sdt>
    <w:p w:rsidR="00CD4C39" w:rsidRPr="00C15ED0" w:rsidRDefault="00CD4C39" w:rsidP="00CD4C39">
      <w:pPr>
        <w:rPr>
          <w:sz w:val="20"/>
          <w:szCs w:val="20"/>
        </w:rPr>
      </w:pPr>
    </w:p>
    <w:p w:rsidR="00A0269D" w:rsidRPr="00A0269D" w:rsidRDefault="005E36F9" w:rsidP="00DC73A3">
      <w:pPr>
        <w:pStyle w:val="Heading1"/>
      </w:pPr>
      <w:bookmarkStart w:id="4" w:name="_Toc464031065"/>
      <w:r w:rsidRPr="001D3ED4">
        <w:t>Download Links</w:t>
      </w:r>
      <w:bookmarkEnd w:id="4"/>
    </w:p>
    <w:bookmarkStart w:id="5" w:name="_GoBack"/>
    <w:p w:rsidR="006719A1" w:rsidRPr="0031313E" w:rsidRDefault="006719A1" w:rsidP="006719A1">
      <w:pPr>
        <w:pStyle w:val="ListParagraph"/>
        <w:numPr>
          <w:ilvl w:val="0"/>
          <w:numId w:val="1"/>
        </w:numPr>
        <w:rPr>
          <w:rFonts w:cs="Segoe UI"/>
          <w:sz w:val="20"/>
          <w:szCs w:val="20"/>
        </w:rPr>
      </w:pPr>
      <w:r>
        <w:rPr>
          <w:rFonts w:cs="Segoe UI"/>
          <w:sz w:val="20"/>
          <w:szCs w:val="20"/>
        </w:rPr>
        <w:fldChar w:fldCharType="begin"/>
      </w:r>
      <w:r>
        <w:rPr>
          <w:rFonts w:cs="Segoe UI"/>
          <w:sz w:val="20"/>
          <w:szCs w:val="20"/>
        </w:rPr>
        <w:instrText xml:space="preserve"> HYPERLINK "</w:instrText>
      </w:r>
      <w:r w:rsidRPr="0031313E">
        <w:rPr>
          <w:rFonts w:cs="Segoe UI"/>
          <w:sz w:val="20"/>
          <w:szCs w:val="20"/>
        </w:rPr>
        <w:instrText>http://www.toddklindt.com/sp2013builds</w:instrText>
      </w:r>
      <w:r>
        <w:rPr>
          <w:rFonts w:cs="Segoe UI"/>
          <w:sz w:val="20"/>
          <w:szCs w:val="20"/>
        </w:rPr>
        <w:instrText xml:space="preserve">" </w:instrText>
      </w:r>
      <w:r>
        <w:rPr>
          <w:rFonts w:cs="Segoe UI"/>
          <w:sz w:val="20"/>
          <w:szCs w:val="20"/>
        </w:rPr>
        <w:fldChar w:fldCharType="separate"/>
      </w:r>
      <w:r w:rsidRPr="0053533A">
        <w:rPr>
          <w:rStyle w:val="Hyperlink"/>
          <w:rFonts w:cs="Segoe UI"/>
          <w:sz w:val="20"/>
          <w:szCs w:val="20"/>
        </w:rPr>
        <w:t>http://www.toddklindt.com/sp2013builds</w:t>
      </w:r>
      <w:r>
        <w:rPr>
          <w:rFonts w:cs="Segoe UI"/>
          <w:sz w:val="20"/>
          <w:szCs w:val="20"/>
        </w:rPr>
        <w:fldChar w:fldCharType="end"/>
      </w:r>
      <w:r>
        <w:rPr>
          <w:rFonts w:cs="Segoe UI"/>
          <w:sz w:val="20"/>
          <w:szCs w:val="20"/>
        </w:rPr>
        <w:t xml:space="preserve"> </w:t>
      </w:r>
    </w:p>
    <w:p w:rsidR="0031313E" w:rsidRPr="0031313E" w:rsidRDefault="006719A1" w:rsidP="0031313E">
      <w:pPr>
        <w:pStyle w:val="ListParagraph"/>
        <w:numPr>
          <w:ilvl w:val="0"/>
          <w:numId w:val="1"/>
        </w:numPr>
        <w:rPr>
          <w:rFonts w:cs="Segoe UI"/>
          <w:sz w:val="20"/>
          <w:szCs w:val="20"/>
        </w:rPr>
      </w:pPr>
      <w:hyperlink r:id="rId7" w:history="1">
        <w:r w:rsidRPr="0053533A">
          <w:rPr>
            <w:rStyle w:val="Hyperlink"/>
            <w:rFonts w:cs="Segoe UI"/>
            <w:sz w:val="20"/>
            <w:szCs w:val="20"/>
          </w:rPr>
          <w:t>http://www.toddklindt.com/sp2016builds</w:t>
        </w:r>
      </w:hyperlink>
      <w:r w:rsidR="0031313E">
        <w:rPr>
          <w:rFonts w:cs="Segoe UI"/>
          <w:sz w:val="20"/>
          <w:szCs w:val="20"/>
        </w:rPr>
        <w:t xml:space="preserve"> </w:t>
      </w:r>
    </w:p>
    <w:p w:rsidR="00F67535" w:rsidRPr="00F67535" w:rsidRDefault="00074879" w:rsidP="00F67535">
      <w:pPr>
        <w:pStyle w:val="ListParagraph"/>
        <w:numPr>
          <w:ilvl w:val="0"/>
          <w:numId w:val="1"/>
        </w:numPr>
        <w:rPr>
          <w:rFonts w:cs="Segoe UI"/>
          <w:sz w:val="20"/>
          <w:szCs w:val="20"/>
        </w:rPr>
      </w:pPr>
      <w:hyperlink r:id="rId8" w:history="1">
        <w:r w:rsidR="00F67535" w:rsidRPr="002E623F">
          <w:rPr>
            <w:rStyle w:val="Hyperlink"/>
            <w:rFonts w:cs="Segoe UI"/>
            <w:sz w:val="20"/>
            <w:szCs w:val="20"/>
          </w:rPr>
          <w:t>https://sharepointupdates.com/Patches</w:t>
        </w:r>
      </w:hyperlink>
      <w:r w:rsidR="00F67535">
        <w:rPr>
          <w:rFonts w:cs="Segoe UI"/>
          <w:sz w:val="20"/>
          <w:szCs w:val="20"/>
        </w:rPr>
        <w:t xml:space="preserve"> </w:t>
      </w:r>
    </w:p>
    <w:bookmarkEnd w:id="5"/>
    <w:p w:rsidR="00830516" w:rsidRPr="004F0B18" w:rsidRDefault="00830516" w:rsidP="00830516">
      <w:pPr>
        <w:pStyle w:val="ListParagraph"/>
        <w:rPr>
          <w:rFonts w:cs="Segoe UI"/>
          <w:sz w:val="20"/>
          <w:szCs w:val="20"/>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845"/>
        <w:gridCol w:w="2025"/>
        <w:gridCol w:w="2834"/>
      </w:tblGrid>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074879" w:rsidP="009F0706">
            <w:pPr>
              <w:rPr>
                <w:sz w:val="20"/>
                <w:szCs w:val="20"/>
              </w:rPr>
            </w:pPr>
            <w:hyperlink r:id="rId9" w:history="1">
              <w:r w:rsidR="008D34BD">
                <w:rPr>
                  <w:rStyle w:val="Hyperlink"/>
                  <w:sz w:val="20"/>
                  <w:szCs w:val="20"/>
                </w:rPr>
                <w:t>KB3118366</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074879" w:rsidP="009F0706">
            <w:pPr>
              <w:rPr>
                <w:sz w:val="20"/>
                <w:szCs w:val="20"/>
              </w:rPr>
            </w:pPr>
            <w:hyperlink r:id="rId10" w:history="1">
              <w:r w:rsidR="00B27FDC">
                <w:rPr>
                  <w:rStyle w:val="Hyperlink"/>
                  <w:sz w:val="20"/>
                  <w:szCs w:val="20"/>
                </w:rPr>
                <w:t>Download</w:t>
              </w:r>
            </w:hyperlink>
          </w:p>
        </w:tc>
      </w:tr>
      <w:tr w:rsidR="009F0706"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F0706" w:rsidRPr="004F0B18" w:rsidRDefault="009F0706" w:rsidP="009F0706">
            <w:pPr>
              <w:rPr>
                <w:sz w:val="20"/>
                <w:szCs w:val="20"/>
              </w:rPr>
            </w:pPr>
            <w:r w:rsidRPr="004F0B18">
              <w:rPr>
                <w:sz w:val="20"/>
                <w:szCs w:val="20"/>
              </w:rPr>
              <w:t>SharePoint Server 2013 with Project Server</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074879" w:rsidP="00F46E6D">
            <w:pPr>
              <w:rPr>
                <w:sz w:val="20"/>
                <w:szCs w:val="20"/>
              </w:rPr>
            </w:pPr>
            <w:hyperlink r:id="rId11" w:history="1">
              <w:r w:rsidR="008D34BD">
                <w:rPr>
                  <w:rStyle w:val="Hyperlink"/>
                  <w:sz w:val="20"/>
                  <w:szCs w:val="20"/>
                </w:rPr>
                <w:t>KB3118365</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F0706" w:rsidRPr="004F0B18" w:rsidRDefault="00074879" w:rsidP="009F0706">
            <w:pPr>
              <w:rPr>
                <w:sz w:val="20"/>
                <w:szCs w:val="20"/>
              </w:rPr>
            </w:pPr>
            <w:hyperlink r:id="rId12" w:history="1">
              <w:r w:rsidR="00B27FDC">
                <w:rPr>
                  <w:rStyle w:val="Hyperlink"/>
                  <w:sz w:val="20"/>
                  <w:szCs w:val="20"/>
                </w:rPr>
                <w:t>Download</w:t>
              </w:r>
            </w:hyperlink>
          </w:p>
        </w:tc>
      </w:tr>
      <w:tr w:rsidR="003C4A5C" w:rsidRPr="004F0B18" w:rsidTr="00727D7A">
        <w:tc>
          <w:tcPr>
            <w:tcW w:w="38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3C4A5C" w:rsidRPr="004F0B18" w:rsidRDefault="003C4A5C" w:rsidP="003C4A5C">
            <w:pPr>
              <w:rPr>
                <w:sz w:val="20"/>
                <w:szCs w:val="20"/>
              </w:rPr>
            </w:pPr>
            <w:r>
              <w:rPr>
                <w:sz w:val="20"/>
                <w:szCs w:val="20"/>
              </w:rPr>
              <w:t>SharePoint Server 2016</w:t>
            </w:r>
          </w:p>
        </w:tc>
        <w:tc>
          <w:tcPr>
            <w:tcW w:w="20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3C4A5C" w:rsidRDefault="00074879" w:rsidP="003C4A5C">
            <w:pPr>
              <w:rPr>
                <w:rStyle w:val="Hyperlink"/>
                <w:sz w:val="20"/>
                <w:szCs w:val="20"/>
              </w:rPr>
            </w:pPr>
            <w:hyperlink r:id="rId13" w:history="1">
              <w:r w:rsidR="008941F3">
                <w:rPr>
                  <w:rStyle w:val="Hyperlink"/>
                  <w:sz w:val="20"/>
                  <w:szCs w:val="20"/>
                </w:rPr>
                <w:t>KB3118372</w:t>
              </w:r>
            </w:hyperlink>
          </w:p>
          <w:p w:rsidR="00797F94" w:rsidRPr="00797F94" w:rsidRDefault="00074879" w:rsidP="003C4A5C">
            <w:pPr>
              <w:rPr>
                <w:color w:val="0000FF"/>
                <w:sz w:val="20"/>
                <w:szCs w:val="20"/>
                <w:u w:val="single"/>
              </w:rPr>
            </w:pPr>
            <w:hyperlink r:id="rId14" w:history="1">
              <w:r w:rsidR="008941F3">
                <w:rPr>
                  <w:rStyle w:val="Hyperlink"/>
                  <w:sz w:val="20"/>
                  <w:szCs w:val="20"/>
                </w:rPr>
                <w:t>KB3118376</w:t>
              </w:r>
            </w:hyperlink>
          </w:p>
        </w:tc>
        <w:tc>
          <w:tcPr>
            <w:tcW w:w="2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D75F19" w:rsidRDefault="00074879" w:rsidP="003C4A5C">
            <w:pPr>
              <w:rPr>
                <w:sz w:val="20"/>
                <w:szCs w:val="20"/>
              </w:rPr>
            </w:pPr>
            <w:hyperlink r:id="rId15" w:history="1">
              <w:r w:rsidR="00797F94" w:rsidRPr="00797F94">
                <w:rPr>
                  <w:rStyle w:val="Hyperlink"/>
                  <w:sz w:val="20"/>
                  <w:szCs w:val="20"/>
                </w:rPr>
                <w:t>STS</w:t>
              </w:r>
            </w:hyperlink>
            <w:r w:rsidR="00D75F19">
              <w:rPr>
                <w:sz w:val="20"/>
                <w:szCs w:val="20"/>
              </w:rPr>
              <w:t xml:space="preserve"> </w:t>
            </w:r>
          </w:p>
          <w:p w:rsidR="003C4A5C" w:rsidRPr="004F0B18" w:rsidRDefault="00074879" w:rsidP="003C4A5C">
            <w:pPr>
              <w:rPr>
                <w:sz w:val="20"/>
                <w:szCs w:val="20"/>
              </w:rPr>
            </w:pPr>
            <w:hyperlink r:id="rId16" w:history="1">
              <w:r w:rsidR="00797F94" w:rsidRPr="00797F94">
                <w:rPr>
                  <w:rStyle w:val="Hyperlink"/>
                  <w:sz w:val="20"/>
                  <w:szCs w:val="20"/>
                </w:rPr>
                <w:t>WSS</w:t>
              </w:r>
            </w:hyperlink>
          </w:p>
        </w:tc>
      </w:tr>
    </w:tbl>
    <w:p w:rsidR="00427F91" w:rsidRDefault="00427F91">
      <w:pPr>
        <w:rPr>
          <w:rFonts w:asciiTheme="majorHAnsi" w:eastAsiaTheme="majorEastAsia" w:hAnsiTheme="majorHAnsi" w:cstheme="majorBidi"/>
          <w:color w:val="2E74B5" w:themeColor="accent1" w:themeShade="BF"/>
          <w:sz w:val="20"/>
          <w:szCs w:val="20"/>
        </w:rPr>
      </w:pPr>
    </w:p>
    <w:p w:rsidR="008024E6" w:rsidRDefault="008024E6">
      <w:pPr>
        <w:rPr>
          <w:rFonts w:asciiTheme="majorHAnsi" w:eastAsiaTheme="majorEastAsia" w:hAnsiTheme="majorHAnsi" w:cstheme="majorBidi"/>
          <w:color w:val="2E74B5" w:themeColor="accent1" w:themeShade="BF"/>
          <w:sz w:val="32"/>
          <w:szCs w:val="32"/>
        </w:rPr>
      </w:pPr>
      <w:r>
        <w:br w:type="page"/>
      </w:r>
    </w:p>
    <w:p w:rsidR="008024E6" w:rsidRPr="001D3ED4" w:rsidRDefault="008024E6" w:rsidP="008024E6">
      <w:pPr>
        <w:pStyle w:val="Heading1"/>
      </w:pPr>
      <w:bookmarkStart w:id="6" w:name="_Toc464031066"/>
      <w:r w:rsidRPr="001D3ED4">
        <w:lastRenderedPageBreak/>
        <w:t>Fix Count</w:t>
      </w:r>
      <w:bookmarkEnd w:id="6"/>
    </w:p>
    <w:tbl>
      <w:tblPr>
        <w:tblW w:w="9360" w:type="dxa"/>
        <w:tblLook w:val="04A0" w:firstRow="1" w:lastRow="0" w:firstColumn="1" w:lastColumn="0" w:noHBand="0" w:noVBand="1"/>
      </w:tblPr>
      <w:tblGrid>
        <w:gridCol w:w="8190"/>
        <w:gridCol w:w="1170"/>
      </w:tblGrid>
      <w:tr w:rsidR="008024E6" w:rsidRPr="00C15ED0" w:rsidTr="00D61CA8">
        <w:trPr>
          <w:trHeight w:val="300"/>
        </w:trPr>
        <w:tc>
          <w:tcPr>
            <w:tcW w:w="8190" w:type="dxa"/>
            <w:tcBorders>
              <w:top w:val="nil"/>
              <w:left w:val="nil"/>
              <w:bottom w:val="single" w:sz="4" w:space="0" w:color="auto"/>
              <w:right w:val="nil"/>
            </w:tcBorders>
            <w:shd w:val="clear" w:color="auto" w:fill="auto"/>
            <w:noWrap/>
            <w:vAlign w:val="bottom"/>
            <w:hideMark/>
          </w:tcPr>
          <w:p w:rsidR="008024E6" w:rsidRPr="00C15ED0" w:rsidRDefault="008024E6" w:rsidP="00D61CA8">
            <w:pPr>
              <w:spacing w:after="0" w:line="240" w:lineRule="auto"/>
              <w:rPr>
                <w:rFonts w:ascii="Calibri" w:eastAsia="Times New Roman" w:hAnsi="Calibri" w:cs="Times New Roman"/>
                <w:b/>
                <w:bCs/>
                <w:color w:val="000000"/>
                <w:sz w:val="20"/>
                <w:szCs w:val="20"/>
              </w:rPr>
            </w:pPr>
            <w:r w:rsidRPr="00C15ED0">
              <w:rPr>
                <w:rFonts w:ascii="Calibri" w:eastAsia="Times New Roman" w:hAnsi="Calibri" w:cs="Times New Roman"/>
                <w:b/>
                <w:bCs/>
                <w:color w:val="000000"/>
                <w:sz w:val="20"/>
                <w:szCs w:val="20"/>
              </w:rPr>
              <w:t>KB</w:t>
            </w:r>
          </w:p>
        </w:tc>
        <w:tc>
          <w:tcPr>
            <w:tcW w:w="1170" w:type="dxa"/>
            <w:tcBorders>
              <w:top w:val="nil"/>
              <w:left w:val="nil"/>
              <w:bottom w:val="single" w:sz="4" w:space="0" w:color="auto"/>
              <w:right w:val="nil"/>
            </w:tcBorders>
            <w:shd w:val="clear" w:color="auto" w:fill="auto"/>
            <w:noWrap/>
            <w:vAlign w:val="bottom"/>
            <w:hideMark/>
          </w:tcPr>
          <w:p w:rsidR="008024E6" w:rsidRPr="00C15ED0" w:rsidRDefault="008024E6" w:rsidP="00D61CA8">
            <w:pPr>
              <w:spacing w:after="0" w:line="240" w:lineRule="auto"/>
              <w:rPr>
                <w:rFonts w:ascii="Calibri" w:eastAsia="Times New Roman" w:hAnsi="Calibri" w:cs="Times New Roman"/>
                <w:b/>
                <w:bCs/>
                <w:color w:val="000000"/>
                <w:sz w:val="20"/>
                <w:szCs w:val="20"/>
              </w:rPr>
            </w:pPr>
          </w:p>
        </w:tc>
      </w:tr>
      <w:tr w:rsidR="00BF78BC" w:rsidRPr="00C15ED0" w:rsidTr="00D61CA8">
        <w:tc>
          <w:tcPr>
            <w:tcW w:w="8190" w:type="dxa"/>
            <w:tcBorders>
              <w:top w:val="nil"/>
              <w:left w:val="nil"/>
              <w:bottom w:val="nil"/>
              <w:right w:val="nil"/>
            </w:tcBorders>
            <w:shd w:val="clear" w:color="auto" w:fill="auto"/>
            <w:noWrap/>
          </w:tcPr>
          <w:p w:rsidR="00BF78BC" w:rsidRPr="002F623A" w:rsidRDefault="00BF78BC" w:rsidP="00BF78BC">
            <w:r w:rsidRPr="002F623A">
              <w:t>October 11, 2016, update for SharePoint Server 2013 (KB3118355)</w:t>
            </w:r>
          </w:p>
        </w:tc>
        <w:tc>
          <w:tcPr>
            <w:tcW w:w="1170" w:type="dxa"/>
            <w:tcBorders>
              <w:top w:val="nil"/>
              <w:left w:val="nil"/>
              <w:bottom w:val="nil"/>
              <w:right w:val="nil"/>
            </w:tcBorders>
            <w:shd w:val="clear" w:color="auto" w:fill="auto"/>
            <w:noWrap/>
            <w:vAlign w:val="bottom"/>
          </w:tcPr>
          <w:p w:rsidR="00BF78BC" w:rsidRPr="002F623A" w:rsidRDefault="00BF78BC" w:rsidP="00BF78BC">
            <w:pPr>
              <w:spacing w:after="0" w:line="240" w:lineRule="auto"/>
              <w:jc w:val="right"/>
              <w:rPr>
                <w:rFonts w:ascii="Calibri" w:eastAsia="Times New Roman" w:hAnsi="Calibri" w:cs="Times New Roman"/>
                <w:color w:val="000000"/>
              </w:rPr>
            </w:pPr>
            <w:r w:rsidRPr="002F623A">
              <w:rPr>
                <w:rFonts w:ascii="Calibri" w:eastAsia="Times New Roman" w:hAnsi="Calibri" w:cs="Times New Roman"/>
                <w:color w:val="000000"/>
              </w:rPr>
              <w:t>12</w:t>
            </w:r>
          </w:p>
        </w:tc>
      </w:tr>
      <w:tr w:rsidR="00BF78BC" w:rsidRPr="00C15ED0" w:rsidTr="00D61CA8">
        <w:tc>
          <w:tcPr>
            <w:tcW w:w="8190" w:type="dxa"/>
            <w:tcBorders>
              <w:top w:val="nil"/>
              <w:left w:val="nil"/>
              <w:bottom w:val="nil"/>
              <w:right w:val="nil"/>
            </w:tcBorders>
            <w:shd w:val="clear" w:color="auto" w:fill="auto"/>
            <w:noWrap/>
          </w:tcPr>
          <w:p w:rsidR="00BF78BC" w:rsidRPr="002F623A" w:rsidRDefault="00BF78BC" w:rsidP="00BF78BC">
            <w:r w:rsidRPr="002F623A">
              <w:t>October 11, 2016, update for SharePoint Foundation 2013 (KB3118368)</w:t>
            </w:r>
          </w:p>
        </w:tc>
        <w:tc>
          <w:tcPr>
            <w:tcW w:w="1170" w:type="dxa"/>
            <w:tcBorders>
              <w:top w:val="nil"/>
              <w:left w:val="nil"/>
              <w:bottom w:val="nil"/>
              <w:right w:val="nil"/>
            </w:tcBorders>
            <w:shd w:val="clear" w:color="auto" w:fill="auto"/>
            <w:noWrap/>
            <w:vAlign w:val="bottom"/>
          </w:tcPr>
          <w:p w:rsidR="00BF78BC" w:rsidRPr="002F623A" w:rsidRDefault="00BF78BC" w:rsidP="00BF78BC">
            <w:pPr>
              <w:spacing w:after="0" w:line="240" w:lineRule="auto"/>
              <w:jc w:val="right"/>
              <w:rPr>
                <w:rFonts w:ascii="Calibri" w:eastAsia="Times New Roman" w:hAnsi="Calibri" w:cs="Times New Roman"/>
                <w:color w:val="000000"/>
              </w:rPr>
            </w:pPr>
            <w:r w:rsidRPr="002F623A">
              <w:rPr>
                <w:rFonts w:ascii="Calibri" w:eastAsia="Times New Roman" w:hAnsi="Calibri" w:cs="Times New Roman"/>
                <w:color w:val="000000"/>
              </w:rPr>
              <w:t>13</w:t>
            </w:r>
          </w:p>
        </w:tc>
      </w:tr>
      <w:tr w:rsidR="00BF78BC" w:rsidRPr="00C15ED0" w:rsidTr="00D61CA8">
        <w:tc>
          <w:tcPr>
            <w:tcW w:w="8190" w:type="dxa"/>
            <w:tcBorders>
              <w:top w:val="nil"/>
              <w:left w:val="nil"/>
              <w:bottom w:val="nil"/>
              <w:right w:val="nil"/>
            </w:tcBorders>
            <w:shd w:val="clear" w:color="auto" w:fill="auto"/>
            <w:noWrap/>
          </w:tcPr>
          <w:p w:rsidR="00BF78BC" w:rsidRPr="002F623A" w:rsidRDefault="00BF78BC" w:rsidP="00BF78BC">
            <w:r w:rsidRPr="002F623A">
              <w:t>MS16-121: Description of the security update for Word Automation Services on SharePoint Server 2013: October 11, 2016</w:t>
            </w:r>
          </w:p>
        </w:tc>
        <w:tc>
          <w:tcPr>
            <w:tcW w:w="1170" w:type="dxa"/>
            <w:tcBorders>
              <w:top w:val="nil"/>
              <w:left w:val="nil"/>
              <w:bottom w:val="nil"/>
              <w:right w:val="nil"/>
            </w:tcBorders>
            <w:shd w:val="clear" w:color="auto" w:fill="auto"/>
            <w:noWrap/>
            <w:vAlign w:val="bottom"/>
          </w:tcPr>
          <w:p w:rsidR="00BF78BC" w:rsidRPr="002F623A" w:rsidRDefault="00BF78BC" w:rsidP="00BF78BC">
            <w:pPr>
              <w:spacing w:after="0" w:line="240" w:lineRule="auto"/>
              <w:jc w:val="right"/>
              <w:rPr>
                <w:rFonts w:ascii="Calibri" w:eastAsia="Times New Roman" w:hAnsi="Calibri" w:cs="Times New Roman"/>
                <w:color w:val="000000"/>
              </w:rPr>
            </w:pPr>
            <w:r w:rsidRPr="002F623A">
              <w:rPr>
                <w:rFonts w:ascii="Calibri" w:eastAsia="Times New Roman" w:hAnsi="Calibri" w:cs="Times New Roman"/>
                <w:color w:val="000000"/>
              </w:rPr>
              <w:t>1</w:t>
            </w:r>
          </w:p>
        </w:tc>
      </w:tr>
      <w:tr w:rsidR="00BF78BC" w:rsidRPr="00C15ED0" w:rsidTr="00D61CA8">
        <w:tc>
          <w:tcPr>
            <w:tcW w:w="8190" w:type="dxa"/>
            <w:tcBorders>
              <w:top w:val="nil"/>
              <w:left w:val="nil"/>
              <w:bottom w:val="nil"/>
              <w:right w:val="nil"/>
            </w:tcBorders>
            <w:shd w:val="clear" w:color="auto" w:fill="auto"/>
            <w:noWrap/>
          </w:tcPr>
          <w:p w:rsidR="00BF78BC" w:rsidRPr="002F623A" w:rsidRDefault="00BF78BC" w:rsidP="00BF78BC">
            <w:r w:rsidRPr="002F623A">
              <w:t>October 11, 2016, update for SharePoint Foundation 2013 (KB3118371)</w:t>
            </w:r>
          </w:p>
        </w:tc>
        <w:tc>
          <w:tcPr>
            <w:tcW w:w="1170" w:type="dxa"/>
            <w:tcBorders>
              <w:top w:val="nil"/>
              <w:left w:val="nil"/>
              <w:bottom w:val="nil"/>
              <w:right w:val="nil"/>
            </w:tcBorders>
            <w:shd w:val="clear" w:color="auto" w:fill="auto"/>
            <w:noWrap/>
            <w:vAlign w:val="bottom"/>
          </w:tcPr>
          <w:p w:rsidR="00BF78BC" w:rsidRPr="002F623A" w:rsidRDefault="00BF78BC" w:rsidP="00BF78BC">
            <w:pPr>
              <w:spacing w:after="0" w:line="240" w:lineRule="auto"/>
              <w:jc w:val="right"/>
              <w:rPr>
                <w:rFonts w:ascii="Calibri" w:eastAsia="Times New Roman" w:hAnsi="Calibri" w:cs="Times New Roman"/>
                <w:color w:val="000000"/>
              </w:rPr>
            </w:pPr>
            <w:r w:rsidRPr="002F623A">
              <w:rPr>
                <w:rFonts w:ascii="Calibri" w:eastAsia="Times New Roman" w:hAnsi="Calibri" w:cs="Times New Roman"/>
                <w:color w:val="000000"/>
              </w:rPr>
              <w:t>2</w:t>
            </w:r>
          </w:p>
        </w:tc>
      </w:tr>
      <w:tr w:rsidR="00BF78BC" w:rsidRPr="00C15ED0" w:rsidTr="00D61CA8">
        <w:tc>
          <w:tcPr>
            <w:tcW w:w="8190" w:type="dxa"/>
            <w:tcBorders>
              <w:top w:val="nil"/>
              <w:left w:val="nil"/>
              <w:bottom w:val="nil"/>
              <w:right w:val="nil"/>
            </w:tcBorders>
            <w:shd w:val="clear" w:color="auto" w:fill="auto"/>
            <w:noWrap/>
          </w:tcPr>
          <w:p w:rsidR="00BF78BC" w:rsidRPr="002F623A" w:rsidRDefault="00BF78BC" w:rsidP="00BF78BC">
            <w:r w:rsidRPr="002F623A">
              <w:t>October 11, 2016, update for SharePoint Server 2013 (KB3115166)</w:t>
            </w:r>
          </w:p>
        </w:tc>
        <w:tc>
          <w:tcPr>
            <w:tcW w:w="1170" w:type="dxa"/>
            <w:tcBorders>
              <w:top w:val="nil"/>
              <w:left w:val="nil"/>
              <w:bottom w:val="nil"/>
              <w:right w:val="nil"/>
            </w:tcBorders>
            <w:shd w:val="clear" w:color="auto" w:fill="auto"/>
            <w:noWrap/>
            <w:vAlign w:val="bottom"/>
          </w:tcPr>
          <w:p w:rsidR="00BF78BC" w:rsidRPr="002F623A" w:rsidRDefault="00817715" w:rsidP="00BF78BC">
            <w:pPr>
              <w:spacing w:after="0" w:line="240" w:lineRule="auto"/>
              <w:jc w:val="right"/>
              <w:rPr>
                <w:rFonts w:ascii="Calibri" w:eastAsia="Times New Roman" w:hAnsi="Calibri" w:cs="Times New Roman"/>
                <w:color w:val="000000"/>
              </w:rPr>
            </w:pPr>
            <w:r w:rsidRPr="002F623A">
              <w:rPr>
                <w:rFonts w:ascii="Calibri" w:eastAsia="Times New Roman" w:hAnsi="Calibri" w:cs="Times New Roman"/>
                <w:color w:val="000000"/>
              </w:rPr>
              <w:t>2</w:t>
            </w:r>
          </w:p>
        </w:tc>
      </w:tr>
      <w:tr w:rsidR="00BF78BC" w:rsidRPr="00C15ED0" w:rsidTr="00D61CA8">
        <w:tc>
          <w:tcPr>
            <w:tcW w:w="8190" w:type="dxa"/>
            <w:tcBorders>
              <w:top w:val="nil"/>
              <w:left w:val="nil"/>
              <w:bottom w:val="nil"/>
              <w:right w:val="nil"/>
            </w:tcBorders>
            <w:shd w:val="clear" w:color="auto" w:fill="auto"/>
            <w:noWrap/>
          </w:tcPr>
          <w:p w:rsidR="00BF78BC" w:rsidRPr="002F623A" w:rsidRDefault="00BF78BC" w:rsidP="00BF78BC">
            <w:r w:rsidRPr="002F623A">
              <w:t>October 11, 2016, update for Project Server 2013 (KB3118370)</w:t>
            </w:r>
          </w:p>
        </w:tc>
        <w:tc>
          <w:tcPr>
            <w:tcW w:w="1170" w:type="dxa"/>
            <w:tcBorders>
              <w:top w:val="nil"/>
              <w:left w:val="nil"/>
              <w:bottom w:val="nil"/>
              <w:right w:val="nil"/>
            </w:tcBorders>
            <w:shd w:val="clear" w:color="auto" w:fill="auto"/>
            <w:noWrap/>
            <w:vAlign w:val="bottom"/>
          </w:tcPr>
          <w:p w:rsidR="00BF78BC" w:rsidRPr="002F623A" w:rsidRDefault="00817715" w:rsidP="00BF78BC">
            <w:pPr>
              <w:spacing w:after="0" w:line="240" w:lineRule="auto"/>
              <w:jc w:val="right"/>
              <w:rPr>
                <w:rFonts w:ascii="Calibri" w:eastAsia="Times New Roman" w:hAnsi="Calibri" w:cs="Times New Roman"/>
                <w:color w:val="000000"/>
              </w:rPr>
            </w:pPr>
            <w:r w:rsidRPr="002F623A">
              <w:rPr>
                <w:rFonts w:ascii="Calibri" w:eastAsia="Times New Roman" w:hAnsi="Calibri" w:cs="Times New Roman"/>
                <w:color w:val="000000"/>
              </w:rPr>
              <w:t>2</w:t>
            </w:r>
          </w:p>
        </w:tc>
      </w:tr>
      <w:tr w:rsidR="00BF78BC" w:rsidRPr="00C15ED0" w:rsidTr="00D61CA8">
        <w:tc>
          <w:tcPr>
            <w:tcW w:w="8190" w:type="dxa"/>
            <w:tcBorders>
              <w:top w:val="nil"/>
              <w:left w:val="nil"/>
              <w:bottom w:val="nil"/>
              <w:right w:val="nil"/>
            </w:tcBorders>
            <w:shd w:val="clear" w:color="auto" w:fill="auto"/>
            <w:noWrap/>
          </w:tcPr>
          <w:p w:rsidR="00BF78BC" w:rsidRPr="002F623A" w:rsidRDefault="00BF78BC" w:rsidP="00BF78BC"/>
        </w:tc>
        <w:tc>
          <w:tcPr>
            <w:tcW w:w="1170" w:type="dxa"/>
            <w:tcBorders>
              <w:top w:val="nil"/>
              <w:left w:val="nil"/>
              <w:bottom w:val="nil"/>
              <w:right w:val="nil"/>
            </w:tcBorders>
            <w:shd w:val="clear" w:color="auto" w:fill="FFFF00"/>
            <w:noWrap/>
            <w:vAlign w:val="bottom"/>
          </w:tcPr>
          <w:p w:rsidR="00BF78BC" w:rsidRPr="002F623A" w:rsidRDefault="00817715" w:rsidP="00BF78BC">
            <w:pPr>
              <w:spacing w:after="0" w:line="240" w:lineRule="auto"/>
              <w:jc w:val="right"/>
              <w:rPr>
                <w:rFonts w:ascii="Calibri" w:eastAsia="Times New Roman" w:hAnsi="Calibri" w:cs="Times New Roman"/>
                <w:b/>
                <w:color w:val="000000"/>
              </w:rPr>
            </w:pPr>
            <w:r w:rsidRPr="002F623A">
              <w:rPr>
                <w:rFonts w:ascii="Calibri" w:eastAsia="Times New Roman" w:hAnsi="Calibri" w:cs="Times New Roman"/>
                <w:b/>
                <w:color w:val="000000"/>
              </w:rPr>
              <w:t>32</w:t>
            </w:r>
          </w:p>
        </w:tc>
      </w:tr>
      <w:tr w:rsidR="00BF78BC" w:rsidRPr="00C15ED0" w:rsidTr="00D61CA8">
        <w:tc>
          <w:tcPr>
            <w:tcW w:w="8190" w:type="dxa"/>
            <w:tcBorders>
              <w:top w:val="nil"/>
              <w:left w:val="nil"/>
              <w:bottom w:val="nil"/>
              <w:right w:val="nil"/>
            </w:tcBorders>
            <w:shd w:val="clear" w:color="auto" w:fill="auto"/>
            <w:noWrap/>
          </w:tcPr>
          <w:p w:rsidR="00BF78BC" w:rsidRPr="002F623A" w:rsidRDefault="00BF78BC" w:rsidP="00BF78BC">
            <w:r w:rsidRPr="002F623A">
              <w:t>October 11, 2016, update for SharePoint Server 2016 (KB3118372)</w:t>
            </w:r>
          </w:p>
        </w:tc>
        <w:tc>
          <w:tcPr>
            <w:tcW w:w="1170" w:type="dxa"/>
            <w:tcBorders>
              <w:top w:val="nil"/>
              <w:left w:val="nil"/>
              <w:bottom w:val="nil"/>
              <w:right w:val="nil"/>
            </w:tcBorders>
            <w:shd w:val="clear" w:color="auto" w:fill="auto"/>
            <w:noWrap/>
            <w:vAlign w:val="bottom"/>
          </w:tcPr>
          <w:p w:rsidR="00BF78BC" w:rsidRPr="002F623A" w:rsidRDefault="00282559" w:rsidP="00BF78BC">
            <w:pPr>
              <w:spacing w:after="0" w:line="240" w:lineRule="auto"/>
              <w:jc w:val="right"/>
              <w:rPr>
                <w:rFonts w:ascii="Calibri" w:eastAsia="Times New Roman" w:hAnsi="Calibri" w:cs="Times New Roman"/>
                <w:color w:val="000000"/>
              </w:rPr>
            </w:pPr>
            <w:r w:rsidRPr="002F623A">
              <w:rPr>
                <w:rFonts w:ascii="Calibri" w:eastAsia="Times New Roman" w:hAnsi="Calibri" w:cs="Times New Roman"/>
                <w:color w:val="000000"/>
              </w:rPr>
              <w:t>13</w:t>
            </w:r>
          </w:p>
        </w:tc>
      </w:tr>
      <w:tr w:rsidR="00BF78BC" w:rsidRPr="00C15ED0" w:rsidTr="00D61CA8">
        <w:tc>
          <w:tcPr>
            <w:tcW w:w="8190" w:type="dxa"/>
            <w:tcBorders>
              <w:top w:val="nil"/>
              <w:left w:val="nil"/>
              <w:bottom w:val="nil"/>
              <w:right w:val="nil"/>
            </w:tcBorders>
            <w:shd w:val="clear" w:color="auto" w:fill="auto"/>
            <w:noWrap/>
          </w:tcPr>
          <w:p w:rsidR="00BF78BC" w:rsidRPr="002F623A" w:rsidRDefault="00BF78BC" w:rsidP="00BF78BC">
            <w:r w:rsidRPr="002F623A">
              <w:t>October 11, 2016, update for SharePoint Server 2016 (KB3118376)</w:t>
            </w:r>
          </w:p>
        </w:tc>
        <w:tc>
          <w:tcPr>
            <w:tcW w:w="1170" w:type="dxa"/>
            <w:tcBorders>
              <w:top w:val="nil"/>
              <w:left w:val="nil"/>
              <w:bottom w:val="nil"/>
              <w:right w:val="nil"/>
            </w:tcBorders>
            <w:shd w:val="clear" w:color="auto" w:fill="auto"/>
            <w:noWrap/>
            <w:vAlign w:val="bottom"/>
          </w:tcPr>
          <w:p w:rsidR="00BF78BC" w:rsidRPr="002F623A" w:rsidRDefault="00282559" w:rsidP="00BF78BC">
            <w:pPr>
              <w:spacing w:after="0" w:line="240" w:lineRule="auto"/>
              <w:jc w:val="right"/>
              <w:rPr>
                <w:rFonts w:ascii="Calibri" w:eastAsia="Times New Roman" w:hAnsi="Calibri" w:cs="Times New Roman"/>
                <w:color w:val="000000"/>
              </w:rPr>
            </w:pPr>
            <w:r w:rsidRPr="002F623A">
              <w:rPr>
                <w:rFonts w:ascii="Calibri" w:eastAsia="Times New Roman" w:hAnsi="Calibri" w:cs="Times New Roman"/>
                <w:color w:val="000000"/>
              </w:rPr>
              <w:t>1</w:t>
            </w:r>
          </w:p>
        </w:tc>
      </w:tr>
      <w:tr w:rsidR="00BF78BC" w:rsidRPr="00E62965" w:rsidTr="00D61CA8">
        <w:trPr>
          <w:trHeight w:val="207"/>
        </w:trPr>
        <w:tc>
          <w:tcPr>
            <w:tcW w:w="8190" w:type="dxa"/>
            <w:tcBorders>
              <w:top w:val="nil"/>
              <w:left w:val="nil"/>
              <w:bottom w:val="nil"/>
              <w:right w:val="nil"/>
            </w:tcBorders>
            <w:shd w:val="clear" w:color="auto" w:fill="auto"/>
            <w:noWrap/>
          </w:tcPr>
          <w:p w:rsidR="00BF78BC" w:rsidRPr="002F623A" w:rsidRDefault="00BF78BC" w:rsidP="00BF78BC"/>
        </w:tc>
        <w:tc>
          <w:tcPr>
            <w:tcW w:w="1170" w:type="dxa"/>
            <w:tcBorders>
              <w:top w:val="nil"/>
              <w:left w:val="nil"/>
              <w:bottom w:val="nil"/>
              <w:right w:val="nil"/>
            </w:tcBorders>
            <w:shd w:val="clear" w:color="auto" w:fill="FFFF00"/>
            <w:noWrap/>
            <w:vAlign w:val="bottom"/>
          </w:tcPr>
          <w:p w:rsidR="00BF78BC" w:rsidRPr="002F623A" w:rsidRDefault="00282559" w:rsidP="00BF78BC">
            <w:pPr>
              <w:spacing w:after="0" w:line="240" w:lineRule="auto"/>
              <w:jc w:val="right"/>
              <w:rPr>
                <w:rFonts w:ascii="Calibri" w:eastAsia="Times New Roman" w:hAnsi="Calibri" w:cs="Times New Roman"/>
                <w:b/>
                <w:color w:val="000000"/>
              </w:rPr>
            </w:pPr>
            <w:r w:rsidRPr="002F623A">
              <w:rPr>
                <w:rFonts w:ascii="Calibri" w:eastAsia="Times New Roman" w:hAnsi="Calibri" w:cs="Times New Roman"/>
                <w:b/>
                <w:color w:val="000000"/>
              </w:rPr>
              <w:t>14</w:t>
            </w:r>
          </w:p>
        </w:tc>
      </w:tr>
    </w:tbl>
    <w:p w:rsidR="008024E6" w:rsidRPr="00C15ED0" w:rsidRDefault="008024E6">
      <w:pPr>
        <w:rPr>
          <w:rFonts w:asciiTheme="majorHAnsi" w:eastAsiaTheme="majorEastAsia" w:hAnsiTheme="majorHAnsi" w:cstheme="majorBidi"/>
          <w:color w:val="2E74B5" w:themeColor="accent1" w:themeShade="BF"/>
          <w:sz w:val="20"/>
          <w:szCs w:val="20"/>
        </w:rPr>
      </w:pPr>
    </w:p>
    <w:p w:rsidR="00E5125D" w:rsidRDefault="00E5125D" w:rsidP="00E5125D">
      <w:pPr>
        <w:pStyle w:val="Heading1"/>
      </w:pPr>
      <w:bookmarkStart w:id="7" w:name="_Toc464031067"/>
      <w:r>
        <w:t>October 11, 2016, update for SharePoint Server 2013 (KB3118355)</w:t>
      </w:r>
      <w:bookmarkEnd w:id="7"/>
    </w:p>
    <w:p w:rsidR="004D6061" w:rsidRPr="004D6061" w:rsidRDefault="004D6061" w:rsidP="004D6061">
      <w:pPr>
        <w:numPr>
          <w:ilvl w:val="0"/>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Updates Norwegian_Nynorsk proofing tools.</w:t>
      </w:r>
    </w:p>
    <w:p w:rsidR="004D6061" w:rsidRPr="004D6061" w:rsidRDefault="004D6061" w:rsidP="004D6061">
      <w:pPr>
        <w:numPr>
          <w:ilvl w:val="0"/>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Adds a new feature to allow recall to be excluded from the link update group of search indexes which may contain unrelated content based on your queries.</w:t>
      </w:r>
    </w:p>
    <w:p w:rsidR="004D6061" w:rsidRPr="004D6061" w:rsidRDefault="004D6061" w:rsidP="004D6061">
      <w:pPr>
        <w:numPr>
          <w:ilvl w:val="0"/>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Fixes the following issues:</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 xml:space="preserve">The </w:t>
      </w:r>
      <w:r w:rsidRPr="004D6061">
        <w:rPr>
          <w:rFonts w:ascii="Segoe UI" w:eastAsia="Times New Roman" w:hAnsi="Segoe UI" w:cs="Segoe UI"/>
          <w:b/>
          <w:bCs/>
          <w:color w:val="000000"/>
          <w:sz w:val="24"/>
          <w:szCs w:val="24"/>
        </w:rPr>
        <w:t>Options</w:t>
      </w:r>
      <w:r w:rsidRPr="004D6061">
        <w:rPr>
          <w:rFonts w:ascii="Segoe UI" w:eastAsia="Times New Roman" w:hAnsi="Segoe UI" w:cs="Segoe UI"/>
          <w:color w:val="000000"/>
          <w:sz w:val="24"/>
          <w:szCs w:val="24"/>
        </w:rPr>
        <w:t xml:space="preserve"> dialog box appears after seconds of delay with Czech keyboard layout and proofing tools.</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Search results aren't ranked correctly for certain queries and result sets.</w:t>
      </w:r>
    </w:p>
    <w:p w:rsidR="004D6061" w:rsidRPr="004D6061" w:rsidRDefault="004D6061" w:rsidP="004D6061">
      <w:pPr>
        <w:numPr>
          <w:ilvl w:val="1"/>
          <w:numId w:val="26"/>
        </w:numPr>
        <w:spacing w:before="100" w:beforeAutospacing="1" w:after="24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Fixes an Alternative Access Mapping (AAM) performance issue in which search from SharePoint sites that are AMM mapped times out.</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Enables query logging to record original query text.</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Improves text extraction of single byte character sets when it's used in composite fonts in PDF files.</w:t>
      </w:r>
    </w:p>
    <w:p w:rsidR="004D6061" w:rsidRPr="004D6061" w:rsidRDefault="004D6061" w:rsidP="004D6061">
      <w:pPr>
        <w:numPr>
          <w:ilvl w:val="1"/>
          <w:numId w:val="26"/>
        </w:numPr>
        <w:spacing w:beforeAutospacing="1" w:after="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lastRenderedPageBreak/>
        <w:t xml:space="preserve">Computers that are running SQL Server are affected by the Task List synchronization jobs if the jobs freeze, this causes the SharePoint platform to be inaccessible. Corporate Intranet availability is affected. Access to all files and folders that are shared by teams and partners are unavailable. </w:t>
      </w:r>
      <w:r w:rsidRPr="004D6061">
        <w:rPr>
          <w:rFonts w:ascii="Segoe UI" w:eastAsia="Times New Roman" w:hAnsi="Segoe UI" w:cs="Segoe UI"/>
          <w:color w:val="000000"/>
          <w:sz w:val="24"/>
          <w:szCs w:val="24"/>
        </w:rPr>
        <w:br/>
      </w:r>
      <w:r w:rsidRPr="004D6061">
        <w:rPr>
          <w:rFonts w:ascii="Segoe UI" w:eastAsia="Times New Roman" w:hAnsi="Segoe UI" w:cs="Segoe UI"/>
          <w:color w:val="000000"/>
          <w:sz w:val="24"/>
          <w:szCs w:val="24"/>
        </w:rPr>
        <w:br/>
        <w:t>Note If the Task List job is disabled, no shared team or project tasks can be synchronized to Outlook 2013.</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You cannot get auto-generated query suggestions for search pages when a custom result source is used in the query.</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Followed Count Web Part can't be displayed because of null reference exception.</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Crawl information isn't displayed for lists on sub sites.</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Navigation settings to hide or unhide items don't work correctly.</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 xml:space="preserve">When a site is on hold, the attachments of list items on the site aren't preserved. The update changes the behavior and preserves attachments of list items on a site that’s on hold when the attachments or the items are deleted. The attachments are preserved in a preservation hold library. To enable this feature for an existing site that’s on hold, upgrade should be executed (by using psConfig or Configuration wizard). </w:t>
      </w:r>
    </w:p>
    <w:p w:rsidR="004D6061" w:rsidRPr="004D6061" w:rsidRDefault="004D6061" w:rsidP="004D6061">
      <w:pPr>
        <w:numPr>
          <w:ilvl w:val="1"/>
          <w:numId w:val="26"/>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Enables extraction of OLE properties from a third-party IFilter.</w:t>
      </w:r>
    </w:p>
    <w:p w:rsidR="00E5125D" w:rsidRDefault="00E5125D" w:rsidP="00E5125D">
      <w:pPr>
        <w:pStyle w:val="Heading1"/>
      </w:pPr>
      <w:bookmarkStart w:id="8" w:name="_Toc464031068"/>
      <w:r>
        <w:t>October 11, 2016, update for SharePoint Foundation 2013 (KB3118368)</w:t>
      </w:r>
      <w:bookmarkEnd w:id="8"/>
    </w:p>
    <w:p w:rsidR="004D6061" w:rsidRDefault="004D6061" w:rsidP="004D6061">
      <w:pPr>
        <w:numPr>
          <w:ilvl w:val="0"/>
          <w:numId w:val="27"/>
        </w:numPr>
        <w:spacing w:before="100" w:beforeAutospacing="1" w:after="300" w:line="240" w:lineRule="auto"/>
        <w:ind w:left="0"/>
        <w:rPr>
          <w:rFonts w:ascii="Segoe UI" w:hAnsi="Segoe UI" w:cs="Segoe UI"/>
          <w:color w:val="000000"/>
        </w:rPr>
      </w:pPr>
      <w:r>
        <w:rPr>
          <w:rFonts w:ascii="Segoe UI" w:hAnsi="Segoe UI" w:cs="Segoe UI"/>
          <w:color w:val="000000"/>
        </w:rPr>
        <w:t>Introduce a new switch to enable recall to be excluded from the link update group of search indexes that may contain unrelated content based on user queries.</w:t>
      </w:r>
    </w:p>
    <w:p w:rsidR="004D6061" w:rsidRDefault="004D6061" w:rsidP="004D6061">
      <w:pPr>
        <w:numPr>
          <w:ilvl w:val="0"/>
          <w:numId w:val="27"/>
        </w:numPr>
        <w:spacing w:before="100" w:beforeAutospacing="1" w:after="300" w:line="240" w:lineRule="auto"/>
        <w:ind w:left="0"/>
        <w:rPr>
          <w:rFonts w:ascii="Segoe UI" w:hAnsi="Segoe UI" w:cs="Segoe UI"/>
          <w:color w:val="000000"/>
        </w:rPr>
      </w:pPr>
      <w:r>
        <w:rPr>
          <w:rFonts w:ascii="Segoe UI" w:hAnsi="Segoe UI" w:cs="Segoe UI"/>
          <w:color w:val="000000"/>
        </w:rPr>
        <w:t>Makes query logging to use original user query text.</w:t>
      </w:r>
    </w:p>
    <w:p w:rsidR="004D6061" w:rsidRDefault="004D6061" w:rsidP="004D6061">
      <w:pPr>
        <w:numPr>
          <w:ilvl w:val="0"/>
          <w:numId w:val="27"/>
        </w:numPr>
        <w:spacing w:before="100" w:beforeAutospacing="1" w:after="300" w:line="240" w:lineRule="auto"/>
        <w:ind w:left="0"/>
        <w:rPr>
          <w:rFonts w:ascii="Segoe UI" w:hAnsi="Segoe UI" w:cs="Segoe UI"/>
          <w:color w:val="000000"/>
        </w:rPr>
      </w:pPr>
      <w:r>
        <w:rPr>
          <w:rFonts w:ascii="Segoe UI" w:hAnsi="Segoe UI" w:cs="Segoe UI"/>
          <w:color w:val="000000"/>
        </w:rPr>
        <w:t>Fixes the following issues:</w:t>
      </w:r>
    </w:p>
    <w:p w:rsidR="004D6061" w:rsidRDefault="004D6061" w:rsidP="004D6061">
      <w:pPr>
        <w:numPr>
          <w:ilvl w:val="1"/>
          <w:numId w:val="27"/>
        </w:numPr>
        <w:spacing w:beforeAutospacing="1" w:after="0" w:line="240" w:lineRule="auto"/>
        <w:ind w:left="0"/>
        <w:rPr>
          <w:rFonts w:ascii="Segoe UI" w:hAnsi="Segoe UI" w:cs="Segoe UI"/>
          <w:color w:val="000000"/>
        </w:rPr>
      </w:pPr>
      <w:r>
        <w:rPr>
          <w:rFonts w:ascii="Segoe UI" w:hAnsi="Segoe UI" w:cs="Segoe UI"/>
          <w:color w:val="000000"/>
        </w:rPr>
        <w:t>When you edit a SharePoint page, screen readers report RTE fields as </w:t>
      </w:r>
      <w:r>
        <w:rPr>
          <w:rStyle w:val="text-base1"/>
          <w:rFonts w:ascii="Segoe UI" w:hAnsi="Segoe UI" w:cs="Segoe UI"/>
          <w:color w:val="000000"/>
        </w:rPr>
        <w:t>unlabeled edit</w:t>
      </w:r>
      <w:r>
        <w:rPr>
          <w:rFonts w:ascii="Segoe UI" w:hAnsi="Segoe UI" w:cs="Segoe UI"/>
          <w:color w:val="000000"/>
        </w:rPr>
        <w:t>.</w:t>
      </w:r>
    </w:p>
    <w:p w:rsidR="004D6061" w:rsidRDefault="004D6061" w:rsidP="004D6061">
      <w:pPr>
        <w:numPr>
          <w:ilvl w:val="1"/>
          <w:numId w:val="27"/>
        </w:numPr>
        <w:spacing w:before="100" w:beforeAutospacing="1" w:after="300" w:line="240" w:lineRule="auto"/>
        <w:ind w:left="0"/>
        <w:rPr>
          <w:rFonts w:ascii="Segoe UI" w:hAnsi="Segoe UI" w:cs="Segoe UI"/>
          <w:color w:val="000000"/>
        </w:rPr>
      </w:pPr>
      <w:r>
        <w:rPr>
          <w:rFonts w:ascii="Segoe UI" w:hAnsi="Segoe UI" w:cs="Segoe UI"/>
          <w:color w:val="000000"/>
        </w:rPr>
        <w:t>When you insert embedded code and move to the delete button, screen readers report the button as a popup.</w:t>
      </w:r>
    </w:p>
    <w:p w:rsidR="004D6061" w:rsidRDefault="004D6061" w:rsidP="004D6061">
      <w:pPr>
        <w:numPr>
          <w:ilvl w:val="1"/>
          <w:numId w:val="27"/>
        </w:numPr>
        <w:spacing w:before="100" w:beforeAutospacing="1" w:after="300" w:line="240" w:lineRule="auto"/>
        <w:ind w:left="0"/>
        <w:rPr>
          <w:rFonts w:ascii="Segoe UI" w:hAnsi="Segoe UI" w:cs="Segoe UI"/>
          <w:color w:val="000000"/>
        </w:rPr>
      </w:pPr>
      <w:r>
        <w:rPr>
          <w:rFonts w:ascii="Segoe UI" w:hAnsi="Segoe UI" w:cs="Segoe UI"/>
          <w:color w:val="000000"/>
        </w:rPr>
        <w:t>When the If-Modified-Since HTTP header instead of the If-None-Match HTTP header is sent, the server responds with the (304) Not Modified error even when the document is changed since the client-specified time.</w:t>
      </w:r>
    </w:p>
    <w:p w:rsidR="004D6061" w:rsidRDefault="004D6061" w:rsidP="004D6061">
      <w:pPr>
        <w:numPr>
          <w:ilvl w:val="1"/>
          <w:numId w:val="27"/>
        </w:numPr>
        <w:spacing w:before="100" w:beforeAutospacing="1" w:after="300" w:line="240" w:lineRule="auto"/>
        <w:ind w:left="0"/>
        <w:rPr>
          <w:rFonts w:ascii="Segoe UI" w:hAnsi="Segoe UI" w:cs="Segoe UI"/>
          <w:color w:val="000000"/>
        </w:rPr>
      </w:pPr>
      <w:r>
        <w:rPr>
          <w:rFonts w:ascii="Segoe UI" w:hAnsi="Segoe UI" w:cs="Segoe UI"/>
          <w:color w:val="000000"/>
        </w:rPr>
        <w:lastRenderedPageBreak/>
        <w:t>If you have an orphaned app in the initialized state on a site and you delete the site, Health Analyzer reports that there's an error and the auto-fix doesn't work.</w:t>
      </w:r>
    </w:p>
    <w:p w:rsidR="004D6061" w:rsidRDefault="004D6061" w:rsidP="004D6061">
      <w:pPr>
        <w:numPr>
          <w:ilvl w:val="1"/>
          <w:numId w:val="27"/>
        </w:numPr>
        <w:spacing w:before="100" w:beforeAutospacing="1" w:after="300" w:line="240" w:lineRule="auto"/>
        <w:ind w:left="0"/>
        <w:rPr>
          <w:rFonts w:ascii="Segoe UI" w:hAnsi="Segoe UI" w:cs="Segoe UI"/>
          <w:color w:val="000000"/>
        </w:rPr>
      </w:pPr>
      <w:r>
        <w:rPr>
          <w:rFonts w:ascii="Segoe UI" w:hAnsi="Segoe UI" w:cs="Segoe UI"/>
          <w:color w:val="000000"/>
        </w:rPr>
        <w:t xml:space="preserve">The </w:t>
      </w:r>
      <w:hyperlink r:id="rId17" w:tgtFrame="_self" w:history="1">
        <w:r>
          <w:rPr>
            <w:rStyle w:val="Hyperlink"/>
            <w:rFonts w:ascii="Segoe UI" w:hAnsi="Segoe UI" w:cs="Segoe UI"/>
          </w:rPr>
          <w:t>client context</w:t>
        </w:r>
      </w:hyperlink>
      <w:r>
        <w:rPr>
          <w:rFonts w:ascii="Segoe UI" w:hAnsi="Segoe UI" w:cs="Segoe UI"/>
          <w:color w:val="000000"/>
        </w:rPr>
        <w:t xml:space="preserve"> builds incorrect urls if page context information isn't available yet.</w:t>
      </w:r>
    </w:p>
    <w:p w:rsidR="004D6061" w:rsidRDefault="004D6061" w:rsidP="004D6061">
      <w:pPr>
        <w:numPr>
          <w:ilvl w:val="1"/>
          <w:numId w:val="27"/>
        </w:numPr>
        <w:spacing w:before="100" w:beforeAutospacing="1" w:after="300" w:line="240" w:lineRule="auto"/>
        <w:ind w:left="0"/>
        <w:rPr>
          <w:rFonts w:ascii="Segoe UI" w:hAnsi="Segoe UI" w:cs="Segoe UI"/>
          <w:color w:val="000000"/>
        </w:rPr>
      </w:pPr>
      <w:r>
        <w:rPr>
          <w:rFonts w:ascii="Segoe UI" w:hAnsi="Segoe UI" w:cs="Segoe UI"/>
          <w:color w:val="000000"/>
        </w:rPr>
        <w:t>When you send email messages with multiple attachments that have a same attachment name, the email messages are deleted and aren't saved in SharePoint Server 2013 lists.</w:t>
      </w:r>
    </w:p>
    <w:p w:rsidR="004D6061" w:rsidRDefault="004D6061" w:rsidP="004D6061">
      <w:pPr>
        <w:numPr>
          <w:ilvl w:val="1"/>
          <w:numId w:val="27"/>
        </w:numPr>
        <w:spacing w:before="100" w:beforeAutospacing="1" w:after="300" w:line="240" w:lineRule="auto"/>
        <w:ind w:left="0"/>
        <w:rPr>
          <w:rFonts w:ascii="Segoe UI" w:hAnsi="Segoe UI" w:cs="Segoe UI"/>
          <w:color w:val="000000"/>
        </w:rPr>
      </w:pPr>
      <w:r>
        <w:rPr>
          <w:rFonts w:ascii="Segoe UI" w:hAnsi="Segoe UI" w:cs="Segoe UI"/>
          <w:color w:val="000000"/>
        </w:rPr>
        <w:t>If an alert with multiple user lookup fields is generated, some fields will have incorrect or missing data.</w:t>
      </w:r>
    </w:p>
    <w:p w:rsidR="004D6061" w:rsidRDefault="004D6061" w:rsidP="004D6061">
      <w:pPr>
        <w:numPr>
          <w:ilvl w:val="1"/>
          <w:numId w:val="27"/>
        </w:numPr>
        <w:spacing w:before="100" w:beforeAutospacing="1" w:after="300" w:line="240" w:lineRule="auto"/>
        <w:ind w:left="0"/>
        <w:rPr>
          <w:rFonts w:ascii="Segoe UI" w:hAnsi="Segoe UI" w:cs="Segoe UI"/>
          <w:color w:val="000000"/>
        </w:rPr>
      </w:pPr>
      <w:r>
        <w:rPr>
          <w:rFonts w:ascii="Segoe UI" w:hAnsi="Segoe UI" w:cs="Segoe UI"/>
          <w:color w:val="000000"/>
        </w:rPr>
        <w:t>A Content Query Web Part may display no result for a query that includes more than 10 lists if one of the lists has more than 5000 items with unique permissions.</w:t>
      </w:r>
    </w:p>
    <w:p w:rsidR="004D6061" w:rsidRDefault="004D6061" w:rsidP="004D6061">
      <w:pPr>
        <w:numPr>
          <w:ilvl w:val="1"/>
          <w:numId w:val="27"/>
        </w:numPr>
        <w:spacing w:before="100" w:beforeAutospacing="1" w:after="300" w:line="240" w:lineRule="auto"/>
        <w:ind w:left="0"/>
        <w:rPr>
          <w:rFonts w:ascii="Segoe UI" w:hAnsi="Segoe UI" w:cs="Segoe UI"/>
          <w:color w:val="000000"/>
        </w:rPr>
      </w:pPr>
      <w:r>
        <w:rPr>
          <w:rFonts w:ascii="Segoe UI" w:hAnsi="Segoe UI" w:cs="Segoe UI"/>
          <w:color w:val="000000"/>
        </w:rPr>
        <w:t>Links that are longer than 256 characters are truncated after a rename, a content type update, or a content deployment.</w:t>
      </w:r>
    </w:p>
    <w:p w:rsidR="004D6061" w:rsidRDefault="004D6061" w:rsidP="004D6061">
      <w:pPr>
        <w:numPr>
          <w:ilvl w:val="1"/>
          <w:numId w:val="27"/>
        </w:numPr>
        <w:spacing w:beforeAutospacing="1" w:after="0" w:line="240" w:lineRule="auto"/>
        <w:ind w:left="0"/>
        <w:rPr>
          <w:rFonts w:ascii="Segoe UI" w:hAnsi="Segoe UI" w:cs="Segoe UI"/>
          <w:color w:val="000000"/>
        </w:rPr>
      </w:pPr>
      <w:r>
        <w:rPr>
          <w:rFonts w:ascii="Segoe UI" w:hAnsi="Segoe UI" w:cs="Segoe UI"/>
          <w:color w:val="000000"/>
        </w:rPr>
        <w:t>As part of SharePoint database upgrade, the members of the db_owner role are deleted from the role, except for the "dbo" user and the user performing the upgrade. This is done for enhanced security to make sure that an errant account isn't inadvertently left with the db_owner role privileges. However, there may be situations where this behavior is not desirable. For example, RBS may be broken each time upgrade is run. In this situation, a registry key is added to bypass this behavior. </w:t>
      </w:r>
      <w:r>
        <w:rPr>
          <w:rFonts w:ascii="Segoe UI" w:hAnsi="Segoe UI" w:cs="Segoe UI"/>
          <w:color w:val="000000"/>
        </w:rPr>
        <w:br/>
      </w:r>
      <w:r>
        <w:rPr>
          <w:rFonts w:ascii="Segoe UI" w:hAnsi="Segoe UI" w:cs="Segoe UI"/>
          <w:color w:val="000000"/>
        </w:rPr>
        <w:br/>
      </w:r>
      <w:r>
        <w:rPr>
          <w:rStyle w:val="text-base1"/>
          <w:rFonts w:ascii="Segoe UI" w:hAnsi="Segoe UI" w:cs="Segoe UI"/>
          <w:color w:val="000000"/>
        </w:rPr>
        <w:t xml:space="preserve">Note </w:t>
      </w:r>
      <w:r>
        <w:rPr>
          <w:rFonts w:ascii="Segoe UI" w:hAnsi="Segoe UI" w:cs="Segoe UI"/>
          <w:color w:val="000000"/>
        </w:rPr>
        <w:t>Before you install this update, follow the steps in the </w:t>
      </w:r>
      <w:hyperlink w:history="1">
        <w:r>
          <w:rPr>
            <w:rStyle w:val="Hyperlink"/>
            <w:rFonts w:ascii="Segoe UI" w:hAnsi="Segoe UI" w:cs="Segoe UI"/>
          </w:rPr>
          <w:t>Registry information</w:t>
        </w:r>
      </w:hyperlink>
      <w:r>
        <w:rPr>
          <w:rFonts w:ascii="Segoe UI" w:hAnsi="Segoe UI" w:cs="Segoe UI"/>
          <w:color w:val="000000"/>
        </w:rPr>
        <w:t xml:space="preserve"> section to create the registry key.</w:t>
      </w:r>
    </w:p>
    <w:p w:rsidR="004D6061" w:rsidRDefault="004D6061" w:rsidP="004D6061">
      <w:pPr>
        <w:numPr>
          <w:ilvl w:val="1"/>
          <w:numId w:val="27"/>
        </w:numPr>
        <w:spacing w:before="100" w:beforeAutospacing="1" w:after="300" w:line="240" w:lineRule="auto"/>
        <w:ind w:left="0"/>
        <w:rPr>
          <w:rFonts w:ascii="Segoe UI" w:hAnsi="Segoe UI" w:cs="Segoe UI"/>
          <w:color w:val="000000"/>
        </w:rPr>
      </w:pPr>
      <w:r>
        <w:rPr>
          <w:rFonts w:ascii="Segoe UI" w:hAnsi="Segoe UI" w:cs="Segoe UI"/>
          <w:color w:val="000000"/>
        </w:rPr>
        <w:t>Links may begin with "//" (such as //www.microsoft.com/about/) as malformed server-relative links. After you install this update, the links are recognized as specifying the host name but keeping the same URL scheme as the referencing page.</w:t>
      </w:r>
    </w:p>
    <w:p w:rsidR="00E5125D" w:rsidRDefault="00E5125D" w:rsidP="00E5125D">
      <w:pPr>
        <w:pStyle w:val="Heading1"/>
      </w:pPr>
      <w:bookmarkStart w:id="9" w:name="_Toc464031069"/>
      <w:r>
        <w:t>MS16-121: Description of the security update for Word Automation Services on SharePoint Server 2013: October 11, 2016</w:t>
      </w:r>
      <w:bookmarkEnd w:id="9"/>
    </w:p>
    <w:p w:rsidR="004D6061" w:rsidRPr="004D6061" w:rsidRDefault="004D6061" w:rsidP="004D6061">
      <w:pPr>
        <w:spacing w:after="240" w:line="240" w:lineRule="auto"/>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This security update contains improvements and fixes for the following nonsecurity issues:</w:t>
      </w:r>
    </w:p>
    <w:p w:rsidR="004D6061" w:rsidRPr="004D6061" w:rsidRDefault="004D6061" w:rsidP="004D6061">
      <w:pPr>
        <w:numPr>
          <w:ilvl w:val="0"/>
          <w:numId w:val="28"/>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When you use Word Automation Services to update fields, table-related formulas are reset to value zero.</w:t>
      </w:r>
    </w:p>
    <w:p w:rsidR="00E5125D" w:rsidRDefault="00E5125D" w:rsidP="00E5125D">
      <w:pPr>
        <w:pStyle w:val="Heading1"/>
      </w:pPr>
      <w:bookmarkStart w:id="10" w:name="_Toc464031070"/>
      <w:r>
        <w:t>October 11, 2016, update for SharePoint Foundation 2013 (KB3118371)</w:t>
      </w:r>
      <w:bookmarkEnd w:id="10"/>
    </w:p>
    <w:p w:rsidR="004D6061" w:rsidRDefault="004D6061" w:rsidP="004D6061">
      <w:pPr>
        <w:numPr>
          <w:ilvl w:val="0"/>
          <w:numId w:val="29"/>
        </w:numPr>
        <w:spacing w:before="100" w:beforeAutospacing="1" w:after="300" w:line="240" w:lineRule="auto"/>
        <w:ind w:left="0"/>
        <w:rPr>
          <w:rFonts w:ascii="Segoe UI" w:hAnsi="Segoe UI" w:cs="Segoe UI"/>
          <w:color w:val="000000"/>
        </w:rPr>
      </w:pPr>
      <w:r>
        <w:rPr>
          <w:rFonts w:ascii="Segoe UI" w:hAnsi="Segoe UI" w:cs="Segoe UI"/>
          <w:color w:val="000000"/>
        </w:rPr>
        <w:t>Translates some terms in multiple languages to make sure that the meaning is accurate.</w:t>
      </w:r>
    </w:p>
    <w:p w:rsidR="004D6061" w:rsidRDefault="004D6061" w:rsidP="004D6061">
      <w:pPr>
        <w:numPr>
          <w:ilvl w:val="0"/>
          <w:numId w:val="29"/>
        </w:numPr>
        <w:spacing w:before="100" w:beforeAutospacing="1" w:after="300" w:line="240" w:lineRule="auto"/>
        <w:ind w:left="0"/>
        <w:rPr>
          <w:rFonts w:ascii="Segoe UI" w:hAnsi="Segoe UI" w:cs="Segoe UI"/>
          <w:color w:val="000000"/>
        </w:rPr>
      </w:pPr>
      <w:r>
        <w:rPr>
          <w:rFonts w:ascii="Segoe UI" w:hAnsi="Segoe UI" w:cs="Segoe UI"/>
          <w:color w:val="000000"/>
        </w:rPr>
        <w:lastRenderedPageBreak/>
        <w:t>Fixes the following issue:</w:t>
      </w:r>
    </w:p>
    <w:p w:rsidR="004D6061" w:rsidRDefault="004D6061" w:rsidP="004D6061">
      <w:pPr>
        <w:spacing w:beforeAutospacing="1" w:after="0"/>
        <w:rPr>
          <w:rFonts w:ascii="Segoe UI" w:hAnsi="Segoe UI" w:cs="Segoe UI"/>
          <w:color w:val="000000"/>
        </w:rPr>
      </w:pPr>
      <w:r>
        <w:rPr>
          <w:rFonts w:ascii="Segoe UI" w:hAnsi="Segoe UI" w:cs="Segoe UI"/>
          <w:color w:val="000000"/>
        </w:rPr>
        <w:t>As part of SharePoint database upgrade, the members of the db_owner role are deleted from the role, except for the "dbo" user and the user who runs the upgrade. This is done for enhanced security to make sure that an errant account isn't inadvertently left with the db_owner role permissions. However, there may be situations where this behavior isn't desirable. For example, RBS may be broken every time that an upgrade is run. In this situation, a registry key is added to bypass this behavior.</w:t>
      </w:r>
      <w:r>
        <w:rPr>
          <w:rFonts w:ascii="Segoe UI" w:hAnsi="Segoe UI" w:cs="Segoe UI"/>
          <w:color w:val="000000"/>
        </w:rPr>
        <w:br/>
      </w:r>
      <w:r>
        <w:rPr>
          <w:rFonts w:ascii="Segoe UI" w:hAnsi="Segoe UI" w:cs="Segoe UI"/>
          <w:color w:val="000000"/>
        </w:rPr>
        <w:br/>
      </w:r>
      <w:r>
        <w:rPr>
          <w:rStyle w:val="text-base1"/>
          <w:rFonts w:ascii="Segoe UI" w:hAnsi="Segoe UI" w:cs="Segoe UI"/>
          <w:color w:val="000000"/>
        </w:rPr>
        <w:t>Note </w:t>
      </w:r>
      <w:r>
        <w:rPr>
          <w:rFonts w:ascii="Segoe UI" w:hAnsi="Segoe UI" w:cs="Segoe UI"/>
          <w:color w:val="000000"/>
        </w:rPr>
        <w:t xml:space="preserve">Before you install this update, follow the steps in the </w:t>
      </w:r>
      <w:hyperlink w:history="1">
        <w:r>
          <w:rPr>
            <w:rStyle w:val="Hyperlink"/>
            <w:rFonts w:ascii="Segoe UI" w:hAnsi="Segoe UI" w:cs="Segoe UI"/>
          </w:rPr>
          <w:t>Registry information</w:t>
        </w:r>
      </w:hyperlink>
      <w:r>
        <w:rPr>
          <w:rFonts w:ascii="Segoe UI" w:hAnsi="Segoe UI" w:cs="Segoe UI"/>
          <w:color w:val="000000"/>
        </w:rPr>
        <w:t> section to create the registry key.</w:t>
      </w:r>
    </w:p>
    <w:p w:rsidR="00E5125D" w:rsidRDefault="00E5125D" w:rsidP="00E5125D">
      <w:pPr>
        <w:pStyle w:val="Heading1"/>
      </w:pPr>
      <w:bookmarkStart w:id="11" w:name="_Toc464031071"/>
      <w:r>
        <w:t>October 11, 2016, update for SharePoint Server 2013 (KB3115166)</w:t>
      </w:r>
      <w:bookmarkEnd w:id="11"/>
    </w:p>
    <w:p w:rsidR="004D6061" w:rsidRPr="004D6061" w:rsidRDefault="004D6061" w:rsidP="004D6061">
      <w:pPr>
        <w:numPr>
          <w:ilvl w:val="0"/>
          <w:numId w:val="30"/>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Updates Norwegian_Nynorsk proofing tools.</w:t>
      </w:r>
    </w:p>
    <w:p w:rsidR="004D6061" w:rsidRPr="004D6061" w:rsidRDefault="004D6061" w:rsidP="004D6061">
      <w:pPr>
        <w:numPr>
          <w:ilvl w:val="0"/>
          <w:numId w:val="30"/>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Fixes the following issue:</w:t>
      </w:r>
    </w:p>
    <w:p w:rsidR="004D6061" w:rsidRPr="004D6061" w:rsidRDefault="004D6061" w:rsidP="004D6061">
      <w:pPr>
        <w:spacing w:before="100" w:beforeAutospacing="1" w:after="300" w:line="240" w:lineRule="auto"/>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 xml:space="preserve">The </w:t>
      </w:r>
      <w:r w:rsidRPr="004D6061">
        <w:rPr>
          <w:rFonts w:ascii="Segoe UI" w:eastAsia="Times New Roman" w:hAnsi="Segoe UI" w:cs="Segoe UI"/>
          <w:b/>
          <w:bCs/>
          <w:color w:val="000000"/>
          <w:sz w:val="24"/>
          <w:szCs w:val="24"/>
        </w:rPr>
        <w:t>Options</w:t>
      </w:r>
      <w:r w:rsidRPr="004D6061">
        <w:rPr>
          <w:rFonts w:ascii="Segoe UI" w:eastAsia="Times New Roman" w:hAnsi="Segoe UI" w:cs="Segoe UI"/>
          <w:color w:val="000000"/>
          <w:sz w:val="24"/>
          <w:szCs w:val="24"/>
        </w:rPr>
        <w:t> dialog box appears after seconds of delay on a computer that has the Czech keyboard layout and proofing tools set.</w:t>
      </w:r>
    </w:p>
    <w:p w:rsidR="00757FED" w:rsidRDefault="00E5125D" w:rsidP="00E5125D">
      <w:pPr>
        <w:pStyle w:val="Heading1"/>
      </w:pPr>
      <w:bookmarkStart w:id="12" w:name="_Toc464031072"/>
      <w:r w:rsidRPr="00E5125D">
        <w:t>October 11, 2016, update for Project Server 2013 (KB3118370</w:t>
      </w:r>
      <w:r w:rsidR="00757FED">
        <w:t>)</w:t>
      </w:r>
      <w:bookmarkEnd w:id="12"/>
    </w:p>
    <w:p w:rsidR="004D6061" w:rsidRPr="004D6061" w:rsidRDefault="004D6061" w:rsidP="004D6061">
      <w:pPr>
        <w:spacing w:after="0" w:line="240" w:lineRule="auto"/>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Important notes about the cumulative update package</w:t>
      </w:r>
    </w:p>
    <w:p w:rsidR="004D6061" w:rsidRPr="004D6061" w:rsidRDefault="004D6061" w:rsidP="004D6061">
      <w:pPr>
        <w:numPr>
          <w:ilvl w:val="0"/>
          <w:numId w:val="31"/>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The Microsoft Office 2013 hotfixes are now multilingual. This cumulative update package contains updates for all languages.</w:t>
      </w:r>
    </w:p>
    <w:p w:rsidR="004D6061" w:rsidRPr="004D6061" w:rsidRDefault="004D6061" w:rsidP="004D6061">
      <w:pPr>
        <w:numPr>
          <w:ilvl w:val="0"/>
          <w:numId w:val="31"/>
        </w:numPr>
        <w:spacing w:before="100" w:beforeAutospacing="1" w:after="300" w:line="240" w:lineRule="auto"/>
        <w:ind w:left="60"/>
        <w:rPr>
          <w:rFonts w:ascii="Segoe UI" w:eastAsia="Times New Roman" w:hAnsi="Segoe UI" w:cs="Segoe UI"/>
          <w:color w:val="000000"/>
          <w:sz w:val="24"/>
          <w:szCs w:val="24"/>
        </w:rPr>
      </w:pPr>
      <w:r w:rsidRPr="004D6061">
        <w:rPr>
          <w:rFonts w:ascii="Segoe UI" w:eastAsia="Times New Roman" w:hAnsi="Segoe UI" w:cs="Segoe UI"/>
          <w:color w:val="000000"/>
          <w:sz w:val="24"/>
          <w:szCs w:val="24"/>
        </w:rPr>
        <w:t xml:space="preserve">This cumulative update package includes all the server component packages. Additionally, this cumulative update package updates only those components that are installed on the system. </w:t>
      </w:r>
    </w:p>
    <w:p w:rsidR="00757FED" w:rsidRDefault="00757FED" w:rsidP="00E5125D">
      <w:pPr>
        <w:pStyle w:val="Heading1"/>
      </w:pPr>
      <w:bookmarkStart w:id="13" w:name="_Toc464031073"/>
      <w:r w:rsidRPr="00757FED">
        <w:t>October 11, 2016, update for SharePoint Server 2016 (KB3118372</w:t>
      </w:r>
      <w:r>
        <w:t>)</w:t>
      </w:r>
      <w:bookmarkEnd w:id="13"/>
    </w:p>
    <w:p w:rsidR="00B36508" w:rsidRPr="00B36508" w:rsidRDefault="00B36508" w:rsidP="00B36508">
      <w:pPr>
        <w:pStyle w:val="ListParagraph"/>
        <w:numPr>
          <w:ilvl w:val="0"/>
          <w:numId w:val="1"/>
        </w:numPr>
        <w:ind w:left="0"/>
        <w:rPr>
          <w:rFonts w:ascii="Segoe UI" w:hAnsi="Segoe UI" w:cs="Segoe UI"/>
          <w:color w:val="000000"/>
        </w:rPr>
      </w:pPr>
      <w:r w:rsidRPr="00B36508">
        <w:rPr>
          <w:rFonts w:ascii="Segoe UI" w:hAnsi="Segoe UI" w:cs="Segoe UI"/>
          <w:color w:val="000000"/>
          <w:sz w:val="23"/>
          <w:szCs w:val="23"/>
          <w:highlight w:val="yellow"/>
          <w:shd w:val="clear" w:color="auto" w:fill="FFFFFF"/>
        </w:rPr>
        <w:t>The patching and upgrade time is improved in the October 2016 public update to be 20% - 40% faster than the</w:t>
      </w:r>
      <w:r w:rsidRPr="00B36508">
        <w:rPr>
          <w:rStyle w:val="apple-converted-space"/>
          <w:rFonts w:ascii="Segoe UI" w:hAnsi="Segoe UI" w:cs="Segoe UI"/>
          <w:color w:val="000000"/>
          <w:sz w:val="23"/>
          <w:szCs w:val="23"/>
          <w:highlight w:val="yellow"/>
          <w:shd w:val="clear" w:color="auto" w:fill="FFFFFF"/>
        </w:rPr>
        <w:t> </w:t>
      </w:r>
      <w:hyperlink r:id="rId18" w:tgtFrame="_self" w:history="1">
        <w:r w:rsidRPr="00B36508">
          <w:rPr>
            <w:rStyle w:val="Hyperlink"/>
            <w:rFonts w:ascii="Segoe UI" w:hAnsi="Segoe UI" w:cs="Segoe UI"/>
            <w:color w:val="0078D7"/>
            <w:sz w:val="23"/>
            <w:szCs w:val="23"/>
            <w:highlight w:val="yellow"/>
            <w:shd w:val="clear" w:color="auto" w:fill="FFFFFF"/>
          </w:rPr>
          <w:t>September 2016 public update</w:t>
        </w:r>
      </w:hyperlink>
      <w:r w:rsidRPr="00B36508">
        <w:rPr>
          <w:rFonts w:ascii="Segoe UI" w:hAnsi="Segoe UI" w:cs="Segoe UI"/>
          <w:color w:val="000000"/>
          <w:sz w:val="23"/>
          <w:szCs w:val="23"/>
          <w:highlight w:val="yellow"/>
          <w:shd w:val="clear" w:color="auto" w:fill="FFFFFF"/>
        </w:rPr>
        <w:t>.</w:t>
      </w:r>
      <w:r w:rsidRPr="00B36508">
        <w:rPr>
          <w:rFonts w:ascii="Segoe UI" w:hAnsi="Segoe UI" w:cs="Segoe UI"/>
          <w:color w:val="000000"/>
          <w:sz w:val="23"/>
          <w:szCs w:val="23"/>
          <w:shd w:val="clear" w:color="auto" w:fill="FFFFFF"/>
        </w:rPr>
        <w:t xml:space="preserve"> However, patching and upgrade will still take longer than previous public updates. Please be patient while patching and upgrading operations are completing.</w:t>
      </w:r>
    </w:p>
    <w:p w:rsidR="004D6061" w:rsidRDefault="004D6061" w:rsidP="004D6061">
      <w:pPr>
        <w:rPr>
          <w:rFonts w:ascii="Segoe UI" w:hAnsi="Segoe UI" w:cs="Segoe UI"/>
          <w:color w:val="000000"/>
        </w:rPr>
      </w:pPr>
      <w:r>
        <w:rPr>
          <w:rFonts w:ascii="Segoe UI" w:hAnsi="Segoe UI" w:cs="Segoe UI"/>
          <w:color w:val="000000"/>
        </w:rPr>
        <w:t>This update includes the following improvements and fixes for SharePoint Server 2016:</w:t>
      </w:r>
    </w:p>
    <w:p w:rsidR="004D6061" w:rsidRDefault="004D6061" w:rsidP="004D6061">
      <w:pPr>
        <w:numPr>
          <w:ilvl w:val="0"/>
          <w:numId w:val="32"/>
        </w:numPr>
        <w:spacing w:before="100" w:beforeAutospacing="1" w:after="300" w:line="240" w:lineRule="auto"/>
        <w:ind w:left="0"/>
        <w:rPr>
          <w:rFonts w:ascii="Segoe UI" w:hAnsi="Segoe UI" w:cs="Segoe UI"/>
          <w:color w:val="000000"/>
        </w:rPr>
      </w:pPr>
      <w:r>
        <w:rPr>
          <w:rFonts w:ascii="Segoe UI" w:hAnsi="Segoe UI" w:cs="Segoe UI"/>
          <w:color w:val="000000"/>
        </w:rPr>
        <w:t>Translates some terms in multiple languages to make sure that the meaning is accurate.</w:t>
      </w:r>
    </w:p>
    <w:p w:rsidR="004D6061" w:rsidRDefault="004D6061" w:rsidP="004D6061">
      <w:pPr>
        <w:numPr>
          <w:ilvl w:val="0"/>
          <w:numId w:val="32"/>
        </w:numPr>
        <w:spacing w:before="100" w:beforeAutospacing="1" w:after="300" w:line="240" w:lineRule="auto"/>
        <w:ind w:left="0"/>
        <w:rPr>
          <w:rFonts w:ascii="Segoe UI" w:hAnsi="Segoe UI" w:cs="Segoe UI"/>
          <w:color w:val="000000"/>
        </w:rPr>
      </w:pPr>
      <w:r>
        <w:rPr>
          <w:rFonts w:ascii="Segoe UI" w:hAnsi="Segoe UI" w:cs="Segoe UI"/>
          <w:color w:val="000000"/>
        </w:rPr>
        <w:lastRenderedPageBreak/>
        <w:t xml:space="preserve">The update defaults the </w:t>
      </w:r>
      <w:hyperlink r:id="rId19" w:tgtFrame="_self" w:history="1">
        <w:r>
          <w:rPr>
            <w:rStyle w:val="Hyperlink"/>
            <w:rFonts w:ascii="Segoe UI" w:hAnsi="Segoe UI" w:cs="Segoe UI"/>
          </w:rPr>
          <w:t>Site.GetChanges</w:t>
        </w:r>
      </w:hyperlink>
      <w:r>
        <w:rPr>
          <w:rFonts w:ascii="Segoe UI" w:hAnsi="Segoe UI" w:cs="Segoe UI"/>
          <w:color w:val="000000"/>
        </w:rPr>
        <w:t xml:space="preserve"> method to 1000 changes instead of 0 when you use client-side object model (CSOM).</w:t>
      </w:r>
    </w:p>
    <w:p w:rsidR="004D6061" w:rsidRDefault="004D6061" w:rsidP="004D6061">
      <w:pPr>
        <w:numPr>
          <w:ilvl w:val="0"/>
          <w:numId w:val="32"/>
        </w:numPr>
        <w:spacing w:before="100" w:beforeAutospacing="1" w:after="300" w:line="240" w:lineRule="auto"/>
        <w:ind w:left="0"/>
        <w:rPr>
          <w:rFonts w:ascii="Segoe UI" w:hAnsi="Segoe UI" w:cs="Segoe UI"/>
          <w:color w:val="000000"/>
        </w:rPr>
      </w:pPr>
      <w:r>
        <w:rPr>
          <w:rFonts w:ascii="Segoe UI" w:hAnsi="Segoe UI" w:cs="Segoe UI"/>
          <w:color w:val="000000"/>
        </w:rPr>
        <w:t>Fixes the following issues:</w:t>
      </w:r>
    </w:p>
    <w:p w:rsidR="004D6061" w:rsidRDefault="004D6061" w:rsidP="004D6061">
      <w:pPr>
        <w:numPr>
          <w:ilvl w:val="1"/>
          <w:numId w:val="32"/>
        </w:numPr>
        <w:spacing w:beforeAutospacing="1" w:after="0" w:line="240" w:lineRule="auto"/>
        <w:ind w:left="0"/>
        <w:rPr>
          <w:rFonts w:ascii="Segoe UI" w:hAnsi="Segoe UI" w:cs="Segoe UI"/>
          <w:color w:val="000000"/>
        </w:rPr>
      </w:pPr>
      <w:r>
        <w:rPr>
          <w:rFonts w:ascii="Segoe UI" w:hAnsi="Segoe UI" w:cs="Segoe UI"/>
          <w:color w:val="000000"/>
        </w:rPr>
        <w:t>If you insert comments to a document in SharePoint Server 2016 that has Visio Services, the time in the comments is displayed incorrectly if you view it on the same day at least 2 hours later. For example, </w:t>
      </w:r>
      <w:r>
        <w:rPr>
          <w:rStyle w:val="text-base1"/>
          <w:rFonts w:ascii="Segoe UI" w:hAnsi="Segoe UI" w:cs="Segoe UI"/>
          <w:color w:val="000000"/>
        </w:rPr>
        <w:t xml:space="preserve">2 hours ago </w:t>
      </w:r>
      <w:r>
        <w:rPr>
          <w:rFonts w:ascii="Segoe UI" w:hAnsi="Segoe UI" w:cs="Segoe UI"/>
          <w:color w:val="000000"/>
        </w:rPr>
        <w:t xml:space="preserve">is displayed as </w:t>
      </w:r>
      <w:r>
        <w:rPr>
          <w:rStyle w:val="text-base1"/>
          <w:rFonts w:ascii="Segoe UI" w:hAnsi="Segoe UI" w:cs="Segoe UI"/>
          <w:color w:val="000000"/>
        </w:rPr>
        <w:t>2 minutes ago</w:t>
      </w:r>
      <w:r>
        <w:rPr>
          <w:rFonts w:ascii="Segoe UI" w:hAnsi="Segoe UI" w:cs="Segoe UI"/>
          <w:color w:val="000000"/>
        </w:rPr>
        <w:t>.</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t>Assume that a SharePoint farm is configured so that team sites are on web application "A" and personal sites are on web application "B." When you try to view document libraries for a followed team site from the OneDrive for Business library through the Site Folders feature, you receive the following error message:</w:t>
      </w:r>
    </w:p>
    <w:p w:rsidR="004D6061" w:rsidRDefault="004D6061" w:rsidP="004D6061">
      <w:pPr>
        <w:spacing w:before="100" w:beforeAutospacing="1" w:after="300"/>
        <w:rPr>
          <w:rFonts w:ascii="Segoe UI" w:hAnsi="Segoe UI" w:cs="Segoe UI"/>
          <w:color w:val="000000"/>
        </w:rPr>
      </w:pPr>
      <w:r>
        <w:rPr>
          <w:rFonts w:ascii="Segoe UI" w:hAnsi="Segoe UI" w:cs="Segoe UI"/>
          <w:color w:val="000000"/>
        </w:rPr>
        <w:t>This site doesn't have any document libraries. If you want to have documents associated with this site, add a document library to it.</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t>When you update the background page, data-connected shapes on the background page aren't updated with the new data.</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t xml:space="preserve">After you switch views in an InfoPath form in Internet Explorer 11, the People Picker control displays the following error message: </w:t>
      </w:r>
    </w:p>
    <w:p w:rsidR="004D6061" w:rsidRDefault="004D6061" w:rsidP="004D6061">
      <w:pPr>
        <w:spacing w:before="100" w:beforeAutospacing="1" w:after="300"/>
        <w:rPr>
          <w:rFonts w:ascii="Segoe UI" w:hAnsi="Segoe UI" w:cs="Segoe UI"/>
          <w:color w:val="000000"/>
        </w:rPr>
      </w:pPr>
      <w:r>
        <w:rPr>
          <w:rFonts w:ascii="Segoe UI" w:hAnsi="Segoe UI" w:cs="Segoe UI"/>
          <w:color w:val="000000"/>
        </w:rPr>
        <w:t>JSON IS UNDEFINED</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t>When you check data through the decomposition tree on a PerformancePoint dashboard, a loading screen is displayed and never goes away.</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t>The title of .vsdx documents is erased or deleted during the approval workflow execution in SharePoint Server 2016.</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t>Even though there are some products and updates missing on a local server, PSConfig doesn't stop joining the server to a farm. Additionally, there's a .Net framework error when you join the server to a farm.</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t>Provides client-side object model (CSOM) API to obtain information for web applications and site collections.</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t>Intermittent failure when you mount and upgrade a content database from SharePoint Server 2013.</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t xml:space="preserve">The license upgrade time-out issue documented in the </w:t>
      </w:r>
      <w:hyperlink r:id="rId20" w:tgtFrame="_self" w:history="1">
        <w:r>
          <w:rPr>
            <w:rStyle w:val="Hyperlink"/>
            <w:rFonts w:ascii="Segoe UI" w:hAnsi="Segoe UI" w:cs="Segoe UI"/>
          </w:rPr>
          <w:t>September 2016 public update</w:t>
        </w:r>
      </w:hyperlink>
      <w:r>
        <w:rPr>
          <w:rFonts w:ascii="Segoe UI" w:hAnsi="Segoe UI" w:cs="Segoe UI"/>
          <w:color w:val="000000"/>
        </w:rPr>
        <w:t> is fixed. SharePoint Server 2016 license upgrade operations will no longer fail from timing out.</w:t>
      </w:r>
    </w:p>
    <w:p w:rsidR="004D6061" w:rsidRDefault="004D6061" w:rsidP="004D6061">
      <w:pPr>
        <w:numPr>
          <w:ilvl w:val="1"/>
          <w:numId w:val="32"/>
        </w:numPr>
        <w:spacing w:before="100" w:beforeAutospacing="1" w:after="300" w:line="240" w:lineRule="auto"/>
        <w:ind w:left="0"/>
        <w:rPr>
          <w:rFonts w:ascii="Segoe UI" w:hAnsi="Segoe UI" w:cs="Segoe UI"/>
          <w:color w:val="000000"/>
        </w:rPr>
      </w:pPr>
      <w:r>
        <w:rPr>
          <w:rFonts w:ascii="Segoe UI" w:hAnsi="Segoe UI" w:cs="Segoe UI"/>
          <w:color w:val="000000"/>
        </w:rPr>
        <w:lastRenderedPageBreak/>
        <w:t>User information is corrupted because of the timing issues with Windows SharePoint Services (WSS) synchronization and site migration.</w:t>
      </w:r>
    </w:p>
    <w:p w:rsidR="00E5125D" w:rsidRDefault="00AE4778" w:rsidP="00E5125D">
      <w:pPr>
        <w:pStyle w:val="Heading1"/>
      </w:pPr>
      <w:bookmarkStart w:id="14" w:name="_Toc464031074"/>
      <w:r w:rsidRPr="00AE4778">
        <w:t>October 11, 2016, update for SharePoint Server 2016 (KB3118376)</w:t>
      </w:r>
      <w:bookmarkEnd w:id="14"/>
    </w:p>
    <w:p w:rsidR="004D6061" w:rsidRDefault="004D6061" w:rsidP="004D6061">
      <w:pPr>
        <w:numPr>
          <w:ilvl w:val="1"/>
          <w:numId w:val="32"/>
        </w:numPr>
        <w:tabs>
          <w:tab w:val="clear" w:pos="1440"/>
          <w:tab w:val="num" w:pos="0"/>
        </w:tabs>
        <w:spacing w:before="100" w:beforeAutospacing="1" w:after="300" w:line="240" w:lineRule="auto"/>
        <w:ind w:hanging="1800"/>
        <w:rPr>
          <w:rFonts w:ascii="Segoe UI" w:hAnsi="Segoe UI" w:cs="Segoe UI"/>
          <w:color w:val="000000"/>
        </w:rPr>
      </w:pPr>
      <w:r w:rsidRPr="004D6061">
        <w:rPr>
          <w:rFonts w:ascii="Segoe UI" w:hAnsi="Segoe UI" w:cs="Segoe UI"/>
          <w:color w:val="000000"/>
        </w:rPr>
        <w:t>Translates some terms in multiple languages to make sure that the meaning is accurate.</w:t>
      </w:r>
    </w:p>
    <w:p w:rsidR="005851A0" w:rsidRPr="005851A0" w:rsidRDefault="005851A0" w:rsidP="008024E6">
      <w:pPr>
        <w:pStyle w:val="Heading1"/>
      </w:pPr>
    </w:p>
    <w:sectPr w:rsidR="005851A0" w:rsidRPr="005851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879" w:rsidRDefault="00074879" w:rsidP="00A9202D">
      <w:pPr>
        <w:spacing w:after="0" w:line="240" w:lineRule="auto"/>
      </w:pPr>
      <w:r>
        <w:separator/>
      </w:r>
    </w:p>
  </w:endnote>
  <w:endnote w:type="continuationSeparator" w:id="0">
    <w:p w:rsidR="00074879" w:rsidRDefault="00074879"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879" w:rsidRDefault="00074879" w:rsidP="00A9202D">
      <w:pPr>
        <w:spacing w:after="0" w:line="240" w:lineRule="auto"/>
      </w:pPr>
      <w:r>
        <w:separator/>
      </w:r>
    </w:p>
  </w:footnote>
  <w:footnote w:type="continuationSeparator" w:id="0">
    <w:p w:rsidR="00074879" w:rsidRDefault="00074879" w:rsidP="00A9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177"/>
    <w:multiLevelType w:val="multilevel"/>
    <w:tmpl w:val="16B44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A28B6"/>
    <w:multiLevelType w:val="multilevel"/>
    <w:tmpl w:val="35927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A536E"/>
    <w:multiLevelType w:val="multilevel"/>
    <w:tmpl w:val="CAE65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A0ECE"/>
    <w:multiLevelType w:val="multilevel"/>
    <w:tmpl w:val="52E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271C8"/>
    <w:multiLevelType w:val="multilevel"/>
    <w:tmpl w:val="93140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863F8"/>
    <w:multiLevelType w:val="multilevel"/>
    <w:tmpl w:val="F2F8C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60C4C"/>
    <w:multiLevelType w:val="multilevel"/>
    <w:tmpl w:val="D52C7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D1441"/>
    <w:multiLevelType w:val="multilevel"/>
    <w:tmpl w:val="7BDC3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01906"/>
    <w:multiLevelType w:val="multilevel"/>
    <w:tmpl w:val="7294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F09FC"/>
    <w:multiLevelType w:val="multilevel"/>
    <w:tmpl w:val="5A46B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C7A9B"/>
    <w:multiLevelType w:val="multilevel"/>
    <w:tmpl w:val="9C7E0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84A47"/>
    <w:multiLevelType w:val="hybridMultilevel"/>
    <w:tmpl w:val="1942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369AD"/>
    <w:multiLevelType w:val="multilevel"/>
    <w:tmpl w:val="9C36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22028"/>
    <w:multiLevelType w:val="multilevel"/>
    <w:tmpl w:val="B4EC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A5143"/>
    <w:multiLevelType w:val="multilevel"/>
    <w:tmpl w:val="5A364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072E2C"/>
    <w:multiLevelType w:val="multilevel"/>
    <w:tmpl w:val="12B07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621BEC"/>
    <w:multiLevelType w:val="multilevel"/>
    <w:tmpl w:val="E9C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83456"/>
    <w:multiLevelType w:val="multilevel"/>
    <w:tmpl w:val="292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86690"/>
    <w:multiLevelType w:val="multilevel"/>
    <w:tmpl w:val="E6B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A0E9D"/>
    <w:multiLevelType w:val="multilevel"/>
    <w:tmpl w:val="C20E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7442F"/>
    <w:multiLevelType w:val="multilevel"/>
    <w:tmpl w:val="F14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64107"/>
    <w:multiLevelType w:val="multilevel"/>
    <w:tmpl w:val="D8028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CD112B"/>
    <w:multiLevelType w:val="multilevel"/>
    <w:tmpl w:val="BCF8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E0330B"/>
    <w:multiLevelType w:val="multilevel"/>
    <w:tmpl w:val="BC408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9077E5"/>
    <w:multiLevelType w:val="multilevel"/>
    <w:tmpl w:val="A8B8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B2216E"/>
    <w:multiLevelType w:val="multilevel"/>
    <w:tmpl w:val="44F0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68783F"/>
    <w:multiLevelType w:val="multilevel"/>
    <w:tmpl w:val="A32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E35F94"/>
    <w:multiLevelType w:val="multilevel"/>
    <w:tmpl w:val="117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B1431"/>
    <w:multiLevelType w:val="multilevel"/>
    <w:tmpl w:val="878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F27056"/>
    <w:multiLevelType w:val="multilevel"/>
    <w:tmpl w:val="A03A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3C74FA"/>
    <w:multiLevelType w:val="multilevel"/>
    <w:tmpl w:val="CF2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7"/>
  </w:num>
  <w:num w:numId="4">
    <w:abstractNumId w:val="27"/>
  </w:num>
  <w:num w:numId="5">
    <w:abstractNumId w:val="21"/>
  </w:num>
  <w:num w:numId="6">
    <w:abstractNumId w:val="28"/>
  </w:num>
  <w:num w:numId="7">
    <w:abstractNumId w:val="9"/>
  </w:num>
  <w:num w:numId="8">
    <w:abstractNumId w:val="11"/>
  </w:num>
  <w:num w:numId="9">
    <w:abstractNumId w:val="13"/>
  </w:num>
  <w:num w:numId="10">
    <w:abstractNumId w:val="4"/>
  </w:num>
  <w:num w:numId="11">
    <w:abstractNumId w:val="6"/>
  </w:num>
  <w:num w:numId="12">
    <w:abstractNumId w:val="16"/>
  </w:num>
  <w:num w:numId="13">
    <w:abstractNumId w:val="29"/>
  </w:num>
  <w:num w:numId="14">
    <w:abstractNumId w:val="7"/>
  </w:num>
  <w:num w:numId="15">
    <w:abstractNumId w:val="3"/>
  </w:num>
  <w:num w:numId="16">
    <w:abstractNumId w:val="24"/>
  </w:num>
  <w:num w:numId="17">
    <w:abstractNumId w:val="10"/>
  </w:num>
  <w:num w:numId="18">
    <w:abstractNumId w:val="1"/>
  </w:num>
  <w:num w:numId="19">
    <w:abstractNumId w:val="26"/>
  </w:num>
  <w:num w:numId="20">
    <w:abstractNumId w:val="15"/>
  </w:num>
  <w:num w:numId="21">
    <w:abstractNumId w:val="23"/>
  </w:num>
  <w:num w:numId="22">
    <w:abstractNumId w:val="25"/>
  </w:num>
  <w:num w:numId="23">
    <w:abstractNumId w:val="22"/>
  </w:num>
  <w:num w:numId="24">
    <w:abstractNumId w:val="8"/>
  </w:num>
  <w:num w:numId="25">
    <w:abstractNumId w:val="2"/>
  </w:num>
  <w:num w:numId="26">
    <w:abstractNumId w:val="0"/>
  </w:num>
  <w:num w:numId="27">
    <w:abstractNumId w:val="14"/>
  </w:num>
  <w:num w:numId="28">
    <w:abstractNumId w:val="30"/>
  </w:num>
  <w:num w:numId="29">
    <w:abstractNumId w:val="18"/>
  </w:num>
  <w:num w:numId="30">
    <w:abstractNumId w:val="31"/>
  </w:num>
  <w:num w:numId="31">
    <w:abstractNumId w:val="19"/>
  </w:num>
  <w:num w:numId="32">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00387"/>
    <w:rsid w:val="000008E7"/>
    <w:rsid w:val="00001FFB"/>
    <w:rsid w:val="0000265D"/>
    <w:rsid w:val="00002D7F"/>
    <w:rsid w:val="00016E74"/>
    <w:rsid w:val="0002031B"/>
    <w:rsid w:val="00026862"/>
    <w:rsid w:val="00031219"/>
    <w:rsid w:val="00041521"/>
    <w:rsid w:val="00042554"/>
    <w:rsid w:val="000458AA"/>
    <w:rsid w:val="00052E43"/>
    <w:rsid w:val="0006503E"/>
    <w:rsid w:val="000678B5"/>
    <w:rsid w:val="00074879"/>
    <w:rsid w:val="00076033"/>
    <w:rsid w:val="000812EA"/>
    <w:rsid w:val="00087A70"/>
    <w:rsid w:val="00090D99"/>
    <w:rsid w:val="000952CB"/>
    <w:rsid w:val="000A0D24"/>
    <w:rsid w:val="000A284D"/>
    <w:rsid w:val="000A5F9C"/>
    <w:rsid w:val="000A7D47"/>
    <w:rsid w:val="000B0A8C"/>
    <w:rsid w:val="000B1D7E"/>
    <w:rsid w:val="000C45D7"/>
    <w:rsid w:val="000C68F9"/>
    <w:rsid w:val="000D135E"/>
    <w:rsid w:val="000D1A87"/>
    <w:rsid w:val="000E01F1"/>
    <w:rsid w:val="000E72D6"/>
    <w:rsid w:val="00107150"/>
    <w:rsid w:val="001076CA"/>
    <w:rsid w:val="001077C4"/>
    <w:rsid w:val="001102A4"/>
    <w:rsid w:val="00112681"/>
    <w:rsid w:val="001219AA"/>
    <w:rsid w:val="00131266"/>
    <w:rsid w:val="00131900"/>
    <w:rsid w:val="00135BE3"/>
    <w:rsid w:val="00144A37"/>
    <w:rsid w:val="00162C7B"/>
    <w:rsid w:val="00173630"/>
    <w:rsid w:val="0017506C"/>
    <w:rsid w:val="00182AC4"/>
    <w:rsid w:val="00184E1A"/>
    <w:rsid w:val="001A11C2"/>
    <w:rsid w:val="001A441E"/>
    <w:rsid w:val="001A5062"/>
    <w:rsid w:val="001A738E"/>
    <w:rsid w:val="001B625F"/>
    <w:rsid w:val="001C0581"/>
    <w:rsid w:val="001C2EFD"/>
    <w:rsid w:val="001C3F21"/>
    <w:rsid w:val="001D11C5"/>
    <w:rsid w:val="001D34F9"/>
    <w:rsid w:val="001D3ED4"/>
    <w:rsid w:val="001D5B66"/>
    <w:rsid w:val="001E44DD"/>
    <w:rsid w:val="001F231F"/>
    <w:rsid w:val="001F4569"/>
    <w:rsid w:val="001F5532"/>
    <w:rsid w:val="001F7CFD"/>
    <w:rsid w:val="001F7D82"/>
    <w:rsid w:val="00200641"/>
    <w:rsid w:val="00213FFD"/>
    <w:rsid w:val="00214E3A"/>
    <w:rsid w:val="002208CC"/>
    <w:rsid w:val="00221ADF"/>
    <w:rsid w:val="00224069"/>
    <w:rsid w:val="00234670"/>
    <w:rsid w:val="00237B2D"/>
    <w:rsid w:val="0026035C"/>
    <w:rsid w:val="00260ED6"/>
    <w:rsid w:val="00262327"/>
    <w:rsid w:val="00277C00"/>
    <w:rsid w:val="00280948"/>
    <w:rsid w:val="00282559"/>
    <w:rsid w:val="00290CD9"/>
    <w:rsid w:val="002971A9"/>
    <w:rsid w:val="002A3815"/>
    <w:rsid w:val="002B1BE9"/>
    <w:rsid w:val="002B4E5E"/>
    <w:rsid w:val="002B5560"/>
    <w:rsid w:val="002B7755"/>
    <w:rsid w:val="002C209B"/>
    <w:rsid w:val="002C5491"/>
    <w:rsid w:val="002E1401"/>
    <w:rsid w:val="002E1D63"/>
    <w:rsid w:val="002E330A"/>
    <w:rsid w:val="002F623A"/>
    <w:rsid w:val="0031313E"/>
    <w:rsid w:val="0031555B"/>
    <w:rsid w:val="00320FC9"/>
    <w:rsid w:val="00321BA1"/>
    <w:rsid w:val="00326F41"/>
    <w:rsid w:val="00335ED1"/>
    <w:rsid w:val="0033760E"/>
    <w:rsid w:val="00340E3F"/>
    <w:rsid w:val="0034569C"/>
    <w:rsid w:val="003557CE"/>
    <w:rsid w:val="00355C9F"/>
    <w:rsid w:val="003760BC"/>
    <w:rsid w:val="00390B90"/>
    <w:rsid w:val="003A452D"/>
    <w:rsid w:val="003A4F6C"/>
    <w:rsid w:val="003B1494"/>
    <w:rsid w:val="003C0E0F"/>
    <w:rsid w:val="003C1222"/>
    <w:rsid w:val="003C2CBF"/>
    <w:rsid w:val="003C4A5C"/>
    <w:rsid w:val="003D08DD"/>
    <w:rsid w:val="003D0E8B"/>
    <w:rsid w:val="003D378E"/>
    <w:rsid w:val="003F636A"/>
    <w:rsid w:val="00415A05"/>
    <w:rsid w:val="00421C56"/>
    <w:rsid w:val="00427F91"/>
    <w:rsid w:val="00430354"/>
    <w:rsid w:val="004504E6"/>
    <w:rsid w:val="00450EAA"/>
    <w:rsid w:val="00451644"/>
    <w:rsid w:val="004800F0"/>
    <w:rsid w:val="004813FC"/>
    <w:rsid w:val="004929C4"/>
    <w:rsid w:val="00495AAA"/>
    <w:rsid w:val="004A18EB"/>
    <w:rsid w:val="004A55F7"/>
    <w:rsid w:val="004A59A0"/>
    <w:rsid w:val="004C451E"/>
    <w:rsid w:val="004D518E"/>
    <w:rsid w:val="004D6061"/>
    <w:rsid w:val="004E5732"/>
    <w:rsid w:val="004F0B18"/>
    <w:rsid w:val="004F4812"/>
    <w:rsid w:val="00504E67"/>
    <w:rsid w:val="00522446"/>
    <w:rsid w:val="00534D31"/>
    <w:rsid w:val="00542C77"/>
    <w:rsid w:val="005437D9"/>
    <w:rsid w:val="00544F03"/>
    <w:rsid w:val="005635EB"/>
    <w:rsid w:val="005851A0"/>
    <w:rsid w:val="00592B01"/>
    <w:rsid w:val="005960C9"/>
    <w:rsid w:val="005B358B"/>
    <w:rsid w:val="005C0AB8"/>
    <w:rsid w:val="005D1FBE"/>
    <w:rsid w:val="005D5590"/>
    <w:rsid w:val="005E36F9"/>
    <w:rsid w:val="005F5040"/>
    <w:rsid w:val="005F56FD"/>
    <w:rsid w:val="00602AB1"/>
    <w:rsid w:val="00625277"/>
    <w:rsid w:val="00631378"/>
    <w:rsid w:val="006340A8"/>
    <w:rsid w:val="00634AA8"/>
    <w:rsid w:val="00660766"/>
    <w:rsid w:val="00661325"/>
    <w:rsid w:val="00661ED9"/>
    <w:rsid w:val="006719A1"/>
    <w:rsid w:val="00676590"/>
    <w:rsid w:val="00682943"/>
    <w:rsid w:val="006870DB"/>
    <w:rsid w:val="00692BBA"/>
    <w:rsid w:val="00696BB6"/>
    <w:rsid w:val="006A19D8"/>
    <w:rsid w:val="006A47F4"/>
    <w:rsid w:val="006B01AF"/>
    <w:rsid w:val="006C5250"/>
    <w:rsid w:val="006E1592"/>
    <w:rsid w:val="006F0463"/>
    <w:rsid w:val="007046F5"/>
    <w:rsid w:val="00704D8D"/>
    <w:rsid w:val="00705112"/>
    <w:rsid w:val="00706B6D"/>
    <w:rsid w:val="007117A3"/>
    <w:rsid w:val="00721024"/>
    <w:rsid w:val="00724547"/>
    <w:rsid w:val="00725B26"/>
    <w:rsid w:val="00727D7A"/>
    <w:rsid w:val="00730C81"/>
    <w:rsid w:val="0073646C"/>
    <w:rsid w:val="00740D2C"/>
    <w:rsid w:val="0074364B"/>
    <w:rsid w:val="007454AE"/>
    <w:rsid w:val="0075291E"/>
    <w:rsid w:val="0075345E"/>
    <w:rsid w:val="00757FED"/>
    <w:rsid w:val="0077778E"/>
    <w:rsid w:val="00781691"/>
    <w:rsid w:val="0079498D"/>
    <w:rsid w:val="00797F94"/>
    <w:rsid w:val="007A24B8"/>
    <w:rsid w:val="007A3DBD"/>
    <w:rsid w:val="007A68F2"/>
    <w:rsid w:val="007A7733"/>
    <w:rsid w:val="007A7E93"/>
    <w:rsid w:val="007B6655"/>
    <w:rsid w:val="007D2837"/>
    <w:rsid w:val="007D687A"/>
    <w:rsid w:val="007F04DC"/>
    <w:rsid w:val="007F24D9"/>
    <w:rsid w:val="007F3F46"/>
    <w:rsid w:val="007F51EE"/>
    <w:rsid w:val="008024E6"/>
    <w:rsid w:val="00817715"/>
    <w:rsid w:val="00830516"/>
    <w:rsid w:val="00832056"/>
    <w:rsid w:val="00836669"/>
    <w:rsid w:val="00844D84"/>
    <w:rsid w:val="00846000"/>
    <w:rsid w:val="008467FF"/>
    <w:rsid w:val="00865A20"/>
    <w:rsid w:val="0087485D"/>
    <w:rsid w:val="0087582B"/>
    <w:rsid w:val="00883623"/>
    <w:rsid w:val="00883752"/>
    <w:rsid w:val="008941F3"/>
    <w:rsid w:val="00897F34"/>
    <w:rsid w:val="008D34BD"/>
    <w:rsid w:val="008E5A7C"/>
    <w:rsid w:val="008F0473"/>
    <w:rsid w:val="008F051E"/>
    <w:rsid w:val="008F1F63"/>
    <w:rsid w:val="008F251C"/>
    <w:rsid w:val="008F3DC2"/>
    <w:rsid w:val="00903367"/>
    <w:rsid w:val="00913CAA"/>
    <w:rsid w:val="00931F1D"/>
    <w:rsid w:val="009355B7"/>
    <w:rsid w:val="009372EB"/>
    <w:rsid w:val="0094220D"/>
    <w:rsid w:val="00945BA2"/>
    <w:rsid w:val="009545D8"/>
    <w:rsid w:val="009567DA"/>
    <w:rsid w:val="0095736F"/>
    <w:rsid w:val="00985222"/>
    <w:rsid w:val="00992AFE"/>
    <w:rsid w:val="00995D6C"/>
    <w:rsid w:val="00997896"/>
    <w:rsid w:val="009B41E1"/>
    <w:rsid w:val="009B7E2D"/>
    <w:rsid w:val="009C225B"/>
    <w:rsid w:val="009C7E7A"/>
    <w:rsid w:val="009E0888"/>
    <w:rsid w:val="009E30CF"/>
    <w:rsid w:val="009E4A2C"/>
    <w:rsid w:val="009E6A6F"/>
    <w:rsid w:val="009F0706"/>
    <w:rsid w:val="009F124D"/>
    <w:rsid w:val="00A00AB9"/>
    <w:rsid w:val="00A0269D"/>
    <w:rsid w:val="00A04EEE"/>
    <w:rsid w:val="00A17AC4"/>
    <w:rsid w:val="00A24BA3"/>
    <w:rsid w:val="00A30672"/>
    <w:rsid w:val="00A40F71"/>
    <w:rsid w:val="00A51D3F"/>
    <w:rsid w:val="00A6002A"/>
    <w:rsid w:val="00A60BA6"/>
    <w:rsid w:val="00A63BD8"/>
    <w:rsid w:val="00A9202D"/>
    <w:rsid w:val="00A925E5"/>
    <w:rsid w:val="00AB5FE6"/>
    <w:rsid w:val="00AE4778"/>
    <w:rsid w:val="00AE6AF2"/>
    <w:rsid w:val="00AF64B4"/>
    <w:rsid w:val="00B02841"/>
    <w:rsid w:val="00B02DF4"/>
    <w:rsid w:val="00B07673"/>
    <w:rsid w:val="00B166FB"/>
    <w:rsid w:val="00B241CD"/>
    <w:rsid w:val="00B26D3C"/>
    <w:rsid w:val="00B27FDC"/>
    <w:rsid w:val="00B31A43"/>
    <w:rsid w:val="00B3219C"/>
    <w:rsid w:val="00B36508"/>
    <w:rsid w:val="00B36A35"/>
    <w:rsid w:val="00B371EF"/>
    <w:rsid w:val="00B379B8"/>
    <w:rsid w:val="00B47726"/>
    <w:rsid w:val="00B50A69"/>
    <w:rsid w:val="00B5305E"/>
    <w:rsid w:val="00B63E64"/>
    <w:rsid w:val="00B71101"/>
    <w:rsid w:val="00B72436"/>
    <w:rsid w:val="00B811D9"/>
    <w:rsid w:val="00B95020"/>
    <w:rsid w:val="00BA038C"/>
    <w:rsid w:val="00BA5D55"/>
    <w:rsid w:val="00BB04FE"/>
    <w:rsid w:val="00BB2A89"/>
    <w:rsid w:val="00BB2FEA"/>
    <w:rsid w:val="00BC58D5"/>
    <w:rsid w:val="00BD1C2F"/>
    <w:rsid w:val="00BE15AC"/>
    <w:rsid w:val="00BE6C06"/>
    <w:rsid w:val="00BF22AF"/>
    <w:rsid w:val="00BF78BC"/>
    <w:rsid w:val="00C00149"/>
    <w:rsid w:val="00C00950"/>
    <w:rsid w:val="00C0199B"/>
    <w:rsid w:val="00C01FF4"/>
    <w:rsid w:val="00C05294"/>
    <w:rsid w:val="00C0607E"/>
    <w:rsid w:val="00C10CE9"/>
    <w:rsid w:val="00C15ED0"/>
    <w:rsid w:val="00C23396"/>
    <w:rsid w:val="00C24233"/>
    <w:rsid w:val="00C45EDD"/>
    <w:rsid w:val="00C553A1"/>
    <w:rsid w:val="00C64A27"/>
    <w:rsid w:val="00C7565D"/>
    <w:rsid w:val="00C76BF7"/>
    <w:rsid w:val="00C81C6C"/>
    <w:rsid w:val="00CA12F1"/>
    <w:rsid w:val="00CA4FCD"/>
    <w:rsid w:val="00CA7FA6"/>
    <w:rsid w:val="00CB5C03"/>
    <w:rsid w:val="00CC2384"/>
    <w:rsid w:val="00CC2DEC"/>
    <w:rsid w:val="00CC352E"/>
    <w:rsid w:val="00CD4C39"/>
    <w:rsid w:val="00CE5434"/>
    <w:rsid w:val="00CE605A"/>
    <w:rsid w:val="00CF43C9"/>
    <w:rsid w:val="00D0151E"/>
    <w:rsid w:val="00D01AF2"/>
    <w:rsid w:val="00D01E6F"/>
    <w:rsid w:val="00D06816"/>
    <w:rsid w:val="00D12739"/>
    <w:rsid w:val="00D14BC8"/>
    <w:rsid w:val="00D1689D"/>
    <w:rsid w:val="00D318B5"/>
    <w:rsid w:val="00D44EA1"/>
    <w:rsid w:val="00D471AD"/>
    <w:rsid w:val="00D71CE8"/>
    <w:rsid w:val="00D75F19"/>
    <w:rsid w:val="00DA6DEB"/>
    <w:rsid w:val="00DB44A4"/>
    <w:rsid w:val="00DB5FD2"/>
    <w:rsid w:val="00DC1A1C"/>
    <w:rsid w:val="00DC1F40"/>
    <w:rsid w:val="00DC36EB"/>
    <w:rsid w:val="00DC73A3"/>
    <w:rsid w:val="00DD0C3E"/>
    <w:rsid w:val="00DD122A"/>
    <w:rsid w:val="00DE03BF"/>
    <w:rsid w:val="00DE1B07"/>
    <w:rsid w:val="00DE4E95"/>
    <w:rsid w:val="00DF01C4"/>
    <w:rsid w:val="00DF1044"/>
    <w:rsid w:val="00DF6F10"/>
    <w:rsid w:val="00E03265"/>
    <w:rsid w:val="00E066E9"/>
    <w:rsid w:val="00E12649"/>
    <w:rsid w:val="00E131DE"/>
    <w:rsid w:val="00E159CD"/>
    <w:rsid w:val="00E15D5D"/>
    <w:rsid w:val="00E16901"/>
    <w:rsid w:val="00E2448D"/>
    <w:rsid w:val="00E413DD"/>
    <w:rsid w:val="00E41E65"/>
    <w:rsid w:val="00E5125D"/>
    <w:rsid w:val="00E52547"/>
    <w:rsid w:val="00E569A3"/>
    <w:rsid w:val="00E600C7"/>
    <w:rsid w:val="00E62965"/>
    <w:rsid w:val="00E7081E"/>
    <w:rsid w:val="00E76E09"/>
    <w:rsid w:val="00E80256"/>
    <w:rsid w:val="00E8168B"/>
    <w:rsid w:val="00E8775B"/>
    <w:rsid w:val="00E94DC9"/>
    <w:rsid w:val="00EA4A33"/>
    <w:rsid w:val="00EB2B70"/>
    <w:rsid w:val="00EB4F8B"/>
    <w:rsid w:val="00EC5623"/>
    <w:rsid w:val="00ED13DC"/>
    <w:rsid w:val="00EE4198"/>
    <w:rsid w:val="00EF1BA0"/>
    <w:rsid w:val="00EF64A6"/>
    <w:rsid w:val="00EF6EAB"/>
    <w:rsid w:val="00F05B74"/>
    <w:rsid w:val="00F07AF3"/>
    <w:rsid w:val="00F07E74"/>
    <w:rsid w:val="00F1005A"/>
    <w:rsid w:val="00F16FCA"/>
    <w:rsid w:val="00F46E6D"/>
    <w:rsid w:val="00F53D4C"/>
    <w:rsid w:val="00F57F09"/>
    <w:rsid w:val="00F6729D"/>
    <w:rsid w:val="00F67535"/>
    <w:rsid w:val="00F8158F"/>
    <w:rsid w:val="00F8201E"/>
    <w:rsid w:val="00F90128"/>
    <w:rsid w:val="00F94535"/>
    <w:rsid w:val="00FA0D9E"/>
    <w:rsid w:val="00FA6AF0"/>
    <w:rsid w:val="00FD374F"/>
    <w:rsid w:val="00FE2C51"/>
    <w:rsid w:val="00FF3920"/>
    <w:rsid w:val="00FF4919"/>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A77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320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832056"/>
    <w:rPr>
      <w:rFonts w:asciiTheme="majorHAnsi" w:eastAsiaTheme="majorEastAsia" w:hAnsiTheme="majorHAnsi" w:cstheme="majorBidi"/>
      <w:color w:val="2E74B5" w:themeColor="accent1" w:themeShade="BF"/>
    </w:rPr>
  </w:style>
  <w:style w:type="character" w:customStyle="1" w:styleId="text-base1">
    <w:name w:val="text-base1"/>
    <w:basedOn w:val="DefaultParagraphFont"/>
    <w:rsid w:val="00B4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349">
      <w:bodyDiv w:val="1"/>
      <w:marLeft w:val="0"/>
      <w:marRight w:val="0"/>
      <w:marTop w:val="0"/>
      <w:marBottom w:val="0"/>
      <w:divBdr>
        <w:top w:val="none" w:sz="0" w:space="0" w:color="auto"/>
        <w:left w:val="none" w:sz="0" w:space="0" w:color="auto"/>
        <w:bottom w:val="none" w:sz="0" w:space="0" w:color="auto"/>
        <w:right w:val="none" w:sz="0" w:space="0" w:color="auto"/>
      </w:divBdr>
      <w:divsChild>
        <w:div w:id="1672101371">
          <w:marLeft w:val="0"/>
          <w:marRight w:val="0"/>
          <w:marTop w:val="960"/>
          <w:marBottom w:val="1065"/>
          <w:divBdr>
            <w:top w:val="none" w:sz="0" w:space="0" w:color="auto"/>
            <w:left w:val="none" w:sz="0" w:space="0" w:color="auto"/>
            <w:bottom w:val="none" w:sz="0" w:space="0" w:color="auto"/>
            <w:right w:val="none" w:sz="0" w:space="0" w:color="auto"/>
          </w:divBdr>
          <w:divsChild>
            <w:div w:id="1614284940">
              <w:marLeft w:val="0"/>
              <w:marRight w:val="0"/>
              <w:marTop w:val="0"/>
              <w:marBottom w:val="0"/>
              <w:divBdr>
                <w:top w:val="none" w:sz="0" w:space="0" w:color="auto"/>
                <w:left w:val="none" w:sz="0" w:space="0" w:color="auto"/>
                <w:bottom w:val="none" w:sz="0" w:space="0" w:color="auto"/>
                <w:right w:val="none" w:sz="0" w:space="0" w:color="auto"/>
              </w:divBdr>
              <w:divsChild>
                <w:div w:id="3041637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9457697">
          <w:marLeft w:val="0"/>
          <w:marRight w:val="0"/>
          <w:marTop w:val="960"/>
          <w:marBottom w:val="1065"/>
          <w:divBdr>
            <w:top w:val="none" w:sz="0" w:space="0" w:color="auto"/>
            <w:left w:val="none" w:sz="0" w:space="0" w:color="auto"/>
            <w:bottom w:val="none" w:sz="0" w:space="0" w:color="auto"/>
            <w:right w:val="none" w:sz="0" w:space="0" w:color="auto"/>
          </w:divBdr>
          <w:divsChild>
            <w:div w:id="183602302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2387427">
      <w:bodyDiv w:val="1"/>
      <w:marLeft w:val="0"/>
      <w:marRight w:val="0"/>
      <w:marTop w:val="0"/>
      <w:marBottom w:val="0"/>
      <w:divBdr>
        <w:top w:val="none" w:sz="0" w:space="0" w:color="auto"/>
        <w:left w:val="none" w:sz="0" w:space="0" w:color="auto"/>
        <w:bottom w:val="none" w:sz="0" w:space="0" w:color="auto"/>
        <w:right w:val="none" w:sz="0" w:space="0" w:color="auto"/>
      </w:divBdr>
      <w:divsChild>
        <w:div w:id="775177171">
          <w:marLeft w:val="0"/>
          <w:marRight w:val="0"/>
          <w:marTop w:val="0"/>
          <w:marBottom w:val="0"/>
          <w:divBdr>
            <w:top w:val="none" w:sz="0" w:space="0" w:color="auto"/>
            <w:left w:val="none" w:sz="0" w:space="0" w:color="auto"/>
            <w:bottom w:val="none" w:sz="0" w:space="0" w:color="auto"/>
            <w:right w:val="none" w:sz="0" w:space="0" w:color="auto"/>
          </w:divBdr>
          <w:divsChild>
            <w:div w:id="1837837416">
              <w:marLeft w:val="0"/>
              <w:marRight w:val="0"/>
              <w:marTop w:val="120"/>
              <w:marBottom w:val="120"/>
              <w:divBdr>
                <w:top w:val="none" w:sz="0" w:space="0" w:color="auto"/>
                <w:left w:val="none" w:sz="0" w:space="0" w:color="auto"/>
                <w:bottom w:val="none" w:sz="0" w:space="0" w:color="auto"/>
                <w:right w:val="none" w:sz="0" w:space="0" w:color="auto"/>
              </w:divBdr>
            </w:div>
          </w:divsChild>
        </w:div>
        <w:div w:id="1733575034">
          <w:marLeft w:val="0"/>
          <w:marRight w:val="0"/>
          <w:marTop w:val="0"/>
          <w:marBottom w:val="0"/>
          <w:divBdr>
            <w:top w:val="none" w:sz="0" w:space="0" w:color="auto"/>
            <w:left w:val="none" w:sz="0" w:space="0" w:color="auto"/>
            <w:bottom w:val="none" w:sz="0" w:space="0" w:color="auto"/>
            <w:right w:val="none" w:sz="0" w:space="0" w:color="auto"/>
          </w:divBdr>
          <w:divsChild>
            <w:div w:id="1162160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526360">
      <w:bodyDiv w:val="1"/>
      <w:marLeft w:val="0"/>
      <w:marRight w:val="0"/>
      <w:marTop w:val="0"/>
      <w:marBottom w:val="0"/>
      <w:divBdr>
        <w:top w:val="none" w:sz="0" w:space="0" w:color="auto"/>
        <w:left w:val="none" w:sz="0" w:space="0" w:color="auto"/>
        <w:bottom w:val="none" w:sz="0" w:space="0" w:color="auto"/>
        <w:right w:val="none" w:sz="0" w:space="0" w:color="auto"/>
      </w:divBdr>
      <w:divsChild>
        <w:div w:id="1721637331">
          <w:marLeft w:val="0"/>
          <w:marRight w:val="0"/>
          <w:marTop w:val="0"/>
          <w:marBottom w:val="420"/>
          <w:divBdr>
            <w:top w:val="none" w:sz="0" w:space="0" w:color="auto"/>
            <w:left w:val="none" w:sz="0" w:space="0" w:color="auto"/>
            <w:bottom w:val="single" w:sz="6" w:space="14" w:color="auto"/>
            <w:right w:val="none" w:sz="0" w:space="0" w:color="auto"/>
          </w:divBdr>
        </w:div>
        <w:div w:id="1967619082">
          <w:marLeft w:val="0"/>
          <w:marRight w:val="0"/>
          <w:marTop w:val="0"/>
          <w:marBottom w:val="0"/>
          <w:divBdr>
            <w:top w:val="none" w:sz="0" w:space="0" w:color="auto"/>
            <w:left w:val="none" w:sz="0" w:space="0" w:color="auto"/>
            <w:bottom w:val="none" w:sz="0" w:space="0" w:color="auto"/>
            <w:right w:val="none" w:sz="0" w:space="0" w:color="auto"/>
          </w:divBdr>
          <w:divsChild>
            <w:div w:id="1707095283">
              <w:marLeft w:val="0"/>
              <w:marRight w:val="0"/>
              <w:marTop w:val="120"/>
              <w:marBottom w:val="120"/>
              <w:divBdr>
                <w:top w:val="none" w:sz="0" w:space="0" w:color="auto"/>
                <w:left w:val="none" w:sz="0" w:space="0" w:color="auto"/>
                <w:bottom w:val="none" w:sz="0" w:space="0" w:color="auto"/>
                <w:right w:val="none" w:sz="0" w:space="0" w:color="auto"/>
              </w:divBdr>
            </w:div>
          </w:divsChild>
        </w:div>
        <w:div w:id="206649738">
          <w:marLeft w:val="0"/>
          <w:marRight w:val="0"/>
          <w:marTop w:val="0"/>
          <w:marBottom w:val="0"/>
          <w:divBdr>
            <w:top w:val="none" w:sz="0" w:space="0" w:color="auto"/>
            <w:left w:val="none" w:sz="0" w:space="0" w:color="auto"/>
            <w:bottom w:val="none" w:sz="0" w:space="0" w:color="auto"/>
            <w:right w:val="none" w:sz="0" w:space="0" w:color="auto"/>
          </w:divBdr>
          <w:divsChild>
            <w:div w:id="11058785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36150740">
      <w:bodyDiv w:val="1"/>
      <w:marLeft w:val="0"/>
      <w:marRight w:val="0"/>
      <w:marTop w:val="0"/>
      <w:marBottom w:val="0"/>
      <w:divBdr>
        <w:top w:val="none" w:sz="0" w:space="0" w:color="auto"/>
        <w:left w:val="none" w:sz="0" w:space="0" w:color="auto"/>
        <w:bottom w:val="none" w:sz="0" w:space="0" w:color="auto"/>
        <w:right w:val="none" w:sz="0" w:space="0" w:color="auto"/>
      </w:divBdr>
      <w:divsChild>
        <w:div w:id="639069054">
          <w:marLeft w:val="0"/>
          <w:marRight w:val="0"/>
          <w:marTop w:val="960"/>
          <w:marBottom w:val="930"/>
          <w:divBdr>
            <w:top w:val="none" w:sz="0" w:space="0" w:color="auto"/>
            <w:left w:val="none" w:sz="0" w:space="0" w:color="auto"/>
            <w:bottom w:val="none" w:sz="0" w:space="0" w:color="auto"/>
            <w:right w:val="none" w:sz="0" w:space="0" w:color="auto"/>
          </w:divBdr>
          <w:divsChild>
            <w:div w:id="1555198343">
              <w:marLeft w:val="0"/>
              <w:marRight w:val="0"/>
              <w:marTop w:val="0"/>
              <w:marBottom w:val="0"/>
              <w:divBdr>
                <w:top w:val="none" w:sz="0" w:space="0" w:color="auto"/>
                <w:left w:val="none" w:sz="0" w:space="0" w:color="auto"/>
                <w:bottom w:val="none" w:sz="0" w:space="0" w:color="auto"/>
                <w:right w:val="none" w:sz="0" w:space="0" w:color="auto"/>
              </w:divBdr>
              <w:divsChild>
                <w:div w:id="85541161">
                  <w:marLeft w:val="0"/>
                  <w:marRight w:val="0"/>
                  <w:marTop w:val="120"/>
                  <w:marBottom w:val="120"/>
                  <w:divBdr>
                    <w:top w:val="none" w:sz="0" w:space="0" w:color="auto"/>
                    <w:left w:val="none" w:sz="0" w:space="0" w:color="auto"/>
                    <w:bottom w:val="none" w:sz="0" w:space="0" w:color="auto"/>
                    <w:right w:val="none" w:sz="0" w:space="0" w:color="auto"/>
                  </w:divBdr>
                </w:div>
              </w:divsChild>
            </w:div>
            <w:div w:id="1258097312">
              <w:marLeft w:val="0"/>
              <w:marRight w:val="0"/>
              <w:marTop w:val="0"/>
              <w:marBottom w:val="0"/>
              <w:divBdr>
                <w:top w:val="none" w:sz="0" w:space="0" w:color="auto"/>
                <w:left w:val="none" w:sz="0" w:space="0" w:color="auto"/>
                <w:bottom w:val="none" w:sz="0" w:space="0" w:color="auto"/>
                <w:right w:val="none" w:sz="0" w:space="0" w:color="auto"/>
              </w:divBdr>
              <w:divsChild>
                <w:div w:id="18526461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3605793">
          <w:marLeft w:val="0"/>
          <w:marRight w:val="0"/>
          <w:marTop w:val="960"/>
          <w:marBottom w:val="930"/>
          <w:divBdr>
            <w:top w:val="none" w:sz="0" w:space="0" w:color="auto"/>
            <w:left w:val="none" w:sz="0" w:space="0" w:color="auto"/>
            <w:bottom w:val="none" w:sz="0" w:space="0" w:color="auto"/>
            <w:right w:val="none" w:sz="0" w:space="0" w:color="auto"/>
          </w:divBdr>
          <w:divsChild>
            <w:div w:id="147143893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229846231">
      <w:bodyDiv w:val="1"/>
      <w:marLeft w:val="0"/>
      <w:marRight w:val="0"/>
      <w:marTop w:val="0"/>
      <w:marBottom w:val="0"/>
      <w:divBdr>
        <w:top w:val="none" w:sz="0" w:space="0" w:color="auto"/>
        <w:left w:val="none" w:sz="0" w:space="0" w:color="auto"/>
        <w:bottom w:val="none" w:sz="0" w:space="0" w:color="auto"/>
        <w:right w:val="none" w:sz="0" w:space="0" w:color="auto"/>
      </w:divBdr>
      <w:divsChild>
        <w:div w:id="1551989155">
          <w:marLeft w:val="180"/>
          <w:marRight w:val="180"/>
          <w:marTop w:val="0"/>
          <w:marBottom w:val="0"/>
          <w:divBdr>
            <w:top w:val="none" w:sz="0" w:space="0" w:color="auto"/>
            <w:left w:val="none" w:sz="0" w:space="0" w:color="auto"/>
            <w:bottom w:val="none" w:sz="0" w:space="0" w:color="auto"/>
            <w:right w:val="none" w:sz="0" w:space="0" w:color="auto"/>
          </w:divBdr>
          <w:divsChild>
            <w:div w:id="386223876">
              <w:marLeft w:val="-60"/>
              <w:marRight w:val="-60"/>
              <w:marTop w:val="0"/>
              <w:marBottom w:val="0"/>
              <w:divBdr>
                <w:top w:val="none" w:sz="0" w:space="0" w:color="auto"/>
                <w:left w:val="none" w:sz="0" w:space="0" w:color="auto"/>
                <w:bottom w:val="none" w:sz="0" w:space="0" w:color="auto"/>
                <w:right w:val="none" w:sz="0" w:space="0" w:color="auto"/>
              </w:divBdr>
              <w:divsChild>
                <w:div w:id="1791824187">
                  <w:marLeft w:val="0"/>
                  <w:marRight w:val="0"/>
                  <w:marTop w:val="0"/>
                  <w:marBottom w:val="0"/>
                  <w:divBdr>
                    <w:top w:val="none" w:sz="0" w:space="0" w:color="auto"/>
                    <w:left w:val="none" w:sz="0" w:space="0" w:color="auto"/>
                    <w:bottom w:val="none" w:sz="0" w:space="0" w:color="auto"/>
                    <w:right w:val="none" w:sz="0" w:space="0" w:color="auto"/>
                  </w:divBdr>
                  <w:divsChild>
                    <w:div w:id="370423951">
                      <w:marLeft w:val="0"/>
                      <w:marRight w:val="0"/>
                      <w:marTop w:val="0"/>
                      <w:marBottom w:val="0"/>
                      <w:divBdr>
                        <w:top w:val="none" w:sz="0" w:space="0" w:color="auto"/>
                        <w:left w:val="none" w:sz="0" w:space="0" w:color="auto"/>
                        <w:bottom w:val="none" w:sz="0" w:space="0" w:color="auto"/>
                        <w:right w:val="none" w:sz="0" w:space="0" w:color="auto"/>
                      </w:divBdr>
                      <w:divsChild>
                        <w:div w:id="799614232">
                          <w:marLeft w:val="-60"/>
                          <w:marRight w:val="-60"/>
                          <w:marTop w:val="0"/>
                          <w:marBottom w:val="0"/>
                          <w:divBdr>
                            <w:top w:val="none" w:sz="0" w:space="0" w:color="auto"/>
                            <w:left w:val="none" w:sz="0" w:space="0" w:color="auto"/>
                            <w:bottom w:val="none" w:sz="0" w:space="0" w:color="auto"/>
                            <w:right w:val="none" w:sz="0" w:space="0" w:color="auto"/>
                          </w:divBdr>
                          <w:divsChild>
                            <w:div w:id="1995403670">
                              <w:marLeft w:val="0"/>
                              <w:marRight w:val="0"/>
                              <w:marTop w:val="0"/>
                              <w:marBottom w:val="0"/>
                              <w:divBdr>
                                <w:top w:val="none" w:sz="0" w:space="0" w:color="auto"/>
                                <w:left w:val="none" w:sz="0" w:space="0" w:color="auto"/>
                                <w:bottom w:val="none" w:sz="0" w:space="0" w:color="auto"/>
                                <w:right w:val="none" w:sz="0" w:space="0" w:color="auto"/>
                              </w:divBdr>
                              <w:divsChild>
                                <w:div w:id="15153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80194">
      <w:bodyDiv w:val="1"/>
      <w:marLeft w:val="0"/>
      <w:marRight w:val="0"/>
      <w:marTop w:val="0"/>
      <w:marBottom w:val="0"/>
      <w:divBdr>
        <w:top w:val="none" w:sz="0" w:space="0" w:color="auto"/>
        <w:left w:val="none" w:sz="0" w:space="0" w:color="auto"/>
        <w:bottom w:val="none" w:sz="0" w:space="0" w:color="auto"/>
        <w:right w:val="none" w:sz="0" w:space="0" w:color="auto"/>
      </w:divBdr>
      <w:divsChild>
        <w:div w:id="1370767352">
          <w:marLeft w:val="0"/>
          <w:marRight w:val="0"/>
          <w:marTop w:val="960"/>
          <w:marBottom w:val="930"/>
          <w:divBdr>
            <w:top w:val="none" w:sz="0" w:space="0" w:color="auto"/>
            <w:left w:val="none" w:sz="0" w:space="0" w:color="auto"/>
            <w:bottom w:val="none" w:sz="0" w:space="0" w:color="auto"/>
            <w:right w:val="none" w:sz="0" w:space="0" w:color="auto"/>
          </w:divBdr>
        </w:div>
        <w:div w:id="324631137">
          <w:marLeft w:val="0"/>
          <w:marRight w:val="0"/>
          <w:marTop w:val="960"/>
          <w:marBottom w:val="930"/>
          <w:divBdr>
            <w:top w:val="none" w:sz="0" w:space="0" w:color="auto"/>
            <w:left w:val="none" w:sz="0" w:space="0" w:color="auto"/>
            <w:bottom w:val="none" w:sz="0" w:space="0" w:color="auto"/>
            <w:right w:val="none" w:sz="0" w:space="0" w:color="auto"/>
          </w:divBdr>
          <w:divsChild>
            <w:div w:id="562331107">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295717546">
      <w:bodyDiv w:val="1"/>
      <w:marLeft w:val="0"/>
      <w:marRight w:val="0"/>
      <w:marTop w:val="0"/>
      <w:marBottom w:val="0"/>
      <w:divBdr>
        <w:top w:val="none" w:sz="0" w:space="0" w:color="auto"/>
        <w:left w:val="none" w:sz="0" w:space="0" w:color="auto"/>
        <w:bottom w:val="none" w:sz="0" w:space="0" w:color="auto"/>
        <w:right w:val="none" w:sz="0" w:space="0" w:color="auto"/>
      </w:divBdr>
      <w:divsChild>
        <w:div w:id="2026664665">
          <w:marLeft w:val="0"/>
          <w:marRight w:val="0"/>
          <w:marTop w:val="0"/>
          <w:marBottom w:val="0"/>
          <w:divBdr>
            <w:top w:val="none" w:sz="0" w:space="0" w:color="auto"/>
            <w:left w:val="none" w:sz="0" w:space="0" w:color="auto"/>
            <w:bottom w:val="none" w:sz="0" w:space="0" w:color="auto"/>
            <w:right w:val="none" w:sz="0" w:space="0" w:color="auto"/>
          </w:divBdr>
          <w:divsChild>
            <w:div w:id="219368640">
              <w:marLeft w:val="0"/>
              <w:marRight w:val="0"/>
              <w:marTop w:val="120"/>
              <w:marBottom w:val="120"/>
              <w:divBdr>
                <w:top w:val="none" w:sz="0" w:space="0" w:color="auto"/>
                <w:left w:val="none" w:sz="0" w:space="0" w:color="auto"/>
                <w:bottom w:val="none" w:sz="0" w:space="0" w:color="auto"/>
                <w:right w:val="none" w:sz="0" w:space="0" w:color="auto"/>
              </w:divBdr>
            </w:div>
          </w:divsChild>
        </w:div>
        <w:div w:id="1849323279">
          <w:marLeft w:val="0"/>
          <w:marRight w:val="0"/>
          <w:marTop w:val="0"/>
          <w:marBottom w:val="0"/>
          <w:divBdr>
            <w:top w:val="none" w:sz="0" w:space="0" w:color="auto"/>
            <w:left w:val="none" w:sz="0" w:space="0" w:color="auto"/>
            <w:bottom w:val="none" w:sz="0" w:space="0" w:color="auto"/>
            <w:right w:val="none" w:sz="0" w:space="0" w:color="auto"/>
          </w:divBdr>
          <w:divsChild>
            <w:div w:id="376587218">
              <w:marLeft w:val="0"/>
              <w:marRight w:val="0"/>
              <w:marTop w:val="120"/>
              <w:marBottom w:val="120"/>
              <w:divBdr>
                <w:top w:val="none" w:sz="0" w:space="0" w:color="auto"/>
                <w:left w:val="none" w:sz="0" w:space="0" w:color="auto"/>
                <w:bottom w:val="none" w:sz="0" w:space="0" w:color="auto"/>
                <w:right w:val="none" w:sz="0" w:space="0" w:color="auto"/>
              </w:divBdr>
            </w:div>
          </w:divsChild>
        </w:div>
        <w:div w:id="1149905979">
          <w:marLeft w:val="0"/>
          <w:marRight w:val="0"/>
          <w:marTop w:val="0"/>
          <w:marBottom w:val="0"/>
          <w:divBdr>
            <w:top w:val="none" w:sz="0" w:space="0" w:color="auto"/>
            <w:left w:val="none" w:sz="0" w:space="0" w:color="auto"/>
            <w:bottom w:val="none" w:sz="0" w:space="0" w:color="auto"/>
            <w:right w:val="none" w:sz="0" w:space="0" w:color="auto"/>
          </w:divBdr>
        </w:div>
        <w:div w:id="1580822646">
          <w:marLeft w:val="0"/>
          <w:marRight w:val="0"/>
          <w:marTop w:val="0"/>
          <w:marBottom w:val="0"/>
          <w:divBdr>
            <w:top w:val="none" w:sz="0" w:space="0" w:color="auto"/>
            <w:left w:val="none" w:sz="0" w:space="0" w:color="auto"/>
            <w:bottom w:val="none" w:sz="0" w:space="0" w:color="auto"/>
            <w:right w:val="none" w:sz="0" w:space="0" w:color="auto"/>
          </w:divBdr>
        </w:div>
        <w:div w:id="158621056">
          <w:marLeft w:val="0"/>
          <w:marRight w:val="0"/>
          <w:marTop w:val="0"/>
          <w:marBottom w:val="0"/>
          <w:divBdr>
            <w:top w:val="none" w:sz="0" w:space="0" w:color="auto"/>
            <w:left w:val="none" w:sz="0" w:space="0" w:color="auto"/>
            <w:bottom w:val="none" w:sz="0" w:space="0" w:color="auto"/>
            <w:right w:val="none" w:sz="0" w:space="0" w:color="auto"/>
          </w:divBdr>
        </w:div>
      </w:divsChild>
    </w:div>
    <w:div w:id="367724837">
      <w:bodyDiv w:val="1"/>
      <w:marLeft w:val="0"/>
      <w:marRight w:val="0"/>
      <w:marTop w:val="0"/>
      <w:marBottom w:val="0"/>
      <w:divBdr>
        <w:top w:val="none" w:sz="0" w:space="0" w:color="auto"/>
        <w:left w:val="none" w:sz="0" w:space="0" w:color="auto"/>
        <w:bottom w:val="none" w:sz="0" w:space="0" w:color="auto"/>
        <w:right w:val="none" w:sz="0" w:space="0" w:color="auto"/>
      </w:divBdr>
      <w:divsChild>
        <w:div w:id="60641396">
          <w:marLeft w:val="180"/>
          <w:marRight w:val="180"/>
          <w:marTop w:val="0"/>
          <w:marBottom w:val="0"/>
          <w:divBdr>
            <w:top w:val="none" w:sz="0" w:space="0" w:color="auto"/>
            <w:left w:val="none" w:sz="0" w:space="0" w:color="auto"/>
            <w:bottom w:val="none" w:sz="0" w:space="0" w:color="auto"/>
            <w:right w:val="none" w:sz="0" w:space="0" w:color="auto"/>
          </w:divBdr>
          <w:divsChild>
            <w:div w:id="300697925">
              <w:marLeft w:val="-60"/>
              <w:marRight w:val="-60"/>
              <w:marTop w:val="0"/>
              <w:marBottom w:val="0"/>
              <w:divBdr>
                <w:top w:val="none" w:sz="0" w:space="0" w:color="auto"/>
                <w:left w:val="none" w:sz="0" w:space="0" w:color="auto"/>
                <w:bottom w:val="none" w:sz="0" w:space="0" w:color="auto"/>
                <w:right w:val="none" w:sz="0" w:space="0" w:color="auto"/>
              </w:divBdr>
              <w:divsChild>
                <w:div w:id="398291206">
                  <w:marLeft w:val="0"/>
                  <w:marRight w:val="0"/>
                  <w:marTop w:val="0"/>
                  <w:marBottom w:val="0"/>
                  <w:divBdr>
                    <w:top w:val="none" w:sz="0" w:space="0" w:color="auto"/>
                    <w:left w:val="none" w:sz="0" w:space="0" w:color="auto"/>
                    <w:bottom w:val="none" w:sz="0" w:space="0" w:color="auto"/>
                    <w:right w:val="none" w:sz="0" w:space="0" w:color="auto"/>
                  </w:divBdr>
                  <w:divsChild>
                    <w:div w:id="931814464">
                      <w:marLeft w:val="0"/>
                      <w:marRight w:val="0"/>
                      <w:marTop w:val="0"/>
                      <w:marBottom w:val="0"/>
                      <w:divBdr>
                        <w:top w:val="none" w:sz="0" w:space="0" w:color="auto"/>
                        <w:left w:val="none" w:sz="0" w:space="0" w:color="auto"/>
                        <w:bottom w:val="none" w:sz="0" w:space="0" w:color="auto"/>
                        <w:right w:val="none" w:sz="0" w:space="0" w:color="auto"/>
                      </w:divBdr>
                      <w:divsChild>
                        <w:div w:id="150566925">
                          <w:marLeft w:val="-60"/>
                          <w:marRight w:val="-60"/>
                          <w:marTop w:val="0"/>
                          <w:marBottom w:val="0"/>
                          <w:divBdr>
                            <w:top w:val="none" w:sz="0" w:space="0" w:color="auto"/>
                            <w:left w:val="none" w:sz="0" w:space="0" w:color="auto"/>
                            <w:bottom w:val="none" w:sz="0" w:space="0" w:color="auto"/>
                            <w:right w:val="none" w:sz="0" w:space="0" w:color="auto"/>
                          </w:divBdr>
                          <w:divsChild>
                            <w:div w:id="207377087">
                              <w:marLeft w:val="0"/>
                              <w:marRight w:val="0"/>
                              <w:marTop w:val="0"/>
                              <w:marBottom w:val="0"/>
                              <w:divBdr>
                                <w:top w:val="none" w:sz="0" w:space="0" w:color="auto"/>
                                <w:left w:val="none" w:sz="0" w:space="0" w:color="auto"/>
                                <w:bottom w:val="none" w:sz="0" w:space="0" w:color="auto"/>
                                <w:right w:val="none" w:sz="0" w:space="0" w:color="auto"/>
                              </w:divBdr>
                              <w:divsChild>
                                <w:div w:id="382289725">
                                  <w:marLeft w:val="0"/>
                                  <w:marRight w:val="0"/>
                                  <w:marTop w:val="0"/>
                                  <w:marBottom w:val="0"/>
                                  <w:divBdr>
                                    <w:top w:val="none" w:sz="0" w:space="0" w:color="auto"/>
                                    <w:left w:val="none" w:sz="0" w:space="0" w:color="auto"/>
                                    <w:bottom w:val="none" w:sz="0" w:space="0" w:color="auto"/>
                                    <w:right w:val="none" w:sz="0" w:space="0" w:color="auto"/>
                                  </w:divBdr>
                                  <w:divsChild>
                                    <w:div w:id="841433096">
                                      <w:marLeft w:val="0"/>
                                      <w:marRight w:val="0"/>
                                      <w:marTop w:val="0"/>
                                      <w:marBottom w:val="0"/>
                                      <w:divBdr>
                                        <w:top w:val="none" w:sz="0" w:space="0" w:color="auto"/>
                                        <w:left w:val="none" w:sz="0" w:space="0" w:color="auto"/>
                                        <w:bottom w:val="none" w:sz="0" w:space="0" w:color="auto"/>
                                        <w:right w:val="none" w:sz="0" w:space="0" w:color="auto"/>
                                      </w:divBdr>
                                      <w:divsChild>
                                        <w:div w:id="1532183518">
                                          <w:marLeft w:val="0"/>
                                          <w:marRight w:val="0"/>
                                          <w:marTop w:val="0"/>
                                          <w:marBottom w:val="0"/>
                                          <w:divBdr>
                                            <w:top w:val="none" w:sz="0" w:space="0" w:color="auto"/>
                                            <w:left w:val="none" w:sz="0" w:space="0" w:color="auto"/>
                                            <w:bottom w:val="none" w:sz="0" w:space="0" w:color="auto"/>
                                            <w:right w:val="none" w:sz="0" w:space="0" w:color="auto"/>
                                          </w:divBdr>
                                          <w:divsChild>
                                            <w:div w:id="10897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152368">
      <w:bodyDiv w:val="1"/>
      <w:marLeft w:val="0"/>
      <w:marRight w:val="0"/>
      <w:marTop w:val="0"/>
      <w:marBottom w:val="0"/>
      <w:divBdr>
        <w:top w:val="none" w:sz="0" w:space="0" w:color="auto"/>
        <w:left w:val="none" w:sz="0" w:space="0" w:color="auto"/>
        <w:bottom w:val="none" w:sz="0" w:space="0" w:color="auto"/>
        <w:right w:val="none" w:sz="0" w:space="0" w:color="auto"/>
      </w:divBdr>
      <w:divsChild>
        <w:div w:id="1712533691">
          <w:marLeft w:val="0"/>
          <w:marRight w:val="0"/>
          <w:marTop w:val="0"/>
          <w:marBottom w:val="0"/>
          <w:divBdr>
            <w:top w:val="none" w:sz="0" w:space="0" w:color="auto"/>
            <w:left w:val="none" w:sz="0" w:space="0" w:color="auto"/>
            <w:bottom w:val="none" w:sz="0" w:space="0" w:color="auto"/>
            <w:right w:val="none" w:sz="0" w:space="0" w:color="auto"/>
          </w:divBdr>
        </w:div>
      </w:divsChild>
    </w:div>
    <w:div w:id="403339697">
      <w:bodyDiv w:val="1"/>
      <w:marLeft w:val="0"/>
      <w:marRight w:val="0"/>
      <w:marTop w:val="0"/>
      <w:marBottom w:val="0"/>
      <w:divBdr>
        <w:top w:val="none" w:sz="0" w:space="0" w:color="auto"/>
        <w:left w:val="none" w:sz="0" w:space="0" w:color="auto"/>
        <w:bottom w:val="none" w:sz="0" w:space="0" w:color="auto"/>
        <w:right w:val="none" w:sz="0" w:space="0" w:color="auto"/>
      </w:divBdr>
      <w:divsChild>
        <w:div w:id="998313972">
          <w:marLeft w:val="0"/>
          <w:marRight w:val="0"/>
          <w:marTop w:val="0"/>
          <w:marBottom w:val="0"/>
          <w:divBdr>
            <w:top w:val="none" w:sz="0" w:space="0" w:color="auto"/>
            <w:left w:val="none" w:sz="0" w:space="0" w:color="auto"/>
            <w:bottom w:val="none" w:sz="0" w:space="0" w:color="auto"/>
            <w:right w:val="none" w:sz="0" w:space="0" w:color="auto"/>
          </w:divBdr>
        </w:div>
      </w:divsChild>
    </w:div>
    <w:div w:id="410929926">
      <w:bodyDiv w:val="1"/>
      <w:marLeft w:val="0"/>
      <w:marRight w:val="0"/>
      <w:marTop w:val="0"/>
      <w:marBottom w:val="0"/>
      <w:divBdr>
        <w:top w:val="none" w:sz="0" w:space="0" w:color="auto"/>
        <w:left w:val="none" w:sz="0" w:space="0" w:color="auto"/>
        <w:bottom w:val="none" w:sz="0" w:space="0" w:color="auto"/>
        <w:right w:val="none" w:sz="0" w:space="0" w:color="auto"/>
      </w:divBdr>
      <w:divsChild>
        <w:div w:id="554238183">
          <w:marLeft w:val="180"/>
          <w:marRight w:val="180"/>
          <w:marTop w:val="0"/>
          <w:marBottom w:val="0"/>
          <w:divBdr>
            <w:top w:val="none" w:sz="0" w:space="0" w:color="auto"/>
            <w:left w:val="none" w:sz="0" w:space="0" w:color="auto"/>
            <w:bottom w:val="none" w:sz="0" w:space="0" w:color="auto"/>
            <w:right w:val="none" w:sz="0" w:space="0" w:color="auto"/>
          </w:divBdr>
          <w:divsChild>
            <w:div w:id="1592199076">
              <w:marLeft w:val="-60"/>
              <w:marRight w:val="-60"/>
              <w:marTop w:val="0"/>
              <w:marBottom w:val="0"/>
              <w:divBdr>
                <w:top w:val="none" w:sz="0" w:space="0" w:color="auto"/>
                <w:left w:val="none" w:sz="0" w:space="0" w:color="auto"/>
                <w:bottom w:val="none" w:sz="0" w:space="0" w:color="auto"/>
                <w:right w:val="none" w:sz="0" w:space="0" w:color="auto"/>
              </w:divBdr>
              <w:divsChild>
                <w:div w:id="963659203">
                  <w:marLeft w:val="0"/>
                  <w:marRight w:val="0"/>
                  <w:marTop w:val="0"/>
                  <w:marBottom w:val="0"/>
                  <w:divBdr>
                    <w:top w:val="none" w:sz="0" w:space="0" w:color="auto"/>
                    <w:left w:val="none" w:sz="0" w:space="0" w:color="auto"/>
                    <w:bottom w:val="none" w:sz="0" w:space="0" w:color="auto"/>
                    <w:right w:val="none" w:sz="0" w:space="0" w:color="auto"/>
                  </w:divBdr>
                  <w:divsChild>
                    <w:div w:id="196041592">
                      <w:marLeft w:val="0"/>
                      <w:marRight w:val="0"/>
                      <w:marTop w:val="0"/>
                      <w:marBottom w:val="0"/>
                      <w:divBdr>
                        <w:top w:val="none" w:sz="0" w:space="0" w:color="auto"/>
                        <w:left w:val="none" w:sz="0" w:space="0" w:color="auto"/>
                        <w:bottom w:val="none" w:sz="0" w:space="0" w:color="auto"/>
                        <w:right w:val="none" w:sz="0" w:space="0" w:color="auto"/>
                      </w:divBdr>
                      <w:divsChild>
                        <w:div w:id="826824036">
                          <w:marLeft w:val="-60"/>
                          <w:marRight w:val="-60"/>
                          <w:marTop w:val="0"/>
                          <w:marBottom w:val="0"/>
                          <w:divBdr>
                            <w:top w:val="none" w:sz="0" w:space="0" w:color="auto"/>
                            <w:left w:val="none" w:sz="0" w:space="0" w:color="auto"/>
                            <w:bottom w:val="none" w:sz="0" w:space="0" w:color="auto"/>
                            <w:right w:val="none" w:sz="0" w:space="0" w:color="auto"/>
                          </w:divBdr>
                          <w:divsChild>
                            <w:div w:id="1154682522">
                              <w:marLeft w:val="0"/>
                              <w:marRight w:val="0"/>
                              <w:marTop w:val="0"/>
                              <w:marBottom w:val="0"/>
                              <w:divBdr>
                                <w:top w:val="none" w:sz="0" w:space="0" w:color="auto"/>
                                <w:left w:val="none" w:sz="0" w:space="0" w:color="auto"/>
                                <w:bottom w:val="none" w:sz="0" w:space="0" w:color="auto"/>
                                <w:right w:val="none" w:sz="0" w:space="0" w:color="auto"/>
                              </w:divBdr>
                              <w:divsChild>
                                <w:div w:id="1222446152">
                                  <w:marLeft w:val="0"/>
                                  <w:marRight w:val="0"/>
                                  <w:marTop w:val="0"/>
                                  <w:marBottom w:val="0"/>
                                  <w:divBdr>
                                    <w:top w:val="none" w:sz="0" w:space="0" w:color="auto"/>
                                    <w:left w:val="none" w:sz="0" w:space="0" w:color="auto"/>
                                    <w:bottom w:val="none" w:sz="0" w:space="0" w:color="auto"/>
                                    <w:right w:val="none" w:sz="0" w:space="0" w:color="auto"/>
                                  </w:divBdr>
                                  <w:divsChild>
                                    <w:div w:id="1409115938">
                                      <w:marLeft w:val="0"/>
                                      <w:marRight w:val="0"/>
                                      <w:marTop w:val="0"/>
                                      <w:marBottom w:val="0"/>
                                      <w:divBdr>
                                        <w:top w:val="none" w:sz="0" w:space="0" w:color="auto"/>
                                        <w:left w:val="none" w:sz="0" w:space="0" w:color="auto"/>
                                        <w:bottom w:val="none" w:sz="0" w:space="0" w:color="auto"/>
                                        <w:right w:val="none" w:sz="0" w:space="0" w:color="auto"/>
                                      </w:divBdr>
                                      <w:divsChild>
                                        <w:div w:id="1330863897">
                                          <w:marLeft w:val="0"/>
                                          <w:marRight w:val="0"/>
                                          <w:marTop w:val="0"/>
                                          <w:marBottom w:val="0"/>
                                          <w:divBdr>
                                            <w:top w:val="none" w:sz="0" w:space="0" w:color="auto"/>
                                            <w:left w:val="none" w:sz="0" w:space="0" w:color="auto"/>
                                            <w:bottom w:val="none" w:sz="0" w:space="0" w:color="auto"/>
                                            <w:right w:val="none" w:sz="0" w:space="0" w:color="auto"/>
                                          </w:divBdr>
                                        </w:div>
                                      </w:divsChild>
                                    </w:div>
                                    <w:div w:id="1262956709">
                                      <w:marLeft w:val="0"/>
                                      <w:marRight w:val="0"/>
                                      <w:marTop w:val="0"/>
                                      <w:marBottom w:val="0"/>
                                      <w:divBdr>
                                        <w:top w:val="none" w:sz="0" w:space="0" w:color="auto"/>
                                        <w:left w:val="none" w:sz="0" w:space="0" w:color="auto"/>
                                        <w:bottom w:val="none" w:sz="0" w:space="0" w:color="auto"/>
                                        <w:right w:val="none" w:sz="0" w:space="0" w:color="auto"/>
                                      </w:divBdr>
                                      <w:divsChild>
                                        <w:div w:id="996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056886">
      <w:bodyDiv w:val="1"/>
      <w:marLeft w:val="0"/>
      <w:marRight w:val="0"/>
      <w:marTop w:val="0"/>
      <w:marBottom w:val="0"/>
      <w:divBdr>
        <w:top w:val="none" w:sz="0" w:space="0" w:color="auto"/>
        <w:left w:val="none" w:sz="0" w:space="0" w:color="auto"/>
        <w:bottom w:val="none" w:sz="0" w:space="0" w:color="auto"/>
        <w:right w:val="none" w:sz="0" w:space="0" w:color="auto"/>
      </w:divBdr>
      <w:divsChild>
        <w:div w:id="776606902">
          <w:marLeft w:val="180"/>
          <w:marRight w:val="180"/>
          <w:marTop w:val="0"/>
          <w:marBottom w:val="0"/>
          <w:divBdr>
            <w:top w:val="none" w:sz="0" w:space="0" w:color="auto"/>
            <w:left w:val="none" w:sz="0" w:space="0" w:color="auto"/>
            <w:bottom w:val="none" w:sz="0" w:space="0" w:color="auto"/>
            <w:right w:val="none" w:sz="0" w:space="0" w:color="auto"/>
          </w:divBdr>
          <w:divsChild>
            <w:div w:id="96952024">
              <w:marLeft w:val="-60"/>
              <w:marRight w:val="-60"/>
              <w:marTop w:val="0"/>
              <w:marBottom w:val="0"/>
              <w:divBdr>
                <w:top w:val="none" w:sz="0" w:space="0" w:color="auto"/>
                <w:left w:val="none" w:sz="0" w:space="0" w:color="auto"/>
                <w:bottom w:val="none" w:sz="0" w:space="0" w:color="auto"/>
                <w:right w:val="none" w:sz="0" w:space="0" w:color="auto"/>
              </w:divBdr>
              <w:divsChild>
                <w:div w:id="1292401983">
                  <w:marLeft w:val="0"/>
                  <w:marRight w:val="0"/>
                  <w:marTop w:val="0"/>
                  <w:marBottom w:val="0"/>
                  <w:divBdr>
                    <w:top w:val="none" w:sz="0" w:space="0" w:color="auto"/>
                    <w:left w:val="none" w:sz="0" w:space="0" w:color="auto"/>
                    <w:bottom w:val="none" w:sz="0" w:space="0" w:color="auto"/>
                    <w:right w:val="none" w:sz="0" w:space="0" w:color="auto"/>
                  </w:divBdr>
                  <w:divsChild>
                    <w:div w:id="1192645700">
                      <w:marLeft w:val="0"/>
                      <w:marRight w:val="0"/>
                      <w:marTop w:val="0"/>
                      <w:marBottom w:val="0"/>
                      <w:divBdr>
                        <w:top w:val="none" w:sz="0" w:space="0" w:color="auto"/>
                        <w:left w:val="none" w:sz="0" w:space="0" w:color="auto"/>
                        <w:bottom w:val="none" w:sz="0" w:space="0" w:color="auto"/>
                        <w:right w:val="none" w:sz="0" w:space="0" w:color="auto"/>
                      </w:divBdr>
                      <w:divsChild>
                        <w:div w:id="192354251">
                          <w:marLeft w:val="-60"/>
                          <w:marRight w:val="-60"/>
                          <w:marTop w:val="0"/>
                          <w:marBottom w:val="0"/>
                          <w:divBdr>
                            <w:top w:val="none" w:sz="0" w:space="0" w:color="auto"/>
                            <w:left w:val="none" w:sz="0" w:space="0" w:color="auto"/>
                            <w:bottom w:val="none" w:sz="0" w:space="0" w:color="auto"/>
                            <w:right w:val="none" w:sz="0" w:space="0" w:color="auto"/>
                          </w:divBdr>
                          <w:divsChild>
                            <w:div w:id="1041436657">
                              <w:marLeft w:val="0"/>
                              <w:marRight w:val="0"/>
                              <w:marTop w:val="0"/>
                              <w:marBottom w:val="0"/>
                              <w:divBdr>
                                <w:top w:val="none" w:sz="0" w:space="0" w:color="auto"/>
                                <w:left w:val="none" w:sz="0" w:space="0" w:color="auto"/>
                                <w:bottom w:val="none" w:sz="0" w:space="0" w:color="auto"/>
                                <w:right w:val="none" w:sz="0" w:space="0" w:color="auto"/>
                              </w:divBdr>
                              <w:divsChild>
                                <w:div w:id="20144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1575">
      <w:bodyDiv w:val="1"/>
      <w:marLeft w:val="0"/>
      <w:marRight w:val="0"/>
      <w:marTop w:val="0"/>
      <w:marBottom w:val="0"/>
      <w:divBdr>
        <w:top w:val="none" w:sz="0" w:space="0" w:color="auto"/>
        <w:left w:val="none" w:sz="0" w:space="0" w:color="auto"/>
        <w:bottom w:val="none" w:sz="0" w:space="0" w:color="auto"/>
        <w:right w:val="none" w:sz="0" w:space="0" w:color="auto"/>
      </w:divBdr>
      <w:divsChild>
        <w:div w:id="1087265931">
          <w:marLeft w:val="0"/>
          <w:marRight w:val="0"/>
          <w:marTop w:val="0"/>
          <w:marBottom w:val="0"/>
          <w:divBdr>
            <w:top w:val="none" w:sz="0" w:space="0" w:color="auto"/>
            <w:left w:val="none" w:sz="0" w:space="0" w:color="auto"/>
            <w:bottom w:val="none" w:sz="0" w:space="0" w:color="auto"/>
            <w:right w:val="none" w:sz="0" w:space="0" w:color="auto"/>
          </w:divBdr>
          <w:divsChild>
            <w:div w:id="1429230443">
              <w:marLeft w:val="0"/>
              <w:marRight w:val="0"/>
              <w:marTop w:val="120"/>
              <w:marBottom w:val="120"/>
              <w:divBdr>
                <w:top w:val="none" w:sz="0" w:space="0" w:color="auto"/>
                <w:left w:val="none" w:sz="0" w:space="0" w:color="auto"/>
                <w:bottom w:val="none" w:sz="0" w:space="0" w:color="auto"/>
                <w:right w:val="none" w:sz="0" w:space="0" w:color="auto"/>
              </w:divBdr>
            </w:div>
          </w:divsChild>
        </w:div>
        <w:div w:id="824665032">
          <w:marLeft w:val="0"/>
          <w:marRight w:val="0"/>
          <w:marTop w:val="0"/>
          <w:marBottom w:val="0"/>
          <w:divBdr>
            <w:top w:val="none" w:sz="0" w:space="0" w:color="auto"/>
            <w:left w:val="none" w:sz="0" w:space="0" w:color="auto"/>
            <w:bottom w:val="none" w:sz="0" w:space="0" w:color="auto"/>
            <w:right w:val="none" w:sz="0" w:space="0" w:color="auto"/>
          </w:divBdr>
          <w:divsChild>
            <w:div w:id="1700931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02731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64">
          <w:marLeft w:val="0"/>
          <w:marRight w:val="0"/>
          <w:marTop w:val="0"/>
          <w:marBottom w:val="0"/>
          <w:divBdr>
            <w:top w:val="none" w:sz="0" w:space="0" w:color="auto"/>
            <w:left w:val="none" w:sz="0" w:space="0" w:color="auto"/>
            <w:bottom w:val="none" w:sz="0" w:space="0" w:color="auto"/>
            <w:right w:val="none" w:sz="0" w:space="0" w:color="auto"/>
          </w:divBdr>
          <w:divsChild>
            <w:div w:id="575434230">
              <w:marLeft w:val="0"/>
              <w:marRight w:val="0"/>
              <w:marTop w:val="0"/>
              <w:marBottom w:val="0"/>
              <w:divBdr>
                <w:top w:val="none" w:sz="0" w:space="0" w:color="auto"/>
                <w:left w:val="none" w:sz="0" w:space="0" w:color="auto"/>
                <w:bottom w:val="none" w:sz="0" w:space="0" w:color="auto"/>
                <w:right w:val="none" w:sz="0" w:space="0" w:color="auto"/>
              </w:divBdr>
              <w:divsChild>
                <w:div w:id="1929581170">
                  <w:marLeft w:val="0"/>
                  <w:marRight w:val="0"/>
                  <w:marTop w:val="0"/>
                  <w:marBottom w:val="0"/>
                  <w:divBdr>
                    <w:top w:val="none" w:sz="0" w:space="0" w:color="auto"/>
                    <w:left w:val="none" w:sz="0" w:space="0" w:color="auto"/>
                    <w:bottom w:val="none" w:sz="0" w:space="0" w:color="auto"/>
                    <w:right w:val="none" w:sz="0" w:space="0" w:color="auto"/>
                  </w:divBdr>
                  <w:divsChild>
                    <w:div w:id="2093693972">
                      <w:marLeft w:val="0"/>
                      <w:marRight w:val="0"/>
                      <w:marTop w:val="0"/>
                      <w:marBottom w:val="0"/>
                      <w:divBdr>
                        <w:top w:val="none" w:sz="0" w:space="0" w:color="auto"/>
                        <w:left w:val="none" w:sz="0" w:space="0" w:color="auto"/>
                        <w:bottom w:val="none" w:sz="0" w:space="0" w:color="auto"/>
                        <w:right w:val="none" w:sz="0" w:space="0" w:color="auto"/>
                      </w:divBdr>
                      <w:divsChild>
                        <w:div w:id="1451047508">
                          <w:marLeft w:val="0"/>
                          <w:marRight w:val="0"/>
                          <w:marTop w:val="0"/>
                          <w:marBottom w:val="0"/>
                          <w:divBdr>
                            <w:top w:val="none" w:sz="0" w:space="0" w:color="auto"/>
                            <w:left w:val="none" w:sz="0" w:space="0" w:color="auto"/>
                            <w:bottom w:val="none" w:sz="0" w:space="0" w:color="auto"/>
                            <w:right w:val="none" w:sz="0" w:space="0" w:color="auto"/>
                          </w:divBdr>
                        </w:div>
                        <w:div w:id="1633628977">
                          <w:marLeft w:val="0"/>
                          <w:marRight w:val="0"/>
                          <w:marTop w:val="0"/>
                          <w:marBottom w:val="0"/>
                          <w:divBdr>
                            <w:top w:val="none" w:sz="0" w:space="0" w:color="auto"/>
                            <w:left w:val="none" w:sz="0" w:space="0" w:color="auto"/>
                            <w:bottom w:val="none" w:sz="0" w:space="0" w:color="auto"/>
                            <w:right w:val="none" w:sz="0" w:space="0" w:color="auto"/>
                          </w:divBdr>
                          <w:divsChild>
                            <w:div w:id="1368794714">
                              <w:marLeft w:val="0"/>
                              <w:marRight w:val="0"/>
                              <w:marTop w:val="0"/>
                              <w:marBottom w:val="0"/>
                              <w:divBdr>
                                <w:top w:val="none" w:sz="0" w:space="0" w:color="auto"/>
                                <w:left w:val="none" w:sz="0" w:space="0" w:color="auto"/>
                                <w:bottom w:val="none" w:sz="0" w:space="0" w:color="auto"/>
                                <w:right w:val="none" w:sz="0" w:space="0" w:color="auto"/>
                              </w:divBdr>
                            </w:div>
                            <w:div w:id="1565142164">
                              <w:marLeft w:val="0"/>
                              <w:marRight w:val="0"/>
                              <w:marTop w:val="0"/>
                              <w:marBottom w:val="0"/>
                              <w:divBdr>
                                <w:top w:val="none" w:sz="0" w:space="0" w:color="auto"/>
                                <w:left w:val="none" w:sz="0" w:space="0" w:color="auto"/>
                                <w:bottom w:val="none" w:sz="0" w:space="0" w:color="auto"/>
                                <w:right w:val="none" w:sz="0" w:space="0" w:color="auto"/>
                              </w:divBdr>
                            </w:div>
                            <w:div w:id="1337414991">
                              <w:marLeft w:val="0"/>
                              <w:marRight w:val="0"/>
                              <w:marTop w:val="0"/>
                              <w:marBottom w:val="0"/>
                              <w:divBdr>
                                <w:top w:val="none" w:sz="0" w:space="0" w:color="auto"/>
                                <w:left w:val="none" w:sz="0" w:space="0" w:color="auto"/>
                                <w:bottom w:val="none" w:sz="0" w:space="0" w:color="auto"/>
                                <w:right w:val="none" w:sz="0" w:space="0" w:color="auto"/>
                              </w:divBdr>
                            </w:div>
                            <w:div w:id="1231386107">
                              <w:marLeft w:val="0"/>
                              <w:marRight w:val="0"/>
                              <w:marTop w:val="0"/>
                              <w:marBottom w:val="0"/>
                              <w:divBdr>
                                <w:top w:val="none" w:sz="0" w:space="0" w:color="auto"/>
                                <w:left w:val="none" w:sz="0" w:space="0" w:color="auto"/>
                                <w:bottom w:val="none" w:sz="0" w:space="0" w:color="auto"/>
                                <w:right w:val="none" w:sz="0" w:space="0" w:color="auto"/>
                              </w:divBdr>
                            </w:div>
                            <w:div w:id="1405106498">
                              <w:marLeft w:val="0"/>
                              <w:marRight w:val="0"/>
                              <w:marTop w:val="0"/>
                              <w:marBottom w:val="0"/>
                              <w:divBdr>
                                <w:top w:val="none" w:sz="0" w:space="0" w:color="auto"/>
                                <w:left w:val="none" w:sz="0" w:space="0" w:color="auto"/>
                                <w:bottom w:val="none" w:sz="0" w:space="0" w:color="auto"/>
                                <w:right w:val="none" w:sz="0" w:space="0" w:color="auto"/>
                              </w:divBdr>
                            </w:div>
                            <w:div w:id="684017414">
                              <w:marLeft w:val="0"/>
                              <w:marRight w:val="0"/>
                              <w:marTop w:val="0"/>
                              <w:marBottom w:val="0"/>
                              <w:divBdr>
                                <w:top w:val="none" w:sz="0" w:space="0" w:color="auto"/>
                                <w:left w:val="none" w:sz="0" w:space="0" w:color="auto"/>
                                <w:bottom w:val="none" w:sz="0" w:space="0" w:color="auto"/>
                                <w:right w:val="none" w:sz="0" w:space="0" w:color="auto"/>
                              </w:divBdr>
                            </w:div>
                            <w:div w:id="1078331534">
                              <w:marLeft w:val="0"/>
                              <w:marRight w:val="0"/>
                              <w:marTop w:val="0"/>
                              <w:marBottom w:val="0"/>
                              <w:divBdr>
                                <w:top w:val="none" w:sz="0" w:space="0" w:color="auto"/>
                                <w:left w:val="none" w:sz="0" w:space="0" w:color="auto"/>
                                <w:bottom w:val="none" w:sz="0" w:space="0" w:color="auto"/>
                                <w:right w:val="none" w:sz="0" w:space="0" w:color="auto"/>
                              </w:divBdr>
                            </w:div>
                            <w:div w:id="992634854">
                              <w:marLeft w:val="0"/>
                              <w:marRight w:val="0"/>
                              <w:marTop w:val="0"/>
                              <w:marBottom w:val="0"/>
                              <w:divBdr>
                                <w:top w:val="none" w:sz="0" w:space="0" w:color="auto"/>
                                <w:left w:val="none" w:sz="0" w:space="0" w:color="auto"/>
                                <w:bottom w:val="none" w:sz="0" w:space="0" w:color="auto"/>
                                <w:right w:val="none" w:sz="0" w:space="0" w:color="auto"/>
                              </w:divBdr>
                            </w:div>
                            <w:div w:id="4209461">
                              <w:marLeft w:val="0"/>
                              <w:marRight w:val="0"/>
                              <w:marTop w:val="0"/>
                              <w:marBottom w:val="0"/>
                              <w:divBdr>
                                <w:top w:val="none" w:sz="0" w:space="0" w:color="auto"/>
                                <w:left w:val="none" w:sz="0" w:space="0" w:color="auto"/>
                                <w:bottom w:val="none" w:sz="0" w:space="0" w:color="auto"/>
                                <w:right w:val="none" w:sz="0" w:space="0" w:color="auto"/>
                              </w:divBdr>
                            </w:div>
                            <w:div w:id="212546403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
                            <w:div w:id="2043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52441">
          <w:marLeft w:val="0"/>
          <w:marRight w:val="0"/>
          <w:marTop w:val="0"/>
          <w:marBottom w:val="0"/>
          <w:divBdr>
            <w:top w:val="none" w:sz="0" w:space="0" w:color="auto"/>
            <w:left w:val="none" w:sz="0" w:space="0" w:color="auto"/>
            <w:bottom w:val="none" w:sz="0" w:space="0" w:color="auto"/>
            <w:right w:val="none" w:sz="0" w:space="0" w:color="auto"/>
          </w:divBdr>
        </w:div>
      </w:divsChild>
    </w:div>
    <w:div w:id="488063698">
      <w:bodyDiv w:val="1"/>
      <w:marLeft w:val="0"/>
      <w:marRight w:val="0"/>
      <w:marTop w:val="0"/>
      <w:marBottom w:val="0"/>
      <w:divBdr>
        <w:top w:val="none" w:sz="0" w:space="0" w:color="auto"/>
        <w:left w:val="none" w:sz="0" w:space="0" w:color="auto"/>
        <w:bottom w:val="none" w:sz="0" w:space="0" w:color="auto"/>
        <w:right w:val="none" w:sz="0" w:space="0" w:color="auto"/>
      </w:divBdr>
      <w:divsChild>
        <w:div w:id="524947408">
          <w:marLeft w:val="0"/>
          <w:marRight w:val="0"/>
          <w:marTop w:val="0"/>
          <w:marBottom w:val="420"/>
          <w:divBdr>
            <w:top w:val="none" w:sz="0" w:space="0" w:color="auto"/>
            <w:left w:val="none" w:sz="0" w:space="0" w:color="auto"/>
            <w:bottom w:val="single" w:sz="6" w:space="14" w:color="auto"/>
            <w:right w:val="none" w:sz="0" w:space="0" w:color="auto"/>
          </w:divBdr>
        </w:div>
      </w:divsChild>
    </w:div>
    <w:div w:id="535578720">
      <w:bodyDiv w:val="1"/>
      <w:marLeft w:val="0"/>
      <w:marRight w:val="0"/>
      <w:marTop w:val="0"/>
      <w:marBottom w:val="0"/>
      <w:divBdr>
        <w:top w:val="none" w:sz="0" w:space="0" w:color="auto"/>
        <w:left w:val="none" w:sz="0" w:space="0" w:color="auto"/>
        <w:bottom w:val="none" w:sz="0" w:space="0" w:color="auto"/>
        <w:right w:val="none" w:sz="0" w:space="0" w:color="auto"/>
      </w:divBdr>
      <w:divsChild>
        <w:div w:id="311102028">
          <w:marLeft w:val="180"/>
          <w:marRight w:val="180"/>
          <w:marTop w:val="0"/>
          <w:marBottom w:val="0"/>
          <w:divBdr>
            <w:top w:val="none" w:sz="0" w:space="0" w:color="auto"/>
            <w:left w:val="none" w:sz="0" w:space="0" w:color="auto"/>
            <w:bottom w:val="none" w:sz="0" w:space="0" w:color="auto"/>
            <w:right w:val="none" w:sz="0" w:space="0" w:color="auto"/>
          </w:divBdr>
          <w:divsChild>
            <w:div w:id="123357576">
              <w:marLeft w:val="-60"/>
              <w:marRight w:val="-60"/>
              <w:marTop w:val="0"/>
              <w:marBottom w:val="0"/>
              <w:divBdr>
                <w:top w:val="none" w:sz="0" w:space="0" w:color="auto"/>
                <w:left w:val="none" w:sz="0" w:space="0" w:color="auto"/>
                <w:bottom w:val="none" w:sz="0" w:space="0" w:color="auto"/>
                <w:right w:val="none" w:sz="0" w:space="0" w:color="auto"/>
              </w:divBdr>
              <w:divsChild>
                <w:div w:id="1258442100">
                  <w:marLeft w:val="0"/>
                  <w:marRight w:val="0"/>
                  <w:marTop w:val="0"/>
                  <w:marBottom w:val="0"/>
                  <w:divBdr>
                    <w:top w:val="none" w:sz="0" w:space="0" w:color="auto"/>
                    <w:left w:val="none" w:sz="0" w:space="0" w:color="auto"/>
                    <w:bottom w:val="none" w:sz="0" w:space="0" w:color="auto"/>
                    <w:right w:val="none" w:sz="0" w:space="0" w:color="auto"/>
                  </w:divBdr>
                  <w:divsChild>
                    <w:div w:id="1714429783">
                      <w:marLeft w:val="0"/>
                      <w:marRight w:val="0"/>
                      <w:marTop w:val="0"/>
                      <w:marBottom w:val="0"/>
                      <w:divBdr>
                        <w:top w:val="none" w:sz="0" w:space="0" w:color="auto"/>
                        <w:left w:val="none" w:sz="0" w:space="0" w:color="auto"/>
                        <w:bottom w:val="none" w:sz="0" w:space="0" w:color="auto"/>
                        <w:right w:val="none" w:sz="0" w:space="0" w:color="auto"/>
                      </w:divBdr>
                      <w:divsChild>
                        <w:div w:id="924341970">
                          <w:marLeft w:val="-60"/>
                          <w:marRight w:val="-60"/>
                          <w:marTop w:val="0"/>
                          <w:marBottom w:val="0"/>
                          <w:divBdr>
                            <w:top w:val="none" w:sz="0" w:space="0" w:color="auto"/>
                            <w:left w:val="none" w:sz="0" w:space="0" w:color="auto"/>
                            <w:bottom w:val="none" w:sz="0" w:space="0" w:color="auto"/>
                            <w:right w:val="none" w:sz="0" w:space="0" w:color="auto"/>
                          </w:divBdr>
                          <w:divsChild>
                            <w:div w:id="1158955117">
                              <w:marLeft w:val="0"/>
                              <w:marRight w:val="0"/>
                              <w:marTop w:val="0"/>
                              <w:marBottom w:val="0"/>
                              <w:divBdr>
                                <w:top w:val="none" w:sz="0" w:space="0" w:color="auto"/>
                                <w:left w:val="none" w:sz="0" w:space="0" w:color="auto"/>
                                <w:bottom w:val="none" w:sz="0" w:space="0" w:color="auto"/>
                                <w:right w:val="none" w:sz="0" w:space="0" w:color="auto"/>
                              </w:divBdr>
                              <w:divsChild>
                                <w:div w:id="1225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753053">
      <w:bodyDiv w:val="1"/>
      <w:marLeft w:val="0"/>
      <w:marRight w:val="0"/>
      <w:marTop w:val="0"/>
      <w:marBottom w:val="0"/>
      <w:divBdr>
        <w:top w:val="none" w:sz="0" w:space="0" w:color="auto"/>
        <w:left w:val="none" w:sz="0" w:space="0" w:color="auto"/>
        <w:bottom w:val="none" w:sz="0" w:space="0" w:color="auto"/>
        <w:right w:val="none" w:sz="0" w:space="0" w:color="auto"/>
      </w:divBdr>
      <w:divsChild>
        <w:div w:id="1030836521">
          <w:marLeft w:val="180"/>
          <w:marRight w:val="180"/>
          <w:marTop w:val="0"/>
          <w:marBottom w:val="0"/>
          <w:divBdr>
            <w:top w:val="none" w:sz="0" w:space="0" w:color="auto"/>
            <w:left w:val="none" w:sz="0" w:space="0" w:color="auto"/>
            <w:bottom w:val="none" w:sz="0" w:space="0" w:color="auto"/>
            <w:right w:val="none" w:sz="0" w:space="0" w:color="auto"/>
          </w:divBdr>
          <w:divsChild>
            <w:div w:id="237135984">
              <w:marLeft w:val="-60"/>
              <w:marRight w:val="-60"/>
              <w:marTop w:val="0"/>
              <w:marBottom w:val="0"/>
              <w:divBdr>
                <w:top w:val="none" w:sz="0" w:space="0" w:color="auto"/>
                <w:left w:val="none" w:sz="0" w:space="0" w:color="auto"/>
                <w:bottom w:val="none" w:sz="0" w:space="0" w:color="auto"/>
                <w:right w:val="none" w:sz="0" w:space="0" w:color="auto"/>
              </w:divBdr>
              <w:divsChild>
                <w:div w:id="1782413227">
                  <w:marLeft w:val="0"/>
                  <w:marRight w:val="0"/>
                  <w:marTop w:val="0"/>
                  <w:marBottom w:val="0"/>
                  <w:divBdr>
                    <w:top w:val="none" w:sz="0" w:space="0" w:color="auto"/>
                    <w:left w:val="none" w:sz="0" w:space="0" w:color="auto"/>
                    <w:bottom w:val="none" w:sz="0" w:space="0" w:color="auto"/>
                    <w:right w:val="none" w:sz="0" w:space="0" w:color="auto"/>
                  </w:divBdr>
                  <w:divsChild>
                    <w:div w:id="859048490">
                      <w:marLeft w:val="0"/>
                      <w:marRight w:val="0"/>
                      <w:marTop w:val="0"/>
                      <w:marBottom w:val="0"/>
                      <w:divBdr>
                        <w:top w:val="none" w:sz="0" w:space="0" w:color="auto"/>
                        <w:left w:val="none" w:sz="0" w:space="0" w:color="auto"/>
                        <w:bottom w:val="none" w:sz="0" w:space="0" w:color="auto"/>
                        <w:right w:val="none" w:sz="0" w:space="0" w:color="auto"/>
                      </w:divBdr>
                      <w:divsChild>
                        <w:div w:id="159783629">
                          <w:marLeft w:val="-60"/>
                          <w:marRight w:val="-60"/>
                          <w:marTop w:val="0"/>
                          <w:marBottom w:val="0"/>
                          <w:divBdr>
                            <w:top w:val="none" w:sz="0" w:space="0" w:color="auto"/>
                            <w:left w:val="none" w:sz="0" w:space="0" w:color="auto"/>
                            <w:bottom w:val="none" w:sz="0" w:space="0" w:color="auto"/>
                            <w:right w:val="none" w:sz="0" w:space="0" w:color="auto"/>
                          </w:divBdr>
                          <w:divsChild>
                            <w:div w:id="718365089">
                              <w:marLeft w:val="0"/>
                              <w:marRight w:val="0"/>
                              <w:marTop w:val="0"/>
                              <w:marBottom w:val="0"/>
                              <w:divBdr>
                                <w:top w:val="none" w:sz="0" w:space="0" w:color="auto"/>
                                <w:left w:val="none" w:sz="0" w:space="0" w:color="auto"/>
                                <w:bottom w:val="none" w:sz="0" w:space="0" w:color="auto"/>
                                <w:right w:val="none" w:sz="0" w:space="0" w:color="auto"/>
                              </w:divBdr>
                              <w:divsChild>
                                <w:div w:id="1991784193">
                                  <w:marLeft w:val="0"/>
                                  <w:marRight w:val="0"/>
                                  <w:marTop w:val="0"/>
                                  <w:marBottom w:val="0"/>
                                  <w:divBdr>
                                    <w:top w:val="none" w:sz="0" w:space="0" w:color="auto"/>
                                    <w:left w:val="none" w:sz="0" w:space="0" w:color="auto"/>
                                    <w:bottom w:val="none" w:sz="0" w:space="0" w:color="auto"/>
                                    <w:right w:val="none" w:sz="0" w:space="0" w:color="auto"/>
                                  </w:divBdr>
                                  <w:divsChild>
                                    <w:div w:id="119960554">
                                      <w:marLeft w:val="0"/>
                                      <w:marRight w:val="0"/>
                                      <w:marTop w:val="0"/>
                                      <w:marBottom w:val="0"/>
                                      <w:divBdr>
                                        <w:top w:val="none" w:sz="0" w:space="0" w:color="auto"/>
                                        <w:left w:val="none" w:sz="0" w:space="0" w:color="auto"/>
                                        <w:bottom w:val="none" w:sz="0" w:space="0" w:color="auto"/>
                                        <w:right w:val="none" w:sz="0" w:space="0" w:color="auto"/>
                                      </w:divBdr>
                                      <w:divsChild>
                                        <w:div w:id="416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567422936">
      <w:bodyDiv w:val="1"/>
      <w:marLeft w:val="0"/>
      <w:marRight w:val="0"/>
      <w:marTop w:val="0"/>
      <w:marBottom w:val="0"/>
      <w:divBdr>
        <w:top w:val="none" w:sz="0" w:space="0" w:color="auto"/>
        <w:left w:val="none" w:sz="0" w:space="0" w:color="auto"/>
        <w:bottom w:val="none" w:sz="0" w:space="0" w:color="auto"/>
        <w:right w:val="none" w:sz="0" w:space="0" w:color="auto"/>
      </w:divBdr>
      <w:divsChild>
        <w:div w:id="361908640">
          <w:marLeft w:val="180"/>
          <w:marRight w:val="180"/>
          <w:marTop w:val="0"/>
          <w:marBottom w:val="0"/>
          <w:divBdr>
            <w:top w:val="none" w:sz="0" w:space="0" w:color="auto"/>
            <w:left w:val="none" w:sz="0" w:space="0" w:color="auto"/>
            <w:bottom w:val="none" w:sz="0" w:space="0" w:color="auto"/>
            <w:right w:val="none" w:sz="0" w:space="0" w:color="auto"/>
          </w:divBdr>
          <w:divsChild>
            <w:div w:id="1827285272">
              <w:marLeft w:val="-60"/>
              <w:marRight w:val="-60"/>
              <w:marTop w:val="0"/>
              <w:marBottom w:val="0"/>
              <w:divBdr>
                <w:top w:val="none" w:sz="0" w:space="0" w:color="auto"/>
                <w:left w:val="none" w:sz="0" w:space="0" w:color="auto"/>
                <w:bottom w:val="none" w:sz="0" w:space="0" w:color="auto"/>
                <w:right w:val="none" w:sz="0" w:space="0" w:color="auto"/>
              </w:divBdr>
              <w:divsChild>
                <w:div w:id="1132869605">
                  <w:marLeft w:val="0"/>
                  <w:marRight w:val="0"/>
                  <w:marTop w:val="0"/>
                  <w:marBottom w:val="0"/>
                  <w:divBdr>
                    <w:top w:val="none" w:sz="0" w:space="0" w:color="auto"/>
                    <w:left w:val="none" w:sz="0" w:space="0" w:color="auto"/>
                    <w:bottom w:val="none" w:sz="0" w:space="0" w:color="auto"/>
                    <w:right w:val="none" w:sz="0" w:space="0" w:color="auto"/>
                  </w:divBdr>
                  <w:divsChild>
                    <w:div w:id="1969357632">
                      <w:marLeft w:val="0"/>
                      <w:marRight w:val="0"/>
                      <w:marTop w:val="0"/>
                      <w:marBottom w:val="0"/>
                      <w:divBdr>
                        <w:top w:val="none" w:sz="0" w:space="0" w:color="auto"/>
                        <w:left w:val="none" w:sz="0" w:space="0" w:color="auto"/>
                        <w:bottom w:val="none" w:sz="0" w:space="0" w:color="auto"/>
                        <w:right w:val="none" w:sz="0" w:space="0" w:color="auto"/>
                      </w:divBdr>
                      <w:divsChild>
                        <w:div w:id="808742873">
                          <w:marLeft w:val="-60"/>
                          <w:marRight w:val="-60"/>
                          <w:marTop w:val="0"/>
                          <w:marBottom w:val="0"/>
                          <w:divBdr>
                            <w:top w:val="none" w:sz="0" w:space="0" w:color="auto"/>
                            <w:left w:val="none" w:sz="0" w:space="0" w:color="auto"/>
                            <w:bottom w:val="none" w:sz="0" w:space="0" w:color="auto"/>
                            <w:right w:val="none" w:sz="0" w:space="0" w:color="auto"/>
                          </w:divBdr>
                          <w:divsChild>
                            <w:div w:id="138572969">
                              <w:marLeft w:val="0"/>
                              <w:marRight w:val="0"/>
                              <w:marTop w:val="0"/>
                              <w:marBottom w:val="0"/>
                              <w:divBdr>
                                <w:top w:val="none" w:sz="0" w:space="0" w:color="auto"/>
                                <w:left w:val="none" w:sz="0" w:space="0" w:color="auto"/>
                                <w:bottom w:val="none" w:sz="0" w:space="0" w:color="auto"/>
                                <w:right w:val="none" w:sz="0" w:space="0" w:color="auto"/>
                              </w:divBdr>
                              <w:divsChild>
                                <w:div w:id="431634363">
                                  <w:marLeft w:val="0"/>
                                  <w:marRight w:val="0"/>
                                  <w:marTop w:val="0"/>
                                  <w:marBottom w:val="0"/>
                                  <w:divBdr>
                                    <w:top w:val="none" w:sz="0" w:space="0" w:color="auto"/>
                                    <w:left w:val="none" w:sz="0" w:space="0" w:color="auto"/>
                                    <w:bottom w:val="none" w:sz="0" w:space="0" w:color="auto"/>
                                    <w:right w:val="none" w:sz="0" w:space="0" w:color="auto"/>
                                  </w:divBdr>
                                  <w:divsChild>
                                    <w:div w:id="1614627773">
                                      <w:marLeft w:val="0"/>
                                      <w:marRight w:val="0"/>
                                      <w:marTop w:val="0"/>
                                      <w:marBottom w:val="0"/>
                                      <w:divBdr>
                                        <w:top w:val="none" w:sz="0" w:space="0" w:color="auto"/>
                                        <w:left w:val="none" w:sz="0" w:space="0" w:color="auto"/>
                                        <w:bottom w:val="none" w:sz="0" w:space="0" w:color="auto"/>
                                        <w:right w:val="none" w:sz="0" w:space="0" w:color="auto"/>
                                      </w:divBdr>
                                      <w:divsChild>
                                        <w:div w:id="940339551">
                                          <w:marLeft w:val="0"/>
                                          <w:marRight w:val="0"/>
                                          <w:marTop w:val="0"/>
                                          <w:marBottom w:val="0"/>
                                          <w:divBdr>
                                            <w:top w:val="none" w:sz="0" w:space="0" w:color="auto"/>
                                            <w:left w:val="none" w:sz="0" w:space="0" w:color="auto"/>
                                            <w:bottom w:val="none" w:sz="0" w:space="0" w:color="auto"/>
                                            <w:right w:val="none" w:sz="0" w:space="0" w:color="auto"/>
                                          </w:divBdr>
                                        </w:div>
                                      </w:divsChild>
                                    </w:div>
                                    <w:div w:id="846401797">
                                      <w:marLeft w:val="0"/>
                                      <w:marRight w:val="0"/>
                                      <w:marTop w:val="0"/>
                                      <w:marBottom w:val="0"/>
                                      <w:divBdr>
                                        <w:top w:val="none" w:sz="0" w:space="0" w:color="auto"/>
                                        <w:left w:val="none" w:sz="0" w:space="0" w:color="auto"/>
                                        <w:bottom w:val="none" w:sz="0" w:space="0" w:color="auto"/>
                                        <w:right w:val="none" w:sz="0" w:space="0" w:color="auto"/>
                                      </w:divBdr>
                                      <w:divsChild>
                                        <w:div w:id="1407921917">
                                          <w:marLeft w:val="0"/>
                                          <w:marRight w:val="0"/>
                                          <w:marTop w:val="0"/>
                                          <w:marBottom w:val="0"/>
                                          <w:divBdr>
                                            <w:top w:val="none" w:sz="0" w:space="0" w:color="auto"/>
                                            <w:left w:val="none" w:sz="0" w:space="0" w:color="auto"/>
                                            <w:bottom w:val="none" w:sz="0" w:space="0" w:color="auto"/>
                                            <w:right w:val="none" w:sz="0" w:space="0" w:color="auto"/>
                                          </w:divBdr>
                                        </w:div>
                                      </w:divsChild>
                                    </w:div>
                                    <w:div w:id="1607537826">
                                      <w:marLeft w:val="0"/>
                                      <w:marRight w:val="0"/>
                                      <w:marTop w:val="0"/>
                                      <w:marBottom w:val="0"/>
                                      <w:divBdr>
                                        <w:top w:val="none" w:sz="0" w:space="0" w:color="auto"/>
                                        <w:left w:val="none" w:sz="0" w:space="0" w:color="auto"/>
                                        <w:bottom w:val="none" w:sz="0" w:space="0" w:color="auto"/>
                                        <w:right w:val="none" w:sz="0" w:space="0" w:color="auto"/>
                                      </w:divBdr>
                                      <w:divsChild>
                                        <w:div w:id="19275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506571">
      <w:bodyDiv w:val="1"/>
      <w:marLeft w:val="0"/>
      <w:marRight w:val="0"/>
      <w:marTop w:val="0"/>
      <w:marBottom w:val="0"/>
      <w:divBdr>
        <w:top w:val="none" w:sz="0" w:space="0" w:color="auto"/>
        <w:left w:val="none" w:sz="0" w:space="0" w:color="auto"/>
        <w:bottom w:val="none" w:sz="0" w:space="0" w:color="auto"/>
        <w:right w:val="none" w:sz="0" w:space="0" w:color="auto"/>
      </w:divBdr>
      <w:divsChild>
        <w:div w:id="560361851">
          <w:marLeft w:val="180"/>
          <w:marRight w:val="180"/>
          <w:marTop w:val="0"/>
          <w:marBottom w:val="0"/>
          <w:divBdr>
            <w:top w:val="none" w:sz="0" w:space="0" w:color="auto"/>
            <w:left w:val="none" w:sz="0" w:space="0" w:color="auto"/>
            <w:bottom w:val="none" w:sz="0" w:space="0" w:color="auto"/>
            <w:right w:val="none" w:sz="0" w:space="0" w:color="auto"/>
          </w:divBdr>
          <w:divsChild>
            <w:div w:id="561529518">
              <w:marLeft w:val="-60"/>
              <w:marRight w:val="-60"/>
              <w:marTop w:val="0"/>
              <w:marBottom w:val="0"/>
              <w:divBdr>
                <w:top w:val="none" w:sz="0" w:space="0" w:color="auto"/>
                <w:left w:val="none" w:sz="0" w:space="0" w:color="auto"/>
                <w:bottom w:val="none" w:sz="0" w:space="0" w:color="auto"/>
                <w:right w:val="none" w:sz="0" w:space="0" w:color="auto"/>
              </w:divBdr>
              <w:divsChild>
                <w:div w:id="1936786136">
                  <w:marLeft w:val="0"/>
                  <w:marRight w:val="0"/>
                  <w:marTop w:val="0"/>
                  <w:marBottom w:val="0"/>
                  <w:divBdr>
                    <w:top w:val="none" w:sz="0" w:space="0" w:color="auto"/>
                    <w:left w:val="none" w:sz="0" w:space="0" w:color="auto"/>
                    <w:bottom w:val="none" w:sz="0" w:space="0" w:color="auto"/>
                    <w:right w:val="none" w:sz="0" w:space="0" w:color="auto"/>
                  </w:divBdr>
                  <w:divsChild>
                    <w:div w:id="192112403">
                      <w:marLeft w:val="0"/>
                      <w:marRight w:val="0"/>
                      <w:marTop w:val="0"/>
                      <w:marBottom w:val="0"/>
                      <w:divBdr>
                        <w:top w:val="none" w:sz="0" w:space="0" w:color="auto"/>
                        <w:left w:val="none" w:sz="0" w:space="0" w:color="auto"/>
                        <w:bottom w:val="none" w:sz="0" w:space="0" w:color="auto"/>
                        <w:right w:val="none" w:sz="0" w:space="0" w:color="auto"/>
                      </w:divBdr>
                      <w:divsChild>
                        <w:div w:id="894898855">
                          <w:marLeft w:val="-60"/>
                          <w:marRight w:val="-60"/>
                          <w:marTop w:val="0"/>
                          <w:marBottom w:val="0"/>
                          <w:divBdr>
                            <w:top w:val="none" w:sz="0" w:space="0" w:color="auto"/>
                            <w:left w:val="none" w:sz="0" w:space="0" w:color="auto"/>
                            <w:bottom w:val="none" w:sz="0" w:space="0" w:color="auto"/>
                            <w:right w:val="none" w:sz="0" w:space="0" w:color="auto"/>
                          </w:divBdr>
                          <w:divsChild>
                            <w:div w:id="1911765451">
                              <w:marLeft w:val="0"/>
                              <w:marRight w:val="0"/>
                              <w:marTop w:val="0"/>
                              <w:marBottom w:val="0"/>
                              <w:divBdr>
                                <w:top w:val="none" w:sz="0" w:space="0" w:color="auto"/>
                                <w:left w:val="none" w:sz="0" w:space="0" w:color="auto"/>
                                <w:bottom w:val="none" w:sz="0" w:space="0" w:color="auto"/>
                                <w:right w:val="none" w:sz="0" w:space="0" w:color="auto"/>
                              </w:divBdr>
                              <w:divsChild>
                                <w:div w:id="1086027991">
                                  <w:marLeft w:val="0"/>
                                  <w:marRight w:val="0"/>
                                  <w:marTop w:val="0"/>
                                  <w:marBottom w:val="0"/>
                                  <w:divBdr>
                                    <w:top w:val="none" w:sz="0" w:space="0" w:color="auto"/>
                                    <w:left w:val="none" w:sz="0" w:space="0" w:color="auto"/>
                                    <w:bottom w:val="none" w:sz="0" w:space="0" w:color="auto"/>
                                    <w:right w:val="none" w:sz="0" w:space="0" w:color="auto"/>
                                  </w:divBdr>
                                  <w:divsChild>
                                    <w:div w:id="11069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76425271">
      <w:bodyDiv w:val="1"/>
      <w:marLeft w:val="0"/>
      <w:marRight w:val="0"/>
      <w:marTop w:val="0"/>
      <w:marBottom w:val="0"/>
      <w:divBdr>
        <w:top w:val="none" w:sz="0" w:space="0" w:color="auto"/>
        <w:left w:val="none" w:sz="0" w:space="0" w:color="auto"/>
        <w:bottom w:val="none" w:sz="0" w:space="0" w:color="auto"/>
        <w:right w:val="none" w:sz="0" w:space="0" w:color="auto"/>
      </w:divBdr>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9891">
      <w:bodyDiv w:val="1"/>
      <w:marLeft w:val="0"/>
      <w:marRight w:val="0"/>
      <w:marTop w:val="0"/>
      <w:marBottom w:val="0"/>
      <w:divBdr>
        <w:top w:val="none" w:sz="0" w:space="0" w:color="auto"/>
        <w:left w:val="none" w:sz="0" w:space="0" w:color="auto"/>
        <w:bottom w:val="none" w:sz="0" w:space="0" w:color="auto"/>
        <w:right w:val="none" w:sz="0" w:space="0" w:color="auto"/>
      </w:divBdr>
      <w:divsChild>
        <w:div w:id="588344455">
          <w:marLeft w:val="0"/>
          <w:marRight w:val="0"/>
          <w:marTop w:val="0"/>
          <w:marBottom w:val="0"/>
          <w:divBdr>
            <w:top w:val="none" w:sz="0" w:space="0" w:color="auto"/>
            <w:left w:val="none" w:sz="0" w:space="0" w:color="auto"/>
            <w:bottom w:val="none" w:sz="0" w:space="0" w:color="auto"/>
            <w:right w:val="none" w:sz="0" w:space="0" w:color="auto"/>
          </w:divBdr>
          <w:divsChild>
            <w:div w:id="466313884">
              <w:marLeft w:val="0"/>
              <w:marRight w:val="0"/>
              <w:marTop w:val="120"/>
              <w:marBottom w:val="120"/>
              <w:divBdr>
                <w:top w:val="none" w:sz="0" w:space="0" w:color="auto"/>
                <w:left w:val="none" w:sz="0" w:space="0" w:color="auto"/>
                <w:bottom w:val="none" w:sz="0" w:space="0" w:color="auto"/>
                <w:right w:val="none" w:sz="0" w:space="0" w:color="auto"/>
              </w:divBdr>
            </w:div>
          </w:divsChild>
        </w:div>
        <w:div w:id="46878968">
          <w:marLeft w:val="0"/>
          <w:marRight w:val="0"/>
          <w:marTop w:val="0"/>
          <w:marBottom w:val="0"/>
          <w:divBdr>
            <w:top w:val="none" w:sz="0" w:space="0" w:color="auto"/>
            <w:left w:val="none" w:sz="0" w:space="0" w:color="auto"/>
            <w:bottom w:val="none" w:sz="0" w:space="0" w:color="auto"/>
            <w:right w:val="none" w:sz="0" w:space="0" w:color="auto"/>
          </w:divBdr>
          <w:divsChild>
            <w:div w:id="766539174">
              <w:marLeft w:val="0"/>
              <w:marRight w:val="0"/>
              <w:marTop w:val="120"/>
              <w:marBottom w:val="120"/>
              <w:divBdr>
                <w:top w:val="none" w:sz="0" w:space="0" w:color="auto"/>
                <w:left w:val="none" w:sz="0" w:space="0" w:color="auto"/>
                <w:bottom w:val="none" w:sz="0" w:space="0" w:color="auto"/>
                <w:right w:val="none" w:sz="0" w:space="0" w:color="auto"/>
              </w:divBdr>
            </w:div>
          </w:divsChild>
        </w:div>
        <w:div w:id="2036342931">
          <w:marLeft w:val="0"/>
          <w:marRight w:val="0"/>
          <w:marTop w:val="0"/>
          <w:marBottom w:val="0"/>
          <w:divBdr>
            <w:top w:val="none" w:sz="0" w:space="0" w:color="auto"/>
            <w:left w:val="none" w:sz="0" w:space="0" w:color="auto"/>
            <w:bottom w:val="none" w:sz="0" w:space="0" w:color="auto"/>
            <w:right w:val="none" w:sz="0" w:space="0" w:color="auto"/>
          </w:divBdr>
          <w:divsChild>
            <w:div w:id="1473867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0248382">
      <w:bodyDiv w:val="1"/>
      <w:marLeft w:val="0"/>
      <w:marRight w:val="0"/>
      <w:marTop w:val="0"/>
      <w:marBottom w:val="0"/>
      <w:divBdr>
        <w:top w:val="none" w:sz="0" w:space="0" w:color="auto"/>
        <w:left w:val="none" w:sz="0" w:space="0" w:color="auto"/>
        <w:bottom w:val="none" w:sz="0" w:space="0" w:color="auto"/>
        <w:right w:val="none" w:sz="0" w:space="0" w:color="auto"/>
      </w:divBdr>
      <w:divsChild>
        <w:div w:id="1982495784">
          <w:marLeft w:val="180"/>
          <w:marRight w:val="180"/>
          <w:marTop w:val="0"/>
          <w:marBottom w:val="0"/>
          <w:divBdr>
            <w:top w:val="none" w:sz="0" w:space="0" w:color="auto"/>
            <w:left w:val="none" w:sz="0" w:space="0" w:color="auto"/>
            <w:bottom w:val="none" w:sz="0" w:space="0" w:color="auto"/>
            <w:right w:val="none" w:sz="0" w:space="0" w:color="auto"/>
          </w:divBdr>
          <w:divsChild>
            <w:div w:id="704915442">
              <w:marLeft w:val="-60"/>
              <w:marRight w:val="-60"/>
              <w:marTop w:val="0"/>
              <w:marBottom w:val="0"/>
              <w:divBdr>
                <w:top w:val="none" w:sz="0" w:space="0" w:color="auto"/>
                <w:left w:val="none" w:sz="0" w:space="0" w:color="auto"/>
                <w:bottom w:val="none" w:sz="0" w:space="0" w:color="auto"/>
                <w:right w:val="none" w:sz="0" w:space="0" w:color="auto"/>
              </w:divBdr>
              <w:divsChild>
                <w:div w:id="1295256691">
                  <w:marLeft w:val="0"/>
                  <w:marRight w:val="0"/>
                  <w:marTop w:val="0"/>
                  <w:marBottom w:val="0"/>
                  <w:divBdr>
                    <w:top w:val="none" w:sz="0" w:space="0" w:color="auto"/>
                    <w:left w:val="none" w:sz="0" w:space="0" w:color="auto"/>
                    <w:bottom w:val="none" w:sz="0" w:space="0" w:color="auto"/>
                    <w:right w:val="none" w:sz="0" w:space="0" w:color="auto"/>
                  </w:divBdr>
                  <w:divsChild>
                    <w:div w:id="682630892">
                      <w:marLeft w:val="0"/>
                      <w:marRight w:val="0"/>
                      <w:marTop w:val="0"/>
                      <w:marBottom w:val="0"/>
                      <w:divBdr>
                        <w:top w:val="none" w:sz="0" w:space="0" w:color="auto"/>
                        <w:left w:val="none" w:sz="0" w:space="0" w:color="auto"/>
                        <w:bottom w:val="none" w:sz="0" w:space="0" w:color="auto"/>
                        <w:right w:val="none" w:sz="0" w:space="0" w:color="auto"/>
                      </w:divBdr>
                      <w:divsChild>
                        <w:div w:id="251356415">
                          <w:marLeft w:val="-60"/>
                          <w:marRight w:val="-60"/>
                          <w:marTop w:val="0"/>
                          <w:marBottom w:val="0"/>
                          <w:divBdr>
                            <w:top w:val="none" w:sz="0" w:space="0" w:color="auto"/>
                            <w:left w:val="none" w:sz="0" w:space="0" w:color="auto"/>
                            <w:bottom w:val="none" w:sz="0" w:space="0" w:color="auto"/>
                            <w:right w:val="none" w:sz="0" w:space="0" w:color="auto"/>
                          </w:divBdr>
                          <w:divsChild>
                            <w:div w:id="404572762">
                              <w:marLeft w:val="0"/>
                              <w:marRight w:val="0"/>
                              <w:marTop w:val="0"/>
                              <w:marBottom w:val="0"/>
                              <w:divBdr>
                                <w:top w:val="none" w:sz="0" w:space="0" w:color="auto"/>
                                <w:left w:val="none" w:sz="0" w:space="0" w:color="auto"/>
                                <w:bottom w:val="none" w:sz="0" w:space="0" w:color="auto"/>
                                <w:right w:val="none" w:sz="0" w:space="0" w:color="auto"/>
                              </w:divBdr>
                              <w:divsChild>
                                <w:div w:id="14176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342652">
      <w:bodyDiv w:val="1"/>
      <w:marLeft w:val="0"/>
      <w:marRight w:val="0"/>
      <w:marTop w:val="0"/>
      <w:marBottom w:val="0"/>
      <w:divBdr>
        <w:top w:val="none" w:sz="0" w:space="0" w:color="auto"/>
        <w:left w:val="none" w:sz="0" w:space="0" w:color="auto"/>
        <w:bottom w:val="none" w:sz="0" w:space="0" w:color="auto"/>
        <w:right w:val="none" w:sz="0" w:space="0" w:color="auto"/>
      </w:divBdr>
      <w:divsChild>
        <w:div w:id="667975623">
          <w:marLeft w:val="0"/>
          <w:marRight w:val="0"/>
          <w:marTop w:val="0"/>
          <w:marBottom w:val="0"/>
          <w:divBdr>
            <w:top w:val="none" w:sz="0" w:space="0" w:color="auto"/>
            <w:left w:val="none" w:sz="0" w:space="0" w:color="auto"/>
            <w:bottom w:val="none" w:sz="0" w:space="0" w:color="auto"/>
            <w:right w:val="none" w:sz="0" w:space="0" w:color="auto"/>
          </w:divBdr>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02164260">
      <w:bodyDiv w:val="1"/>
      <w:marLeft w:val="0"/>
      <w:marRight w:val="0"/>
      <w:marTop w:val="0"/>
      <w:marBottom w:val="0"/>
      <w:divBdr>
        <w:top w:val="none" w:sz="0" w:space="0" w:color="auto"/>
        <w:left w:val="none" w:sz="0" w:space="0" w:color="auto"/>
        <w:bottom w:val="none" w:sz="0" w:space="0" w:color="auto"/>
        <w:right w:val="none" w:sz="0" w:space="0" w:color="auto"/>
      </w:divBdr>
      <w:divsChild>
        <w:div w:id="489250298">
          <w:marLeft w:val="0"/>
          <w:marRight w:val="0"/>
          <w:marTop w:val="960"/>
          <w:marBottom w:val="930"/>
          <w:divBdr>
            <w:top w:val="none" w:sz="0" w:space="0" w:color="auto"/>
            <w:left w:val="none" w:sz="0" w:space="0" w:color="auto"/>
            <w:bottom w:val="none" w:sz="0" w:space="0" w:color="auto"/>
            <w:right w:val="none" w:sz="0" w:space="0" w:color="auto"/>
          </w:divBdr>
          <w:divsChild>
            <w:div w:id="1392270250">
              <w:marLeft w:val="0"/>
              <w:marRight w:val="0"/>
              <w:marTop w:val="0"/>
              <w:marBottom w:val="420"/>
              <w:divBdr>
                <w:top w:val="none" w:sz="0" w:space="0" w:color="auto"/>
                <w:left w:val="none" w:sz="0" w:space="0" w:color="auto"/>
                <w:bottom w:val="single" w:sz="6" w:space="14" w:color="auto"/>
                <w:right w:val="none" w:sz="0" w:space="0" w:color="auto"/>
              </w:divBdr>
            </w:div>
            <w:div w:id="2111392504">
              <w:marLeft w:val="0"/>
              <w:marRight w:val="0"/>
              <w:marTop w:val="0"/>
              <w:marBottom w:val="0"/>
              <w:divBdr>
                <w:top w:val="none" w:sz="0" w:space="0" w:color="auto"/>
                <w:left w:val="none" w:sz="0" w:space="0" w:color="auto"/>
                <w:bottom w:val="none" w:sz="0" w:space="0" w:color="auto"/>
                <w:right w:val="none" w:sz="0" w:space="0" w:color="auto"/>
              </w:divBdr>
              <w:divsChild>
                <w:div w:id="745037947">
                  <w:marLeft w:val="0"/>
                  <w:marRight w:val="0"/>
                  <w:marTop w:val="0"/>
                  <w:marBottom w:val="0"/>
                  <w:divBdr>
                    <w:top w:val="none" w:sz="0" w:space="0" w:color="auto"/>
                    <w:left w:val="none" w:sz="0" w:space="0" w:color="auto"/>
                    <w:bottom w:val="none" w:sz="0" w:space="0" w:color="auto"/>
                    <w:right w:val="none" w:sz="0" w:space="0" w:color="auto"/>
                  </w:divBdr>
                  <w:divsChild>
                    <w:div w:id="7629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52719282">
          <w:marLeft w:val="0"/>
          <w:marRight w:val="0"/>
          <w:marTop w:val="960"/>
          <w:marBottom w:val="930"/>
          <w:divBdr>
            <w:top w:val="none" w:sz="0" w:space="0" w:color="auto"/>
            <w:left w:val="none" w:sz="0" w:space="0" w:color="auto"/>
            <w:bottom w:val="none" w:sz="0" w:space="0" w:color="auto"/>
            <w:right w:val="none" w:sz="0" w:space="0" w:color="auto"/>
          </w:divBdr>
          <w:divsChild>
            <w:div w:id="1724476478">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26019769">
      <w:bodyDiv w:val="1"/>
      <w:marLeft w:val="0"/>
      <w:marRight w:val="0"/>
      <w:marTop w:val="0"/>
      <w:marBottom w:val="0"/>
      <w:divBdr>
        <w:top w:val="none" w:sz="0" w:space="0" w:color="auto"/>
        <w:left w:val="none" w:sz="0" w:space="0" w:color="auto"/>
        <w:bottom w:val="none" w:sz="0" w:space="0" w:color="auto"/>
        <w:right w:val="none" w:sz="0" w:space="0" w:color="auto"/>
      </w:divBdr>
      <w:divsChild>
        <w:div w:id="1439253223">
          <w:marLeft w:val="0"/>
          <w:marRight w:val="0"/>
          <w:marTop w:val="0"/>
          <w:marBottom w:val="0"/>
          <w:divBdr>
            <w:top w:val="none" w:sz="0" w:space="0" w:color="auto"/>
            <w:left w:val="none" w:sz="0" w:space="0" w:color="auto"/>
            <w:bottom w:val="none" w:sz="0" w:space="0" w:color="auto"/>
            <w:right w:val="none" w:sz="0" w:space="0" w:color="auto"/>
          </w:divBdr>
          <w:divsChild>
            <w:div w:id="147937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9931106">
      <w:bodyDiv w:val="1"/>
      <w:marLeft w:val="0"/>
      <w:marRight w:val="0"/>
      <w:marTop w:val="0"/>
      <w:marBottom w:val="0"/>
      <w:divBdr>
        <w:top w:val="none" w:sz="0" w:space="0" w:color="auto"/>
        <w:left w:val="none" w:sz="0" w:space="0" w:color="auto"/>
        <w:bottom w:val="none" w:sz="0" w:space="0" w:color="auto"/>
        <w:right w:val="none" w:sz="0" w:space="0" w:color="auto"/>
      </w:divBdr>
    </w:div>
    <w:div w:id="854538821">
      <w:bodyDiv w:val="1"/>
      <w:marLeft w:val="0"/>
      <w:marRight w:val="0"/>
      <w:marTop w:val="0"/>
      <w:marBottom w:val="0"/>
      <w:divBdr>
        <w:top w:val="none" w:sz="0" w:space="0" w:color="auto"/>
        <w:left w:val="none" w:sz="0" w:space="0" w:color="auto"/>
        <w:bottom w:val="none" w:sz="0" w:space="0" w:color="auto"/>
        <w:right w:val="none" w:sz="0" w:space="0" w:color="auto"/>
      </w:divBdr>
      <w:divsChild>
        <w:div w:id="1121651994">
          <w:marLeft w:val="0"/>
          <w:marRight w:val="0"/>
          <w:marTop w:val="960"/>
          <w:marBottom w:val="930"/>
          <w:divBdr>
            <w:top w:val="none" w:sz="0" w:space="0" w:color="auto"/>
            <w:left w:val="none" w:sz="0" w:space="0" w:color="auto"/>
            <w:bottom w:val="none" w:sz="0" w:space="0" w:color="auto"/>
            <w:right w:val="none" w:sz="0" w:space="0" w:color="auto"/>
          </w:divBdr>
        </w:div>
        <w:div w:id="1624388299">
          <w:marLeft w:val="0"/>
          <w:marRight w:val="0"/>
          <w:marTop w:val="960"/>
          <w:marBottom w:val="930"/>
          <w:divBdr>
            <w:top w:val="none" w:sz="0" w:space="0" w:color="auto"/>
            <w:left w:val="none" w:sz="0" w:space="0" w:color="auto"/>
            <w:bottom w:val="none" w:sz="0" w:space="0" w:color="auto"/>
            <w:right w:val="none" w:sz="0" w:space="0" w:color="auto"/>
          </w:divBdr>
          <w:divsChild>
            <w:div w:id="754547066">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72303285">
      <w:bodyDiv w:val="1"/>
      <w:marLeft w:val="0"/>
      <w:marRight w:val="0"/>
      <w:marTop w:val="0"/>
      <w:marBottom w:val="0"/>
      <w:divBdr>
        <w:top w:val="none" w:sz="0" w:space="0" w:color="auto"/>
        <w:left w:val="none" w:sz="0" w:space="0" w:color="auto"/>
        <w:bottom w:val="none" w:sz="0" w:space="0" w:color="auto"/>
        <w:right w:val="none" w:sz="0" w:space="0" w:color="auto"/>
      </w:divBdr>
    </w:div>
    <w:div w:id="875386108">
      <w:bodyDiv w:val="1"/>
      <w:marLeft w:val="0"/>
      <w:marRight w:val="0"/>
      <w:marTop w:val="0"/>
      <w:marBottom w:val="0"/>
      <w:divBdr>
        <w:top w:val="none" w:sz="0" w:space="0" w:color="auto"/>
        <w:left w:val="none" w:sz="0" w:space="0" w:color="auto"/>
        <w:bottom w:val="none" w:sz="0" w:space="0" w:color="auto"/>
        <w:right w:val="none" w:sz="0" w:space="0" w:color="auto"/>
      </w:divBdr>
      <w:divsChild>
        <w:div w:id="803083486">
          <w:marLeft w:val="0"/>
          <w:marRight w:val="0"/>
          <w:marTop w:val="960"/>
          <w:marBottom w:val="1065"/>
          <w:divBdr>
            <w:top w:val="none" w:sz="0" w:space="0" w:color="auto"/>
            <w:left w:val="none" w:sz="0" w:space="0" w:color="auto"/>
            <w:bottom w:val="none" w:sz="0" w:space="0" w:color="auto"/>
            <w:right w:val="none" w:sz="0" w:space="0" w:color="auto"/>
          </w:divBdr>
          <w:divsChild>
            <w:div w:id="1817525974">
              <w:marLeft w:val="0"/>
              <w:marRight w:val="0"/>
              <w:marTop w:val="0"/>
              <w:marBottom w:val="0"/>
              <w:divBdr>
                <w:top w:val="none" w:sz="0" w:space="0" w:color="auto"/>
                <w:left w:val="none" w:sz="0" w:space="0" w:color="auto"/>
                <w:bottom w:val="none" w:sz="0" w:space="0" w:color="auto"/>
                <w:right w:val="none" w:sz="0" w:space="0" w:color="auto"/>
              </w:divBdr>
              <w:divsChild>
                <w:div w:id="1575121507">
                  <w:marLeft w:val="0"/>
                  <w:marRight w:val="0"/>
                  <w:marTop w:val="120"/>
                  <w:marBottom w:val="120"/>
                  <w:divBdr>
                    <w:top w:val="none" w:sz="0" w:space="0" w:color="auto"/>
                    <w:left w:val="none" w:sz="0" w:space="0" w:color="auto"/>
                    <w:bottom w:val="none" w:sz="0" w:space="0" w:color="auto"/>
                    <w:right w:val="none" w:sz="0" w:space="0" w:color="auto"/>
                  </w:divBdr>
                </w:div>
              </w:divsChild>
            </w:div>
            <w:div w:id="1064527827">
              <w:marLeft w:val="0"/>
              <w:marRight w:val="0"/>
              <w:marTop w:val="0"/>
              <w:marBottom w:val="0"/>
              <w:divBdr>
                <w:top w:val="none" w:sz="0" w:space="0" w:color="auto"/>
                <w:left w:val="none" w:sz="0" w:space="0" w:color="auto"/>
                <w:bottom w:val="none" w:sz="0" w:space="0" w:color="auto"/>
                <w:right w:val="none" w:sz="0" w:space="0" w:color="auto"/>
              </w:divBdr>
              <w:divsChild>
                <w:div w:id="10744746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7635846">
          <w:marLeft w:val="0"/>
          <w:marRight w:val="0"/>
          <w:marTop w:val="960"/>
          <w:marBottom w:val="1065"/>
          <w:divBdr>
            <w:top w:val="none" w:sz="0" w:space="0" w:color="auto"/>
            <w:left w:val="none" w:sz="0" w:space="0" w:color="auto"/>
            <w:bottom w:val="none" w:sz="0" w:space="0" w:color="auto"/>
            <w:right w:val="none" w:sz="0" w:space="0" w:color="auto"/>
          </w:divBdr>
          <w:divsChild>
            <w:div w:id="393628560">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76214">
      <w:bodyDiv w:val="1"/>
      <w:marLeft w:val="0"/>
      <w:marRight w:val="0"/>
      <w:marTop w:val="0"/>
      <w:marBottom w:val="0"/>
      <w:divBdr>
        <w:top w:val="none" w:sz="0" w:space="0" w:color="auto"/>
        <w:left w:val="none" w:sz="0" w:space="0" w:color="auto"/>
        <w:bottom w:val="none" w:sz="0" w:space="0" w:color="auto"/>
        <w:right w:val="none" w:sz="0" w:space="0" w:color="auto"/>
      </w:divBdr>
      <w:divsChild>
        <w:div w:id="591355228">
          <w:marLeft w:val="0"/>
          <w:marRight w:val="0"/>
          <w:marTop w:val="0"/>
          <w:marBottom w:val="0"/>
          <w:divBdr>
            <w:top w:val="none" w:sz="0" w:space="0" w:color="auto"/>
            <w:left w:val="none" w:sz="0" w:space="0" w:color="auto"/>
            <w:bottom w:val="none" w:sz="0" w:space="0" w:color="auto"/>
            <w:right w:val="none" w:sz="0" w:space="0" w:color="auto"/>
          </w:divBdr>
          <w:divsChild>
            <w:div w:id="2142990221">
              <w:marLeft w:val="0"/>
              <w:marRight w:val="0"/>
              <w:marTop w:val="120"/>
              <w:marBottom w:val="120"/>
              <w:divBdr>
                <w:top w:val="none" w:sz="0" w:space="0" w:color="auto"/>
                <w:left w:val="none" w:sz="0" w:space="0" w:color="auto"/>
                <w:bottom w:val="none" w:sz="0" w:space="0" w:color="auto"/>
                <w:right w:val="none" w:sz="0" w:space="0" w:color="auto"/>
              </w:divBdr>
            </w:div>
          </w:divsChild>
        </w:div>
        <w:div w:id="11537449">
          <w:marLeft w:val="0"/>
          <w:marRight w:val="0"/>
          <w:marTop w:val="0"/>
          <w:marBottom w:val="0"/>
          <w:divBdr>
            <w:top w:val="none" w:sz="0" w:space="0" w:color="auto"/>
            <w:left w:val="none" w:sz="0" w:space="0" w:color="auto"/>
            <w:bottom w:val="none" w:sz="0" w:space="0" w:color="auto"/>
            <w:right w:val="none" w:sz="0" w:space="0" w:color="auto"/>
          </w:divBdr>
          <w:divsChild>
            <w:div w:id="705182594">
              <w:marLeft w:val="0"/>
              <w:marRight w:val="0"/>
              <w:marTop w:val="120"/>
              <w:marBottom w:val="120"/>
              <w:divBdr>
                <w:top w:val="none" w:sz="0" w:space="0" w:color="auto"/>
                <w:left w:val="none" w:sz="0" w:space="0" w:color="auto"/>
                <w:bottom w:val="none" w:sz="0" w:space="0" w:color="auto"/>
                <w:right w:val="none" w:sz="0" w:space="0" w:color="auto"/>
              </w:divBdr>
            </w:div>
          </w:divsChild>
        </w:div>
        <w:div w:id="2096969883">
          <w:marLeft w:val="0"/>
          <w:marRight w:val="0"/>
          <w:marTop w:val="0"/>
          <w:marBottom w:val="0"/>
          <w:divBdr>
            <w:top w:val="none" w:sz="0" w:space="0" w:color="auto"/>
            <w:left w:val="none" w:sz="0" w:space="0" w:color="auto"/>
            <w:bottom w:val="none" w:sz="0" w:space="0" w:color="auto"/>
            <w:right w:val="none" w:sz="0" w:space="0" w:color="auto"/>
          </w:divBdr>
          <w:divsChild>
            <w:div w:id="2139882079">
              <w:marLeft w:val="0"/>
              <w:marRight w:val="0"/>
              <w:marTop w:val="120"/>
              <w:marBottom w:val="120"/>
              <w:divBdr>
                <w:top w:val="none" w:sz="0" w:space="0" w:color="auto"/>
                <w:left w:val="none" w:sz="0" w:space="0" w:color="auto"/>
                <w:bottom w:val="none" w:sz="0" w:space="0" w:color="auto"/>
                <w:right w:val="none" w:sz="0" w:space="0" w:color="auto"/>
              </w:divBdr>
            </w:div>
          </w:divsChild>
        </w:div>
        <w:div w:id="1918198959">
          <w:marLeft w:val="0"/>
          <w:marRight w:val="0"/>
          <w:marTop w:val="0"/>
          <w:marBottom w:val="0"/>
          <w:divBdr>
            <w:top w:val="none" w:sz="0" w:space="0" w:color="auto"/>
            <w:left w:val="none" w:sz="0" w:space="0" w:color="auto"/>
            <w:bottom w:val="none" w:sz="0" w:space="0" w:color="auto"/>
            <w:right w:val="none" w:sz="0" w:space="0" w:color="auto"/>
          </w:divBdr>
          <w:divsChild>
            <w:div w:id="694424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8274629">
      <w:bodyDiv w:val="1"/>
      <w:marLeft w:val="0"/>
      <w:marRight w:val="0"/>
      <w:marTop w:val="0"/>
      <w:marBottom w:val="0"/>
      <w:divBdr>
        <w:top w:val="none" w:sz="0" w:space="0" w:color="auto"/>
        <w:left w:val="none" w:sz="0" w:space="0" w:color="auto"/>
        <w:bottom w:val="none" w:sz="0" w:space="0" w:color="auto"/>
        <w:right w:val="none" w:sz="0" w:space="0" w:color="auto"/>
      </w:divBdr>
      <w:divsChild>
        <w:div w:id="324168696">
          <w:marLeft w:val="0"/>
          <w:marRight w:val="0"/>
          <w:marTop w:val="0"/>
          <w:marBottom w:val="0"/>
          <w:divBdr>
            <w:top w:val="none" w:sz="0" w:space="0" w:color="auto"/>
            <w:left w:val="none" w:sz="0" w:space="0" w:color="auto"/>
            <w:bottom w:val="none" w:sz="0" w:space="0" w:color="auto"/>
            <w:right w:val="none" w:sz="0" w:space="0" w:color="auto"/>
          </w:divBdr>
        </w:div>
        <w:div w:id="1047559338">
          <w:marLeft w:val="0"/>
          <w:marRight w:val="0"/>
          <w:marTop w:val="0"/>
          <w:marBottom w:val="0"/>
          <w:divBdr>
            <w:top w:val="none" w:sz="0" w:space="0" w:color="auto"/>
            <w:left w:val="none" w:sz="0" w:space="0" w:color="auto"/>
            <w:bottom w:val="none" w:sz="0" w:space="0" w:color="auto"/>
            <w:right w:val="none" w:sz="0" w:space="0" w:color="auto"/>
          </w:divBdr>
        </w:div>
      </w:divsChild>
    </w:div>
    <w:div w:id="937568540">
      <w:bodyDiv w:val="1"/>
      <w:marLeft w:val="0"/>
      <w:marRight w:val="0"/>
      <w:marTop w:val="0"/>
      <w:marBottom w:val="0"/>
      <w:divBdr>
        <w:top w:val="none" w:sz="0" w:space="0" w:color="auto"/>
        <w:left w:val="none" w:sz="0" w:space="0" w:color="auto"/>
        <w:bottom w:val="none" w:sz="0" w:space="0" w:color="auto"/>
        <w:right w:val="none" w:sz="0" w:space="0" w:color="auto"/>
      </w:divBdr>
      <w:divsChild>
        <w:div w:id="497120052">
          <w:marLeft w:val="0"/>
          <w:marRight w:val="0"/>
          <w:marTop w:val="0"/>
          <w:marBottom w:val="0"/>
          <w:divBdr>
            <w:top w:val="none" w:sz="0" w:space="0" w:color="auto"/>
            <w:left w:val="none" w:sz="0" w:space="0" w:color="auto"/>
            <w:bottom w:val="none" w:sz="0" w:space="0" w:color="auto"/>
            <w:right w:val="none" w:sz="0" w:space="0" w:color="auto"/>
          </w:divBdr>
          <w:divsChild>
            <w:div w:id="283539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35370">
      <w:bodyDiv w:val="1"/>
      <w:marLeft w:val="0"/>
      <w:marRight w:val="0"/>
      <w:marTop w:val="0"/>
      <w:marBottom w:val="0"/>
      <w:divBdr>
        <w:top w:val="none" w:sz="0" w:space="0" w:color="auto"/>
        <w:left w:val="none" w:sz="0" w:space="0" w:color="auto"/>
        <w:bottom w:val="none" w:sz="0" w:space="0" w:color="auto"/>
        <w:right w:val="none" w:sz="0" w:space="0" w:color="auto"/>
      </w:divBdr>
      <w:divsChild>
        <w:div w:id="631255710">
          <w:marLeft w:val="0"/>
          <w:marRight w:val="0"/>
          <w:marTop w:val="960"/>
          <w:marBottom w:val="930"/>
          <w:divBdr>
            <w:top w:val="none" w:sz="0" w:space="0" w:color="auto"/>
            <w:left w:val="none" w:sz="0" w:space="0" w:color="auto"/>
            <w:bottom w:val="none" w:sz="0" w:space="0" w:color="auto"/>
            <w:right w:val="none" w:sz="0" w:space="0" w:color="auto"/>
          </w:divBdr>
          <w:divsChild>
            <w:div w:id="1036396247">
              <w:marLeft w:val="0"/>
              <w:marRight w:val="0"/>
              <w:marTop w:val="0"/>
              <w:marBottom w:val="0"/>
              <w:divBdr>
                <w:top w:val="none" w:sz="0" w:space="0" w:color="auto"/>
                <w:left w:val="none" w:sz="0" w:space="0" w:color="auto"/>
                <w:bottom w:val="none" w:sz="0" w:space="0" w:color="auto"/>
                <w:right w:val="none" w:sz="0" w:space="0" w:color="auto"/>
              </w:divBdr>
              <w:divsChild>
                <w:div w:id="9675871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7066832">
          <w:marLeft w:val="0"/>
          <w:marRight w:val="0"/>
          <w:marTop w:val="960"/>
          <w:marBottom w:val="930"/>
          <w:divBdr>
            <w:top w:val="none" w:sz="0" w:space="0" w:color="auto"/>
            <w:left w:val="none" w:sz="0" w:space="0" w:color="auto"/>
            <w:bottom w:val="none" w:sz="0" w:space="0" w:color="auto"/>
            <w:right w:val="none" w:sz="0" w:space="0" w:color="auto"/>
          </w:divBdr>
          <w:divsChild>
            <w:div w:id="1807315515">
              <w:marLeft w:val="0"/>
              <w:marRight w:val="0"/>
              <w:marTop w:val="0"/>
              <w:marBottom w:val="420"/>
              <w:divBdr>
                <w:top w:val="none" w:sz="0" w:space="0" w:color="auto"/>
                <w:left w:val="none" w:sz="0" w:space="0" w:color="auto"/>
                <w:bottom w:val="single" w:sz="6" w:space="14" w:color="E6E6E6"/>
                <w:right w:val="none" w:sz="0" w:space="0" w:color="auto"/>
              </w:divBdr>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70871871">
      <w:bodyDiv w:val="1"/>
      <w:marLeft w:val="0"/>
      <w:marRight w:val="0"/>
      <w:marTop w:val="0"/>
      <w:marBottom w:val="0"/>
      <w:divBdr>
        <w:top w:val="none" w:sz="0" w:space="0" w:color="auto"/>
        <w:left w:val="none" w:sz="0" w:space="0" w:color="auto"/>
        <w:bottom w:val="none" w:sz="0" w:space="0" w:color="auto"/>
        <w:right w:val="none" w:sz="0" w:space="0" w:color="auto"/>
      </w:divBdr>
      <w:divsChild>
        <w:div w:id="992836985">
          <w:marLeft w:val="180"/>
          <w:marRight w:val="180"/>
          <w:marTop w:val="0"/>
          <w:marBottom w:val="0"/>
          <w:divBdr>
            <w:top w:val="none" w:sz="0" w:space="0" w:color="auto"/>
            <w:left w:val="none" w:sz="0" w:space="0" w:color="auto"/>
            <w:bottom w:val="none" w:sz="0" w:space="0" w:color="auto"/>
            <w:right w:val="none" w:sz="0" w:space="0" w:color="auto"/>
          </w:divBdr>
          <w:divsChild>
            <w:div w:id="1636644422">
              <w:marLeft w:val="-60"/>
              <w:marRight w:val="-60"/>
              <w:marTop w:val="0"/>
              <w:marBottom w:val="0"/>
              <w:divBdr>
                <w:top w:val="none" w:sz="0" w:space="0" w:color="auto"/>
                <w:left w:val="none" w:sz="0" w:space="0" w:color="auto"/>
                <w:bottom w:val="none" w:sz="0" w:space="0" w:color="auto"/>
                <w:right w:val="none" w:sz="0" w:space="0" w:color="auto"/>
              </w:divBdr>
              <w:divsChild>
                <w:div w:id="704210123">
                  <w:marLeft w:val="0"/>
                  <w:marRight w:val="0"/>
                  <w:marTop w:val="0"/>
                  <w:marBottom w:val="0"/>
                  <w:divBdr>
                    <w:top w:val="none" w:sz="0" w:space="0" w:color="auto"/>
                    <w:left w:val="none" w:sz="0" w:space="0" w:color="auto"/>
                    <w:bottom w:val="none" w:sz="0" w:space="0" w:color="auto"/>
                    <w:right w:val="none" w:sz="0" w:space="0" w:color="auto"/>
                  </w:divBdr>
                  <w:divsChild>
                    <w:div w:id="1067532397">
                      <w:marLeft w:val="0"/>
                      <w:marRight w:val="0"/>
                      <w:marTop w:val="0"/>
                      <w:marBottom w:val="0"/>
                      <w:divBdr>
                        <w:top w:val="none" w:sz="0" w:space="0" w:color="auto"/>
                        <w:left w:val="none" w:sz="0" w:space="0" w:color="auto"/>
                        <w:bottom w:val="none" w:sz="0" w:space="0" w:color="auto"/>
                        <w:right w:val="none" w:sz="0" w:space="0" w:color="auto"/>
                      </w:divBdr>
                      <w:divsChild>
                        <w:div w:id="1765688203">
                          <w:marLeft w:val="-60"/>
                          <w:marRight w:val="-60"/>
                          <w:marTop w:val="0"/>
                          <w:marBottom w:val="0"/>
                          <w:divBdr>
                            <w:top w:val="none" w:sz="0" w:space="0" w:color="auto"/>
                            <w:left w:val="none" w:sz="0" w:space="0" w:color="auto"/>
                            <w:bottom w:val="none" w:sz="0" w:space="0" w:color="auto"/>
                            <w:right w:val="none" w:sz="0" w:space="0" w:color="auto"/>
                          </w:divBdr>
                          <w:divsChild>
                            <w:div w:id="1135215659">
                              <w:marLeft w:val="0"/>
                              <w:marRight w:val="0"/>
                              <w:marTop w:val="0"/>
                              <w:marBottom w:val="0"/>
                              <w:divBdr>
                                <w:top w:val="none" w:sz="0" w:space="0" w:color="auto"/>
                                <w:left w:val="none" w:sz="0" w:space="0" w:color="auto"/>
                                <w:bottom w:val="none" w:sz="0" w:space="0" w:color="auto"/>
                                <w:right w:val="none" w:sz="0" w:space="0" w:color="auto"/>
                              </w:divBdr>
                              <w:divsChild>
                                <w:div w:id="1903830327">
                                  <w:marLeft w:val="0"/>
                                  <w:marRight w:val="0"/>
                                  <w:marTop w:val="0"/>
                                  <w:marBottom w:val="0"/>
                                  <w:divBdr>
                                    <w:top w:val="none" w:sz="0" w:space="0" w:color="auto"/>
                                    <w:left w:val="none" w:sz="0" w:space="0" w:color="auto"/>
                                    <w:bottom w:val="none" w:sz="0" w:space="0" w:color="auto"/>
                                    <w:right w:val="none" w:sz="0" w:space="0" w:color="auto"/>
                                  </w:divBdr>
                                  <w:divsChild>
                                    <w:div w:id="286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31996">
      <w:bodyDiv w:val="1"/>
      <w:marLeft w:val="0"/>
      <w:marRight w:val="0"/>
      <w:marTop w:val="0"/>
      <w:marBottom w:val="0"/>
      <w:divBdr>
        <w:top w:val="none" w:sz="0" w:space="0" w:color="auto"/>
        <w:left w:val="none" w:sz="0" w:space="0" w:color="auto"/>
        <w:bottom w:val="none" w:sz="0" w:space="0" w:color="auto"/>
        <w:right w:val="none" w:sz="0" w:space="0" w:color="auto"/>
      </w:divBdr>
      <w:divsChild>
        <w:div w:id="983586327">
          <w:marLeft w:val="180"/>
          <w:marRight w:val="180"/>
          <w:marTop w:val="0"/>
          <w:marBottom w:val="0"/>
          <w:divBdr>
            <w:top w:val="none" w:sz="0" w:space="0" w:color="auto"/>
            <w:left w:val="none" w:sz="0" w:space="0" w:color="auto"/>
            <w:bottom w:val="none" w:sz="0" w:space="0" w:color="auto"/>
            <w:right w:val="none" w:sz="0" w:space="0" w:color="auto"/>
          </w:divBdr>
          <w:divsChild>
            <w:div w:id="1753433244">
              <w:marLeft w:val="-60"/>
              <w:marRight w:val="-60"/>
              <w:marTop w:val="0"/>
              <w:marBottom w:val="0"/>
              <w:divBdr>
                <w:top w:val="none" w:sz="0" w:space="0" w:color="auto"/>
                <w:left w:val="none" w:sz="0" w:space="0" w:color="auto"/>
                <w:bottom w:val="none" w:sz="0" w:space="0" w:color="auto"/>
                <w:right w:val="none" w:sz="0" w:space="0" w:color="auto"/>
              </w:divBdr>
              <w:divsChild>
                <w:div w:id="273169455">
                  <w:marLeft w:val="0"/>
                  <w:marRight w:val="0"/>
                  <w:marTop w:val="0"/>
                  <w:marBottom w:val="0"/>
                  <w:divBdr>
                    <w:top w:val="none" w:sz="0" w:space="0" w:color="auto"/>
                    <w:left w:val="none" w:sz="0" w:space="0" w:color="auto"/>
                    <w:bottom w:val="none" w:sz="0" w:space="0" w:color="auto"/>
                    <w:right w:val="none" w:sz="0" w:space="0" w:color="auto"/>
                  </w:divBdr>
                  <w:divsChild>
                    <w:div w:id="1099565868">
                      <w:marLeft w:val="0"/>
                      <w:marRight w:val="0"/>
                      <w:marTop w:val="0"/>
                      <w:marBottom w:val="0"/>
                      <w:divBdr>
                        <w:top w:val="none" w:sz="0" w:space="0" w:color="auto"/>
                        <w:left w:val="none" w:sz="0" w:space="0" w:color="auto"/>
                        <w:bottom w:val="none" w:sz="0" w:space="0" w:color="auto"/>
                        <w:right w:val="none" w:sz="0" w:space="0" w:color="auto"/>
                      </w:divBdr>
                      <w:divsChild>
                        <w:div w:id="1699810904">
                          <w:marLeft w:val="-60"/>
                          <w:marRight w:val="-60"/>
                          <w:marTop w:val="0"/>
                          <w:marBottom w:val="0"/>
                          <w:divBdr>
                            <w:top w:val="none" w:sz="0" w:space="0" w:color="auto"/>
                            <w:left w:val="none" w:sz="0" w:space="0" w:color="auto"/>
                            <w:bottom w:val="none" w:sz="0" w:space="0" w:color="auto"/>
                            <w:right w:val="none" w:sz="0" w:space="0" w:color="auto"/>
                          </w:divBdr>
                          <w:divsChild>
                            <w:div w:id="1762332909">
                              <w:marLeft w:val="0"/>
                              <w:marRight w:val="0"/>
                              <w:marTop w:val="0"/>
                              <w:marBottom w:val="0"/>
                              <w:divBdr>
                                <w:top w:val="none" w:sz="0" w:space="0" w:color="auto"/>
                                <w:left w:val="none" w:sz="0" w:space="0" w:color="auto"/>
                                <w:bottom w:val="none" w:sz="0" w:space="0" w:color="auto"/>
                                <w:right w:val="none" w:sz="0" w:space="0" w:color="auto"/>
                              </w:divBdr>
                              <w:divsChild>
                                <w:div w:id="2108190594">
                                  <w:marLeft w:val="0"/>
                                  <w:marRight w:val="0"/>
                                  <w:marTop w:val="0"/>
                                  <w:marBottom w:val="0"/>
                                  <w:divBdr>
                                    <w:top w:val="none" w:sz="0" w:space="0" w:color="auto"/>
                                    <w:left w:val="none" w:sz="0" w:space="0" w:color="auto"/>
                                    <w:bottom w:val="none" w:sz="0" w:space="0" w:color="auto"/>
                                    <w:right w:val="none" w:sz="0" w:space="0" w:color="auto"/>
                                  </w:divBdr>
                                  <w:divsChild>
                                    <w:div w:id="20407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17164029">
      <w:bodyDiv w:val="1"/>
      <w:marLeft w:val="0"/>
      <w:marRight w:val="0"/>
      <w:marTop w:val="0"/>
      <w:marBottom w:val="0"/>
      <w:divBdr>
        <w:top w:val="none" w:sz="0" w:space="0" w:color="auto"/>
        <w:left w:val="none" w:sz="0" w:space="0" w:color="auto"/>
        <w:bottom w:val="none" w:sz="0" w:space="0" w:color="auto"/>
        <w:right w:val="none" w:sz="0" w:space="0" w:color="auto"/>
      </w:divBdr>
      <w:divsChild>
        <w:div w:id="1814711540">
          <w:marLeft w:val="180"/>
          <w:marRight w:val="180"/>
          <w:marTop w:val="0"/>
          <w:marBottom w:val="0"/>
          <w:divBdr>
            <w:top w:val="none" w:sz="0" w:space="0" w:color="auto"/>
            <w:left w:val="none" w:sz="0" w:space="0" w:color="auto"/>
            <w:bottom w:val="none" w:sz="0" w:space="0" w:color="auto"/>
            <w:right w:val="none" w:sz="0" w:space="0" w:color="auto"/>
          </w:divBdr>
          <w:divsChild>
            <w:div w:id="2000385565">
              <w:marLeft w:val="-60"/>
              <w:marRight w:val="-60"/>
              <w:marTop w:val="0"/>
              <w:marBottom w:val="0"/>
              <w:divBdr>
                <w:top w:val="none" w:sz="0" w:space="0" w:color="auto"/>
                <w:left w:val="none" w:sz="0" w:space="0" w:color="auto"/>
                <w:bottom w:val="none" w:sz="0" w:space="0" w:color="auto"/>
                <w:right w:val="none" w:sz="0" w:space="0" w:color="auto"/>
              </w:divBdr>
              <w:divsChild>
                <w:div w:id="1663972075">
                  <w:marLeft w:val="0"/>
                  <w:marRight w:val="0"/>
                  <w:marTop w:val="0"/>
                  <w:marBottom w:val="0"/>
                  <w:divBdr>
                    <w:top w:val="none" w:sz="0" w:space="0" w:color="auto"/>
                    <w:left w:val="none" w:sz="0" w:space="0" w:color="auto"/>
                    <w:bottom w:val="none" w:sz="0" w:space="0" w:color="auto"/>
                    <w:right w:val="none" w:sz="0" w:space="0" w:color="auto"/>
                  </w:divBdr>
                  <w:divsChild>
                    <w:div w:id="1256013961">
                      <w:marLeft w:val="0"/>
                      <w:marRight w:val="0"/>
                      <w:marTop w:val="0"/>
                      <w:marBottom w:val="0"/>
                      <w:divBdr>
                        <w:top w:val="none" w:sz="0" w:space="0" w:color="auto"/>
                        <w:left w:val="none" w:sz="0" w:space="0" w:color="auto"/>
                        <w:bottom w:val="none" w:sz="0" w:space="0" w:color="auto"/>
                        <w:right w:val="none" w:sz="0" w:space="0" w:color="auto"/>
                      </w:divBdr>
                      <w:divsChild>
                        <w:div w:id="1987851039">
                          <w:marLeft w:val="-60"/>
                          <w:marRight w:val="-60"/>
                          <w:marTop w:val="0"/>
                          <w:marBottom w:val="0"/>
                          <w:divBdr>
                            <w:top w:val="none" w:sz="0" w:space="0" w:color="auto"/>
                            <w:left w:val="none" w:sz="0" w:space="0" w:color="auto"/>
                            <w:bottom w:val="none" w:sz="0" w:space="0" w:color="auto"/>
                            <w:right w:val="none" w:sz="0" w:space="0" w:color="auto"/>
                          </w:divBdr>
                          <w:divsChild>
                            <w:div w:id="92748300">
                              <w:marLeft w:val="0"/>
                              <w:marRight w:val="0"/>
                              <w:marTop w:val="0"/>
                              <w:marBottom w:val="0"/>
                              <w:divBdr>
                                <w:top w:val="none" w:sz="0" w:space="0" w:color="auto"/>
                                <w:left w:val="none" w:sz="0" w:space="0" w:color="auto"/>
                                <w:bottom w:val="none" w:sz="0" w:space="0" w:color="auto"/>
                                <w:right w:val="none" w:sz="0" w:space="0" w:color="auto"/>
                              </w:divBdr>
                              <w:divsChild>
                                <w:div w:id="214320159">
                                  <w:marLeft w:val="0"/>
                                  <w:marRight w:val="0"/>
                                  <w:marTop w:val="0"/>
                                  <w:marBottom w:val="0"/>
                                  <w:divBdr>
                                    <w:top w:val="none" w:sz="0" w:space="0" w:color="auto"/>
                                    <w:left w:val="none" w:sz="0" w:space="0" w:color="auto"/>
                                    <w:bottom w:val="none" w:sz="0" w:space="0" w:color="auto"/>
                                    <w:right w:val="none" w:sz="0" w:space="0" w:color="auto"/>
                                  </w:divBdr>
                                  <w:divsChild>
                                    <w:div w:id="1227839007">
                                      <w:marLeft w:val="0"/>
                                      <w:marRight w:val="0"/>
                                      <w:marTop w:val="0"/>
                                      <w:marBottom w:val="0"/>
                                      <w:divBdr>
                                        <w:top w:val="none" w:sz="0" w:space="0" w:color="auto"/>
                                        <w:left w:val="none" w:sz="0" w:space="0" w:color="auto"/>
                                        <w:bottom w:val="none" w:sz="0" w:space="0" w:color="auto"/>
                                        <w:right w:val="none" w:sz="0" w:space="0" w:color="auto"/>
                                      </w:divBdr>
                                      <w:divsChild>
                                        <w:div w:id="1276983428">
                                          <w:marLeft w:val="0"/>
                                          <w:marRight w:val="0"/>
                                          <w:marTop w:val="0"/>
                                          <w:marBottom w:val="0"/>
                                          <w:divBdr>
                                            <w:top w:val="none" w:sz="0" w:space="0" w:color="auto"/>
                                            <w:left w:val="none" w:sz="0" w:space="0" w:color="auto"/>
                                            <w:bottom w:val="none" w:sz="0" w:space="0" w:color="auto"/>
                                            <w:right w:val="none" w:sz="0" w:space="0" w:color="auto"/>
                                          </w:divBdr>
                                        </w:div>
                                      </w:divsChild>
                                    </w:div>
                                    <w:div w:id="1698235439">
                                      <w:marLeft w:val="0"/>
                                      <w:marRight w:val="0"/>
                                      <w:marTop w:val="0"/>
                                      <w:marBottom w:val="0"/>
                                      <w:divBdr>
                                        <w:top w:val="none" w:sz="0" w:space="0" w:color="auto"/>
                                        <w:left w:val="none" w:sz="0" w:space="0" w:color="auto"/>
                                        <w:bottom w:val="none" w:sz="0" w:space="0" w:color="auto"/>
                                        <w:right w:val="none" w:sz="0" w:space="0" w:color="auto"/>
                                      </w:divBdr>
                                      <w:divsChild>
                                        <w:div w:id="3355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367292208">
      <w:bodyDiv w:val="1"/>
      <w:marLeft w:val="0"/>
      <w:marRight w:val="0"/>
      <w:marTop w:val="0"/>
      <w:marBottom w:val="0"/>
      <w:divBdr>
        <w:top w:val="none" w:sz="0" w:space="0" w:color="auto"/>
        <w:left w:val="none" w:sz="0" w:space="0" w:color="auto"/>
        <w:bottom w:val="none" w:sz="0" w:space="0" w:color="auto"/>
        <w:right w:val="none" w:sz="0" w:space="0" w:color="auto"/>
      </w:divBdr>
      <w:divsChild>
        <w:div w:id="238370574">
          <w:marLeft w:val="0"/>
          <w:marRight w:val="0"/>
          <w:marTop w:val="0"/>
          <w:marBottom w:val="0"/>
          <w:divBdr>
            <w:top w:val="none" w:sz="0" w:space="0" w:color="auto"/>
            <w:left w:val="none" w:sz="0" w:space="0" w:color="auto"/>
            <w:bottom w:val="none" w:sz="0" w:space="0" w:color="auto"/>
            <w:right w:val="none" w:sz="0" w:space="0" w:color="auto"/>
          </w:divBdr>
          <w:divsChild>
            <w:div w:id="774449585">
              <w:marLeft w:val="0"/>
              <w:marRight w:val="0"/>
              <w:marTop w:val="120"/>
              <w:marBottom w:val="120"/>
              <w:divBdr>
                <w:top w:val="none" w:sz="0" w:space="0" w:color="auto"/>
                <w:left w:val="none" w:sz="0" w:space="0" w:color="auto"/>
                <w:bottom w:val="none" w:sz="0" w:space="0" w:color="auto"/>
                <w:right w:val="none" w:sz="0" w:space="0" w:color="auto"/>
              </w:divBdr>
            </w:div>
          </w:divsChild>
        </w:div>
        <w:div w:id="1311400972">
          <w:marLeft w:val="0"/>
          <w:marRight w:val="0"/>
          <w:marTop w:val="0"/>
          <w:marBottom w:val="0"/>
          <w:divBdr>
            <w:top w:val="none" w:sz="0" w:space="0" w:color="auto"/>
            <w:left w:val="none" w:sz="0" w:space="0" w:color="auto"/>
            <w:bottom w:val="none" w:sz="0" w:space="0" w:color="auto"/>
            <w:right w:val="none" w:sz="0" w:space="0" w:color="auto"/>
          </w:divBdr>
          <w:divsChild>
            <w:div w:id="2066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753">
      <w:bodyDiv w:val="1"/>
      <w:marLeft w:val="0"/>
      <w:marRight w:val="0"/>
      <w:marTop w:val="0"/>
      <w:marBottom w:val="0"/>
      <w:divBdr>
        <w:top w:val="none" w:sz="0" w:space="0" w:color="auto"/>
        <w:left w:val="none" w:sz="0" w:space="0" w:color="auto"/>
        <w:bottom w:val="none" w:sz="0" w:space="0" w:color="auto"/>
        <w:right w:val="none" w:sz="0" w:space="0" w:color="auto"/>
      </w:divBdr>
      <w:divsChild>
        <w:div w:id="2057124024">
          <w:marLeft w:val="0"/>
          <w:marRight w:val="0"/>
          <w:marTop w:val="960"/>
          <w:marBottom w:val="930"/>
          <w:divBdr>
            <w:top w:val="none" w:sz="0" w:space="0" w:color="auto"/>
            <w:left w:val="none" w:sz="0" w:space="0" w:color="auto"/>
            <w:bottom w:val="none" w:sz="0" w:space="0" w:color="auto"/>
            <w:right w:val="none" w:sz="0" w:space="0" w:color="auto"/>
          </w:divBdr>
          <w:divsChild>
            <w:div w:id="1860704395">
              <w:marLeft w:val="0"/>
              <w:marRight w:val="0"/>
              <w:marTop w:val="0"/>
              <w:marBottom w:val="420"/>
              <w:divBdr>
                <w:top w:val="none" w:sz="0" w:space="0" w:color="auto"/>
                <w:left w:val="none" w:sz="0" w:space="0" w:color="auto"/>
                <w:bottom w:val="single" w:sz="6" w:space="14" w:color="auto"/>
                <w:right w:val="none" w:sz="0" w:space="0" w:color="auto"/>
              </w:divBdr>
            </w:div>
            <w:div w:id="1809976851">
              <w:marLeft w:val="0"/>
              <w:marRight w:val="0"/>
              <w:marTop w:val="0"/>
              <w:marBottom w:val="0"/>
              <w:divBdr>
                <w:top w:val="none" w:sz="0" w:space="0" w:color="auto"/>
                <w:left w:val="none" w:sz="0" w:space="0" w:color="auto"/>
                <w:bottom w:val="none" w:sz="0" w:space="0" w:color="auto"/>
                <w:right w:val="none" w:sz="0" w:space="0" w:color="auto"/>
              </w:divBdr>
              <w:divsChild>
                <w:div w:id="7679674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178380">
          <w:marLeft w:val="0"/>
          <w:marRight w:val="0"/>
          <w:marTop w:val="960"/>
          <w:marBottom w:val="930"/>
          <w:divBdr>
            <w:top w:val="none" w:sz="0" w:space="0" w:color="auto"/>
            <w:left w:val="none" w:sz="0" w:space="0" w:color="auto"/>
            <w:bottom w:val="none" w:sz="0" w:space="0" w:color="auto"/>
            <w:right w:val="none" w:sz="0" w:space="0" w:color="auto"/>
          </w:divBdr>
          <w:divsChild>
            <w:div w:id="1930116041">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399015311">
      <w:bodyDiv w:val="1"/>
      <w:marLeft w:val="0"/>
      <w:marRight w:val="0"/>
      <w:marTop w:val="0"/>
      <w:marBottom w:val="0"/>
      <w:divBdr>
        <w:top w:val="none" w:sz="0" w:space="0" w:color="auto"/>
        <w:left w:val="none" w:sz="0" w:space="0" w:color="auto"/>
        <w:bottom w:val="none" w:sz="0" w:space="0" w:color="auto"/>
        <w:right w:val="none" w:sz="0" w:space="0" w:color="auto"/>
      </w:divBdr>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436096257">
      <w:bodyDiv w:val="1"/>
      <w:marLeft w:val="0"/>
      <w:marRight w:val="0"/>
      <w:marTop w:val="0"/>
      <w:marBottom w:val="0"/>
      <w:divBdr>
        <w:top w:val="none" w:sz="0" w:space="0" w:color="auto"/>
        <w:left w:val="none" w:sz="0" w:space="0" w:color="auto"/>
        <w:bottom w:val="none" w:sz="0" w:space="0" w:color="auto"/>
        <w:right w:val="none" w:sz="0" w:space="0" w:color="auto"/>
      </w:divBdr>
      <w:divsChild>
        <w:div w:id="536891583">
          <w:marLeft w:val="0"/>
          <w:marRight w:val="0"/>
          <w:marTop w:val="0"/>
          <w:marBottom w:val="0"/>
          <w:divBdr>
            <w:top w:val="none" w:sz="0" w:space="0" w:color="auto"/>
            <w:left w:val="none" w:sz="0" w:space="0" w:color="auto"/>
            <w:bottom w:val="none" w:sz="0" w:space="0" w:color="auto"/>
            <w:right w:val="none" w:sz="0" w:space="0" w:color="auto"/>
          </w:divBdr>
        </w:div>
      </w:divsChild>
    </w:div>
    <w:div w:id="1464083839">
      <w:bodyDiv w:val="1"/>
      <w:marLeft w:val="0"/>
      <w:marRight w:val="0"/>
      <w:marTop w:val="0"/>
      <w:marBottom w:val="0"/>
      <w:divBdr>
        <w:top w:val="none" w:sz="0" w:space="0" w:color="auto"/>
        <w:left w:val="none" w:sz="0" w:space="0" w:color="auto"/>
        <w:bottom w:val="none" w:sz="0" w:space="0" w:color="auto"/>
        <w:right w:val="none" w:sz="0" w:space="0" w:color="auto"/>
      </w:divBdr>
      <w:divsChild>
        <w:div w:id="1444181279">
          <w:marLeft w:val="180"/>
          <w:marRight w:val="180"/>
          <w:marTop w:val="0"/>
          <w:marBottom w:val="0"/>
          <w:divBdr>
            <w:top w:val="none" w:sz="0" w:space="0" w:color="auto"/>
            <w:left w:val="none" w:sz="0" w:space="0" w:color="auto"/>
            <w:bottom w:val="none" w:sz="0" w:space="0" w:color="auto"/>
            <w:right w:val="none" w:sz="0" w:space="0" w:color="auto"/>
          </w:divBdr>
          <w:divsChild>
            <w:div w:id="1390227441">
              <w:marLeft w:val="-60"/>
              <w:marRight w:val="-60"/>
              <w:marTop w:val="0"/>
              <w:marBottom w:val="0"/>
              <w:divBdr>
                <w:top w:val="none" w:sz="0" w:space="0" w:color="auto"/>
                <w:left w:val="none" w:sz="0" w:space="0" w:color="auto"/>
                <w:bottom w:val="none" w:sz="0" w:space="0" w:color="auto"/>
                <w:right w:val="none" w:sz="0" w:space="0" w:color="auto"/>
              </w:divBdr>
              <w:divsChild>
                <w:div w:id="572005043">
                  <w:marLeft w:val="0"/>
                  <w:marRight w:val="0"/>
                  <w:marTop w:val="0"/>
                  <w:marBottom w:val="0"/>
                  <w:divBdr>
                    <w:top w:val="none" w:sz="0" w:space="0" w:color="auto"/>
                    <w:left w:val="none" w:sz="0" w:space="0" w:color="auto"/>
                    <w:bottom w:val="none" w:sz="0" w:space="0" w:color="auto"/>
                    <w:right w:val="none" w:sz="0" w:space="0" w:color="auto"/>
                  </w:divBdr>
                  <w:divsChild>
                    <w:div w:id="751242358">
                      <w:marLeft w:val="0"/>
                      <w:marRight w:val="0"/>
                      <w:marTop w:val="0"/>
                      <w:marBottom w:val="0"/>
                      <w:divBdr>
                        <w:top w:val="none" w:sz="0" w:space="0" w:color="auto"/>
                        <w:left w:val="none" w:sz="0" w:space="0" w:color="auto"/>
                        <w:bottom w:val="none" w:sz="0" w:space="0" w:color="auto"/>
                        <w:right w:val="none" w:sz="0" w:space="0" w:color="auto"/>
                      </w:divBdr>
                      <w:divsChild>
                        <w:div w:id="201284332">
                          <w:marLeft w:val="-60"/>
                          <w:marRight w:val="-60"/>
                          <w:marTop w:val="0"/>
                          <w:marBottom w:val="0"/>
                          <w:divBdr>
                            <w:top w:val="none" w:sz="0" w:space="0" w:color="auto"/>
                            <w:left w:val="none" w:sz="0" w:space="0" w:color="auto"/>
                            <w:bottom w:val="none" w:sz="0" w:space="0" w:color="auto"/>
                            <w:right w:val="none" w:sz="0" w:space="0" w:color="auto"/>
                          </w:divBdr>
                          <w:divsChild>
                            <w:div w:id="1160736649">
                              <w:marLeft w:val="0"/>
                              <w:marRight w:val="0"/>
                              <w:marTop w:val="0"/>
                              <w:marBottom w:val="0"/>
                              <w:divBdr>
                                <w:top w:val="none" w:sz="0" w:space="0" w:color="auto"/>
                                <w:left w:val="none" w:sz="0" w:space="0" w:color="auto"/>
                                <w:bottom w:val="none" w:sz="0" w:space="0" w:color="auto"/>
                                <w:right w:val="none" w:sz="0" w:space="0" w:color="auto"/>
                              </w:divBdr>
                              <w:divsChild>
                                <w:div w:id="989137433">
                                  <w:marLeft w:val="0"/>
                                  <w:marRight w:val="0"/>
                                  <w:marTop w:val="0"/>
                                  <w:marBottom w:val="0"/>
                                  <w:divBdr>
                                    <w:top w:val="none" w:sz="0" w:space="0" w:color="auto"/>
                                    <w:left w:val="none" w:sz="0" w:space="0" w:color="auto"/>
                                    <w:bottom w:val="none" w:sz="0" w:space="0" w:color="auto"/>
                                    <w:right w:val="none" w:sz="0" w:space="0" w:color="auto"/>
                                  </w:divBdr>
                                </w:div>
                                <w:div w:id="678390473">
                                  <w:marLeft w:val="0"/>
                                  <w:marRight w:val="0"/>
                                  <w:marTop w:val="0"/>
                                  <w:marBottom w:val="0"/>
                                  <w:divBdr>
                                    <w:top w:val="none" w:sz="0" w:space="0" w:color="auto"/>
                                    <w:left w:val="none" w:sz="0" w:space="0" w:color="auto"/>
                                    <w:bottom w:val="none" w:sz="0" w:space="0" w:color="auto"/>
                                    <w:right w:val="none" w:sz="0" w:space="0" w:color="auto"/>
                                  </w:divBdr>
                                  <w:divsChild>
                                    <w:div w:id="21018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482498">
      <w:bodyDiv w:val="1"/>
      <w:marLeft w:val="0"/>
      <w:marRight w:val="0"/>
      <w:marTop w:val="0"/>
      <w:marBottom w:val="0"/>
      <w:divBdr>
        <w:top w:val="none" w:sz="0" w:space="0" w:color="auto"/>
        <w:left w:val="none" w:sz="0" w:space="0" w:color="auto"/>
        <w:bottom w:val="none" w:sz="0" w:space="0" w:color="auto"/>
        <w:right w:val="none" w:sz="0" w:space="0" w:color="auto"/>
      </w:divBdr>
    </w:div>
    <w:div w:id="1480340044">
      <w:bodyDiv w:val="1"/>
      <w:marLeft w:val="0"/>
      <w:marRight w:val="0"/>
      <w:marTop w:val="0"/>
      <w:marBottom w:val="0"/>
      <w:divBdr>
        <w:top w:val="none" w:sz="0" w:space="0" w:color="auto"/>
        <w:left w:val="none" w:sz="0" w:space="0" w:color="auto"/>
        <w:bottom w:val="none" w:sz="0" w:space="0" w:color="auto"/>
        <w:right w:val="none" w:sz="0" w:space="0" w:color="auto"/>
      </w:divBdr>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07274146">
      <w:bodyDiv w:val="1"/>
      <w:marLeft w:val="0"/>
      <w:marRight w:val="0"/>
      <w:marTop w:val="0"/>
      <w:marBottom w:val="0"/>
      <w:divBdr>
        <w:top w:val="none" w:sz="0" w:space="0" w:color="auto"/>
        <w:left w:val="none" w:sz="0" w:space="0" w:color="auto"/>
        <w:bottom w:val="none" w:sz="0" w:space="0" w:color="auto"/>
        <w:right w:val="none" w:sz="0" w:space="0" w:color="auto"/>
      </w:divBdr>
      <w:divsChild>
        <w:div w:id="925115911">
          <w:marLeft w:val="180"/>
          <w:marRight w:val="180"/>
          <w:marTop w:val="0"/>
          <w:marBottom w:val="0"/>
          <w:divBdr>
            <w:top w:val="none" w:sz="0" w:space="0" w:color="auto"/>
            <w:left w:val="none" w:sz="0" w:space="0" w:color="auto"/>
            <w:bottom w:val="none" w:sz="0" w:space="0" w:color="auto"/>
            <w:right w:val="none" w:sz="0" w:space="0" w:color="auto"/>
          </w:divBdr>
          <w:divsChild>
            <w:div w:id="1463426015">
              <w:marLeft w:val="-60"/>
              <w:marRight w:val="-60"/>
              <w:marTop w:val="0"/>
              <w:marBottom w:val="0"/>
              <w:divBdr>
                <w:top w:val="none" w:sz="0" w:space="0" w:color="auto"/>
                <w:left w:val="none" w:sz="0" w:space="0" w:color="auto"/>
                <w:bottom w:val="none" w:sz="0" w:space="0" w:color="auto"/>
                <w:right w:val="none" w:sz="0" w:space="0" w:color="auto"/>
              </w:divBdr>
              <w:divsChild>
                <w:div w:id="1774589218">
                  <w:marLeft w:val="0"/>
                  <w:marRight w:val="0"/>
                  <w:marTop w:val="0"/>
                  <w:marBottom w:val="0"/>
                  <w:divBdr>
                    <w:top w:val="none" w:sz="0" w:space="0" w:color="auto"/>
                    <w:left w:val="none" w:sz="0" w:space="0" w:color="auto"/>
                    <w:bottom w:val="none" w:sz="0" w:space="0" w:color="auto"/>
                    <w:right w:val="none" w:sz="0" w:space="0" w:color="auto"/>
                  </w:divBdr>
                  <w:divsChild>
                    <w:div w:id="621544858">
                      <w:marLeft w:val="0"/>
                      <w:marRight w:val="0"/>
                      <w:marTop w:val="0"/>
                      <w:marBottom w:val="0"/>
                      <w:divBdr>
                        <w:top w:val="none" w:sz="0" w:space="0" w:color="auto"/>
                        <w:left w:val="none" w:sz="0" w:space="0" w:color="auto"/>
                        <w:bottom w:val="none" w:sz="0" w:space="0" w:color="auto"/>
                        <w:right w:val="none" w:sz="0" w:space="0" w:color="auto"/>
                      </w:divBdr>
                      <w:divsChild>
                        <w:div w:id="1369329707">
                          <w:marLeft w:val="-60"/>
                          <w:marRight w:val="-60"/>
                          <w:marTop w:val="0"/>
                          <w:marBottom w:val="0"/>
                          <w:divBdr>
                            <w:top w:val="none" w:sz="0" w:space="0" w:color="auto"/>
                            <w:left w:val="none" w:sz="0" w:space="0" w:color="auto"/>
                            <w:bottom w:val="none" w:sz="0" w:space="0" w:color="auto"/>
                            <w:right w:val="none" w:sz="0" w:space="0" w:color="auto"/>
                          </w:divBdr>
                          <w:divsChild>
                            <w:div w:id="871386646">
                              <w:marLeft w:val="0"/>
                              <w:marRight w:val="0"/>
                              <w:marTop w:val="0"/>
                              <w:marBottom w:val="0"/>
                              <w:divBdr>
                                <w:top w:val="none" w:sz="0" w:space="0" w:color="auto"/>
                                <w:left w:val="none" w:sz="0" w:space="0" w:color="auto"/>
                                <w:bottom w:val="none" w:sz="0" w:space="0" w:color="auto"/>
                                <w:right w:val="none" w:sz="0" w:space="0" w:color="auto"/>
                              </w:divBdr>
                              <w:divsChild>
                                <w:div w:id="1151405433">
                                  <w:marLeft w:val="0"/>
                                  <w:marRight w:val="0"/>
                                  <w:marTop w:val="0"/>
                                  <w:marBottom w:val="0"/>
                                  <w:divBdr>
                                    <w:top w:val="none" w:sz="0" w:space="0" w:color="auto"/>
                                    <w:left w:val="none" w:sz="0" w:space="0" w:color="auto"/>
                                    <w:bottom w:val="none" w:sz="0" w:space="0" w:color="auto"/>
                                    <w:right w:val="none" w:sz="0" w:space="0" w:color="auto"/>
                                  </w:divBdr>
                                </w:div>
                                <w:div w:id="1485316053">
                                  <w:marLeft w:val="0"/>
                                  <w:marRight w:val="0"/>
                                  <w:marTop w:val="0"/>
                                  <w:marBottom w:val="0"/>
                                  <w:divBdr>
                                    <w:top w:val="none" w:sz="0" w:space="0" w:color="auto"/>
                                    <w:left w:val="none" w:sz="0" w:space="0" w:color="auto"/>
                                    <w:bottom w:val="none" w:sz="0" w:space="0" w:color="auto"/>
                                    <w:right w:val="none" w:sz="0" w:space="0" w:color="auto"/>
                                  </w:divBdr>
                                  <w:divsChild>
                                    <w:div w:id="17409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413316">
      <w:bodyDiv w:val="1"/>
      <w:marLeft w:val="0"/>
      <w:marRight w:val="0"/>
      <w:marTop w:val="0"/>
      <w:marBottom w:val="0"/>
      <w:divBdr>
        <w:top w:val="none" w:sz="0" w:space="0" w:color="auto"/>
        <w:left w:val="none" w:sz="0" w:space="0" w:color="auto"/>
        <w:bottom w:val="none" w:sz="0" w:space="0" w:color="auto"/>
        <w:right w:val="none" w:sz="0" w:space="0" w:color="auto"/>
      </w:divBdr>
      <w:divsChild>
        <w:div w:id="1018699123">
          <w:marLeft w:val="0"/>
          <w:marRight w:val="0"/>
          <w:marTop w:val="0"/>
          <w:marBottom w:val="0"/>
          <w:divBdr>
            <w:top w:val="none" w:sz="0" w:space="0" w:color="auto"/>
            <w:left w:val="none" w:sz="0" w:space="0" w:color="auto"/>
            <w:bottom w:val="none" w:sz="0" w:space="0" w:color="auto"/>
            <w:right w:val="none" w:sz="0" w:space="0" w:color="auto"/>
          </w:divBdr>
        </w:div>
      </w:divsChild>
    </w:div>
    <w:div w:id="1665477474">
      <w:bodyDiv w:val="1"/>
      <w:marLeft w:val="0"/>
      <w:marRight w:val="0"/>
      <w:marTop w:val="0"/>
      <w:marBottom w:val="0"/>
      <w:divBdr>
        <w:top w:val="none" w:sz="0" w:space="0" w:color="auto"/>
        <w:left w:val="none" w:sz="0" w:space="0" w:color="auto"/>
        <w:bottom w:val="none" w:sz="0" w:space="0" w:color="auto"/>
        <w:right w:val="none" w:sz="0" w:space="0" w:color="auto"/>
      </w:divBdr>
      <w:divsChild>
        <w:div w:id="902331310">
          <w:marLeft w:val="0"/>
          <w:marRight w:val="0"/>
          <w:marTop w:val="960"/>
          <w:marBottom w:val="930"/>
          <w:divBdr>
            <w:top w:val="none" w:sz="0" w:space="0" w:color="auto"/>
            <w:left w:val="none" w:sz="0" w:space="0" w:color="auto"/>
            <w:bottom w:val="none" w:sz="0" w:space="0" w:color="auto"/>
            <w:right w:val="none" w:sz="0" w:space="0" w:color="auto"/>
          </w:divBdr>
          <w:divsChild>
            <w:div w:id="1368799408">
              <w:marLeft w:val="0"/>
              <w:marRight w:val="0"/>
              <w:marTop w:val="0"/>
              <w:marBottom w:val="420"/>
              <w:divBdr>
                <w:top w:val="none" w:sz="0" w:space="0" w:color="auto"/>
                <w:left w:val="none" w:sz="0" w:space="0" w:color="auto"/>
                <w:bottom w:val="single" w:sz="6" w:space="14" w:color="auto"/>
                <w:right w:val="none" w:sz="0" w:space="0" w:color="auto"/>
              </w:divBdr>
            </w:div>
            <w:div w:id="1772361564">
              <w:marLeft w:val="0"/>
              <w:marRight w:val="0"/>
              <w:marTop w:val="0"/>
              <w:marBottom w:val="0"/>
              <w:divBdr>
                <w:top w:val="none" w:sz="0" w:space="0" w:color="auto"/>
                <w:left w:val="none" w:sz="0" w:space="0" w:color="auto"/>
                <w:bottom w:val="none" w:sz="0" w:space="0" w:color="auto"/>
                <w:right w:val="none" w:sz="0" w:space="0" w:color="auto"/>
              </w:divBdr>
              <w:divsChild>
                <w:div w:id="8435878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3881607">
          <w:marLeft w:val="0"/>
          <w:marRight w:val="0"/>
          <w:marTop w:val="960"/>
          <w:marBottom w:val="930"/>
          <w:divBdr>
            <w:top w:val="none" w:sz="0" w:space="0" w:color="auto"/>
            <w:left w:val="none" w:sz="0" w:space="0" w:color="auto"/>
            <w:bottom w:val="none" w:sz="0" w:space="0" w:color="auto"/>
            <w:right w:val="none" w:sz="0" w:space="0" w:color="auto"/>
          </w:divBdr>
          <w:divsChild>
            <w:div w:id="2001493394">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666396884">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675299038">
      <w:bodyDiv w:val="1"/>
      <w:marLeft w:val="0"/>
      <w:marRight w:val="0"/>
      <w:marTop w:val="0"/>
      <w:marBottom w:val="0"/>
      <w:divBdr>
        <w:top w:val="none" w:sz="0" w:space="0" w:color="auto"/>
        <w:left w:val="none" w:sz="0" w:space="0" w:color="auto"/>
        <w:bottom w:val="none" w:sz="0" w:space="0" w:color="auto"/>
        <w:right w:val="none" w:sz="0" w:space="0" w:color="auto"/>
      </w:divBdr>
      <w:divsChild>
        <w:div w:id="547298829">
          <w:marLeft w:val="0"/>
          <w:marRight w:val="0"/>
          <w:marTop w:val="0"/>
          <w:marBottom w:val="0"/>
          <w:divBdr>
            <w:top w:val="none" w:sz="0" w:space="0" w:color="auto"/>
            <w:left w:val="none" w:sz="0" w:space="0" w:color="auto"/>
            <w:bottom w:val="none" w:sz="0" w:space="0" w:color="auto"/>
            <w:right w:val="none" w:sz="0" w:space="0" w:color="auto"/>
          </w:divBdr>
          <w:divsChild>
            <w:div w:id="1244221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6132500">
      <w:bodyDiv w:val="1"/>
      <w:marLeft w:val="0"/>
      <w:marRight w:val="0"/>
      <w:marTop w:val="0"/>
      <w:marBottom w:val="0"/>
      <w:divBdr>
        <w:top w:val="none" w:sz="0" w:space="0" w:color="auto"/>
        <w:left w:val="none" w:sz="0" w:space="0" w:color="auto"/>
        <w:bottom w:val="none" w:sz="0" w:space="0" w:color="auto"/>
        <w:right w:val="none" w:sz="0" w:space="0" w:color="auto"/>
      </w:divBdr>
      <w:divsChild>
        <w:div w:id="335617358">
          <w:marLeft w:val="0"/>
          <w:marRight w:val="0"/>
          <w:marTop w:val="0"/>
          <w:marBottom w:val="0"/>
          <w:divBdr>
            <w:top w:val="none" w:sz="0" w:space="0" w:color="auto"/>
            <w:left w:val="none" w:sz="0" w:space="0" w:color="auto"/>
            <w:bottom w:val="none" w:sz="0" w:space="0" w:color="auto"/>
            <w:right w:val="none" w:sz="0" w:space="0" w:color="auto"/>
          </w:divBdr>
        </w:div>
      </w:divsChild>
    </w:div>
    <w:div w:id="1693922065">
      <w:bodyDiv w:val="1"/>
      <w:marLeft w:val="0"/>
      <w:marRight w:val="0"/>
      <w:marTop w:val="0"/>
      <w:marBottom w:val="0"/>
      <w:divBdr>
        <w:top w:val="none" w:sz="0" w:space="0" w:color="auto"/>
        <w:left w:val="none" w:sz="0" w:space="0" w:color="auto"/>
        <w:bottom w:val="none" w:sz="0" w:space="0" w:color="auto"/>
        <w:right w:val="none" w:sz="0" w:space="0" w:color="auto"/>
      </w:divBdr>
      <w:divsChild>
        <w:div w:id="451284986">
          <w:marLeft w:val="0"/>
          <w:marRight w:val="0"/>
          <w:marTop w:val="0"/>
          <w:marBottom w:val="0"/>
          <w:divBdr>
            <w:top w:val="none" w:sz="0" w:space="0" w:color="auto"/>
            <w:left w:val="none" w:sz="0" w:space="0" w:color="auto"/>
            <w:bottom w:val="none" w:sz="0" w:space="0" w:color="auto"/>
            <w:right w:val="none" w:sz="0" w:space="0" w:color="auto"/>
          </w:divBdr>
        </w:div>
      </w:divsChild>
    </w:div>
    <w:div w:id="1731153942">
      <w:bodyDiv w:val="1"/>
      <w:marLeft w:val="0"/>
      <w:marRight w:val="0"/>
      <w:marTop w:val="0"/>
      <w:marBottom w:val="0"/>
      <w:divBdr>
        <w:top w:val="none" w:sz="0" w:space="0" w:color="auto"/>
        <w:left w:val="none" w:sz="0" w:space="0" w:color="auto"/>
        <w:bottom w:val="none" w:sz="0" w:space="0" w:color="auto"/>
        <w:right w:val="none" w:sz="0" w:space="0" w:color="auto"/>
      </w:divBdr>
    </w:div>
    <w:div w:id="1733692590">
      <w:bodyDiv w:val="1"/>
      <w:marLeft w:val="0"/>
      <w:marRight w:val="0"/>
      <w:marTop w:val="0"/>
      <w:marBottom w:val="0"/>
      <w:divBdr>
        <w:top w:val="none" w:sz="0" w:space="0" w:color="auto"/>
        <w:left w:val="none" w:sz="0" w:space="0" w:color="auto"/>
        <w:bottom w:val="none" w:sz="0" w:space="0" w:color="auto"/>
        <w:right w:val="none" w:sz="0" w:space="0" w:color="auto"/>
      </w:divBdr>
      <w:divsChild>
        <w:div w:id="1706127734">
          <w:marLeft w:val="180"/>
          <w:marRight w:val="180"/>
          <w:marTop w:val="0"/>
          <w:marBottom w:val="0"/>
          <w:divBdr>
            <w:top w:val="none" w:sz="0" w:space="0" w:color="auto"/>
            <w:left w:val="none" w:sz="0" w:space="0" w:color="auto"/>
            <w:bottom w:val="none" w:sz="0" w:space="0" w:color="auto"/>
            <w:right w:val="none" w:sz="0" w:space="0" w:color="auto"/>
          </w:divBdr>
          <w:divsChild>
            <w:div w:id="1088116021">
              <w:marLeft w:val="-60"/>
              <w:marRight w:val="-60"/>
              <w:marTop w:val="0"/>
              <w:marBottom w:val="0"/>
              <w:divBdr>
                <w:top w:val="none" w:sz="0" w:space="0" w:color="auto"/>
                <w:left w:val="none" w:sz="0" w:space="0" w:color="auto"/>
                <w:bottom w:val="none" w:sz="0" w:space="0" w:color="auto"/>
                <w:right w:val="none" w:sz="0" w:space="0" w:color="auto"/>
              </w:divBdr>
              <w:divsChild>
                <w:div w:id="499659724">
                  <w:marLeft w:val="0"/>
                  <w:marRight w:val="0"/>
                  <w:marTop w:val="0"/>
                  <w:marBottom w:val="0"/>
                  <w:divBdr>
                    <w:top w:val="none" w:sz="0" w:space="0" w:color="auto"/>
                    <w:left w:val="none" w:sz="0" w:space="0" w:color="auto"/>
                    <w:bottom w:val="none" w:sz="0" w:space="0" w:color="auto"/>
                    <w:right w:val="none" w:sz="0" w:space="0" w:color="auto"/>
                  </w:divBdr>
                  <w:divsChild>
                    <w:div w:id="1562786834">
                      <w:marLeft w:val="0"/>
                      <w:marRight w:val="0"/>
                      <w:marTop w:val="0"/>
                      <w:marBottom w:val="0"/>
                      <w:divBdr>
                        <w:top w:val="none" w:sz="0" w:space="0" w:color="auto"/>
                        <w:left w:val="none" w:sz="0" w:space="0" w:color="auto"/>
                        <w:bottom w:val="none" w:sz="0" w:space="0" w:color="auto"/>
                        <w:right w:val="none" w:sz="0" w:space="0" w:color="auto"/>
                      </w:divBdr>
                      <w:divsChild>
                        <w:div w:id="212664826">
                          <w:marLeft w:val="-60"/>
                          <w:marRight w:val="-60"/>
                          <w:marTop w:val="0"/>
                          <w:marBottom w:val="0"/>
                          <w:divBdr>
                            <w:top w:val="none" w:sz="0" w:space="0" w:color="auto"/>
                            <w:left w:val="none" w:sz="0" w:space="0" w:color="auto"/>
                            <w:bottom w:val="none" w:sz="0" w:space="0" w:color="auto"/>
                            <w:right w:val="none" w:sz="0" w:space="0" w:color="auto"/>
                          </w:divBdr>
                          <w:divsChild>
                            <w:div w:id="1326670618">
                              <w:marLeft w:val="0"/>
                              <w:marRight w:val="0"/>
                              <w:marTop w:val="0"/>
                              <w:marBottom w:val="0"/>
                              <w:divBdr>
                                <w:top w:val="none" w:sz="0" w:space="0" w:color="auto"/>
                                <w:left w:val="none" w:sz="0" w:space="0" w:color="auto"/>
                                <w:bottom w:val="none" w:sz="0" w:space="0" w:color="auto"/>
                                <w:right w:val="none" w:sz="0" w:space="0" w:color="auto"/>
                              </w:divBdr>
                              <w:divsChild>
                                <w:div w:id="5031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11094841">
      <w:bodyDiv w:val="1"/>
      <w:marLeft w:val="0"/>
      <w:marRight w:val="0"/>
      <w:marTop w:val="0"/>
      <w:marBottom w:val="0"/>
      <w:divBdr>
        <w:top w:val="none" w:sz="0" w:space="0" w:color="auto"/>
        <w:left w:val="none" w:sz="0" w:space="0" w:color="auto"/>
        <w:bottom w:val="none" w:sz="0" w:space="0" w:color="auto"/>
        <w:right w:val="none" w:sz="0" w:space="0" w:color="auto"/>
      </w:divBdr>
      <w:divsChild>
        <w:div w:id="143352759">
          <w:marLeft w:val="0"/>
          <w:marRight w:val="0"/>
          <w:marTop w:val="960"/>
          <w:marBottom w:val="1065"/>
          <w:divBdr>
            <w:top w:val="none" w:sz="0" w:space="0" w:color="auto"/>
            <w:left w:val="none" w:sz="0" w:space="0" w:color="auto"/>
            <w:bottom w:val="none" w:sz="0" w:space="0" w:color="auto"/>
            <w:right w:val="none" w:sz="0" w:space="0" w:color="auto"/>
          </w:divBdr>
          <w:divsChild>
            <w:div w:id="1393772542">
              <w:marLeft w:val="0"/>
              <w:marRight w:val="0"/>
              <w:marTop w:val="0"/>
              <w:marBottom w:val="0"/>
              <w:divBdr>
                <w:top w:val="none" w:sz="0" w:space="0" w:color="auto"/>
                <w:left w:val="none" w:sz="0" w:space="0" w:color="auto"/>
                <w:bottom w:val="none" w:sz="0" w:space="0" w:color="auto"/>
                <w:right w:val="none" w:sz="0" w:space="0" w:color="auto"/>
              </w:divBdr>
              <w:divsChild>
                <w:div w:id="11834751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8625764">
          <w:marLeft w:val="0"/>
          <w:marRight w:val="0"/>
          <w:marTop w:val="960"/>
          <w:marBottom w:val="1065"/>
          <w:divBdr>
            <w:top w:val="none" w:sz="0" w:space="0" w:color="auto"/>
            <w:left w:val="none" w:sz="0" w:space="0" w:color="auto"/>
            <w:bottom w:val="none" w:sz="0" w:space="0" w:color="auto"/>
            <w:right w:val="none" w:sz="0" w:space="0" w:color="auto"/>
          </w:divBdr>
          <w:divsChild>
            <w:div w:id="205731265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813594069">
      <w:bodyDiv w:val="1"/>
      <w:marLeft w:val="0"/>
      <w:marRight w:val="0"/>
      <w:marTop w:val="0"/>
      <w:marBottom w:val="0"/>
      <w:divBdr>
        <w:top w:val="none" w:sz="0" w:space="0" w:color="auto"/>
        <w:left w:val="none" w:sz="0" w:space="0" w:color="auto"/>
        <w:bottom w:val="none" w:sz="0" w:space="0" w:color="auto"/>
        <w:right w:val="none" w:sz="0" w:space="0" w:color="auto"/>
      </w:divBdr>
      <w:divsChild>
        <w:div w:id="466241268">
          <w:marLeft w:val="0"/>
          <w:marRight w:val="0"/>
          <w:marTop w:val="960"/>
          <w:marBottom w:val="1065"/>
          <w:divBdr>
            <w:top w:val="none" w:sz="0" w:space="0" w:color="auto"/>
            <w:left w:val="none" w:sz="0" w:space="0" w:color="auto"/>
            <w:bottom w:val="none" w:sz="0" w:space="0" w:color="auto"/>
            <w:right w:val="none" w:sz="0" w:space="0" w:color="auto"/>
          </w:divBdr>
          <w:divsChild>
            <w:div w:id="1195582517">
              <w:marLeft w:val="0"/>
              <w:marRight w:val="0"/>
              <w:marTop w:val="0"/>
              <w:marBottom w:val="0"/>
              <w:divBdr>
                <w:top w:val="none" w:sz="0" w:space="0" w:color="auto"/>
                <w:left w:val="none" w:sz="0" w:space="0" w:color="auto"/>
                <w:bottom w:val="none" w:sz="0" w:space="0" w:color="auto"/>
                <w:right w:val="none" w:sz="0" w:space="0" w:color="auto"/>
              </w:divBdr>
            </w:div>
          </w:divsChild>
        </w:div>
        <w:div w:id="1204516808">
          <w:marLeft w:val="0"/>
          <w:marRight w:val="0"/>
          <w:marTop w:val="960"/>
          <w:marBottom w:val="1065"/>
          <w:divBdr>
            <w:top w:val="none" w:sz="0" w:space="0" w:color="auto"/>
            <w:left w:val="none" w:sz="0" w:space="0" w:color="auto"/>
            <w:bottom w:val="none" w:sz="0" w:space="0" w:color="auto"/>
            <w:right w:val="none" w:sz="0" w:space="0" w:color="auto"/>
          </w:divBdr>
          <w:divsChild>
            <w:div w:id="466558032">
              <w:marLeft w:val="0"/>
              <w:marRight w:val="0"/>
              <w:marTop w:val="0"/>
              <w:marBottom w:val="420"/>
              <w:divBdr>
                <w:top w:val="none" w:sz="0" w:space="0" w:color="auto"/>
                <w:left w:val="none" w:sz="0" w:space="0" w:color="auto"/>
                <w:bottom w:val="single" w:sz="6" w:space="14" w:color="auto"/>
                <w:right w:val="none" w:sz="0" w:space="0" w:color="auto"/>
              </w:divBdr>
            </w:div>
          </w:divsChild>
        </w:div>
      </w:divsChild>
    </w:div>
    <w:div w:id="1820876257">
      <w:bodyDiv w:val="1"/>
      <w:marLeft w:val="0"/>
      <w:marRight w:val="0"/>
      <w:marTop w:val="0"/>
      <w:marBottom w:val="0"/>
      <w:divBdr>
        <w:top w:val="none" w:sz="0" w:space="0" w:color="auto"/>
        <w:left w:val="none" w:sz="0" w:space="0" w:color="auto"/>
        <w:bottom w:val="none" w:sz="0" w:space="0" w:color="auto"/>
        <w:right w:val="none" w:sz="0" w:space="0" w:color="auto"/>
      </w:divBdr>
      <w:divsChild>
        <w:div w:id="944580253">
          <w:marLeft w:val="180"/>
          <w:marRight w:val="180"/>
          <w:marTop w:val="0"/>
          <w:marBottom w:val="0"/>
          <w:divBdr>
            <w:top w:val="none" w:sz="0" w:space="0" w:color="auto"/>
            <w:left w:val="none" w:sz="0" w:space="0" w:color="auto"/>
            <w:bottom w:val="none" w:sz="0" w:space="0" w:color="auto"/>
            <w:right w:val="none" w:sz="0" w:space="0" w:color="auto"/>
          </w:divBdr>
          <w:divsChild>
            <w:div w:id="694042563">
              <w:marLeft w:val="-60"/>
              <w:marRight w:val="-60"/>
              <w:marTop w:val="0"/>
              <w:marBottom w:val="0"/>
              <w:divBdr>
                <w:top w:val="none" w:sz="0" w:space="0" w:color="auto"/>
                <w:left w:val="none" w:sz="0" w:space="0" w:color="auto"/>
                <w:bottom w:val="none" w:sz="0" w:space="0" w:color="auto"/>
                <w:right w:val="none" w:sz="0" w:space="0" w:color="auto"/>
              </w:divBdr>
              <w:divsChild>
                <w:div w:id="1843742266">
                  <w:marLeft w:val="0"/>
                  <w:marRight w:val="0"/>
                  <w:marTop w:val="0"/>
                  <w:marBottom w:val="0"/>
                  <w:divBdr>
                    <w:top w:val="none" w:sz="0" w:space="0" w:color="auto"/>
                    <w:left w:val="none" w:sz="0" w:space="0" w:color="auto"/>
                    <w:bottom w:val="none" w:sz="0" w:space="0" w:color="auto"/>
                    <w:right w:val="none" w:sz="0" w:space="0" w:color="auto"/>
                  </w:divBdr>
                  <w:divsChild>
                    <w:div w:id="1404379027">
                      <w:marLeft w:val="0"/>
                      <w:marRight w:val="0"/>
                      <w:marTop w:val="0"/>
                      <w:marBottom w:val="0"/>
                      <w:divBdr>
                        <w:top w:val="none" w:sz="0" w:space="0" w:color="auto"/>
                        <w:left w:val="none" w:sz="0" w:space="0" w:color="auto"/>
                        <w:bottom w:val="none" w:sz="0" w:space="0" w:color="auto"/>
                        <w:right w:val="none" w:sz="0" w:space="0" w:color="auto"/>
                      </w:divBdr>
                      <w:divsChild>
                        <w:div w:id="241571483">
                          <w:marLeft w:val="-60"/>
                          <w:marRight w:val="-6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1128084707">
                                  <w:marLeft w:val="0"/>
                                  <w:marRight w:val="0"/>
                                  <w:marTop w:val="0"/>
                                  <w:marBottom w:val="0"/>
                                  <w:divBdr>
                                    <w:top w:val="none" w:sz="0" w:space="0" w:color="auto"/>
                                    <w:left w:val="none" w:sz="0" w:space="0" w:color="auto"/>
                                    <w:bottom w:val="none" w:sz="0" w:space="0" w:color="auto"/>
                                    <w:right w:val="none" w:sz="0" w:space="0" w:color="auto"/>
                                  </w:divBdr>
                                  <w:divsChild>
                                    <w:div w:id="2001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86188">
      <w:bodyDiv w:val="1"/>
      <w:marLeft w:val="0"/>
      <w:marRight w:val="0"/>
      <w:marTop w:val="0"/>
      <w:marBottom w:val="0"/>
      <w:divBdr>
        <w:top w:val="none" w:sz="0" w:space="0" w:color="auto"/>
        <w:left w:val="none" w:sz="0" w:space="0" w:color="auto"/>
        <w:bottom w:val="none" w:sz="0" w:space="0" w:color="auto"/>
        <w:right w:val="none" w:sz="0" w:space="0" w:color="auto"/>
      </w:divBdr>
      <w:divsChild>
        <w:div w:id="891699354">
          <w:marLeft w:val="0"/>
          <w:marRight w:val="0"/>
          <w:marTop w:val="0"/>
          <w:marBottom w:val="420"/>
          <w:divBdr>
            <w:top w:val="none" w:sz="0" w:space="0" w:color="auto"/>
            <w:left w:val="none" w:sz="0" w:space="0" w:color="auto"/>
            <w:bottom w:val="single" w:sz="6" w:space="14" w:color="auto"/>
            <w:right w:val="none" w:sz="0" w:space="0" w:color="auto"/>
          </w:divBdr>
        </w:div>
        <w:div w:id="1138644295">
          <w:marLeft w:val="0"/>
          <w:marRight w:val="0"/>
          <w:marTop w:val="0"/>
          <w:marBottom w:val="0"/>
          <w:divBdr>
            <w:top w:val="none" w:sz="0" w:space="0" w:color="auto"/>
            <w:left w:val="none" w:sz="0" w:space="0" w:color="auto"/>
            <w:bottom w:val="none" w:sz="0" w:space="0" w:color="auto"/>
            <w:right w:val="none" w:sz="0" w:space="0" w:color="auto"/>
          </w:divBdr>
          <w:divsChild>
            <w:div w:id="775752670">
              <w:marLeft w:val="0"/>
              <w:marRight w:val="0"/>
              <w:marTop w:val="120"/>
              <w:marBottom w:val="120"/>
              <w:divBdr>
                <w:top w:val="none" w:sz="0" w:space="0" w:color="auto"/>
                <w:left w:val="none" w:sz="0" w:space="0" w:color="auto"/>
                <w:bottom w:val="none" w:sz="0" w:space="0" w:color="auto"/>
                <w:right w:val="none" w:sz="0" w:space="0" w:color="auto"/>
              </w:divBdr>
            </w:div>
          </w:divsChild>
        </w:div>
        <w:div w:id="954017444">
          <w:marLeft w:val="0"/>
          <w:marRight w:val="0"/>
          <w:marTop w:val="0"/>
          <w:marBottom w:val="0"/>
          <w:divBdr>
            <w:top w:val="none" w:sz="0" w:space="0" w:color="auto"/>
            <w:left w:val="none" w:sz="0" w:space="0" w:color="auto"/>
            <w:bottom w:val="none" w:sz="0" w:space="0" w:color="auto"/>
            <w:right w:val="none" w:sz="0" w:space="0" w:color="auto"/>
          </w:divBdr>
          <w:divsChild>
            <w:div w:id="839201547">
              <w:marLeft w:val="0"/>
              <w:marRight w:val="0"/>
              <w:marTop w:val="120"/>
              <w:marBottom w:val="120"/>
              <w:divBdr>
                <w:top w:val="none" w:sz="0" w:space="0" w:color="auto"/>
                <w:left w:val="none" w:sz="0" w:space="0" w:color="auto"/>
                <w:bottom w:val="none" w:sz="0" w:space="0" w:color="auto"/>
                <w:right w:val="none" w:sz="0" w:space="0" w:color="auto"/>
              </w:divBdr>
            </w:div>
          </w:divsChild>
        </w:div>
        <w:div w:id="215091971">
          <w:marLeft w:val="0"/>
          <w:marRight w:val="0"/>
          <w:marTop w:val="0"/>
          <w:marBottom w:val="0"/>
          <w:divBdr>
            <w:top w:val="none" w:sz="0" w:space="0" w:color="auto"/>
            <w:left w:val="none" w:sz="0" w:space="0" w:color="auto"/>
            <w:bottom w:val="none" w:sz="0" w:space="0" w:color="auto"/>
            <w:right w:val="none" w:sz="0" w:space="0" w:color="auto"/>
          </w:divBdr>
          <w:divsChild>
            <w:div w:id="1751846943">
              <w:marLeft w:val="0"/>
              <w:marRight w:val="0"/>
              <w:marTop w:val="120"/>
              <w:marBottom w:val="120"/>
              <w:divBdr>
                <w:top w:val="none" w:sz="0" w:space="0" w:color="auto"/>
                <w:left w:val="none" w:sz="0" w:space="0" w:color="auto"/>
                <w:bottom w:val="none" w:sz="0" w:space="0" w:color="auto"/>
                <w:right w:val="none" w:sz="0" w:space="0" w:color="auto"/>
              </w:divBdr>
            </w:div>
          </w:divsChild>
        </w:div>
        <w:div w:id="330839100">
          <w:marLeft w:val="0"/>
          <w:marRight w:val="0"/>
          <w:marTop w:val="0"/>
          <w:marBottom w:val="0"/>
          <w:divBdr>
            <w:top w:val="none" w:sz="0" w:space="0" w:color="auto"/>
            <w:left w:val="none" w:sz="0" w:space="0" w:color="auto"/>
            <w:bottom w:val="none" w:sz="0" w:space="0" w:color="auto"/>
            <w:right w:val="none" w:sz="0" w:space="0" w:color="auto"/>
          </w:divBdr>
          <w:divsChild>
            <w:div w:id="806099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5428309">
      <w:bodyDiv w:val="1"/>
      <w:marLeft w:val="0"/>
      <w:marRight w:val="0"/>
      <w:marTop w:val="0"/>
      <w:marBottom w:val="0"/>
      <w:divBdr>
        <w:top w:val="none" w:sz="0" w:space="0" w:color="auto"/>
        <w:left w:val="none" w:sz="0" w:space="0" w:color="auto"/>
        <w:bottom w:val="none" w:sz="0" w:space="0" w:color="auto"/>
        <w:right w:val="none" w:sz="0" w:space="0" w:color="auto"/>
      </w:divBdr>
      <w:divsChild>
        <w:div w:id="593973463">
          <w:marLeft w:val="180"/>
          <w:marRight w:val="180"/>
          <w:marTop w:val="0"/>
          <w:marBottom w:val="0"/>
          <w:divBdr>
            <w:top w:val="none" w:sz="0" w:space="0" w:color="auto"/>
            <w:left w:val="none" w:sz="0" w:space="0" w:color="auto"/>
            <w:bottom w:val="none" w:sz="0" w:space="0" w:color="auto"/>
            <w:right w:val="none" w:sz="0" w:space="0" w:color="auto"/>
          </w:divBdr>
          <w:divsChild>
            <w:div w:id="1201091325">
              <w:marLeft w:val="-60"/>
              <w:marRight w:val="-60"/>
              <w:marTop w:val="0"/>
              <w:marBottom w:val="0"/>
              <w:divBdr>
                <w:top w:val="none" w:sz="0" w:space="0" w:color="auto"/>
                <w:left w:val="none" w:sz="0" w:space="0" w:color="auto"/>
                <w:bottom w:val="none" w:sz="0" w:space="0" w:color="auto"/>
                <w:right w:val="none" w:sz="0" w:space="0" w:color="auto"/>
              </w:divBdr>
              <w:divsChild>
                <w:div w:id="1296638363">
                  <w:marLeft w:val="0"/>
                  <w:marRight w:val="0"/>
                  <w:marTop w:val="0"/>
                  <w:marBottom w:val="0"/>
                  <w:divBdr>
                    <w:top w:val="none" w:sz="0" w:space="0" w:color="auto"/>
                    <w:left w:val="none" w:sz="0" w:space="0" w:color="auto"/>
                    <w:bottom w:val="none" w:sz="0" w:space="0" w:color="auto"/>
                    <w:right w:val="none" w:sz="0" w:space="0" w:color="auto"/>
                  </w:divBdr>
                  <w:divsChild>
                    <w:div w:id="658072952">
                      <w:marLeft w:val="0"/>
                      <w:marRight w:val="0"/>
                      <w:marTop w:val="0"/>
                      <w:marBottom w:val="0"/>
                      <w:divBdr>
                        <w:top w:val="none" w:sz="0" w:space="0" w:color="auto"/>
                        <w:left w:val="none" w:sz="0" w:space="0" w:color="auto"/>
                        <w:bottom w:val="none" w:sz="0" w:space="0" w:color="auto"/>
                        <w:right w:val="none" w:sz="0" w:space="0" w:color="auto"/>
                      </w:divBdr>
                      <w:divsChild>
                        <w:div w:id="1855874353">
                          <w:marLeft w:val="-60"/>
                          <w:marRight w:val="-60"/>
                          <w:marTop w:val="0"/>
                          <w:marBottom w:val="0"/>
                          <w:divBdr>
                            <w:top w:val="none" w:sz="0" w:space="0" w:color="auto"/>
                            <w:left w:val="none" w:sz="0" w:space="0" w:color="auto"/>
                            <w:bottom w:val="none" w:sz="0" w:space="0" w:color="auto"/>
                            <w:right w:val="none" w:sz="0" w:space="0" w:color="auto"/>
                          </w:divBdr>
                          <w:divsChild>
                            <w:div w:id="1197506008">
                              <w:marLeft w:val="0"/>
                              <w:marRight w:val="0"/>
                              <w:marTop w:val="0"/>
                              <w:marBottom w:val="0"/>
                              <w:divBdr>
                                <w:top w:val="none" w:sz="0" w:space="0" w:color="auto"/>
                                <w:left w:val="none" w:sz="0" w:space="0" w:color="auto"/>
                                <w:bottom w:val="none" w:sz="0" w:space="0" w:color="auto"/>
                                <w:right w:val="none" w:sz="0" w:space="0" w:color="auto"/>
                              </w:divBdr>
                              <w:divsChild>
                                <w:div w:id="1610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040540">
      <w:bodyDiv w:val="1"/>
      <w:marLeft w:val="0"/>
      <w:marRight w:val="0"/>
      <w:marTop w:val="0"/>
      <w:marBottom w:val="0"/>
      <w:divBdr>
        <w:top w:val="none" w:sz="0" w:space="0" w:color="auto"/>
        <w:left w:val="none" w:sz="0" w:space="0" w:color="auto"/>
        <w:bottom w:val="none" w:sz="0" w:space="0" w:color="auto"/>
        <w:right w:val="none" w:sz="0" w:space="0" w:color="auto"/>
      </w:divBdr>
      <w:divsChild>
        <w:div w:id="1350258464">
          <w:marLeft w:val="0"/>
          <w:marRight w:val="0"/>
          <w:marTop w:val="0"/>
          <w:marBottom w:val="0"/>
          <w:divBdr>
            <w:top w:val="none" w:sz="0" w:space="0" w:color="auto"/>
            <w:left w:val="none" w:sz="0" w:space="0" w:color="auto"/>
            <w:bottom w:val="none" w:sz="0" w:space="0" w:color="auto"/>
            <w:right w:val="none" w:sz="0" w:space="0" w:color="auto"/>
          </w:divBdr>
        </w:div>
        <w:div w:id="498740520">
          <w:marLeft w:val="0"/>
          <w:marRight w:val="0"/>
          <w:marTop w:val="0"/>
          <w:marBottom w:val="0"/>
          <w:divBdr>
            <w:top w:val="none" w:sz="0" w:space="0" w:color="auto"/>
            <w:left w:val="none" w:sz="0" w:space="0" w:color="auto"/>
            <w:bottom w:val="none" w:sz="0" w:space="0" w:color="auto"/>
            <w:right w:val="none" w:sz="0" w:space="0" w:color="auto"/>
          </w:divBdr>
        </w:div>
      </w:divsChild>
    </w:div>
    <w:div w:id="1951234487">
      <w:bodyDiv w:val="1"/>
      <w:marLeft w:val="0"/>
      <w:marRight w:val="0"/>
      <w:marTop w:val="0"/>
      <w:marBottom w:val="0"/>
      <w:divBdr>
        <w:top w:val="none" w:sz="0" w:space="0" w:color="auto"/>
        <w:left w:val="none" w:sz="0" w:space="0" w:color="auto"/>
        <w:bottom w:val="none" w:sz="0" w:space="0" w:color="auto"/>
        <w:right w:val="none" w:sz="0" w:space="0" w:color="auto"/>
      </w:divBdr>
      <w:divsChild>
        <w:div w:id="657421428">
          <w:marLeft w:val="0"/>
          <w:marRight w:val="0"/>
          <w:marTop w:val="960"/>
          <w:marBottom w:val="930"/>
          <w:divBdr>
            <w:top w:val="none" w:sz="0" w:space="0" w:color="auto"/>
            <w:left w:val="none" w:sz="0" w:space="0" w:color="auto"/>
            <w:bottom w:val="none" w:sz="0" w:space="0" w:color="auto"/>
            <w:right w:val="none" w:sz="0" w:space="0" w:color="auto"/>
          </w:divBdr>
          <w:divsChild>
            <w:div w:id="707921355">
              <w:marLeft w:val="0"/>
              <w:marRight w:val="0"/>
              <w:marTop w:val="0"/>
              <w:marBottom w:val="0"/>
              <w:divBdr>
                <w:top w:val="none" w:sz="0" w:space="0" w:color="auto"/>
                <w:left w:val="none" w:sz="0" w:space="0" w:color="auto"/>
                <w:bottom w:val="none" w:sz="0" w:space="0" w:color="auto"/>
                <w:right w:val="none" w:sz="0" w:space="0" w:color="auto"/>
              </w:divBdr>
              <w:divsChild>
                <w:div w:id="851921212">
                  <w:marLeft w:val="0"/>
                  <w:marRight w:val="0"/>
                  <w:marTop w:val="120"/>
                  <w:marBottom w:val="120"/>
                  <w:divBdr>
                    <w:top w:val="none" w:sz="0" w:space="0" w:color="auto"/>
                    <w:left w:val="none" w:sz="0" w:space="0" w:color="auto"/>
                    <w:bottom w:val="none" w:sz="0" w:space="0" w:color="auto"/>
                    <w:right w:val="none" w:sz="0" w:space="0" w:color="auto"/>
                  </w:divBdr>
                </w:div>
              </w:divsChild>
            </w:div>
            <w:div w:id="2033338574">
              <w:marLeft w:val="0"/>
              <w:marRight w:val="0"/>
              <w:marTop w:val="0"/>
              <w:marBottom w:val="0"/>
              <w:divBdr>
                <w:top w:val="none" w:sz="0" w:space="0" w:color="auto"/>
                <w:left w:val="none" w:sz="0" w:space="0" w:color="auto"/>
                <w:bottom w:val="none" w:sz="0" w:space="0" w:color="auto"/>
                <w:right w:val="none" w:sz="0" w:space="0" w:color="auto"/>
              </w:divBdr>
              <w:divsChild>
                <w:div w:id="14414178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5217">
      <w:bodyDiv w:val="1"/>
      <w:marLeft w:val="0"/>
      <w:marRight w:val="0"/>
      <w:marTop w:val="0"/>
      <w:marBottom w:val="0"/>
      <w:divBdr>
        <w:top w:val="none" w:sz="0" w:space="0" w:color="auto"/>
        <w:left w:val="none" w:sz="0" w:space="0" w:color="auto"/>
        <w:bottom w:val="none" w:sz="0" w:space="0" w:color="auto"/>
        <w:right w:val="none" w:sz="0" w:space="0" w:color="auto"/>
      </w:divBdr>
      <w:divsChild>
        <w:div w:id="1523012664">
          <w:marLeft w:val="0"/>
          <w:marRight w:val="0"/>
          <w:marTop w:val="0"/>
          <w:marBottom w:val="0"/>
          <w:divBdr>
            <w:top w:val="none" w:sz="0" w:space="0" w:color="auto"/>
            <w:left w:val="none" w:sz="0" w:space="0" w:color="auto"/>
            <w:bottom w:val="none" w:sz="0" w:space="0" w:color="auto"/>
            <w:right w:val="none" w:sz="0" w:space="0" w:color="auto"/>
          </w:divBdr>
          <w:divsChild>
            <w:div w:id="1622809691">
              <w:marLeft w:val="0"/>
              <w:marRight w:val="0"/>
              <w:marTop w:val="120"/>
              <w:marBottom w:val="120"/>
              <w:divBdr>
                <w:top w:val="none" w:sz="0" w:space="0" w:color="auto"/>
                <w:left w:val="none" w:sz="0" w:space="0" w:color="auto"/>
                <w:bottom w:val="none" w:sz="0" w:space="0" w:color="auto"/>
                <w:right w:val="none" w:sz="0" w:space="0" w:color="auto"/>
              </w:divBdr>
            </w:div>
          </w:divsChild>
        </w:div>
        <w:div w:id="228002052">
          <w:marLeft w:val="0"/>
          <w:marRight w:val="0"/>
          <w:marTop w:val="0"/>
          <w:marBottom w:val="0"/>
          <w:divBdr>
            <w:top w:val="none" w:sz="0" w:space="0" w:color="auto"/>
            <w:left w:val="none" w:sz="0" w:space="0" w:color="auto"/>
            <w:bottom w:val="none" w:sz="0" w:space="0" w:color="auto"/>
            <w:right w:val="none" w:sz="0" w:space="0" w:color="auto"/>
          </w:divBdr>
          <w:divsChild>
            <w:div w:id="66998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35787">
      <w:bodyDiv w:val="1"/>
      <w:marLeft w:val="0"/>
      <w:marRight w:val="0"/>
      <w:marTop w:val="0"/>
      <w:marBottom w:val="0"/>
      <w:divBdr>
        <w:top w:val="none" w:sz="0" w:space="0" w:color="auto"/>
        <w:left w:val="none" w:sz="0" w:space="0" w:color="auto"/>
        <w:bottom w:val="none" w:sz="0" w:space="0" w:color="auto"/>
        <w:right w:val="none" w:sz="0" w:space="0" w:color="auto"/>
      </w:divBdr>
      <w:divsChild>
        <w:div w:id="45179720">
          <w:marLeft w:val="180"/>
          <w:marRight w:val="180"/>
          <w:marTop w:val="0"/>
          <w:marBottom w:val="0"/>
          <w:divBdr>
            <w:top w:val="none" w:sz="0" w:space="0" w:color="auto"/>
            <w:left w:val="none" w:sz="0" w:space="0" w:color="auto"/>
            <w:bottom w:val="none" w:sz="0" w:space="0" w:color="auto"/>
            <w:right w:val="none" w:sz="0" w:space="0" w:color="auto"/>
          </w:divBdr>
          <w:divsChild>
            <w:div w:id="999387828">
              <w:marLeft w:val="-60"/>
              <w:marRight w:val="-60"/>
              <w:marTop w:val="0"/>
              <w:marBottom w:val="0"/>
              <w:divBdr>
                <w:top w:val="none" w:sz="0" w:space="0" w:color="auto"/>
                <w:left w:val="none" w:sz="0" w:space="0" w:color="auto"/>
                <w:bottom w:val="none" w:sz="0" w:space="0" w:color="auto"/>
                <w:right w:val="none" w:sz="0" w:space="0" w:color="auto"/>
              </w:divBdr>
              <w:divsChild>
                <w:div w:id="1736196229">
                  <w:marLeft w:val="0"/>
                  <w:marRight w:val="0"/>
                  <w:marTop w:val="0"/>
                  <w:marBottom w:val="0"/>
                  <w:divBdr>
                    <w:top w:val="none" w:sz="0" w:space="0" w:color="auto"/>
                    <w:left w:val="none" w:sz="0" w:space="0" w:color="auto"/>
                    <w:bottom w:val="none" w:sz="0" w:space="0" w:color="auto"/>
                    <w:right w:val="none" w:sz="0" w:space="0" w:color="auto"/>
                  </w:divBdr>
                  <w:divsChild>
                    <w:div w:id="636644893">
                      <w:marLeft w:val="0"/>
                      <w:marRight w:val="0"/>
                      <w:marTop w:val="0"/>
                      <w:marBottom w:val="0"/>
                      <w:divBdr>
                        <w:top w:val="none" w:sz="0" w:space="0" w:color="auto"/>
                        <w:left w:val="none" w:sz="0" w:space="0" w:color="auto"/>
                        <w:bottom w:val="none" w:sz="0" w:space="0" w:color="auto"/>
                        <w:right w:val="none" w:sz="0" w:space="0" w:color="auto"/>
                      </w:divBdr>
                      <w:divsChild>
                        <w:div w:id="1987542376">
                          <w:marLeft w:val="-60"/>
                          <w:marRight w:val="-60"/>
                          <w:marTop w:val="0"/>
                          <w:marBottom w:val="0"/>
                          <w:divBdr>
                            <w:top w:val="none" w:sz="0" w:space="0" w:color="auto"/>
                            <w:left w:val="none" w:sz="0" w:space="0" w:color="auto"/>
                            <w:bottom w:val="none" w:sz="0" w:space="0" w:color="auto"/>
                            <w:right w:val="none" w:sz="0" w:space="0" w:color="auto"/>
                          </w:divBdr>
                          <w:divsChild>
                            <w:div w:id="1782648079">
                              <w:marLeft w:val="0"/>
                              <w:marRight w:val="0"/>
                              <w:marTop w:val="0"/>
                              <w:marBottom w:val="0"/>
                              <w:divBdr>
                                <w:top w:val="none" w:sz="0" w:space="0" w:color="auto"/>
                                <w:left w:val="none" w:sz="0" w:space="0" w:color="auto"/>
                                <w:bottom w:val="none" w:sz="0" w:space="0" w:color="auto"/>
                                <w:right w:val="none" w:sz="0" w:space="0" w:color="auto"/>
                              </w:divBdr>
                              <w:divsChild>
                                <w:div w:id="2126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74064">
      <w:bodyDiv w:val="1"/>
      <w:marLeft w:val="0"/>
      <w:marRight w:val="0"/>
      <w:marTop w:val="0"/>
      <w:marBottom w:val="0"/>
      <w:divBdr>
        <w:top w:val="none" w:sz="0" w:space="0" w:color="auto"/>
        <w:left w:val="none" w:sz="0" w:space="0" w:color="auto"/>
        <w:bottom w:val="none" w:sz="0" w:space="0" w:color="auto"/>
        <w:right w:val="none" w:sz="0" w:space="0" w:color="auto"/>
      </w:divBdr>
      <w:divsChild>
        <w:div w:id="786117228">
          <w:marLeft w:val="0"/>
          <w:marRight w:val="0"/>
          <w:marTop w:val="0"/>
          <w:marBottom w:val="0"/>
          <w:divBdr>
            <w:top w:val="none" w:sz="0" w:space="0" w:color="auto"/>
            <w:left w:val="none" w:sz="0" w:space="0" w:color="auto"/>
            <w:bottom w:val="none" w:sz="0" w:space="0" w:color="auto"/>
            <w:right w:val="none" w:sz="0" w:space="0" w:color="auto"/>
          </w:divBdr>
          <w:divsChild>
            <w:div w:id="643238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0738836">
      <w:bodyDiv w:val="1"/>
      <w:marLeft w:val="0"/>
      <w:marRight w:val="0"/>
      <w:marTop w:val="0"/>
      <w:marBottom w:val="0"/>
      <w:divBdr>
        <w:top w:val="none" w:sz="0" w:space="0" w:color="auto"/>
        <w:left w:val="none" w:sz="0" w:space="0" w:color="auto"/>
        <w:bottom w:val="none" w:sz="0" w:space="0" w:color="auto"/>
        <w:right w:val="none" w:sz="0" w:space="0" w:color="auto"/>
      </w:divBdr>
      <w:divsChild>
        <w:div w:id="2087222661">
          <w:marLeft w:val="180"/>
          <w:marRight w:val="180"/>
          <w:marTop w:val="0"/>
          <w:marBottom w:val="0"/>
          <w:divBdr>
            <w:top w:val="none" w:sz="0" w:space="0" w:color="auto"/>
            <w:left w:val="none" w:sz="0" w:space="0" w:color="auto"/>
            <w:bottom w:val="none" w:sz="0" w:space="0" w:color="auto"/>
            <w:right w:val="none" w:sz="0" w:space="0" w:color="auto"/>
          </w:divBdr>
          <w:divsChild>
            <w:div w:id="1879127410">
              <w:marLeft w:val="-60"/>
              <w:marRight w:val="-60"/>
              <w:marTop w:val="0"/>
              <w:marBottom w:val="0"/>
              <w:divBdr>
                <w:top w:val="none" w:sz="0" w:space="0" w:color="auto"/>
                <w:left w:val="none" w:sz="0" w:space="0" w:color="auto"/>
                <w:bottom w:val="none" w:sz="0" w:space="0" w:color="auto"/>
                <w:right w:val="none" w:sz="0" w:space="0" w:color="auto"/>
              </w:divBdr>
              <w:divsChild>
                <w:div w:id="1007486699">
                  <w:marLeft w:val="0"/>
                  <w:marRight w:val="0"/>
                  <w:marTop w:val="0"/>
                  <w:marBottom w:val="0"/>
                  <w:divBdr>
                    <w:top w:val="none" w:sz="0" w:space="0" w:color="auto"/>
                    <w:left w:val="none" w:sz="0" w:space="0" w:color="auto"/>
                    <w:bottom w:val="none" w:sz="0" w:space="0" w:color="auto"/>
                    <w:right w:val="none" w:sz="0" w:space="0" w:color="auto"/>
                  </w:divBdr>
                  <w:divsChild>
                    <w:div w:id="1445691312">
                      <w:marLeft w:val="0"/>
                      <w:marRight w:val="0"/>
                      <w:marTop w:val="0"/>
                      <w:marBottom w:val="0"/>
                      <w:divBdr>
                        <w:top w:val="none" w:sz="0" w:space="0" w:color="auto"/>
                        <w:left w:val="none" w:sz="0" w:space="0" w:color="auto"/>
                        <w:bottom w:val="none" w:sz="0" w:space="0" w:color="auto"/>
                        <w:right w:val="none" w:sz="0" w:space="0" w:color="auto"/>
                      </w:divBdr>
                      <w:divsChild>
                        <w:div w:id="1183469065">
                          <w:marLeft w:val="-60"/>
                          <w:marRight w:val="-60"/>
                          <w:marTop w:val="0"/>
                          <w:marBottom w:val="0"/>
                          <w:divBdr>
                            <w:top w:val="none" w:sz="0" w:space="0" w:color="auto"/>
                            <w:left w:val="none" w:sz="0" w:space="0" w:color="auto"/>
                            <w:bottom w:val="none" w:sz="0" w:space="0" w:color="auto"/>
                            <w:right w:val="none" w:sz="0" w:space="0" w:color="auto"/>
                          </w:divBdr>
                          <w:divsChild>
                            <w:div w:id="803541659">
                              <w:marLeft w:val="0"/>
                              <w:marRight w:val="0"/>
                              <w:marTop w:val="0"/>
                              <w:marBottom w:val="0"/>
                              <w:divBdr>
                                <w:top w:val="none" w:sz="0" w:space="0" w:color="auto"/>
                                <w:left w:val="none" w:sz="0" w:space="0" w:color="auto"/>
                                <w:bottom w:val="none" w:sz="0" w:space="0" w:color="auto"/>
                                <w:right w:val="none" w:sz="0" w:space="0" w:color="auto"/>
                              </w:divBdr>
                              <w:divsChild>
                                <w:div w:id="1824200553">
                                  <w:marLeft w:val="0"/>
                                  <w:marRight w:val="0"/>
                                  <w:marTop w:val="0"/>
                                  <w:marBottom w:val="0"/>
                                  <w:divBdr>
                                    <w:top w:val="none" w:sz="0" w:space="0" w:color="auto"/>
                                    <w:left w:val="none" w:sz="0" w:space="0" w:color="auto"/>
                                    <w:bottom w:val="none" w:sz="0" w:space="0" w:color="auto"/>
                                    <w:right w:val="none" w:sz="0" w:space="0" w:color="auto"/>
                                  </w:divBdr>
                                  <w:divsChild>
                                    <w:div w:id="1397321708">
                                      <w:marLeft w:val="0"/>
                                      <w:marRight w:val="0"/>
                                      <w:marTop w:val="0"/>
                                      <w:marBottom w:val="0"/>
                                      <w:divBdr>
                                        <w:top w:val="none" w:sz="0" w:space="0" w:color="auto"/>
                                        <w:left w:val="none" w:sz="0" w:space="0" w:color="auto"/>
                                        <w:bottom w:val="none" w:sz="0" w:space="0" w:color="auto"/>
                                        <w:right w:val="none" w:sz="0" w:space="0" w:color="auto"/>
                                      </w:divBdr>
                                      <w:divsChild>
                                        <w:div w:id="19547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044861582">
      <w:bodyDiv w:val="1"/>
      <w:marLeft w:val="0"/>
      <w:marRight w:val="0"/>
      <w:marTop w:val="0"/>
      <w:marBottom w:val="0"/>
      <w:divBdr>
        <w:top w:val="none" w:sz="0" w:space="0" w:color="auto"/>
        <w:left w:val="none" w:sz="0" w:space="0" w:color="auto"/>
        <w:bottom w:val="none" w:sz="0" w:space="0" w:color="auto"/>
        <w:right w:val="none" w:sz="0" w:space="0" w:color="auto"/>
      </w:divBdr>
      <w:divsChild>
        <w:div w:id="1489975280">
          <w:marLeft w:val="0"/>
          <w:marRight w:val="0"/>
          <w:marTop w:val="0"/>
          <w:marBottom w:val="0"/>
          <w:divBdr>
            <w:top w:val="none" w:sz="0" w:space="0" w:color="auto"/>
            <w:left w:val="none" w:sz="0" w:space="0" w:color="auto"/>
            <w:bottom w:val="none" w:sz="0" w:space="0" w:color="auto"/>
            <w:right w:val="none" w:sz="0" w:space="0" w:color="auto"/>
          </w:divBdr>
          <w:divsChild>
            <w:div w:id="1100492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2657553">
      <w:bodyDiv w:val="1"/>
      <w:marLeft w:val="0"/>
      <w:marRight w:val="0"/>
      <w:marTop w:val="0"/>
      <w:marBottom w:val="0"/>
      <w:divBdr>
        <w:top w:val="none" w:sz="0" w:space="0" w:color="auto"/>
        <w:left w:val="none" w:sz="0" w:space="0" w:color="auto"/>
        <w:bottom w:val="none" w:sz="0" w:space="0" w:color="auto"/>
        <w:right w:val="none" w:sz="0" w:space="0" w:color="auto"/>
      </w:divBdr>
    </w:div>
    <w:div w:id="2136211729">
      <w:bodyDiv w:val="1"/>
      <w:marLeft w:val="0"/>
      <w:marRight w:val="0"/>
      <w:marTop w:val="0"/>
      <w:marBottom w:val="0"/>
      <w:divBdr>
        <w:top w:val="none" w:sz="0" w:space="0" w:color="auto"/>
        <w:left w:val="none" w:sz="0" w:space="0" w:color="auto"/>
        <w:bottom w:val="none" w:sz="0" w:space="0" w:color="auto"/>
        <w:right w:val="none" w:sz="0" w:space="0" w:color="auto"/>
      </w:divBdr>
      <w:divsChild>
        <w:div w:id="688873103">
          <w:marLeft w:val="0"/>
          <w:marRight w:val="0"/>
          <w:marTop w:val="0"/>
          <w:marBottom w:val="0"/>
          <w:divBdr>
            <w:top w:val="none" w:sz="0" w:space="0" w:color="auto"/>
            <w:left w:val="none" w:sz="0" w:space="0" w:color="auto"/>
            <w:bottom w:val="none" w:sz="0" w:space="0" w:color="auto"/>
            <w:right w:val="none" w:sz="0" w:space="0" w:color="auto"/>
          </w:divBdr>
          <w:divsChild>
            <w:div w:id="325669641">
              <w:marLeft w:val="0"/>
              <w:marRight w:val="0"/>
              <w:marTop w:val="120"/>
              <w:marBottom w:val="120"/>
              <w:divBdr>
                <w:top w:val="none" w:sz="0" w:space="0" w:color="auto"/>
                <w:left w:val="none" w:sz="0" w:space="0" w:color="auto"/>
                <w:bottom w:val="none" w:sz="0" w:space="0" w:color="auto"/>
                <w:right w:val="none" w:sz="0" w:space="0" w:color="auto"/>
              </w:divBdr>
            </w:div>
          </w:divsChild>
        </w:div>
        <w:div w:id="1782332734">
          <w:marLeft w:val="0"/>
          <w:marRight w:val="0"/>
          <w:marTop w:val="0"/>
          <w:marBottom w:val="0"/>
          <w:divBdr>
            <w:top w:val="none" w:sz="0" w:space="0" w:color="auto"/>
            <w:left w:val="none" w:sz="0" w:space="0" w:color="auto"/>
            <w:bottom w:val="none" w:sz="0" w:space="0" w:color="auto"/>
            <w:right w:val="none" w:sz="0" w:space="0" w:color="auto"/>
          </w:divBdr>
          <w:divsChild>
            <w:div w:id="1119880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pointupdates.com/Patches" TargetMode="External"/><Relationship Id="rId13" Type="http://schemas.openxmlformats.org/officeDocument/2006/relationships/hyperlink" Target="https://support.microsoft.com/en-us/kb/3118372" TargetMode="External"/><Relationship Id="rId18" Type="http://schemas.openxmlformats.org/officeDocument/2006/relationships/hyperlink" Target="https://support.microsoft.com/kb/311828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oddklindt.com/sp2016builds" TargetMode="External"/><Relationship Id="rId12" Type="http://schemas.openxmlformats.org/officeDocument/2006/relationships/hyperlink" Target="https://www.microsoft.com/en-us/download/details.aspx?id=54049" TargetMode="External"/><Relationship Id="rId17" Type="http://schemas.openxmlformats.org/officeDocument/2006/relationships/hyperlink" Target="https://msdn.microsoft.com/library/office/jj245759.aspx" TargetMode="External"/><Relationship Id="rId2" Type="http://schemas.openxmlformats.org/officeDocument/2006/relationships/styles" Target="styles.xml"/><Relationship Id="rId16" Type="http://schemas.openxmlformats.org/officeDocument/2006/relationships/hyperlink" Target="https://www.microsoft.com/en-us/download/details.aspx?id=54040" TargetMode="External"/><Relationship Id="rId20" Type="http://schemas.openxmlformats.org/officeDocument/2006/relationships/hyperlink" Target="https://support.microsoft.com/kb/31182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kb/3118365" TargetMode="External"/><Relationship Id="rId5" Type="http://schemas.openxmlformats.org/officeDocument/2006/relationships/footnotes" Target="footnotes.xml"/><Relationship Id="rId15" Type="http://schemas.openxmlformats.org/officeDocument/2006/relationships/hyperlink" Target="https://www.microsoft.com/en-us/download/details.aspx?id=54039" TargetMode="External"/><Relationship Id="rId10" Type="http://schemas.openxmlformats.org/officeDocument/2006/relationships/hyperlink" Target="https://www.microsoft.com/en-us/download/details.aspx?id=54038" TargetMode="External"/><Relationship Id="rId19" Type="http://schemas.openxmlformats.org/officeDocument/2006/relationships/hyperlink" Target="https://msdn.microsoft.com/library/microsoft.sharepoint.client.site.getchanges.aspx" TargetMode="External"/><Relationship Id="rId4" Type="http://schemas.openxmlformats.org/officeDocument/2006/relationships/webSettings" Target="webSettings.xml"/><Relationship Id="rId9" Type="http://schemas.openxmlformats.org/officeDocument/2006/relationships/hyperlink" Target="https://support.microsoft.com/en-us/kb/3118366" TargetMode="External"/><Relationship Id="rId14" Type="http://schemas.openxmlformats.org/officeDocument/2006/relationships/hyperlink" Target="https://support.microsoft.com/en-us/kb/311837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2016-03-09T01:35:00Z</dcterms:created>
  <dcterms:modified xsi:type="dcterms:W3CDTF">2016-10-18T20:23:00Z</dcterms:modified>
</cp:coreProperties>
</file>