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6F9" w:rsidRDefault="00076033" w:rsidP="005E36F9">
      <w:pPr>
        <w:pStyle w:val="Heading1"/>
        <w:pBdr>
          <w:bottom w:val="single" w:sz="4" w:space="1" w:color="auto"/>
        </w:pBdr>
        <w:rPr>
          <w:sz w:val="40"/>
        </w:rPr>
      </w:pPr>
      <w:bookmarkStart w:id="0" w:name="_Toc411406154"/>
      <w:bookmarkStart w:id="1" w:name="_Toc433977694"/>
      <w:r>
        <w:rPr>
          <w:sz w:val="40"/>
        </w:rPr>
        <w:t xml:space="preserve">What’s </w:t>
      </w:r>
      <w:r w:rsidR="00FD374F">
        <w:rPr>
          <w:sz w:val="40"/>
        </w:rPr>
        <w:t>in that</w:t>
      </w:r>
      <w:r>
        <w:rPr>
          <w:sz w:val="40"/>
        </w:rPr>
        <w:t xml:space="preserve"> patch?</w:t>
      </w:r>
      <w:bookmarkStart w:id="2" w:name="_Toc411405878"/>
      <w:bookmarkStart w:id="3" w:name="_Toc411406155"/>
      <w:bookmarkEnd w:id="0"/>
      <w:bookmarkEnd w:id="1"/>
      <w:r w:rsidR="002971A9">
        <w:rPr>
          <w:sz w:val="40"/>
        </w:rPr>
        <w:t xml:space="preserve">  </w:t>
      </w:r>
      <w:bookmarkStart w:id="4" w:name="_Toc433977695"/>
      <w:r w:rsidR="002971A9">
        <w:rPr>
          <w:sz w:val="40"/>
        </w:rPr>
        <w:t xml:space="preserve">SharePoint 2013 - </w:t>
      </w:r>
      <w:r w:rsidR="006B0C7E">
        <w:rPr>
          <w:sz w:val="40"/>
        </w:rPr>
        <w:t>Sep</w:t>
      </w:r>
      <w:r w:rsidR="005E36F9" w:rsidRPr="005E36F9">
        <w:rPr>
          <w:sz w:val="40"/>
        </w:rPr>
        <w:t xml:space="preserve"> 2015 CU</w:t>
      </w:r>
      <w:bookmarkEnd w:id="2"/>
      <w:bookmarkEnd w:id="3"/>
      <w:bookmarkEnd w:id="4"/>
    </w:p>
    <w:p w:rsidR="005E36F9" w:rsidRDefault="00BA6DA4" w:rsidP="0075345E">
      <w:pPr>
        <w:jc w:val="right"/>
      </w:pPr>
      <w:r>
        <w:t>Updated 10</w:t>
      </w:r>
      <w:r w:rsidR="0002031B">
        <w:t>/</w:t>
      </w:r>
      <w:r>
        <w:t>30</w:t>
      </w:r>
      <w:r w:rsidR="0002031B">
        <w:t>/2015</w:t>
      </w:r>
    </w:p>
    <w:p w:rsidR="004929C4" w:rsidRDefault="004929C4" w:rsidP="0075345E">
      <w:pPr>
        <w:jc w:val="right"/>
      </w:pPr>
    </w:p>
    <w:sdt>
      <w:sdtPr>
        <w:rPr>
          <w:rFonts w:asciiTheme="minorHAnsi" w:eastAsiaTheme="minorHAnsi" w:hAnsiTheme="minorHAnsi" w:cstheme="minorBidi"/>
          <w:color w:val="auto"/>
          <w:sz w:val="22"/>
          <w:szCs w:val="22"/>
        </w:rPr>
        <w:id w:val="416681823"/>
        <w:docPartObj>
          <w:docPartGallery w:val="Table of Contents"/>
          <w:docPartUnique/>
        </w:docPartObj>
      </w:sdtPr>
      <w:sdtEndPr>
        <w:rPr>
          <w:b/>
          <w:bCs/>
          <w:noProof/>
        </w:rPr>
      </w:sdtEndPr>
      <w:sdtContent>
        <w:p w:rsidR="005E36F9" w:rsidRDefault="005E36F9" w:rsidP="005E36F9">
          <w:pPr>
            <w:pStyle w:val="TOCHeading"/>
          </w:pPr>
          <w:r>
            <w:t>Table of Contents</w:t>
          </w:r>
        </w:p>
        <w:p w:rsidR="00C626F9" w:rsidRDefault="005E36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977694" w:history="1">
            <w:r w:rsidR="00C626F9" w:rsidRPr="003E4BE0">
              <w:rPr>
                <w:rStyle w:val="Hyperlink"/>
                <w:noProof/>
              </w:rPr>
              <w:t>What’s in that patch?</w:t>
            </w:r>
            <w:r w:rsidR="00C626F9">
              <w:rPr>
                <w:noProof/>
                <w:webHidden/>
              </w:rPr>
              <w:tab/>
            </w:r>
            <w:r w:rsidR="00C626F9">
              <w:rPr>
                <w:noProof/>
                <w:webHidden/>
              </w:rPr>
              <w:fldChar w:fldCharType="begin"/>
            </w:r>
            <w:r w:rsidR="00C626F9">
              <w:rPr>
                <w:noProof/>
                <w:webHidden/>
              </w:rPr>
              <w:instrText xml:space="preserve"> PAGEREF _Toc433977694 \h </w:instrText>
            </w:r>
            <w:r w:rsidR="00C626F9">
              <w:rPr>
                <w:noProof/>
                <w:webHidden/>
              </w:rPr>
            </w:r>
            <w:r w:rsidR="00C626F9">
              <w:rPr>
                <w:noProof/>
                <w:webHidden/>
              </w:rPr>
              <w:fldChar w:fldCharType="separate"/>
            </w:r>
            <w:r w:rsidR="00730094">
              <w:rPr>
                <w:noProof/>
                <w:webHidden/>
              </w:rPr>
              <w:t>1</w:t>
            </w:r>
            <w:r w:rsidR="00C626F9">
              <w:rPr>
                <w:noProof/>
                <w:webHidden/>
              </w:rPr>
              <w:fldChar w:fldCharType="end"/>
            </w:r>
          </w:hyperlink>
        </w:p>
        <w:p w:rsidR="00C626F9" w:rsidRDefault="002732EA">
          <w:pPr>
            <w:pStyle w:val="TOC1"/>
            <w:tabs>
              <w:tab w:val="right" w:leader="dot" w:pos="9350"/>
            </w:tabs>
            <w:rPr>
              <w:rFonts w:eastAsiaTheme="minorEastAsia"/>
              <w:noProof/>
            </w:rPr>
          </w:pPr>
          <w:hyperlink w:anchor="_Toc433977695" w:history="1">
            <w:r w:rsidR="00C626F9" w:rsidRPr="003E4BE0">
              <w:rPr>
                <w:rStyle w:val="Hyperlink"/>
                <w:noProof/>
              </w:rPr>
              <w:t>SharePoint 2013 - September 2015 CU</w:t>
            </w:r>
            <w:r w:rsidR="00C626F9">
              <w:rPr>
                <w:noProof/>
                <w:webHidden/>
              </w:rPr>
              <w:tab/>
            </w:r>
            <w:r w:rsidR="00C626F9">
              <w:rPr>
                <w:noProof/>
                <w:webHidden/>
              </w:rPr>
              <w:fldChar w:fldCharType="begin"/>
            </w:r>
            <w:r w:rsidR="00C626F9">
              <w:rPr>
                <w:noProof/>
                <w:webHidden/>
              </w:rPr>
              <w:instrText xml:space="preserve"> PAGEREF _Toc433977695 \h </w:instrText>
            </w:r>
            <w:r w:rsidR="00C626F9">
              <w:rPr>
                <w:noProof/>
                <w:webHidden/>
              </w:rPr>
            </w:r>
            <w:r w:rsidR="00C626F9">
              <w:rPr>
                <w:noProof/>
                <w:webHidden/>
              </w:rPr>
              <w:fldChar w:fldCharType="separate"/>
            </w:r>
            <w:r w:rsidR="00730094">
              <w:rPr>
                <w:noProof/>
                <w:webHidden/>
              </w:rPr>
              <w:t>1</w:t>
            </w:r>
            <w:r w:rsidR="00C626F9">
              <w:rPr>
                <w:noProof/>
                <w:webHidden/>
              </w:rPr>
              <w:fldChar w:fldCharType="end"/>
            </w:r>
          </w:hyperlink>
        </w:p>
        <w:p w:rsidR="00C626F9" w:rsidRDefault="002732EA">
          <w:pPr>
            <w:pStyle w:val="TOC1"/>
            <w:tabs>
              <w:tab w:val="right" w:leader="dot" w:pos="9350"/>
            </w:tabs>
            <w:rPr>
              <w:rFonts w:eastAsiaTheme="minorEastAsia"/>
              <w:noProof/>
            </w:rPr>
          </w:pPr>
          <w:hyperlink w:anchor="_Toc433977696" w:history="1">
            <w:r w:rsidR="00C626F9" w:rsidRPr="003E4BE0">
              <w:rPr>
                <w:rStyle w:val="Hyperlink"/>
                <w:noProof/>
              </w:rPr>
              <w:t>Download Links</w:t>
            </w:r>
            <w:r w:rsidR="00C626F9">
              <w:rPr>
                <w:noProof/>
                <w:webHidden/>
              </w:rPr>
              <w:tab/>
            </w:r>
            <w:r w:rsidR="00C626F9">
              <w:rPr>
                <w:noProof/>
                <w:webHidden/>
              </w:rPr>
              <w:fldChar w:fldCharType="begin"/>
            </w:r>
            <w:r w:rsidR="00C626F9">
              <w:rPr>
                <w:noProof/>
                <w:webHidden/>
              </w:rPr>
              <w:instrText xml:space="preserve"> PAGEREF _Toc433977696 \h </w:instrText>
            </w:r>
            <w:r w:rsidR="00C626F9">
              <w:rPr>
                <w:noProof/>
                <w:webHidden/>
              </w:rPr>
            </w:r>
            <w:r w:rsidR="00C626F9">
              <w:rPr>
                <w:noProof/>
                <w:webHidden/>
              </w:rPr>
              <w:fldChar w:fldCharType="separate"/>
            </w:r>
            <w:r w:rsidR="00730094">
              <w:rPr>
                <w:noProof/>
                <w:webHidden/>
              </w:rPr>
              <w:t>1</w:t>
            </w:r>
            <w:r w:rsidR="00C626F9">
              <w:rPr>
                <w:noProof/>
                <w:webHidden/>
              </w:rPr>
              <w:fldChar w:fldCharType="end"/>
            </w:r>
          </w:hyperlink>
        </w:p>
        <w:p w:rsidR="00C626F9" w:rsidRDefault="002732EA">
          <w:pPr>
            <w:pStyle w:val="TOC1"/>
            <w:tabs>
              <w:tab w:val="right" w:leader="dot" w:pos="9350"/>
            </w:tabs>
            <w:rPr>
              <w:rFonts w:eastAsiaTheme="minorEastAsia"/>
              <w:noProof/>
            </w:rPr>
          </w:pPr>
          <w:hyperlink w:anchor="_Toc433977697" w:history="1">
            <w:r w:rsidR="00C626F9" w:rsidRPr="003E4BE0">
              <w:rPr>
                <w:rStyle w:val="Hyperlink"/>
                <w:noProof/>
              </w:rPr>
              <w:t>Fix Count</w:t>
            </w:r>
            <w:r w:rsidR="00C626F9">
              <w:rPr>
                <w:noProof/>
                <w:webHidden/>
              </w:rPr>
              <w:tab/>
            </w:r>
            <w:r w:rsidR="00C626F9">
              <w:rPr>
                <w:noProof/>
                <w:webHidden/>
              </w:rPr>
              <w:fldChar w:fldCharType="begin"/>
            </w:r>
            <w:r w:rsidR="00C626F9">
              <w:rPr>
                <w:noProof/>
                <w:webHidden/>
              </w:rPr>
              <w:instrText xml:space="preserve"> PAGEREF _Toc433977697 \h </w:instrText>
            </w:r>
            <w:r w:rsidR="00C626F9">
              <w:rPr>
                <w:noProof/>
                <w:webHidden/>
              </w:rPr>
            </w:r>
            <w:r w:rsidR="00C626F9">
              <w:rPr>
                <w:noProof/>
                <w:webHidden/>
              </w:rPr>
              <w:fldChar w:fldCharType="separate"/>
            </w:r>
            <w:r w:rsidR="00730094">
              <w:rPr>
                <w:noProof/>
                <w:webHidden/>
              </w:rPr>
              <w:t>2</w:t>
            </w:r>
            <w:r w:rsidR="00C626F9">
              <w:rPr>
                <w:noProof/>
                <w:webHidden/>
              </w:rPr>
              <w:fldChar w:fldCharType="end"/>
            </w:r>
          </w:hyperlink>
        </w:p>
        <w:p w:rsidR="00C626F9" w:rsidRDefault="002732EA">
          <w:pPr>
            <w:pStyle w:val="TOC1"/>
            <w:tabs>
              <w:tab w:val="right" w:leader="dot" w:pos="9350"/>
            </w:tabs>
            <w:rPr>
              <w:rFonts w:eastAsiaTheme="minorEastAsia"/>
              <w:noProof/>
            </w:rPr>
          </w:pPr>
          <w:hyperlink w:anchor="_Toc433977698" w:history="1">
            <w:r w:rsidR="00C626F9" w:rsidRPr="003E4BE0">
              <w:rPr>
                <w:rStyle w:val="Hyperlink"/>
                <w:rFonts w:eastAsia="Times New Roman"/>
                <w:noProof/>
              </w:rPr>
              <w:t>September 17, 2015, cumulative update for SharePoint Foundation 2013 (KB2975894)</w:t>
            </w:r>
            <w:r w:rsidR="00C626F9">
              <w:rPr>
                <w:noProof/>
                <w:webHidden/>
              </w:rPr>
              <w:tab/>
            </w:r>
            <w:r w:rsidR="00C626F9">
              <w:rPr>
                <w:noProof/>
                <w:webHidden/>
              </w:rPr>
              <w:fldChar w:fldCharType="begin"/>
            </w:r>
            <w:r w:rsidR="00C626F9">
              <w:rPr>
                <w:noProof/>
                <w:webHidden/>
              </w:rPr>
              <w:instrText xml:space="preserve"> PAGEREF _Toc433977698 \h </w:instrText>
            </w:r>
            <w:r w:rsidR="00C626F9">
              <w:rPr>
                <w:noProof/>
                <w:webHidden/>
              </w:rPr>
            </w:r>
            <w:r w:rsidR="00C626F9">
              <w:rPr>
                <w:noProof/>
                <w:webHidden/>
              </w:rPr>
              <w:fldChar w:fldCharType="separate"/>
            </w:r>
            <w:r w:rsidR="00730094">
              <w:rPr>
                <w:noProof/>
                <w:webHidden/>
              </w:rPr>
              <w:t>2</w:t>
            </w:r>
            <w:r w:rsidR="00C626F9">
              <w:rPr>
                <w:noProof/>
                <w:webHidden/>
              </w:rPr>
              <w:fldChar w:fldCharType="end"/>
            </w:r>
          </w:hyperlink>
        </w:p>
        <w:p w:rsidR="00C626F9" w:rsidRDefault="002732EA">
          <w:pPr>
            <w:pStyle w:val="TOC1"/>
            <w:tabs>
              <w:tab w:val="right" w:leader="dot" w:pos="9350"/>
            </w:tabs>
            <w:rPr>
              <w:rFonts w:eastAsiaTheme="minorEastAsia"/>
              <w:noProof/>
            </w:rPr>
          </w:pPr>
          <w:hyperlink w:anchor="_Toc433977700" w:history="1">
            <w:r w:rsidR="00C626F9" w:rsidRPr="003E4BE0">
              <w:rPr>
                <w:rStyle w:val="Hyperlink"/>
                <w:noProof/>
              </w:rPr>
              <w:t>September 8, 2015, update for SharePoint Server 2013 (KB3085481)</w:t>
            </w:r>
            <w:r w:rsidR="00C626F9">
              <w:rPr>
                <w:noProof/>
                <w:webHidden/>
              </w:rPr>
              <w:tab/>
            </w:r>
            <w:r w:rsidR="00C626F9">
              <w:rPr>
                <w:noProof/>
                <w:webHidden/>
              </w:rPr>
              <w:fldChar w:fldCharType="begin"/>
            </w:r>
            <w:r w:rsidR="00C626F9">
              <w:rPr>
                <w:noProof/>
                <w:webHidden/>
              </w:rPr>
              <w:instrText xml:space="preserve"> PAGEREF _Toc433977700 \h </w:instrText>
            </w:r>
            <w:r w:rsidR="00C626F9">
              <w:rPr>
                <w:noProof/>
                <w:webHidden/>
              </w:rPr>
            </w:r>
            <w:r w:rsidR="00C626F9">
              <w:rPr>
                <w:noProof/>
                <w:webHidden/>
              </w:rPr>
              <w:fldChar w:fldCharType="separate"/>
            </w:r>
            <w:r w:rsidR="00730094">
              <w:rPr>
                <w:noProof/>
                <w:webHidden/>
              </w:rPr>
              <w:t>4</w:t>
            </w:r>
            <w:r w:rsidR="00C626F9">
              <w:rPr>
                <w:noProof/>
                <w:webHidden/>
              </w:rPr>
              <w:fldChar w:fldCharType="end"/>
            </w:r>
          </w:hyperlink>
        </w:p>
        <w:p w:rsidR="00C626F9" w:rsidRDefault="002732EA">
          <w:pPr>
            <w:pStyle w:val="TOC1"/>
            <w:tabs>
              <w:tab w:val="right" w:leader="dot" w:pos="9350"/>
            </w:tabs>
            <w:rPr>
              <w:rFonts w:eastAsiaTheme="minorEastAsia"/>
              <w:noProof/>
            </w:rPr>
          </w:pPr>
          <w:hyperlink w:anchor="_Toc433977701" w:history="1">
            <w:r w:rsidR="00C626F9" w:rsidRPr="003E4BE0">
              <w:rPr>
                <w:rStyle w:val="Hyperlink"/>
                <w:noProof/>
              </w:rPr>
              <w:t>MS15-099: Description of the security update for SharePoint Foundation 2013: September 8, 2015 (KB3085501)</w:t>
            </w:r>
            <w:r w:rsidR="00C626F9">
              <w:rPr>
                <w:noProof/>
                <w:webHidden/>
              </w:rPr>
              <w:tab/>
            </w:r>
            <w:r w:rsidR="00C626F9">
              <w:rPr>
                <w:noProof/>
                <w:webHidden/>
              </w:rPr>
              <w:fldChar w:fldCharType="begin"/>
            </w:r>
            <w:r w:rsidR="00C626F9">
              <w:rPr>
                <w:noProof/>
                <w:webHidden/>
              </w:rPr>
              <w:instrText xml:space="preserve"> PAGEREF _Toc433977701 \h </w:instrText>
            </w:r>
            <w:r w:rsidR="00C626F9">
              <w:rPr>
                <w:noProof/>
                <w:webHidden/>
              </w:rPr>
            </w:r>
            <w:r w:rsidR="00C626F9">
              <w:rPr>
                <w:noProof/>
                <w:webHidden/>
              </w:rPr>
              <w:fldChar w:fldCharType="separate"/>
            </w:r>
            <w:r w:rsidR="00730094">
              <w:rPr>
                <w:b/>
                <w:bCs/>
                <w:noProof/>
                <w:webHidden/>
              </w:rPr>
              <w:t>Error! Bookmark not defined.</w:t>
            </w:r>
            <w:r w:rsidR="00C626F9">
              <w:rPr>
                <w:noProof/>
                <w:webHidden/>
              </w:rPr>
              <w:fldChar w:fldCharType="end"/>
            </w:r>
          </w:hyperlink>
        </w:p>
        <w:p w:rsidR="00C626F9" w:rsidRDefault="002732EA">
          <w:pPr>
            <w:pStyle w:val="TOC1"/>
            <w:tabs>
              <w:tab w:val="right" w:leader="dot" w:pos="9350"/>
            </w:tabs>
            <w:rPr>
              <w:rFonts w:eastAsiaTheme="minorEastAsia"/>
              <w:noProof/>
            </w:rPr>
          </w:pPr>
          <w:hyperlink w:anchor="_Toc433977702" w:history="1">
            <w:r w:rsidR="00C626F9" w:rsidRPr="003E4BE0">
              <w:rPr>
                <w:rStyle w:val="Hyperlink"/>
                <w:noProof/>
              </w:rPr>
              <w:t>MS15-099: Description of the security update for SharePoint Server 2013: September 8, 2015</w:t>
            </w:r>
            <w:r w:rsidR="00C626F9">
              <w:rPr>
                <w:noProof/>
                <w:webHidden/>
              </w:rPr>
              <w:tab/>
            </w:r>
            <w:r w:rsidR="00C626F9">
              <w:rPr>
                <w:noProof/>
                <w:webHidden/>
              </w:rPr>
              <w:fldChar w:fldCharType="begin"/>
            </w:r>
            <w:r w:rsidR="00C626F9">
              <w:rPr>
                <w:noProof/>
                <w:webHidden/>
              </w:rPr>
              <w:instrText xml:space="preserve"> PAGEREF _Toc433977702 \h </w:instrText>
            </w:r>
            <w:r w:rsidR="00C626F9">
              <w:rPr>
                <w:noProof/>
                <w:webHidden/>
              </w:rPr>
            </w:r>
            <w:r w:rsidR="00C626F9">
              <w:rPr>
                <w:noProof/>
                <w:webHidden/>
              </w:rPr>
              <w:fldChar w:fldCharType="separate"/>
            </w:r>
            <w:r w:rsidR="00730094">
              <w:rPr>
                <w:noProof/>
                <w:webHidden/>
              </w:rPr>
              <w:t>5</w:t>
            </w:r>
            <w:r w:rsidR="00C626F9">
              <w:rPr>
                <w:noProof/>
                <w:webHidden/>
              </w:rPr>
              <w:fldChar w:fldCharType="end"/>
            </w:r>
          </w:hyperlink>
        </w:p>
        <w:p w:rsidR="00C626F9" w:rsidRDefault="002732EA">
          <w:pPr>
            <w:pStyle w:val="TOC1"/>
            <w:tabs>
              <w:tab w:val="right" w:leader="dot" w:pos="9350"/>
            </w:tabs>
            <w:rPr>
              <w:rFonts w:eastAsiaTheme="minorEastAsia"/>
              <w:noProof/>
            </w:rPr>
          </w:pPr>
          <w:hyperlink w:anchor="_Toc433977703" w:history="1">
            <w:r w:rsidR="00C626F9" w:rsidRPr="003E4BE0">
              <w:rPr>
                <w:rStyle w:val="Hyperlink"/>
                <w:noProof/>
              </w:rPr>
              <w:t>September 8, 2015, update for SharePoint Server 2013 (KB3054998)</w:t>
            </w:r>
            <w:r w:rsidR="00C626F9">
              <w:rPr>
                <w:noProof/>
                <w:webHidden/>
              </w:rPr>
              <w:tab/>
            </w:r>
            <w:r w:rsidR="00C626F9">
              <w:rPr>
                <w:noProof/>
                <w:webHidden/>
              </w:rPr>
              <w:fldChar w:fldCharType="begin"/>
            </w:r>
            <w:r w:rsidR="00C626F9">
              <w:rPr>
                <w:noProof/>
                <w:webHidden/>
              </w:rPr>
              <w:instrText xml:space="preserve"> PAGEREF _Toc433977703 \h </w:instrText>
            </w:r>
            <w:r w:rsidR="00C626F9">
              <w:rPr>
                <w:noProof/>
                <w:webHidden/>
              </w:rPr>
            </w:r>
            <w:r w:rsidR="00C626F9">
              <w:rPr>
                <w:noProof/>
                <w:webHidden/>
              </w:rPr>
              <w:fldChar w:fldCharType="separate"/>
            </w:r>
            <w:r w:rsidR="00730094">
              <w:rPr>
                <w:noProof/>
                <w:webHidden/>
              </w:rPr>
              <w:t>5</w:t>
            </w:r>
            <w:r w:rsidR="00C626F9">
              <w:rPr>
                <w:noProof/>
                <w:webHidden/>
              </w:rPr>
              <w:fldChar w:fldCharType="end"/>
            </w:r>
          </w:hyperlink>
        </w:p>
        <w:p w:rsidR="00C626F9" w:rsidRDefault="002732EA">
          <w:pPr>
            <w:pStyle w:val="TOC1"/>
            <w:tabs>
              <w:tab w:val="right" w:leader="dot" w:pos="9350"/>
            </w:tabs>
            <w:rPr>
              <w:rFonts w:eastAsiaTheme="minorEastAsia"/>
              <w:noProof/>
            </w:rPr>
          </w:pPr>
          <w:hyperlink w:anchor="_Toc433977704" w:history="1">
            <w:r w:rsidR="00C626F9" w:rsidRPr="003E4BE0">
              <w:rPr>
                <w:rStyle w:val="Hyperlink"/>
                <w:rFonts w:eastAsia="Times New Roman"/>
                <w:noProof/>
              </w:rPr>
              <w:t>Sources</w:t>
            </w:r>
            <w:r w:rsidR="00C626F9">
              <w:rPr>
                <w:noProof/>
                <w:webHidden/>
              </w:rPr>
              <w:tab/>
            </w:r>
            <w:r w:rsidR="00C626F9">
              <w:rPr>
                <w:noProof/>
                <w:webHidden/>
              </w:rPr>
              <w:fldChar w:fldCharType="begin"/>
            </w:r>
            <w:r w:rsidR="00C626F9">
              <w:rPr>
                <w:noProof/>
                <w:webHidden/>
              </w:rPr>
              <w:instrText xml:space="preserve"> PAGEREF _Toc433977704 \h </w:instrText>
            </w:r>
            <w:r w:rsidR="00C626F9">
              <w:rPr>
                <w:noProof/>
                <w:webHidden/>
              </w:rPr>
            </w:r>
            <w:r w:rsidR="00C626F9">
              <w:rPr>
                <w:noProof/>
                <w:webHidden/>
              </w:rPr>
              <w:fldChar w:fldCharType="separate"/>
            </w:r>
            <w:r w:rsidR="00730094">
              <w:rPr>
                <w:noProof/>
                <w:webHidden/>
              </w:rPr>
              <w:t>6</w:t>
            </w:r>
            <w:r w:rsidR="00C626F9">
              <w:rPr>
                <w:noProof/>
                <w:webHidden/>
              </w:rPr>
              <w:fldChar w:fldCharType="end"/>
            </w:r>
          </w:hyperlink>
        </w:p>
        <w:p w:rsidR="005E36F9" w:rsidRDefault="005E36F9" w:rsidP="005E36F9">
          <w:r>
            <w:rPr>
              <w:b/>
              <w:bCs/>
              <w:noProof/>
            </w:rPr>
            <w:fldChar w:fldCharType="end"/>
          </w:r>
        </w:p>
      </w:sdtContent>
    </w:sdt>
    <w:p w:rsidR="00C553A1" w:rsidRDefault="00C553A1" w:rsidP="000952CB">
      <w:pPr>
        <w:pStyle w:val="Heading1"/>
      </w:pPr>
    </w:p>
    <w:p w:rsidR="000952CB" w:rsidRDefault="005E36F9" w:rsidP="000952CB">
      <w:pPr>
        <w:pStyle w:val="Heading1"/>
      </w:pPr>
      <w:bookmarkStart w:id="5" w:name="_Toc433977696"/>
      <w:r>
        <w:t>Download Links</w:t>
      </w:r>
      <w:bookmarkEnd w:id="5"/>
    </w:p>
    <w:p w:rsidR="004A7F32" w:rsidRDefault="004A7F32" w:rsidP="004A7F32">
      <w:pPr>
        <w:pStyle w:val="ListParagraph"/>
        <w:numPr>
          <w:ilvl w:val="0"/>
          <w:numId w:val="8"/>
        </w:numPr>
        <w:spacing w:line="256" w:lineRule="auto"/>
        <w:rPr>
          <w:rFonts w:cs="Segoe UI"/>
          <w:sz w:val="20"/>
          <w:szCs w:val="20"/>
        </w:rPr>
      </w:pPr>
      <w:hyperlink r:id="rId7" w:history="1">
        <w:r>
          <w:rPr>
            <w:rStyle w:val="Hyperlink"/>
            <w:rFonts w:cs="Segoe UI"/>
            <w:sz w:val="20"/>
            <w:szCs w:val="20"/>
          </w:rPr>
          <w:t>http://www.toddklindt.com/sp2013builds</w:t>
        </w:r>
      </w:hyperlink>
      <w:r>
        <w:rPr>
          <w:rFonts w:cs="Segoe UI"/>
          <w:sz w:val="20"/>
          <w:szCs w:val="20"/>
        </w:rPr>
        <w:t xml:space="preserve"> </w:t>
      </w:r>
    </w:p>
    <w:p w:rsidR="004A7F32" w:rsidRDefault="004A7F32" w:rsidP="004A7F32">
      <w:pPr>
        <w:pStyle w:val="ListParagraph"/>
        <w:numPr>
          <w:ilvl w:val="0"/>
          <w:numId w:val="8"/>
        </w:numPr>
        <w:spacing w:line="256" w:lineRule="auto"/>
        <w:rPr>
          <w:rFonts w:cs="Segoe UI"/>
          <w:sz w:val="20"/>
          <w:szCs w:val="20"/>
        </w:rPr>
      </w:pPr>
      <w:hyperlink r:id="rId8" w:history="1">
        <w:r>
          <w:rPr>
            <w:rStyle w:val="Hyperlink"/>
            <w:rFonts w:cs="Segoe UI"/>
            <w:sz w:val="20"/>
            <w:szCs w:val="20"/>
          </w:rPr>
          <w:t>http://www.toddklindt.com/sp2016builds</w:t>
        </w:r>
      </w:hyperlink>
      <w:r>
        <w:rPr>
          <w:rFonts w:cs="Segoe UI"/>
          <w:sz w:val="20"/>
          <w:szCs w:val="20"/>
        </w:rPr>
        <w:t xml:space="preserve"> </w:t>
      </w:r>
    </w:p>
    <w:p w:rsidR="004A7F32" w:rsidRDefault="004A7F32" w:rsidP="004A7F32">
      <w:pPr>
        <w:pStyle w:val="ListParagraph"/>
        <w:numPr>
          <w:ilvl w:val="0"/>
          <w:numId w:val="8"/>
        </w:numPr>
        <w:spacing w:line="256" w:lineRule="auto"/>
        <w:rPr>
          <w:rFonts w:cs="Segoe UI"/>
          <w:sz w:val="20"/>
          <w:szCs w:val="20"/>
        </w:rPr>
      </w:pPr>
      <w:hyperlink r:id="rId9" w:history="1">
        <w:r>
          <w:rPr>
            <w:rStyle w:val="Hyperlink"/>
            <w:rFonts w:cs="Segoe UI"/>
            <w:sz w:val="20"/>
            <w:szCs w:val="20"/>
          </w:rPr>
          <w:t>https://sharepointupdates.com/Patches</w:t>
        </w:r>
      </w:hyperlink>
      <w:r>
        <w:rPr>
          <w:rFonts w:cs="Segoe UI"/>
          <w:sz w:val="20"/>
          <w:szCs w:val="20"/>
        </w:rPr>
        <w:t xml:space="preserve"> </w:t>
      </w:r>
    </w:p>
    <w:p w:rsidR="000952CB" w:rsidRPr="0030471C" w:rsidRDefault="009E0888" w:rsidP="00FA0D9E">
      <w:pPr>
        <w:numPr>
          <w:ilvl w:val="0"/>
          <w:numId w:val="8"/>
        </w:numPr>
        <w:spacing w:before="100" w:beforeAutospacing="1" w:after="100" w:afterAutospacing="1" w:line="240" w:lineRule="auto"/>
        <w:rPr>
          <w:rFonts w:ascii="Segoe UI" w:eastAsia="Times New Roman" w:hAnsi="Segoe UI" w:cs="Segoe UI"/>
          <w:color w:val="676767"/>
          <w:sz w:val="20"/>
          <w:szCs w:val="20"/>
        </w:rPr>
      </w:pPr>
      <w:bookmarkStart w:id="6" w:name="_GoBack"/>
      <w:bookmarkEnd w:id="6"/>
      <w:r w:rsidRPr="0030471C">
        <w:rPr>
          <w:rFonts w:ascii="Segoe UI" w:eastAsia="Times New Roman" w:hAnsi="Segoe UI" w:cs="Segoe UI"/>
          <w:color w:val="676767"/>
          <w:sz w:val="20"/>
          <w:szCs w:val="20"/>
        </w:rPr>
        <w:t xml:space="preserve">SharePoint Foundation: </w:t>
      </w:r>
      <w:hyperlink r:id="rId10" w:history="1">
        <w:r w:rsidR="004B2D3F">
          <w:rPr>
            <w:rStyle w:val="Hyperlink"/>
            <w:rFonts w:ascii="Segoe UI" w:hAnsi="Segoe UI" w:cs="Segoe UI"/>
            <w:color w:val="B10069"/>
            <w:sz w:val="20"/>
            <w:szCs w:val="20"/>
            <w:shd w:val="clear" w:color="auto" w:fill="FFFFFF"/>
          </w:rPr>
          <w:t>KB2975894</w:t>
        </w:r>
      </w:hyperlink>
      <w:r w:rsidRPr="0030471C">
        <w:rPr>
          <w:rFonts w:ascii="Segoe UI" w:hAnsi="Segoe UI" w:cs="Segoe UI"/>
          <w:sz w:val="20"/>
          <w:szCs w:val="20"/>
        </w:rPr>
        <w:t xml:space="preserve"> - </w:t>
      </w:r>
      <w:hyperlink r:id="rId11" w:history="1">
        <w:r w:rsidRPr="0030471C">
          <w:rPr>
            <w:rStyle w:val="Hyperlink"/>
            <w:rFonts w:ascii="Segoe UI" w:hAnsi="Segoe UI" w:cs="Segoe UI"/>
            <w:color w:val="B10069"/>
            <w:sz w:val="20"/>
            <w:szCs w:val="20"/>
            <w:shd w:val="clear" w:color="auto" w:fill="FFFFFF"/>
          </w:rPr>
          <w:t>Download</w:t>
        </w:r>
      </w:hyperlink>
    </w:p>
    <w:p w:rsidR="000952CB" w:rsidRPr="0030471C" w:rsidRDefault="000952CB" w:rsidP="00FA0D9E">
      <w:pPr>
        <w:numPr>
          <w:ilvl w:val="0"/>
          <w:numId w:val="8"/>
        </w:numPr>
        <w:spacing w:before="100" w:beforeAutospacing="1" w:after="100" w:afterAutospacing="1" w:line="240" w:lineRule="auto"/>
        <w:rPr>
          <w:rFonts w:ascii="Segoe UI" w:eastAsia="Times New Roman" w:hAnsi="Segoe UI" w:cs="Segoe UI"/>
          <w:color w:val="676767"/>
          <w:sz w:val="20"/>
          <w:szCs w:val="20"/>
        </w:rPr>
      </w:pPr>
      <w:r w:rsidRPr="0030471C">
        <w:rPr>
          <w:rFonts w:ascii="Segoe UI" w:eastAsia="Times New Roman" w:hAnsi="Segoe UI" w:cs="Segoe UI"/>
          <w:color w:val="676767"/>
          <w:sz w:val="20"/>
          <w:szCs w:val="20"/>
        </w:rPr>
        <w:t>SharePoint Server:</w:t>
      </w:r>
      <w:r w:rsidR="009E0888" w:rsidRPr="0030471C">
        <w:rPr>
          <w:rFonts w:ascii="Segoe UI" w:eastAsia="Times New Roman" w:hAnsi="Segoe UI" w:cs="Segoe UI"/>
          <w:color w:val="676767"/>
          <w:sz w:val="20"/>
          <w:szCs w:val="20"/>
        </w:rPr>
        <w:t xml:space="preserve"> </w:t>
      </w:r>
      <w:hyperlink r:id="rId12" w:history="1">
        <w:r w:rsidR="004B2D3F">
          <w:rPr>
            <w:rStyle w:val="Hyperlink"/>
            <w:rFonts w:ascii="Segoe UI" w:hAnsi="Segoe UI" w:cs="Segoe UI"/>
            <w:color w:val="B10069"/>
            <w:sz w:val="20"/>
            <w:szCs w:val="20"/>
            <w:shd w:val="clear" w:color="auto" w:fill="FFFFFF"/>
          </w:rPr>
          <w:t>KB2986213</w:t>
        </w:r>
      </w:hyperlink>
      <w:r w:rsidR="009E0888" w:rsidRPr="0030471C">
        <w:rPr>
          <w:rFonts w:ascii="Segoe UI" w:hAnsi="Segoe UI" w:cs="Segoe UI"/>
          <w:sz w:val="20"/>
          <w:szCs w:val="20"/>
        </w:rPr>
        <w:t xml:space="preserve"> - </w:t>
      </w:r>
      <w:hyperlink r:id="rId13" w:history="1">
        <w:r w:rsidR="009E0888" w:rsidRPr="0030471C">
          <w:rPr>
            <w:rStyle w:val="Hyperlink"/>
            <w:rFonts w:ascii="Segoe UI" w:hAnsi="Segoe UI" w:cs="Segoe UI"/>
            <w:color w:val="B10069"/>
            <w:sz w:val="20"/>
            <w:szCs w:val="20"/>
            <w:shd w:val="clear" w:color="auto" w:fill="FFFFFF"/>
          </w:rPr>
          <w:t>Download</w:t>
        </w:r>
      </w:hyperlink>
    </w:p>
    <w:p w:rsidR="000952CB" w:rsidRPr="0030471C" w:rsidRDefault="009E0888" w:rsidP="000952CB">
      <w:pPr>
        <w:numPr>
          <w:ilvl w:val="0"/>
          <w:numId w:val="8"/>
        </w:numPr>
        <w:spacing w:before="100" w:beforeAutospacing="1" w:after="100" w:afterAutospacing="1" w:line="240" w:lineRule="auto"/>
        <w:rPr>
          <w:rFonts w:ascii="Segoe UI" w:eastAsia="Times New Roman" w:hAnsi="Segoe UI" w:cs="Segoe UI"/>
          <w:color w:val="676767"/>
          <w:sz w:val="20"/>
          <w:szCs w:val="20"/>
        </w:rPr>
      </w:pPr>
      <w:r w:rsidRPr="0030471C">
        <w:rPr>
          <w:rFonts w:ascii="Segoe UI" w:eastAsia="Times New Roman" w:hAnsi="Segoe UI" w:cs="Segoe UI"/>
          <w:color w:val="676767"/>
          <w:sz w:val="20"/>
          <w:szCs w:val="20"/>
        </w:rPr>
        <w:t xml:space="preserve">Project Server: </w:t>
      </w:r>
      <w:hyperlink r:id="rId14" w:history="1">
        <w:r w:rsidR="004B2D3F">
          <w:rPr>
            <w:rStyle w:val="Hyperlink"/>
            <w:rFonts w:ascii="Segoe UI" w:hAnsi="Segoe UI" w:cs="Segoe UI"/>
            <w:color w:val="B10069"/>
            <w:sz w:val="20"/>
            <w:szCs w:val="20"/>
            <w:shd w:val="clear" w:color="auto" w:fill="FFFFFF"/>
          </w:rPr>
          <w:t>KB2986195</w:t>
        </w:r>
      </w:hyperlink>
      <w:r w:rsidRPr="0030471C">
        <w:rPr>
          <w:rFonts w:ascii="Segoe UI" w:hAnsi="Segoe UI" w:cs="Segoe UI"/>
          <w:sz w:val="20"/>
          <w:szCs w:val="20"/>
        </w:rPr>
        <w:t xml:space="preserve"> - </w:t>
      </w:r>
      <w:hyperlink r:id="rId15" w:history="1">
        <w:r w:rsidRPr="0030471C">
          <w:rPr>
            <w:rStyle w:val="Hyperlink"/>
            <w:rFonts w:ascii="Segoe UI" w:hAnsi="Segoe UI" w:cs="Segoe UI"/>
            <w:color w:val="B10069"/>
            <w:sz w:val="20"/>
            <w:szCs w:val="20"/>
            <w:shd w:val="clear" w:color="auto" w:fill="FFFFFF"/>
          </w:rPr>
          <w:t>Download</w:t>
        </w:r>
      </w:hyperlink>
    </w:p>
    <w:p w:rsidR="00427F91" w:rsidRDefault="00427F91">
      <w:pPr>
        <w:rPr>
          <w:rFonts w:asciiTheme="majorHAnsi" w:eastAsiaTheme="majorEastAsia" w:hAnsiTheme="majorHAnsi" w:cstheme="majorBidi"/>
          <w:color w:val="2E74B5" w:themeColor="accent1" w:themeShade="BF"/>
          <w:sz w:val="32"/>
          <w:szCs w:val="32"/>
        </w:rPr>
      </w:pPr>
    </w:p>
    <w:p w:rsidR="007F24D9" w:rsidRDefault="007F24D9">
      <w:pPr>
        <w:rPr>
          <w:rFonts w:asciiTheme="majorHAnsi" w:eastAsiaTheme="majorEastAsia" w:hAnsiTheme="majorHAnsi" w:cstheme="majorBidi"/>
          <w:color w:val="2E74B5" w:themeColor="accent1" w:themeShade="BF"/>
          <w:sz w:val="32"/>
          <w:szCs w:val="32"/>
        </w:rPr>
      </w:pPr>
      <w:r>
        <w:br w:type="page"/>
      </w:r>
    </w:p>
    <w:p w:rsidR="000B1D7E" w:rsidRDefault="00FD374F" w:rsidP="000B0A8C">
      <w:pPr>
        <w:pStyle w:val="Heading1"/>
      </w:pPr>
      <w:bookmarkStart w:id="7" w:name="_Toc433977697"/>
      <w:r>
        <w:lastRenderedPageBreak/>
        <w:t>Fix Count</w:t>
      </w:r>
      <w:bookmarkEnd w:id="7"/>
    </w:p>
    <w:tbl>
      <w:tblPr>
        <w:tblW w:w="8730" w:type="dxa"/>
        <w:tblLook w:val="04A0" w:firstRow="1" w:lastRow="0" w:firstColumn="1" w:lastColumn="0" w:noHBand="0" w:noVBand="1"/>
      </w:tblPr>
      <w:tblGrid>
        <w:gridCol w:w="7560"/>
        <w:gridCol w:w="1170"/>
      </w:tblGrid>
      <w:tr w:rsidR="000B1D7E" w:rsidRPr="000B1D7E" w:rsidTr="00CC352E">
        <w:trPr>
          <w:trHeight w:val="300"/>
        </w:trPr>
        <w:tc>
          <w:tcPr>
            <w:tcW w:w="7560" w:type="dxa"/>
            <w:tcBorders>
              <w:top w:val="nil"/>
              <w:left w:val="nil"/>
              <w:bottom w:val="single" w:sz="4" w:space="0" w:color="auto"/>
              <w:right w:val="nil"/>
            </w:tcBorders>
            <w:shd w:val="clear" w:color="auto" w:fill="auto"/>
            <w:noWrap/>
            <w:vAlign w:val="bottom"/>
            <w:hideMark/>
          </w:tcPr>
          <w:p w:rsidR="000B1D7E" w:rsidRPr="000B1D7E" w:rsidRDefault="000B1D7E" w:rsidP="000B1D7E">
            <w:pPr>
              <w:spacing w:after="0" w:line="240" w:lineRule="auto"/>
              <w:rPr>
                <w:rFonts w:ascii="Calibri" w:eastAsia="Times New Roman" w:hAnsi="Calibri" w:cs="Times New Roman"/>
                <w:b/>
                <w:bCs/>
                <w:color w:val="000000"/>
              </w:rPr>
            </w:pPr>
            <w:r w:rsidRPr="000B1D7E">
              <w:rPr>
                <w:rFonts w:ascii="Calibri" w:eastAsia="Times New Roman" w:hAnsi="Calibri" w:cs="Times New Roman"/>
                <w:b/>
                <w:bCs/>
                <w:color w:val="000000"/>
              </w:rPr>
              <w:t>KB</w:t>
            </w:r>
          </w:p>
        </w:tc>
        <w:tc>
          <w:tcPr>
            <w:tcW w:w="1170" w:type="dxa"/>
            <w:tcBorders>
              <w:top w:val="nil"/>
              <w:left w:val="nil"/>
              <w:bottom w:val="single" w:sz="4" w:space="0" w:color="auto"/>
              <w:right w:val="nil"/>
            </w:tcBorders>
            <w:shd w:val="clear" w:color="auto" w:fill="auto"/>
            <w:noWrap/>
            <w:vAlign w:val="bottom"/>
            <w:hideMark/>
          </w:tcPr>
          <w:p w:rsidR="000B1D7E" w:rsidRPr="000B1D7E" w:rsidRDefault="000B1D7E" w:rsidP="000B1D7E">
            <w:pPr>
              <w:spacing w:after="0" w:line="240" w:lineRule="auto"/>
              <w:rPr>
                <w:rFonts w:ascii="Calibri" w:eastAsia="Times New Roman" w:hAnsi="Calibri" w:cs="Times New Roman"/>
                <w:b/>
                <w:bCs/>
                <w:color w:val="000000"/>
              </w:rPr>
            </w:pPr>
            <w:r w:rsidRPr="000B1D7E">
              <w:rPr>
                <w:rFonts w:ascii="Calibri" w:eastAsia="Times New Roman" w:hAnsi="Calibri" w:cs="Times New Roman"/>
                <w:b/>
                <w:bCs/>
                <w:color w:val="000000"/>
              </w:rPr>
              <w:t>Fix Count</w:t>
            </w:r>
          </w:p>
        </w:tc>
      </w:tr>
      <w:tr w:rsidR="00D44EA1" w:rsidRPr="000B1D7E" w:rsidTr="00CC352E">
        <w:trPr>
          <w:trHeight w:val="300"/>
        </w:trPr>
        <w:tc>
          <w:tcPr>
            <w:tcW w:w="7560" w:type="dxa"/>
            <w:tcBorders>
              <w:top w:val="nil"/>
              <w:left w:val="nil"/>
              <w:bottom w:val="nil"/>
              <w:right w:val="nil"/>
            </w:tcBorders>
            <w:shd w:val="clear" w:color="auto" w:fill="auto"/>
            <w:noWrap/>
            <w:vAlign w:val="bottom"/>
          </w:tcPr>
          <w:p w:rsidR="00D44EA1" w:rsidRPr="00D44EA1" w:rsidRDefault="00C626F9" w:rsidP="00D44EA1">
            <w:pPr>
              <w:spacing w:after="0" w:line="240" w:lineRule="auto"/>
              <w:rPr>
                <w:rFonts w:ascii="Calibri" w:eastAsia="Times New Roman" w:hAnsi="Calibri" w:cs="Times New Roman"/>
                <w:color w:val="000000"/>
              </w:rPr>
            </w:pPr>
            <w:r w:rsidRPr="00C626F9">
              <w:rPr>
                <w:rFonts w:ascii="Calibri" w:eastAsia="Times New Roman" w:hAnsi="Calibri" w:cs="Times New Roman"/>
                <w:color w:val="000000"/>
              </w:rPr>
              <w:t>September 17, 2015, cumulative update for SharePoint Foundation 2013 (KB2975894)</w:t>
            </w:r>
          </w:p>
        </w:tc>
        <w:tc>
          <w:tcPr>
            <w:tcW w:w="1170" w:type="dxa"/>
            <w:tcBorders>
              <w:top w:val="nil"/>
              <w:left w:val="nil"/>
              <w:bottom w:val="nil"/>
              <w:right w:val="nil"/>
            </w:tcBorders>
            <w:shd w:val="clear" w:color="auto" w:fill="auto"/>
            <w:noWrap/>
            <w:vAlign w:val="bottom"/>
          </w:tcPr>
          <w:p w:rsidR="00D44EA1" w:rsidRDefault="005A7E71" w:rsidP="00BB2A8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r>
      <w:tr w:rsidR="00D44EA1" w:rsidRPr="000B1D7E" w:rsidTr="00CC352E">
        <w:trPr>
          <w:trHeight w:val="300"/>
        </w:trPr>
        <w:tc>
          <w:tcPr>
            <w:tcW w:w="7560" w:type="dxa"/>
            <w:tcBorders>
              <w:top w:val="nil"/>
              <w:left w:val="nil"/>
              <w:bottom w:val="nil"/>
              <w:right w:val="nil"/>
            </w:tcBorders>
            <w:shd w:val="clear" w:color="auto" w:fill="auto"/>
            <w:noWrap/>
            <w:vAlign w:val="bottom"/>
          </w:tcPr>
          <w:p w:rsidR="00D44EA1" w:rsidRPr="00D44EA1" w:rsidRDefault="00C626F9" w:rsidP="00D44EA1">
            <w:pPr>
              <w:spacing w:after="0" w:line="240" w:lineRule="auto"/>
              <w:rPr>
                <w:rFonts w:ascii="Calibri" w:eastAsia="Times New Roman" w:hAnsi="Calibri" w:cs="Times New Roman"/>
                <w:color w:val="000000"/>
              </w:rPr>
            </w:pPr>
            <w:r w:rsidRPr="00C626F9">
              <w:rPr>
                <w:rFonts w:ascii="Calibri" w:eastAsia="Times New Roman" w:hAnsi="Calibri" w:cs="Times New Roman"/>
                <w:color w:val="000000"/>
              </w:rPr>
              <w:t>MS15-099: Description of the security update for SharePoint Foundation 2013: September 8, 2015 (KB3085501)</w:t>
            </w:r>
          </w:p>
        </w:tc>
        <w:tc>
          <w:tcPr>
            <w:tcW w:w="1170" w:type="dxa"/>
            <w:tcBorders>
              <w:top w:val="nil"/>
              <w:left w:val="nil"/>
              <w:bottom w:val="nil"/>
              <w:right w:val="nil"/>
            </w:tcBorders>
            <w:shd w:val="clear" w:color="auto" w:fill="auto"/>
            <w:noWrap/>
            <w:vAlign w:val="bottom"/>
          </w:tcPr>
          <w:p w:rsidR="00D44EA1" w:rsidRDefault="005A7E71" w:rsidP="00D01AF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w:t>
            </w:r>
          </w:p>
        </w:tc>
      </w:tr>
      <w:tr w:rsidR="00D44EA1" w:rsidRPr="000B1D7E" w:rsidTr="00CC352E">
        <w:trPr>
          <w:trHeight w:val="300"/>
        </w:trPr>
        <w:tc>
          <w:tcPr>
            <w:tcW w:w="7560" w:type="dxa"/>
            <w:tcBorders>
              <w:top w:val="nil"/>
              <w:left w:val="nil"/>
              <w:bottom w:val="nil"/>
              <w:right w:val="nil"/>
            </w:tcBorders>
            <w:shd w:val="clear" w:color="auto" w:fill="auto"/>
            <w:noWrap/>
            <w:vAlign w:val="bottom"/>
          </w:tcPr>
          <w:p w:rsidR="00D44EA1" w:rsidRPr="00D44EA1" w:rsidRDefault="00C626F9" w:rsidP="00D44EA1">
            <w:pPr>
              <w:spacing w:after="0" w:line="240" w:lineRule="auto"/>
              <w:rPr>
                <w:rFonts w:ascii="Calibri" w:eastAsia="Times New Roman" w:hAnsi="Calibri" w:cs="Times New Roman"/>
                <w:color w:val="000000"/>
              </w:rPr>
            </w:pPr>
            <w:r w:rsidRPr="00C626F9">
              <w:rPr>
                <w:rFonts w:ascii="Calibri" w:eastAsia="Times New Roman" w:hAnsi="Calibri" w:cs="Times New Roman"/>
                <w:color w:val="000000"/>
              </w:rPr>
              <w:t>September 8, 2015, update for SharePoint Server 2013 (KB3085481)</w:t>
            </w:r>
          </w:p>
        </w:tc>
        <w:tc>
          <w:tcPr>
            <w:tcW w:w="1170" w:type="dxa"/>
            <w:tcBorders>
              <w:top w:val="nil"/>
              <w:left w:val="nil"/>
              <w:bottom w:val="nil"/>
              <w:right w:val="nil"/>
            </w:tcBorders>
            <w:shd w:val="clear" w:color="auto" w:fill="auto"/>
            <w:noWrap/>
            <w:vAlign w:val="bottom"/>
          </w:tcPr>
          <w:p w:rsidR="00D44EA1" w:rsidRDefault="005A7E71" w:rsidP="000B1D7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16</w:t>
            </w:r>
          </w:p>
        </w:tc>
      </w:tr>
      <w:tr w:rsidR="00DD0C3E" w:rsidRPr="000B1D7E" w:rsidTr="00CC352E">
        <w:trPr>
          <w:trHeight w:val="300"/>
        </w:trPr>
        <w:tc>
          <w:tcPr>
            <w:tcW w:w="7560" w:type="dxa"/>
            <w:tcBorders>
              <w:top w:val="nil"/>
              <w:left w:val="nil"/>
              <w:right w:val="nil"/>
            </w:tcBorders>
            <w:shd w:val="clear" w:color="auto" w:fill="auto"/>
            <w:noWrap/>
            <w:vAlign w:val="bottom"/>
          </w:tcPr>
          <w:p w:rsidR="00DD0C3E" w:rsidRPr="00D44EA1" w:rsidRDefault="00C626F9" w:rsidP="00D44EA1">
            <w:pPr>
              <w:spacing w:after="0" w:line="240" w:lineRule="auto"/>
              <w:rPr>
                <w:rFonts w:ascii="Calibri" w:eastAsia="Times New Roman" w:hAnsi="Calibri" w:cs="Times New Roman"/>
                <w:color w:val="000000"/>
              </w:rPr>
            </w:pPr>
            <w:r w:rsidRPr="00C626F9">
              <w:rPr>
                <w:rFonts w:ascii="Calibri" w:eastAsia="Times New Roman" w:hAnsi="Calibri" w:cs="Times New Roman"/>
                <w:color w:val="000000"/>
              </w:rPr>
              <w:t>September 8, 2015, update for SharePoint Server 2013 (KB3054998)</w:t>
            </w:r>
          </w:p>
        </w:tc>
        <w:tc>
          <w:tcPr>
            <w:tcW w:w="1170" w:type="dxa"/>
            <w:tcBorders>
              <w:top w:val="nil"/>
              <w:left w:val="nil"/>
              <w:right w:val="nil"/>
            </w:tcBorders>
            <w:shd w:val="clear" w:color="auto" w:fill="auto"/>
            <w:noWrap/>
            <w:vAlign w:val="bottom"/>
          </w:tcPr>
          <w:p w:rsidR="00DD0C3E" w:rsidRDefault="005A7E71" w:rsidP="000B1D7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DD0C3E" w:rsidRPr="000B1D7E" w:rsidTr="00CC352E">
        <w:trPr>
          <w:trHeight w:val="300"/>
        </w:trPr>
        <w:tc>
          <w:tcPr>
            <w:tcW w:w="7560" w:type="dxa"/>
            <w:tcBorders>
              <w:top w:val="nil"/>
              <w:left w:val="nil"/>
              <w:bottom w:val="single" w:sz="4" w:space="0" w:color="auto"/>
              <w:right w:val="nil"/>
            </w:tcBorders>
            <w:shd w:val="clear" w:color="auto" w:fill="auto"/>
            <w:noWrap/>
            <w:vAlign w:val="bottom"/>
          </w:tcPr>
          <w:p w:rsidR="00DD0C3E" w:rsidRPr="00D44EA1" w:rsidRDefault="00C626F9" w:rsidP="00D44EA1">
            <w:pPr>
              <w:spacing w:after="0" w:line="240" w:lineRule="auto"/>
              <w:rPr>
                <w:rFonts w:ascii="Calibri" w:eastAsia="Times New Roman" w:hAnsi="Calibri" w:cs="Times New Roman"/>
                <w:color w:val="000000"/>
              </w:rPr>
            </w:pPr>
            <w:r w:rsidRPr="00C626F9">
              <w:rPr>
                <w:rFonts w:ascii="Calibri" w:eastAsia="Times New Roman" w:hAnsi="Calibri" w:cs="Times New Roman"/>
                <w:color w:val="000000"/>
              </w:rPr>
              <w:t>September 8, 2015, update for Project Server 2013 (KB3085505)</w:t>
            </w:r>
          </w:p>
        </w:tc>
        <w:tc>
          <w:tcPr>
            <w:tcW w:w="1170" w:type="dxa"/>
            <w:tcBorders>
              <w:top w:val="nil"/>
              <w:left w:val="nil"/>
              <w:bottom w:val="single" w:sz="4" w:space="0" w:color="auto"/>
              <w:right w:val="nil"/>
            </w:tcBorders>
            <w:shd w:val="clear" w:color="auto" w:fill="auto"/>
            <w:noWrap/>
            <w:vAlign w:val="bottom"/>
          </w:tcPr>
          <w:p w:rsidR="00DD0C3E" w:rsidRDefault="005A7E71" w:rsidP="000B1D7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w:t>
            </w:r>
          </w:p>
        </w:tc>
      </w:tr>
      <w:tr w:rsidR="000B1D7E" w:rsidRPr="000B1D7E" w:rsidTr="00CC352E">
        <w:trPr>
          <w:trHeight w:val="300"/>
        </w:trPr>
        <w:tc>
          <w:tcPr>
            <w:tcW w:w="7560" w:type="dxa"/>
            <w:tcBorders>
              <w:top w:val="single" w:sz="4" w:space="0" w:color="auto"/>
              <w:left w:val="nil"/>
              <w:bottom w:val="nil"/>
              <w:right w:val="nil"/>
            </w:tcBorders>
            <w:shd w:val="clear" w:color="auto" w:fill="auto"/>
            <w:noWrap/>
            <w:vAlign w:val="bottom"/>
            <w:hideMark/>
          </w:tcPr>
          <w:p w:rsidR="000B1D7E" w:rsidRPr="000B1D7E" w:rsidRDefault="000B1D7E" w:rsidP="000B1D7E">
            <w:pPr>
              <w:spacing w:after="0" w:line="240" w:lineRule="auto"/>
              <w:jc w:val="right"/>
              <w:rPr>
                <w:rFonts w:ascii="Calibri" w:eastAsia="Times New Roman" w:hAnsi="Calibri" w:cs="Times New Roman"/>
                <w:color w:val="000000"/>
              </w:rPr>
            </w:pPr>
          </w:p>
        </w:tc>
        <w:tc>
          <w:tcPr>
            <w:tcW w:w="1170" w:type="dxa"/>
            <w:tcBorders>
              <w:top w:val="single" w:sz="4" w:space="0" w:color="auto"/>
              <w:left w:val="nil"/>
              <w:bottom w:val="nil"/>
              <w:right w:val="nil"/>
            </w:tcBorders>
            <w:shd w:val="clear" w:color="000000" w:fill="FFFF00"/>
            <w:noWrap/>
            <w:vAlign w:val="bottom"/>
            <w:hideMark/>
          </w:tcPr>
          <w:p w:rsidR="000B1D7E" w:rsidRPr="000B1D7E" w:rsidRDefault="009A3B7A" w:rsidP="00C626F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40</w:t>
            </w:r>
          </w:p>
        </w:tc>
      </w:tr>
    </w:tbl>
    <w:p w:rsidR="002A3815" w:rsidRDefault="002A3815" w:rsidP="00E2448D">
      <w:pPr>
        <w:pStyle w:val="Heading1"/>
        <w:rPr>
          <w:rFonts w:eastAsia="Times New Roman"/>
        </w:rPr>
      </w:pPr>
    </w:p>
    <w:p w:rsidR="00E2448D" w:rsidRDefault="00BA6DA4" w:rsidP="00E2448D">
      <w:pPr>
        <w:pStyle w:val="Heading1"/>
        <w:rPr>
          <w:rFonts w:eastAsia="Times New Roman"/>
        </w:rPr>
      </w:pPr>
      <w:bookmarkStart w:id="8" w:name="_Toc433977698"/>
      <w:r w:rsidRPr="00BA6DA4">
        <w:rPr>
          <w:rFonts w:eastAsia="Times New Roman"/>
        </w:rPr>
        <w:t>September 17, 2015, cumulative update for SharePoint Foundation 2013 (KB2975894)</w:t>
      </w:r>
      <w:bookmarkEnd w:id="8"/>
    </w:p>
    <w:p w:rsidR="00EB4AF0" w:rsidRPr="00EB4AF0" w:rsidRDefault="00EB4AF0" w:rsidP="00EB4AF0">
      <w:pPr>
        <w:numPr>
          <w:ilvl w:val="0"/>
          <w:numId w:val="25"/>
        </w:numPr>
        <w:shd w:val="clear" w:color="auto" w:fill="FFFFFF"/>
        <w:spacing w:before="100" w:beforeAutospacing="1" w:after="300" w:line="300" w:lineRule="atLeast"/>
        <w:rPr>
          <w:rFonts w:eastAsia="Times New Roman"/>
        </w:rPr>
      </w:pPr>
      <w:r w:rsidRPr="00EB4AF0">
        <w:rPr>
          <w:rFonts w:eastAsia="Times New Roman"/>
        </w:rPr>
        <w:t xml:space="preserve">Note This is build </w:t>
      </w:r>
      <w:r w:rsidRPr="00EB4AF0">
        <w:rPr>
          <w:rFonts w:eastAsia="Times New Roman"/>
          <w:b/>
        </w:rPr>
        <w:t>15.0.4753.1003</w:t>
      </w:r>
      <w:r w:rsidRPr="00EB4AF0">
        <w:rPr>
          <w:rFonts w:eastAsia="Times New Roman"/>
        </w:rPr>
        <w:t xml:space="preserve"> of the cumulative update package.</w:t>
      </w:r>
    </w:p>
    <w:p w:rsidR="00A76485" w:rsidRPr="00A76485" w:rsidRDefault="00A76485" w:rsidP="00A76485">
      <w:pPr>
        <w:numPr>
          <w:ilvl w:val="0"/>
          <w:numId w:val="25"/>
        </w:numPr>
        <w:shd w:val="clear" w:color="auto" w:fill="FFFFFF"/>
        <w:spacing w:before="100" w:beforeAutospacing="1" w:after="300" w:line="300" w:lineRule="atLeast"/>
        <w:rPr>
          <w:rFonts w:eastAsia="Times New Roman"/>
        </w:rPr>
      </w:pPr>
      <w:r w:rsidRPr="00A76485">
        <w:rPr>
          <w:rFonts w:asciiTheme="majorHAnsi" w:hAnsiTheme="majorHAnsi" w:cs="Segoe UI"/>
          <w:color w:val="000000"/>
        </w:rPr>
        <w:t xml:space="preserve">This cumulative update package adds cloud hybrid search capability to SharePoint Server 2013. For more information, see Cloud hybrid search capability in SharePoint Server 2013. </w:t>
      </w:r>
    </w:p>
    <w:p w:rsidR="00A76485" w:rsidRDefault="00A76485" w:rsidP="00A76485">
      <w:pPr>
        <w:pStyle w:val="Heading1"/>
        <w:numPr>
          <w:ilvl w:val="0"/>
          <w:numId w:val="25"/>
        </w:numPr>
        <w:rPr>
          <w:rFonts w:eastAsiaTheme="minorHAnsi" w:cs="Segoe UI"/>
          <w:color w:val="000000"/>
          <w:sz w:val="22"/>
          <w:szCs w:val="22"/>
        </w:rPr>
      </w:pPr>
      <w:bookmarkStart w:id="9" w:name="_Toc433977541"/>
      <w:bookmarkStart w:id="10" w:name="_Toc433977699"/>
      <w:r w:rsidRPr="00A76485">
        <w:rPr>
          <w:rFonts w:eastAsiaTheme="minorHAnsi" w:cs="Segoe UI"/>
          <w:color w:val="000000"/>
          <w:sz w:val="22"/>
          <w:szCs w:val="22"/>
        </w:rPr>
        <w:t>It fixes the issues that are described in the following Microso</w:t>
      </w:r>
      <w:r>
        <w:rPr>
          <w:rFonts w:eastAsiaTheme="minorHAnsi" w:cs="Segoe UI"/>
          <w:color w:val="000000"/>
          <w:sz w:val="22"/>
          <w:szCs w:val="22"/>
        </w:rPr>
        <w:t xml:space="preserve">ft Knowledge Base (KB) articles.  </w:t>
      </w:r>
      <w:r w:rsidRPr="00A76485">
        <w:rPr>
          <w:rFonts w:eastAsiaTheme="minorHAnsi" w:cs="Segoe UI"/>
          <w:color w:val="000000"/>
          <w:sz w:val="22"/>
          <w:szCs w:val="22"/>
        </w:rPr>
        <w:t>MS15-099: Description of the security update for SharePoint Foundation 2013: September 8, 2015 (KB3085501)</w:t>
      </w:r>
      <w:bookmarkEnd w:id="9"/>
      <w:bookmarkEnd w:id="10"/>
    </w:p>
    <w:p w:rsidR="00A76485" w:rsidRDefault="00A76485" w:rsidP="00A76485"/>
    <w:p w:rsidR="00A76485" w:rsidRDefault="00656809" w:rsidP="00A76485">
      <w:pPr>
        <w:rPr>
          <w:rFonts w:asciiTheme="majorHAnsi" w:eastAsiaTheme="majorEastAsia" w:hAnsiTheme="majorHAnsi" w:cstheme="majorBidi"/>
          <w:color w:val="2E74B5" w:themeColor="accent1" w:themeShade="BF"/>
          <w:sz w:val="32"/>
          <w:szCs w:val="32"/>
        </w:rPr>
      </w:pPr>
      <w:r w:rsidRPr="00656809">
        <w:rPr>
          <w:rFonts w:asciiTheme="majorHAnsi" w:eastAsiaTheme="majorEastAsia" w:hAnsiTheme="majorHAnsi" w:cstheme="majorBidi"/>
          <w:color w:val="2E74B5" w:themeColor="accent1" w:themeShade="BF"/>
          <w:sz w:val="32"/>
          <w:szCs w:val="32"/>
        </w:rPr>
        <w:t>MS15-099: Description of the security update for SharePoint Foundation 2013: September 8, 2015 (KB3085501)</w:t>
      </w:r>
    </w:p>
    <w:p w:rsidR="00FB0A2D" w:rsidRPr="00FB0A2D" w:rsidRDefault="00FB0A2D" w:rsidP="00FB0A2D">
      <w:pPr>
        <w:numPr>
          <w:ilvl w:val="0"/>
          <w:numId w:val="29"/>
        </w:numPr>
        <w:shd w:val="clear" w:color="auto" w:fill="FFFFFF"/>
        <w:tabs>
          <w:tab w:val="clear" w:pos="720"/>
          <w:tab w:val="num" w:pos="1440"/>
        </w:tabs>
        <w:spacing w:before="100" w:beforeAutospacing="1" w:after="300" w:line="300" w:lineRule="atLeast"/>
        <w:rPr>
          <w:rFonts w:asciiTheme="majorHAnsi" w:eastAsia="Times New Roman" w:hAnsiTheme="majorHAnsi" w:cs="Segoe UI"/>
          <w:color w:val="000000"/>
          <w:szCs w:val="20"/>
        </w:rPr>
      </w:pPr>
      <w:r w:rsidRPr="00FB0A2D">
        <w:rPr>
          <w:rFonts w:asciiTheme="majorHAnsi" w:eastAsia="Times New Roman" w:hAnsiTheme="majorHAnsi" w:cs="Segoe UI"/>
          <w:color w:val="000000"/>
          <w:szCs w:val="20"/>
        </w:rPr>
        <w:t>When you type a space in the people picker to add a user to a SharePoint group for a Microsoft SharePoint Server 2013 site, a specified permission is added to the group unexpectedly. However, you expect the people picker to report no match.</w:t>
      </w:r>
    </w:p>
    <w:p w:rsidR="00FB0A2D" w:rsidRPr="00FB0A2D" w:rsidRDefault="00FB0A2D" w:rsidP="00FB0A2D">
      <w:pPr>
        <w:numPr>
          <w:ilvl w:val="0"/>
          <w:numId w:val="29"/>
        </w:numPr>
        <w:shd w:val="clear" w:color="auto" w:fill="FFFFFF"/>
        <w:tabs>
          <w:tab w:val="clear" w:pos="720"/>
          <w:tab w:val="num" w:pos="1440"/>
        </w:tabs>
        <w:spacing w:before="100" w:beforeAutospacing="1" w:after="300" w:line="300" w:lineRule="atLeast"/>
        <w:rPr>
          <w:rFonts w:asciiTheme="majorHAnsi" w:eastAsia="Times New Roman" w:hAnsiTheme="majorHAnsi" w:cs="Segoe UI"/>
          <w:color w:val="000000"/>
          <w:szCs w:val="20"/>
        </w:rPr>
      </w:pPr>
      <w:r w:rsidRPr="00FB0A2D">
        <w:rPr>
          <w:rFonts w:asciiTheme="majorHAnsi" w:eastAsia="Times New Roman" w:hAnsiTheme="majorHAnsi" w:cs="Segoe UI"/>
          <w:color w:val="000000"/>
          <w:szCs w:val="20"/>
        </w:rPr>
        <w:t>When you enable the Metadata Navigation and Filtering feature in a SharePoint Server 2013 site and select a metadata tag in the site, no results are displayed if the number of terms in the navigation is large.</w:t>
      </w:r>
    </w:p>
    <w:p w:rsidR="00FB0A2D" w:rsidRPr="00FB0A2D" w:rsidRDefault="00FB0A2D" w:rsidP="00FB0A2D">
      <w:pPr>
        <w:numPr>
          <w:ilvl w:val="0"/>
          <w:numId w:val="29"/>
        </w:numPr>
        <w:shd w:val="clear" w:color="auto" w:fill="FFFFFF"/>
        <w:tabs>
          <w:tab w:val="clear" w:pos="720"/>
          <w:tab w:val="num" w:pos="1440"/>
        </w:tabs>
        <w:spacing w:before="100" w:beforeAutospacing="1" w:after="300" w:line="300" w:lineRule="atLeast"/>
        <w:rPr>
          <w:rFonts w:asciiTheme="majorHAnsi" w:eastAsia="Times New Roman" w:hAnsiTheme="majorHAnsi" w:cs="Segoe UI"/>
          <w:color w:val="000000"/>
          <w:szCs w:val="20"/>
        </w:rPr>
      </w:pPr>
      <w:r w:rsidRPr="00FB0A2D">
        <w:rPr>
          <w:rFonts w:asciiTheme="majorHAnsi" w:eastAsia="Times New Roman" w:hAnsiTheme="majorHAnsi" w:cs="Segoe UI"/>
          <w:color w:val="000000"/>
          <w:szCs w:val="20"/>
        </w:rPr>
        <w:t>When the Windows SharePoint Services Tracing (</w:t>
      </w:r>
      <w:proofErr w:type="spellStart"/>
      <w:r w:rsidRPr="00FB0A2D">
        <w:rPr>
          <w:rFonts w:asciiTheme="majorHAnsi" w:eastAsia="Times New Roman" w:hAnsiTheme="majorHAnsi" w:cs="Segoe UI"/>
          <w:color w:val="000000"/>
          <w:szCs w:val="20"/>
        </w:rPr>
        <w:t>SPTrace</w:t>
      </w:r>
      <w:proofErr w:type="spellEnd"/>
      <w:r w:rsidRPr="00FB0A2D">
        <w:rPr>
          <w:rFonts w:asciiTheme="majorHAnsi" w:eastAsia="Times New Roman" w:hAnsiTheme="majorHAnsi" w:cs="Segoe UI"/>
          <w:color w:val="000000"/>
          <w:szCs w:val="20"/>
        </w:rPr>
        <w:t>) service is set up to run under a managed account and the managed account password is changed through SharePoint, the service isn't updated to use the new password and doesn't start. Additionally, you may receive an error message that resembles the following:</w:t>
      </w:r>
    </w:p>
    <w:p w:rsidR="00FB0A2D" w:rsidRPr="00FB0A2D" w:rsidRDefault="00FB0A2D" w:rsidP="00FB0A2D">
      <w:pPr>
        <w:shd w:val="clear" w:color="auto" w:fill="F2F2F2"/>
        <w:spacing w:before="100" w:beforeAutospacing="1" w:after="300" w:line="300" w:lineRule="atLeast"/>
        <w:ind w:left="720"/>
        <w:rPr>
          <w:rFonts w:asciiTheme="majorHAnsi" w:eastAsia="Times New Roman" w:hAnsiTheme="majorHAnsi" w:cs="Segoe UI"/>
          <w:color w:val="000000"/>
          <w:szCs w:val="20"/>
        </w:rPr>
      </w:pPr>
      <w:r w:rsidRPr="00FB0A2D">
        <w:rPr>
          <w:rFonts w:asciiTheme="majorHAnsi" w:eastAsia="Times New Roman" w:hAnsiTheme="majorHAnsi" w:cs="Segoe UI"/>
          <w:color w:val="000000"/>
          <w:szCs w:val="20"/>
        </w:rPr>
        <w:lastRenderedPageBreak/>
        <w:t>Windows could not start the "SharePoint Tracing Service" on Local Computer.</w:t>
      </w:r>
      <w:r w:rsidRPr="00FB0A2D">
        <w:rPr>
          <w:rFonts w:asciiTheme="majorHAnsi" w:eastAsia="Times New Roman" w:hAnsiTheme="majorHAnsi" w:cs="Segoe UI"/>
          <w:color w:val="000000"/>
          <w:szCs w:val="20"/>
        </w:rPr>
        <w:br/>
        <w:t>Error: 1069: The service did not start due to a logon failure.</w:t>
      </w:r>
    </w:p>
    <w:p w:rsidR="00FB0A2D" w:rsidRPr="00FB0A2D" w:rsidRDefault="00FB0A2D" w:rsidP="00FB0A2D">
      <w:pPr>
        <w:numPr>
          <w:ilvl w:val="0"/>
          <w:numId w:val="29"/>
        </w:numPr>
        <w:shd w:val="clear" w:color="auto" w:fill="FFFFFF"/>
        <w:tabs>
          <w:tab w:val="clear" w:pos="720"/>
          <w:tab w:val="num" w:pos="1440"/>
        </w:tabs>
        <w:spacing w:before="100" w:beforeAutospacing="1" w:after="300" w:line="300" w:lineRule="atLeast"/>
        <w:rPr>
          <w:rFonts w:asciiTheme="majorHAnsi" w:eastAsia="Times New Roman" w:hAnsiTheme="majorHAnsi" w:cs="Segoe UI"/>
          <w:color w:val="000000"/>
          <w:szCs w:val="20"/>
        </w:rPr>
      </w:pPr>
      <w:r w:rsidRPr="00FB0A2D">
        <w:rPr>
          <w:rFonts w:asciiTheme="majorHAnsi" w:eastAsia="Times New Roman" w:hAnsiTheme="majorHAnsi" w:cs="Segoe UI"/>
          <w:color w:val="000000"/>
          <w:szCs w:val="20"/>
        </w:rPr>
        <w:t>When you try to change the password of a distributed cache account on a SharePoint Server 2013 server, you receive the following error message if the server does not have a distributed cache service instance provisioned:</w:t>
      </w:r>
    </w:p>
    <w:p w:rsidR="00FB0A2D" w:rsidRPr="00FB0A2D" w:rsidRDefault="00FB0A2D" w:rsidP="00FB0A2D">
      <w:pPr>
        <w:shd w:val="clear" w:color="auto" w:fill="F2F2F2"/>
        <w:spacing w:before="100" w:beforeAutospacing="1" w:after="300" w:line="300" w:lineRule="atLeast"/>
        <w:ind w:left="720"/>
        <w:rPr>
          <w:rFonts w:asciiTheme="majorHAnsi" w:eastAsia="Times New Roman" w:hAnsiTheme="majorHAnsi" w:cs="Segoe UI"/>
          <w:color w:val="000000"/>
          <w:szCs w:val="20"/>
        </w:rPr>
      </w:pPr>
      <w:r w:rsidRPr="00FB0A2D">
        <w:rPr>
          <w:rFonts w:asciiTheme="majorHAnsi" w:eastAsia="Times New Roman" w:hAnsiTheme="majorHAnsi" w:cs="Segoe UI"/>
          <w:color w:val="000000"/>
          <w:szCs w:val="20"/>
        </w:rPr>
        <w:t>Sorry, something went wrong.</w:t>
      </w:r>
      <w:r w:rsidRPr="00FB0A2D">
        <w:rPr>
          <w:rFonts w:asciiTheme="majorHAnsi" w:eastAsia="Times New Roman" w:hAnsiTheme="majorHAnsi" w:cs="Segoe UI"/>
          <w:color w:val="000000"/>
          <w:szCs w:val="20"/>
        </w:rPr>
        <w:br/>
        <w:t>Operation is not valid due to the current state of the object.</w:t>
      </w:r>
    </w:p>
    <w:p w:rsidR="00FB0A2D" w:rsidRPr="00FB0A2D" w:rsidRDefault="00FB0A2D" w:rsidP="00FB0A2D">
      <w:pPr>
        <w:numPr>
          <w:ilvl w:val="0"/>
          <w:numId w:val="29"/>
        </w:numPr>
        <w:shd w:val="clear" w:color="auto" w:fill="FFFFFF"/>
        <w:tabs>
          <w:tab w:val="clear" w:pos="720"/>
          <w:tab w:val="num" w:pos="1440"/>
        </w:tabs>
        <w:spacing w:before="100" w:beforeAutospacing="1" w:after="300" w:line="300" w:lineRule="atLeast"/>
        <w:rPr>
          <w:rFonts w:asciiTheme="majorHAnsi" w:eastAsia="Times New Roman" w:hAnsiTheme="majorHAnsi" w:cs="Segoe UI"/>
          <w:color w:val="000000"/>
          <w:szCs w:val="20"/>
        </w:rPr>
      </w:pPr>
      <w:r w:rsidRPr="00FB0A2D">
        <w:rPr>
          <w:rFonts w:asciiTheme="majorHAnsi" w:eastAsia="Times New Roman" w:hAnsiTheme="majorHAnsi" w:cs="Segoe UI"/>
          <w:color w:val="000000"/>
          <w:szCs w:val="20"/>
        </w:rPr>
        <w:t>You can't set connections for a filter web part on a SharePoint Server 2013 site because the </w:t>
      </w:r>
      <w:r w:rsidRPr="00FB0A2D">
        <w:rPr>
          <w:rFonts w:asciiTheme="majorHAnsi" w:eastAsia="Times New Roman" w:hAnsiTheme="majorHAnsi" w:cs="Segoe UI"/>
          <w:b/>
          <w:bCs/>
          <w:color w:val="000000"/>
          <w:szCs w:val="20"/>
        </w:rPr>
        <w:t>Connection Type</w:t>
      </w:r>
      <w:r w:rsidRPr="00FB0A2D">
        <w:rPr>
          <w:rFonts w:asciiTheme="majorHAnsi" w:eastAsia="Times New Roman" w:hAnsiTheme="majorHAnsi" w:cs="Segoe UI"/>
          <w:color w:val="000000"/>
          <w:szCs w:val="20"/>
        </w:rPr>
        <w:t> combo box has no value.</w:t>
      </w:r>
    </w:p>
    <w:p w:rsidR="00FB0A2D" w:rsidRPr="00FB0A2D" w:rsidRDefault="00FB0A2D" w:rsidP="00FB0A2D">
      <w:pPr>
        <w:numPr>
          <w:ilvl w:val="0"/>
          <w:numId w:val="29"/>
        </w:numPr>
        <w:shd w:val="clear" w:color="auto" w:fill="FFFFFF"/>
        <w:tabs>
          <w:tab w:val="clear" w:pos="720"/>
          <w:tab w:val="num" w:pos="1440"/>
        </w:tabs>
        <w:spacing w:before="100" w:beforeAutospacing="1" w:after="300" w:line="300" w:lineRule="atLeast"/>
        <w:rPr>
          <w:rFonts w:asciiTheme="majorHAnsi" w:eastAsia="Times New Roman" w:hAnsiTheme="majorHAnsi" w:cs="Segoe UI"/>
          <w:color w:val="000000"/>
          <w:szCs w:val="20"/>
        </w:rPr>
      </w:pPr>
      <w:r w:rsidRPr="00FB0A2D">
        <w:rPr>
          <w:rFonts w:asciiTheme="majorHAnsi" w:eastAsia="Times New Roman" w:hAnsiTheme="majorHAnsi" w:cs="Segoe UI"/>
          <w:color w:val="000000"/>
          <w:szCs w:val="20"/>
        </w:rPr>
        <w:t>When you try to edit a document in a subfolder of a SharePoint Server 2013 document library, you receive the following error message: </w:t>
      </w:r>
    </w:p>
    <w:p w:rsidR="00FB0A2D" w:rsidRPr="00FB0A2D" w:rsidRDefault="00FB0A2D" w:rsidP="00FB0A2D">
      <w:pPr>
        <w:shd w:val="clear" w:color="auto" w:fill="F2F2F2"/>
        <w:spacing w:before="100" w:beforeAutospacing="1" w:after="300" w:line="300" w:lineRule="atLeast"/>
        <w:ind w:left="720"/>
        <w:rPr>
          <w:rFonts w:asciiTheme="majorHAnsi" w:eastAsia="Times New Roman" w:hAnsiTheme="majorHAnsi" w:cs="Segoe UI"/>
          <w:color w:val="000000"/>
          <w:szCs w:val="20"/>
        </w:rPr>
      </w:pPr>
      <w:r w:rsidRPr="00FB0A2D">
        <w:rPr>
          <w:rFonts w:asciiTheme="majorHAnsi" w:eastAsia="Times New Roman" w:hAnsiTheme="majorHAnsi" w:cs="Segoe UI"/>
          <w:color w:val="000000"/>
          <w:szCs w:val="20"/>
        </w:rPr>
        <w:t>A problem occurred while connecting to the server. If the problem continue, contact your administrator.</w:t>
      </w:r>
    </w:p>
    <w:p w:rsidR="00FB0A2D" w:rsidRPr="00FB0A2D" w:rsidRDefault="00FB0A2D" w:rsidP="00FB0A2D">
      <w:pPr>
        <w:shd w:val="clear" w:color="auto" w:fill="FFFFFF"/>
        <w:spacing w:beforeAutospacing="1" w:after="0" w:line="300" w:lineRule="atLeast"/>
        <w:ind w:left="720"/>
        <w:rPr>
          <w:rFonts w:asciiTheme="majorHAnsi" w:eastAsia="Times New Roman" w:hAnsiTheme="majorHAnsi" w:cs="Segoe UI"/>
          <w:color w:val="000000"/>
          <w:szCs w:val="20"/>
        </w:rPr>
      </w:pPr>
      <w:r w:rsidRPr="00FB0A2D">
        <w:rPr>
          <w:rFonts w:asciiTheme="majorHAnsi" w:eastAsia="Times New Roman" w:hAnsiTheme="majorHAnsi" w:cs="Segoe UI"/>
          <w:color w:val="000000"/>
          <w:szCs w:val="20"/>
        </w:rPr>
        <w:t>This issue occurs if you are granted permission to the document by the </w:t>
      </w:r>
      <w:r w:rsidRPr="00FB0A2D">
        <w:rPr>
          <w:rFonts w:asciiTheme="majorHAnsi" w:eastAsia="Times New Roman" w:hAnsiTheme="majorHAnsi" w:cs="Segoe UI"/>
          <w:b/>
          <w:bCs/>
          <w:color w:val="000000"/>
          <w:szCs w:val="20"/>
        </w:rPr>
        <w:t>Shared With</w:t>
      </w:r>
      <w:r w:rsidRPr="00FB0A2D">
        <w:rPr>
          <w:rFonts w:asciiTheme="majorHAnsi" w:eastAsia="Times New Roman" w:hAnsiTheme="majorHAnsi" w:cs="Segoe UI"/>
          <w:color w:val="000000"/>
          <w:szCs w:val="20"/>
        </w:rPr>
        <w:t xml:space="preserve"> function and if </w:t>
      </w:r>
      <w:proofErr w:type="spellStart"/>
      <w:r w:rsidRPr="00FB0A2D">
        <w:rPr>
          <w:rFonts w:asciiTheme="majorHAnsi" w:eastAsia="Times New Roman" w:hAnsiTheme="majorHAnsi" w:cs="Segoe UI"/>
          <w:color w:val="000000"/>
          <w:szCs w:val="20"/>
        </w:rPr>
        <w:t>the</w:t>
      </w:r>
      <w:proofErr w:type="spellEnd"/>
      <w:r w:rsidRPr="00FB0A2D">
        <w:rPr>
          <w:rFonts w:asciiTheme="majorHAnsi" w:eastAsia="Times New Roman" w:hAnsiTheme="majorHAnsi" w:cs="Segoe UI"/>
          <w:color w:val="000000"/>
          <w:szCs w:val="20"/>
        </w:rPr>
        <w:t> </w:t>
      </w:r>
      <w:r w:rsidRPr="00FB0A2D">
        <w:rPr>
          <w:rFonts w:asciiTheme="majorHAnsi" w:eastAsia="Times New Roman" w:hAnsiTheme="majorHAnsi" w:cs="Segoe UI"/>
          <w:b/>
          <w:bCs/>
          <w:color w:val="000000"/>
          <w:szCs w:val="20"/>
        </w:rPr>
        <w:t>Require Check Out</w:t>
      </w:r>
      <w:r w:rsidRPr="00FB0A2D">
        <w:rPr>
          <w:rFonts w:asciiTheme="majorHAnsi" w:eastAsia="Times New Roman" w:hAnsiTheme="majorHAnsi" w:cs="Segoe UI"/>
          <w:color w:val="000000"/>
          <w:szCs w:val="20"/>
        </w:rPr>
        <w:t> option is enabled for the document library.</w:t>
      </w:r>
    </w:p>
    <w:p w:rsidR="00FB0A2D" w:rsidRPr="00FB0A2D" w:rsidRDefault="00FB0A2D" w:rsidP="00FB0A2D">
      <w:pPr>
        <w:numPr>
          <w:ilvl w:val="0"/>
          <w:numId w:val="29"/>
        </w:numPr>
        <w:shd w:val="clear" w:color="auto" w:fill="FFFFFF"/>
        <w:tabs>
          <w:tab w:val="clear" w:pos="720"/>
          <w:tab w:val="num" w:pos="1440"/>
        </w:tabs>
        <w:spacing w:before="100" w:beforeAutospacing="1" w:after="300" w:line="300" w:lineRule="atLeast"/>
        <w:rPr>
          <w:rFonts w:asciiTheme="majorHAnsi" w:eastAsia="Times New Roman" w:hAnsiTheme="majorHAnsi" w:cs="Segoe UI"/>
          <w:color w:val="000000"/>
          <w:szCs w:val="20"/>
        </w:rPr>
      </w:pPr>
      <w:r w:rsidRPr="00FB0A2D">
        <w:rPr>
          <w:rFonts w:asciiTheme="majorHAnsi" w:eastAsia="Times New Roman" w:hAnsiTheme="majorHAnsi" w:cs="Segoe UI"/>
          <w:color w:val="000000"/>
          <w:szCs w:val="20"/>
        </w:rPr>
        <w:t>When you try to use Visio 2013 to check a file in to a SharePoint Server 2013 document library that has required columns, you may receive an error message that resembles the following:</w:t>
      </w:r>
    </w:p>
    <w:p w:rsidR="00FB0A2D" w:rsidRPr="00FB0A2D" w:rsidRDefault="00FB0A2D" w:rsidP="00FB0A2D">
      <w:pPr>
        <w:shd w:val="clear" w:color="auto" w:fill="F2F2F2"/>
        <w:spacing w:before="100" w:beforeAutospacing="1" w:after="300" w:line="300" w:lineRule="atLeast"/>
        <w:ind w:left="720"/>
        <w:rPr>
          <w:rFonts w:asciiTheme="majorHAnsi" w:eastAsia="Times New Roman" w:hAnsiTheme="majorHAnsi" w:cs="Segoe UI"/>
          <w:color w:val="000000"/>
          <w:szCs w:val="20"/>
        </w:rPr>
      </w:pPr>
      <w:r w:rsidRPr="00FB0A2D">
        <w:rPr>
          <w:rFonts w:asciiTheme="majorHAnsi" w:eastAsia="Times New Roman" w:hAnsiTheme="majorHAnsi" w:cs="Segoe UI"/>
          <w:color w:val="000000"/>
          <w:szCs w:val="20"/>
        </w:rPr>
        <w:t>Internal error: #3400 Action 1787: Check In File.</w:t>
      </w:r>
    </w:p>
    <w:p w:rsidR="00FB0A2D" w:rsidRPr="00FB0A2D" w:rsidRDefault="00FB0A2D" w:rsidP="00FB0A2D">
      <w:pPr>
        <w:numPr>
          <w:ilvl w:val="0"/>
          <w:numId w:val="29"/>
        </w:numPr>
        <w:shd w:val="clear" w:color="auto" w:fill="FFFFFF"/>
        <w:tabs>
          <w:tab w:val="clear" w:pos="720"/>
          <w:tab w:val="num" w:pos="1440"/>
        </w:tabs>
        <w:spacing w:before="100" w:beforeAutospacing="1" w:after="300" w:line="300" w:lineRule="atLeast"/>
        <w:rPr>
          <w:rFonts w:asciiTheme="majorHAnsi" w:eastAsia="Times New Roman" w:hAnsiTheme="majorHAnsi" w:cs="Segoe UI"/>
          <w:color w:val="000000"/>
          <w:szCs w:val="20"/>
        </w:rPr>
      </w:pPr>
      <w:r w:rsidRPr="00FB0A2D">
        <w:rPr>
          <w:rFonts w:asciiTheme="majorHAnsi" w:eastAsia="Times New Roman" w:hAnsiTheme="majorHAnsi" w:cs="Segoe UI"/>
          <w:color w:val="000000"/>
          <w:szCs w:val="20"/>
        </w:rPr>
        <w:t>When you open a .pdf file in a SharePoint Server 2013 document library that has the </w:t>
      </w:r>
      <w:r w:rsidRPr="00FB0A2D">
        <w:rPr>
          <w:rFonts w:asciiTheme="majorHAnsi" w:eastAsia="Times New Roman" w:hAnsiTheme="majorHAnsi" w:cs="Segoe UI"/>
          <w:b/>
          <w:bCs/>
          <w:color w:val="000000"/>
          <w:szCs w:val="20"/>
        </w:rPr>
        <w:t>Open in the client application</w:t>
      </w:r>
      <w:r w:rsidRPr="00FB0A2D">
        <w:rPr>
          <w:rFonts w:asciiTheme="majorHAnsi" w:eastAsia="Times New Roman" w:hAnsiTheme="majorHAnsi" w:cs="Segoe UI"/>
          <w:color w:val="000000"/>
          <w:szCs w:val="20"/>
        </w:rPr>
        <w:t> option enabled, the .pdf file is still opened in browser.</w:t>
      </w:r>
    </w:p>
    <w:p w:rsidR="00FB0A2D" w:rsidRPr="00FB0A2D" w:rsidRDefault="00FB0A2D" w:rsidP="00FB0A2D">
      <w:pPr>
        <w:numPr>
          <w:ilvl w:val="0"/>
          <w:numId w:val="29"/>
        </w:numPr>
        <w:shd w:val="clear" w:color="auto" w:fill="FFFFFF"/>
        <w:tabs>
          <w:tab w:val="clear" w:pos="720"/>
          <w:tab w:val="num" w:pos="1440"/>
        </w:tabs>
        <w:spacing w:before="100" w:beforeAutospacing="1" w:after="300" w:line="300" w:lineRule="atLeast"/>
        <w:rPr>
          <w:rFonts w:asciiTheme="majorHAnsi" w:eastAsia="Times New Roman" w:hAnsiTheme="majorHAnsi" w:cs="Segoe UI"/>
          <w:color w:val="000000"/>
          <w:szCs w:val="20"/>
        </w:rPr>
      </w:pPr>
      <w:r w:rsidRPr="00FB0A2D">
        <w:rPr>
          <w:rFonts w:asciiTheme="majorHAnsi" w:eastAsia="Times New Roman" w:hAnsiTheme="majorHAnsi" w:cs="Segoe UI"/>
          <w:color w:val="000000"/>
          <w:szCs w:val="20"/>
        </w:rPr>
        <w:t xml:space="preserve">File name is NULL and </w:t>
      </w:r>
      <w:proofErr w:type="spellStart"/>
      <w:r w:rsidRPr="00FB0A2D">
        <w:rPr>
          <w:rFonts w:asciiTheme="majorHAnsi" w:eastAsia="Times New Roman" w:hAnsiTheme="majorHAnsi" w:cs="Segoe UI"/>
          <w:color w:val="000000"/>
          <w:szCs w:val="20"/>
        </w:rPr>
        <w:t>IAVFileProperties</w:t>
      </w:r>
      <w:proofErr w:type="spellEnd"/>
      <w:r w:rsidRPr="00FB0A2D">
        <w:rPr>
          <w:rFonts w:asciiTheme="majorHAnsi" w:eastAsia="Times New Roman" w:hAnsiTheme="majorHAnsi" w:cs="Segoe UI"/>
          <w:color w:val="000000"/>
          <w:szCs w:val="20"/>
        </w:rPr>
        <w:t xml:space="preserve"> are empty or invalid in SharePoint VSAPI Scan call for old version documents.</w:t>
      </w:r>
    </w:p>
    <w:p w:rsidR="00FB0A2D" w:rsidRPr="00FB0A2D" w:rsidRDefault="00FB0A2D" w:rsidP="00FB0A2D">
      <w:pPr>
        <w:numPr>
          <w:ilvl w:val="0"/>
          <w:numId w:val="29"/>
        </w:numPr>
        <w:shd w:val="clear" w:color="auto" w:fill="FFFFFF"/>
        <w:tabs>
          <w:tab w:val="clear" w:pos="720"/>
          <w:tab w:val="num" w:pos="1440"/>
        </w:tabs>
        <w:spacing w:before="100" w:beforeAutospacing="1" w:after="300" w:line="300" w:lineRule="atLeast"/>
        <w:rPr>
          <w:rFonts w:asciiTheme="majorHAnsi" w:eastAsia="Times New Roman" w:hAnsiTheme="majorHAnsi" w:cs="Segoe UI"/>
          <w:color w:val="000000"/>
          <w:szCs w:val="20"/>
        </w:rPr>
      </w:pPr>
      <w:r w:rsidRPr="00FB0A2D">
        <w:rPr>
          <w:rFonts w:asciiTheme="majorHAnsi" w:eastAsia="Times New Roman" w:hAnsiTheme="majorHAnsi" w:cs="Segoe UI"/>
          <w:color w:val="000000"/>
          <w:szCs w:val="20"/>
        </w:rPr>
        <w:t>When you upload a Microsoft Word 2013 document that has a certain custom property to a document library, the w3wp.exe process crashes.</w:t>
      </w:r>
    </w:p>
    <w:p w:rsidR="00FB0A2D" w:rsidRPr="00FB0A2D" w:rsidRDefault="00FB0A2D" w:rsidP="00FB0A2D">
      <w:pPr>
        <w:numPr>
          <w:ilvl w:val="0"/>
          <w:numId w:val="29"/>
        </w:numPr>
        <w:shd w:val="clear" w:color="auto" w:fill="FFFFFF"/>
        <w:tabs>
          <w:tab w:val="clear" w:pos="720"/>
          <w:tab w:val="num" w:pos="1440"/>
        </w:tabs>
        <w:spacing w:before="100" w:beforeAutospacing="1" w:after="300" w:line="300" w:lineRule="atLeast"/>
        <w:rPr>
          <w:rFonts w:asciiTheme="majorHAnsi" w:eastAsia="Times New Roman" w:hAnsiTheme="majorHAnsi" w:cs="Segoe UI"/>
          <w:color w:val="000000"/>
          <w:szCs w:val="20"/>
        </w:rPr>
      </w:pPr>
      <w:r w:rsidRPr="00FB0A2D">
        <w:rPr>
          <w:rFonts w:asciiTheme="majorHAnsi" w:eastAsia="Times New Roman" w:hAnsiTheme="majorHAnsi" w:cs="Segoe UI"/>
          <w:color w:val="000000"/>
          <w:szCs w:val="20"/>
        </w:rPr>
        <w:t xml:space="preserve">VSAPI doesn't get a </w:t>
      </w:r>
      <w:proofErr w:type="spellStart"/>
      <w:r w:rsidRPr="00FB0A2D">
        <w:rPr>
          <w:rFonts w:asciiTheme="majorHAnsi" w:eastAsia="Times New Roman" w:hAnsiTheme="majorHAnsi" w:cs="Segoe UI"/>
          <w:color w:val="000000"/>
          <w:szCs w:val="20"/>
        </w:rPr>
        <w:t>subweb</w:t>
      </w:r>
      <w:proofErr w:type="spellEnd"/>
      <w:r w:rsidRPr="00FB0A2D">
        <w:rPr>
          <w:rFonts w:asciiTheme="majorHAnsi" w:eastAsia="Times New Roman" w:hAnsiTheme="majorHAnsi" w:cs="Segoe UI"/>
          <w:color w:val="000000"/>
          <w:szCs w:val="20"/>
        </w:rPr>
        <w:t xml:space="preserve"> relative URL while it downloads the document through explorer view.</w:t>
      </w:r>
    </w:p>
    <w:p w:rsidR="00FB0A2D" w:rsidRPr="00FB0A2D" w:rsidRDefault="00FB0A2D" w:rsidP="00FB0A2D">
      <w:pPr>
        <w:numPr>
          <w:ilvl w:val="0"/>
          <w:numId w:val="29"/>
        </w:numPr>
        <w:shd w:val="clear" w:color="auto" w:fill="FFFFFF"/>
        <w:tabs>
          <w:tab w:val="clear" w:pos="720"/>
          <w:tab w:val="num" w:pos="1440"/>
        </w:tabs>
        <w:spacing w:before="100" w:beforeAutospacing="1" w:after="300" w:line="300" w:lineRule="atLeast"/>
        <w:rPr>
          <w:rFonts w:asciiTheme="majorHAnsi" w:eastAsia="Times New Roman" w:hAnsiTheme="majorHAnsi" w:cs="Segoe UI"/>
          <w:color w:val="000000"/>
          <w:szCs w:val="20"/>
        </w:rPr>
      </w:pPr>
      <w:r w:rsidRPr="00FB0A2D">
        <w:rPr>
          <w:rFonts w:asciiTheme="majorHAnsi" w:eastAsia="Times New Roman" w:hAnsiTheme="majorHAnsi" w:cs="Segoe UI"/>
          <w:color w:val="000000"/>
          <w:szCs w:val="20"/>
        </w:rPr>
        <w:t>When you select links in an item of a promoted link list, all links are opened in the same tab even though the launch behavior is set to open links in a new tab.</w:t>
      </w:r>
    </w:p>
    <w:p w:rsidR="00FB0A2D" w:rsidRPr="00FB0A2D" w:rsidRDefault="00FB0A2D" w:rsidP="00FB0A2D">
      <w:pPr>
        <w:numPr>
          <w:ilvl w:val="0"/>
          <w:numId w:val="29"/>
        </w:numPr>
        <w:shd w:val="clear" w:color="auto" w:fill="FFFFFF"/>
        <w:tabs>
          <w:tab w:val="clear" w:pos="720"/>
          <w:tab w:val="num" w:pos="1440"/>
        </w:tabs>
        <w:spacing w:before="100" w:beforeAutospacing="1" w:after="300" w:line="300" w:lineRule="atLeast"/>
        <w:rPr>
          <w:rFonts w:asciiTheme="majorHAnsi" w:eastAsia="Times New Roman" w:hAnsiTheme="majorHAnsi" w:cs="Segoe UI"/>
          <w:color w:val="000000"/>
          <w:szCs w:val="20"/>
        </w:rPr>
      </w:pPr>
      <w:r w:rsidRPr="00FB0A2D">
        <w:rPr>
          <w:rFonts w:asciiTheme="majorHAnsi" w:eastAsia="Times New Roman" w:hAnsiTheme="majorHAnsi" w:cs="Segoe UI"/>
          <w:color w:val="000000"/>
          <w:szCs w:val="20"/>
        </w:rPr>
        <w:t>After you change the color of a task bar on project timelines in Project Center, the color of other task bars is changed unexpectedly.</w:t>
      </w:r>
    </w:p>
    <w:p w:rsidR="00FB0A2D" w:rsidRPr="00FB0A2D" w:rsidRDefault="00FB0A2D" w:rsidP="00FB0A2D">
      <w:pPr>
        <w:numPr>
          <w:ilvl w:val="0"/>
          <w:numId w:val="29"/>
        </w:numPr>
        <w:shd w:val="clear" w:color="auto" w:fill="FFFFFF"/>
        <w:tabs>
          <w:tab w:val="clear" w:pos="720"/>
          <w:tab w:val="num" w:pos="1440"/>
        </w:tabs>
        <w:spacing w:before="100" w:beforeAutospacing="1" w:after="300" w:line="300" w:lineRule="atLeast"/>
        <w:rPr>
          <w:rFonts w:asciiTheme="majorHAnsi" w:eastAsia="Times New Roman" w:hAnsiTheme="majorHAnsi" w:cs="Segoe UI"/>
          <w:color w:val="000000"/>
          <w:szCs w:val="20"/>
        </w:rPr>
      </w:pPr>
      <w:r w:rsidRPr="00FB0A2D">
        <w:rPr>
          <w:rFonts w:asciiTheme="majorHAnsi" w:eastAsia="Times New Roman" w:hAnsiTheme="majorHAnsi" w:cs="Segoe UI"/>
          <w:color w:val="000000"/>
          <w:szCs w:val="20"/>
        </w:rPr>
        <w:lastRenderedPageBreak/>
        <w:t>When you rest the mouse pointer on documents that are returned on the Search Center site, you can't see a preview of the documents but instead receive the following message:</w:t>
      </w:r>
    </w:p>
    <w:p w:rsidR="00FB0A2D" w:rsidRPr="00FB0A2D" w:rsidRDefault="00FB0A2D" w:rsidP="00FB0A2D">
      <w:pPr>
        <w:shd w:val="clear" w:color="auto" w:fill="FFFFFF"/>
        <w:spacing w:before="100" w:beforeAutospacing="1" w:after="300" w:line="300" w:lineRule="atLeast"/>
        <w:ind w:left="720"/>
        <w:rPr>
          <w:rFonts w:asciiTheme="majorHAnsi" w:eastAsia="Times New Roman" w:hAnsiTheme="majorHAnsi" w:cs="Segoe UI"/>
          <w:color w:val="000000"/>
          <w:szCs w:val="20"/>
        </w:rPr>
      </w:pPr>
      <w:r w:rsidRPr="00FB0A2D">
        <w:rPr>
          <w:rFonts w:asciiTheme="majorHAnsi" w:eastAsia="Times New Roman" w:hAnsiTheme="majorHAnsi" w:cs="Segoe UI"/>
          <w:color w:val="000000"/>
          <w:szCs w:val="20"/>
        </w:rPr>
        <w:t>To start seeing previews, please log on by opening the document.</w:t>
      </w:r>
    </w:p>
    <w:p w:rsidR="00FB0A2D" w:rsidRPr="00FB0A2D" w:rsidRDefault="00FB0A2D" w:rsidP="00FB0A2D">
      <w:pPr>
        <w:shd w:val="clear" w:color="auto" w:fill="FFFFFF"/>
        <w:spacing w:before="100" w:beforeAutospacing="1" w:after="300" w:line="300" w:lineRule="atLeast"/>
        <w:ind w:left="720"/>
        <w:rPr>
          <w:rFonts w:asciiTheme="majorHAnsi" w:eastAsia="Times New Roman" w:hAnsiTheme="majorHAnsi" w:cs="Segoe UI"/>
          <w:color w:val="000000"/>
          <w:szCs w:val="20"/>
        </w:rPr>
      </w:pPr>
      <w:r w:rsidRPr="00FB0A2D">
        <w:rPr>
          <w:rFonts w:asciiTheme="majorHAnsi" w:eastAsia="Times New Roman" w:hAnsiTheme="majorHAnsi" w:cs="Segoe UI"/>
          <w:color w:val="000000"/>
          <w:szCs w:val="20"/>
        </w:rPr>
        <w:t>This issue occurs if the Search Center site is located on a web application that uses the Kerberos authentication.</w:t>
      </w:r>
    </w:p>
    <w:p w:rsidR="00FB0A2D" w:rsidRPr="00FB0A2D" w:rsidRDefault="00FB0A2D" w:rsidP="00FB0A2D">
      <w:pPr>
        <w:numPr>
          <w:ilvl w:val="0"/>
          <w:numId w:val="29"/>
        </w:numPr>
        <w:shd w:val="clear" w:color="auto" w:fill="FFFFFF"/>
        <w:tabs>
          <w:tab w:val="clear" w:pos="720"/>
          <w:tab w:val="num" w:pos="1440"/>
        </w:tabs>
        <w:spacing w:before="100" w:beforeAutospacing="1" w:after="300" w:line="300" w:lineRule="atLeast"/>
        <w:rPr>
          <w:rFonts w:asciiTheme="majorHAnsi" w:eastAsia="Times New Roman" w:hAnsiTheme="majorHAnsi" w:cs="Segoe UI"/>
          <w:color w:val="000000"/>
          <w:sz w:val="24"/>
          <w:szCs w:val="23"/>
        </w:rPr>
      </w:pPr>
      <w:r w:rsidRPr="00FB0A2D">
        <w:rPr>
          <w:rFonts w:asciiTheme="majorHAnsi" w:eastAsia="Times New Roman" w:hAnsiTheme="majorHAnsi" w:cs="Segoe UI"/>
          <w:color w:val="000000"/>
          <w:szCs w:val="20"/>
        </w:rPr>
        <w:t>Performance and correctness issues in the Windows Azure plugin.</w:t>
      </w:r>
    </w:p>
    <w:p w:rsidR="00656809" w:rsidRDefault="00656809" w:rsidP="00656809">
      <w:pPr>
        <w:pStyle w:val="Heading1"/>
      </w:pPr>
      <w:bookmarkStart w:id="11" w:name="_Toc433977700"/>
      <w:r w:rsidRPr="00656809">
        <w:t>September 8, 2015, update for SharePoint Server 2013 (KB3085481)</w:t>
      </w:r>
      <w:bookmarkEnd w:id="11"/>
    </w:p>
    <w:p w:rsidR="00EB4AF0" w:rsidRPr="00EB4AF0" w:rsidRDefault="00EB4AF0" w:rsidP="00EB4AF0">
      <w:pPr>
        <w:numPr>
          <w:ilvl w:val="0"/>
          <w:numId w:val="30"/>
        </w:numPr>
        <w:shd w:val="clear" w:color="auto" w:fill="FFFFFF"/>
        <w:tabs>
          <w:tab w:val="clear" w:pos="720"/>
          <w:tab w:val="num" w:pos="1440"/>
        </w:tabs>
        <w:spacing w:before="100" w:beforeAutospacing="1" w:after="300" w:line="300" w:lineRule="atLeast"/>
        <w:rPr>
          <w:rFonts w:asciiTheme="majorHAnsi" w:hAnsiTheme="majorHAnsi" w:cs="Segoe UI"/>
          <w:color w:val="000000"/>
        </w:rPr>
      </w:pPr>
      <w:r w:rsidRPr="00EB4AF0">
        <w:rPr>
          <w:rFonts w:asciiTheme="majorHAnsi" w:hAnsiTheme="majorHAnsi" w:cs="Segoe UI"/>
          <w:color w:val="000000"/>
        </w:rPr>
        <w:t>Improves the hybrid user experience to let hybrid user profiles be redirected to their profiles in Office 365. </w:t>
      </w:r>
      <w:hyperlink r:id="rId16" w:tgtFrame="_self" w:history="1">
        <w:r w:rsidRPr="00EB4AF0">
          <w:rPr>
            <w:rStyle w:val="Hyperlink"/>
            <w:rFonts w:asciiTheme="majorHAnsi" w:hAnsiTheme="majorHAnsi" w:cs="Segoe UI"/>
            <w:color w:val="0078D7"/>
          </w:rPr>
          <w:t>Learn more</w:t>
        </w:r>
      </w:hyperlink>
      <w:r w:rsidRPr="00EB4AF0">
        <w:rPr>
          <w:rFonts w:asciiTheme="majorHAnsi" w:hAnsiTheme="majorHAnsi" w:cs="Segoe UI"/>
          <w:color w:val="000000"/>
        </w:rPr>
        <w:t>.</w:t>
      </w:r>
    </w:p>
    <w:p w:rsidR="00EB4AF0" w:rsidRPr="00EB4AF0" w:rsidRDefault="00EB4AF0" w:rsidP="00EB4AF0">
      <w:pPr>
        <w:numPr>
          <w:ilvl w:val="0"/>
          <w:numId w:val="30"/>
        </w:numPr>
        <w:shd w:val="clear" w:color="auto" w:fill="FFFFFF"/>
        <w:tabs>
          <w:tab w:val="clear" w:pos="720"/>
          <w:tab w:val="num" w:pos="1440"/>
        </w:tabs>
        <w:spacing w:before="100" w:beforeAutospacing="1" w:after="300" w:line="300" w:lineRule="atLeast"/>
        <w:rPr>
          <w:rFonts w:asciiTheme="majorHAnsi" w:hAnsiTheme="majorHAnsi" w:cs="Segoe UI"/>
          <w:color w:val="000000"/>
        </w:rPr>
      </w:pPr>
      <w:r w:rsidRPr="00EB4AF0">
        <w:rPr>
          <w:rFonts w:asciiTheme="majorHAnsi" w:hAnsiTheme="majorHAnsi" w:cs="Segoe UI"/>
          <w:color w:val="000000"/>
        </w:rPr>
        <w:t>Improves the translations of some terms in multiple languages to make sure the accuracy of the meaning.</w:t>
      </w:r>
    </w:p>
    <w:p w:rsidR="00EB4AF0" w:rsidRPr="00EB4AF0" w:rsidRDefault="00EB4AF0" w:rsidP="00EB4AF0">
      <w:pPr>
        <w:numPr>
          <w:ilvl w:val="0"/>
          <w:numId w:val="30"/>
        </w:numPr>
        <w:shd w:val="clear" w:color="auto" w:fill="FFFFFF"/>
        <w:tabs>
          <w:tab w:val="clear" w:pos="720"/>
          <w:tab w:val="num" w:pos="1440"/>
        </w:tabs>
        <w:spacing w:before="100" w:beforeAutospacing="1" w:after="300" w:line="300" w:lineRule="atLeast"/>
        <w:rPr>
          <w:rFonts w:asciiTheme="majorHAnsi" w:hAnsiTheme="majorHAnsi" w:cs="Segoe UI"/>
          <w:color w:val="000000"/>
        </w:rPr>
      </w:pPr>
      <w:r w:rsidRPr="00EB4AF0">
        <w:rPr>
          <w:rFonts w:asciiTheme="majorHAnsi" w:hAnsiTheme="majorHAnsi" w:cs="Segoe UI"/>
          <w:color w:val="000000"/>
        </w:rPr>
        <w:t>Updates English proofing tools.</w:t>
      </w:r>
    </w:p>
    <w:p w:rsidR="00EB4AF0" w:rsidRPr="00EB4AF0" w:rsidRDefault="00EB4AF0" w:rsidP="00EB4AF0">
      <w:pPr>
        <w:numPr>
          <w:ilvl w:val="0"/>
          <w:numId w:val="30"/>
        </w:numPr>
        <w:shd w:val="clear" w:color="auto" w:fill="FFFFFF"/>
        <w:tabs>
          <w:tab w:val="clear" w:pos="720"/>
          <w:tab w:val="num" w:pos="1440"/>
        </w:tabs>
        <w:spacing w:before="100" w:beforeAutospacing="1" w:after="300" w:line="300" w:lineRule="atLeast"/>
        <w:rPr>
          <w:rFonts w:asciiTheme="majorHAnsi" w:hAnsiTheme="majorHAnsi" w:cs="Segoe UI"/>
          <w:color w:val="000000"/>
        </w:rPr>
      </w:pPr>
      <w:r w:rsidRPr="00EB4AF0">
        <w:rPr>
          <w:rFonts w:asciiTheme="majorHAnsi" w:hAnsiTheme="majorHAnsi" w:cs="Segoe UI"/>
          <w:color w:val="000000"/>
        </w:rPr>
        <w:t>Fixes performance and correctness issues in Windows Azure plugin.</w:t>
      </w:r>
    </w:p>
    <w:p w:rsidR="00EB4AF0" w:rsidRPr="00EB4AF0" w:rsidRDefault="00EB4AF0" w:rsidP="00EB4AF0">
      <w:pPr>
        <w:numPr>
          <w:ilvl w:val="0"/>
          <w:numId w:val="30"/>
        </w:numPr>
        <w:shd w:val="clear" w:color="auto" w:fill="FFFFFF"/>
        <w:tabs>
          <w:tab w:val="clear" w:pos="720"/>
          <w:tab w:val="num" w:pos="1440"/>
        </w:tabs>
        <w:spacing w:before="100" w:beforeAutospacing="1" w:after="300" w:line="300" w:lineRule="atLeast"/>
        <w:rPr>
          <w:rFonts w:asciiTheme="majorHAnsi" w:hAnsiTheme="majorHAnsi" w:cs="Segoe UI"/>
          <w:color w:val="000000"/>
        </w:rPr>
      </w:pPr>
      <w:r w:rsidRPr="00EB4AF0">
        <w:rPr>
          <w:rFonts w:asciiTheme="majorHAnsi" w:hAnsiTheme="majorHAnsi" w:cs="Segoe UI"/>
          <w:color w:val="000000"/>
        </w:rPr>
        <w:t>Fixes the following issues:</w:t>
      </w:r>
    </w:p>
    <w:p w:rsidR="00EB4AF0" w:rsidRPr="00EB4AF0" w:rsidRDefault="00EB4AF0" w:rsidP="00EB4AF0">
      <w:pPr>
        <w:numPr>
          <w:ilvl w:val="1"/>
          <w:numId w:val="30"/>
        </w:numPr>
        <w:shd w:val="clear" w:color="auto" w:fill="FFFFFF"/>
        <w:tabs>
          <w:tab w:val="clear" w:pos="1440"/>
          <w:tab w:val="num" w:pos="2160"/>
        </w:tabs>
        <w:spacing w:beforeAutospacing="1" w:after="0" w:line="300" w:lineRule="atLeast"/>
        <w:ind w:left="720"/>
        <w:rPr>
          <w:rFonts w:asciiTheme="majorHAnsi" w:hAnsiTheme="majorHAnsi" w:cs="Segoe UI"/>
          <w:color w:val="000000"/>
        </w:rPr>
      </w:pPr>
      <w:r w:rsidRPr="00EB4AF0">
        <w:rPr>
          <w:rFonts w:asciiTheme="majorHAnsi" w:hAnsiTheme="majorHAnsi" w:cs="Segoe UI"/>
          <w:color w:val="000000"/>
        </w:rPr>
        <w:t>After you go to the</w:t>
      </w:r>
      <w:r w:rsidRPr="00EB4AF0">
        <w:rPr>
          <w:rStyle w:val="apple-converted-space"/>
          <w:rFonts w:asciiTheme="majorHAnsi" w:hAnsiTheme="majorHAnsi" w:cs="Segoe UI"/>
          <w:color w:val="000000"/>
        </w:rPr>
        <w:t> </w:t>
      </w:r>
      <w:r w:rsidRPr="00EB4AF0">
        <w:rPr>
          <w:rStyle w:val="text-base"/>
          <w:rFonts w:asciiTheme="majorHAnsi" w:hAnsiTheme="majorHAnsi" w:cs="Segoe UI"/>
          <w:b/>
          <w:bCs/>
          <w:color w:val="000000"/>
        </w:rPr>
        <w:t>Per-Location view settings</w:t>
      </w:r>
      <w:r w:rsidRPr="00EB4AF0">
        <w:rPr>
          <w:rStyle w:val="apple-converted-space"/>
          <w:rFonts w:asciiTheme="majorHAnsi" w:hAnsiTheme="majorHAnsi" w:cs="Segoe UI"/>
          <w:b/>
          <w:bCs/>
          <w:color w:val="000000"/>
        </w:rPr>
        <w:t> </w:t>
      </w:r>
      <w:r w:rsidRPr="00EB4AF0">
        <w:rPr>
          <w:rFonts w:asciiTheme="majorHAnsi" w:hAnsiTheme="majorHAnsi" w:cs="Segoe UI"/>
          <w:color w:val="000000"/>
        </w:rPr>
        <w:t>page, some custom views aren't displayed on the ellipsis menu for the list view web part.</w:t>
      </w:r>
    </w:p>
    <w:p w:rsidR="00EB4AF0" w:rsidRPr="00EB4AF0" w:rsidRDefault="00EB4AF0" w:rsidP="00EB4AF0">
      <w:pPr>
        <w:numPr>
          <w:ilvl w:val="1"/>
          <w:numId w:val="30"/>
        </w:numPr>
        <w:shd w:val="clear" w:color="auto" w:fill="FFFFFF"/>
        <w:tabs>
          <w:tab w:val="clear" w:pos="1440"/>
          <w:tab w:val="num" w:pos="2160"/>
        </w:tabs>
        <w:spacing w:before="100" w:beforeAutospacing="1" w:after="300" w:line="300" w:lineRule="atLeast"/>
        <w:ind w:left="720"/>
        <w:rPr>
          <w:rFonts w:asciiTheme="majorHAnsi" w:hAnsiTheme="majorHAnsi" w:cs="Segoe UI"/>
          <w:color w:val="000000"/>
        </w:rPr>
      </w:pPr>
      <w:r w:rsidRPr="00EB4AF0">
        <w:rPr>
          <w:rFonts w:asciiTheme="majorHAnsi" w:hAnsiTheme="majorHAnsi" w:cs="Segoe UI"/>
          <w:color w:val="000000"/>
        </w:rPr>
        <w:t>When you attach a picture to your reply post for a trending tag in My Site, you experience an error if you have not followed the trending tag.</w:t>
      </w:r>
    </w:p>
    <w:p w:rsidR="00EB4AF0" w:rsidRPr="00EB4AF0" w:rsidRDefault="00EB4AF0" w:rsidP="00EB4AF0">
      <w:pPr>
        <w:numPr>
          <w:ilvl w:val="1"/>
          <w:numId w:val="30"/>
        </w:numPr>
        <w:shd w:val="clear" w:color="auto" w:fill="FFFFFF"/>
        <w:tabs>
          <w:tab w:val="clear" w:pos="1440"/>
          <w:tab w:val="num" w:pos="2160"/>
        </w:tabs>
        <w:spacing w:beforeAutospacing="1" w:after="0" w:line="300" w:lineRule="atLeast"/>
        <w:ind w:left="720"/>
        <w:rPr>
          <w:rFonts w:asciiTheme="majorHAnsi" w:hAnsiTheme="majorHAnsi" w:cs="Segoe UI"/>
          <w:color w:val="000000"/>
        </w:rPr>
      </w:pPr>
      <w:r w:rsidRPr="00EB4AF0">
        <w:rPr>
          <w:rFonts w:asciiTheme="majorHAnsi" w:hAnsiTheme="majorHAnsi" w:cs="Segoe UI"/>
          <w:color w:val="000000"/>
        </w:rPr>
        <w:t>The</w:t>
      </w:r>
      <w:r w:rsidRPr="00EB4AF0">
        <w:rPr>
          <w:rStyle w:val="apple-converted-space"/>
          <w:rFonts w:asciiTheme="majorHAnsi" w:hAnsiTheme="majorHAnsi" w:cs="Segoe UI"/>
          <w:color w:val="000000"/>
        </w:rPr>
        <w:t> </w:t>
      </w:r>
      <w:r w:rsidRPr="00EB4AF0">
        <w:rPr>
          <w:rStyle w:val="text-base"/>
          <w:rFonts w:asciiTheme="majorHAnsi" w:hAnsiTheme="majorHAnsi" w:cs="Segoe UI"/>
          <w:b/>
          <w:bCs/>
          <w:color w:val="000000"/>
        </w:rPr>
        <w:t>Show more posts</w:t>
      </w:r>
      <w:r w:rsidRPr="00EB4AF0">
        <w:rPr>
          <w:rFonts w:asciiTheme="majorHAnsi" w:hAnsiTheme="majorHAnsi" w:cs="Segoe UI"/>
          <w:color w:val="000000"/>
        </w:rPr>
        <w:t> link does not work as expected on the</w:t>
      </w:r>
      <w:r w:rsidRPr="00EB4AF0">
        <w:rPr>
          <w:rStyle w:val="apple-converted-space"/>
          <w:rFonts w:asciiTheme="majorHAnsi" w:hAnsiTheme="majorHAnsi" w:cs="Segoe UI"/>
          <w:color w:val="000000"/>
        </w:rPr>
        <w:t> </w:t>
      </w:r>
      <w:r w:rsidRPr="00EB4AF0">
        <w:rPr>
          <w:rStyle w:val="Strong"/>
          <w:rFonts w:asciiTheme="majorHAnsi" w:hAnsiTheme="majorHAnsi" w:cs="Segoe UI"/>
          <w:color w:val="000000"/>
        </w:rPr>
        <w:t>Everyone</w:t>
      </w:r>
      <w:r w:rsidRPr="00EB4AF0">
        <w:rPr>
          <w:rFonts w:asciiTheme="majorHAnsi" w:hAnsiTheme="majorHAnsi" w:cs="Segoe UI"/>
          <w:color w:val="000000"/>
        </w:rPr>
        <w:t> page of Newsfeed in My Site.</w:t>
      </w:r>
    </w:p>
    <w:p w:rsidR="00EB4AF0" w:rsidRPr="00EB4AF0" w:rsidRDefault="00EB4AF0" w:rsidP="00EB4AF0">
      <w:pPr>
        <w:numPr>
          <w:ilvl w:val="1"/>
          <w:numId w:val="30"/>
        </w:numPr>
        <w:shd w:val="clear" w:color="auto" w:fill="FFFFFF"/>
        <w:tabs>
          <w:tab w:val="clear" w:pos="1440"/>
          <w:tab w:val="num" w:pos="2160"/>
        </w:tabs>
        <w:spacing w:before="100" w:beforeAutospacing="1" w:after="300" w:line="300" w:lineRule="atLeast"/>
        <w:ind w:left="720"/>
        <w:rPr>
          <w:rFonts w:asciiTheme="majorHAnsi" w:hAnsiTheme="majorHAnsi" w:cs="Segoe UI"/>
          <w:color w:val="000000"/>
        </w:rPr>
      </w:pPr>
      <w:r w:rsidRPr="00EB4AF0">
        <w:rPr>
          <w:rFonts w:asciiTheme="majorHAnsi" w:hAnsiTheme="majorHAnsi" w:cs="Segoe UI"/>
          <w:color w:val="000000"/>
        </w:rPr>
        <w:t>When a user profile is deleted from My Site, an email is sent to the user's manager. However, this email contains a link to the user's root My Site which no longer exists. In addition, you receive the following error message:</w:t>
      </w:r>
    </w:p>
    <w:p w:rsidR="00EB4AF0" w:rsidRPr="00EB4AF0" w:rsidRDefault="00EB4AF0" w:rsidP="00EB4AF0">
      <w:pPr>
        <w:shd w:val="clear" w:color="auto" w:fill="F2F2F2"/>
        <w:spacing w:before="100" w:beforeAutospacing="1" w:after="300" w:line="300" w:lineRule="atLeast"/>
        <w:ind w:left="720"/>
        <w:rPr>
          <w:rFonts w:asciiTheme="majorHAnsi" w:hAnsiTheme="majorHAnsi" w:cs="Segoe UI"/>
          <w:color w:val="000000"/>
        </w:rPr>
      </w:pPr>
      <w:r w:rsidRPr="00EB4AF0">
        <w:rPr>
          <w:rFonts w:asciiTheme="majorHAnsi" w:hAnsiTheme="majorHAnsi" w:cs="Segoe UI"/>
          <w:color w:val="000000"/>
        </w:rPr>
        <w:t>User not found.</w:t>
      </w:r>
    </w:p>
    <w:p w:rsidR="00EB4AF0" w:rsidRPr="00EB4AF0" w:rsidRDefault="00EB4AF0" w:rsidP="00EB4AF0">
      <w:pPr>
        <w:numPr>
          <w:ilvl w:val="1"/>
          <w:numId w:val="30"/>
        </w:numPr>
        <w:shd w:val="clear" w:color="auto" w:fill="FFFFFF"/>
        <w:tabs>
          <w:tab w:val="clear" w:pos="1440"/>
          <w:tab w:val="num" w:pos="2160"/>
        </w:tabs>
        <w:spacing w:before="100" w:beforeAutospacing="1" w:after="300" w:line="300" w:lineRule="atLeast"/>
        <w:ind w:left="720"/>
        <w:rPr>
          <w:rFonts w:asciiTheme="majorHAnsi" w:hAnsiTheme="majorHAnsi" w:cs="Segoe UI"/>
          <w:color w:val="000000"/>
        </w:rPr>
      </w:pPr>
      <w:r w:rsidRPr="00EB4AF0">
        <w:rPr>
          <w:rFonts w:asciiTheme="majorHAnsi" w:hAnsiTheme="majorHAnsi" w:cs="Segoe UI"/>
          <w:color w:val="000000"/>
        </w:rPr>
        <w:t>When you try to search something in a SharePoint Server 2013 list that has a rich text column, HTML tags instead of the content of the column are displayed in the search result if the column name contains special characters.</w:t>
      </w:r>
    </w:p>
    <w:p w:rsidR="00EB4AF0" w:rsidRPr="00EB4AF0" w:rsidRDefault="00EB4AF0" w:rsidP="00EB4AF0">
      <w:pPr>
        <w:numPr>
          <w:ilvl w:val="1"/>
          <w:numId w:val="30"/>
        </w:numPr>
        <w:shd w:val="clear" w:color="auto" w:fill="FFFFFF"/>
        <w:tabs>
          <w:tab w:val="clear" w:pos="1440"/>
          <w:tab w:val="num" w:pos="2160"/>
        </w:tabs>
        <w:spacing w:before="100" w:beforeAutospacing="1" w:after="300" w:line="300" w:lineRule="atLeast"/>
        <w:ind w:left="720"/>
        <w:rPr>
          <w:rFonts w:asciiTheme="majorHAnsi" w:hAnsiTheme="majorHAnsi" w:cs="Segoe UI"/>
          <w:color w:val="000000"/>
        </w:rPr>
      </w:pPr>
      <w:r w:rsidRPr="00EB4AF0">
        <w:rPr>
          <w:rFonts w:asciiTheme="majorHAnsi" w:hAnsiTheme="majorHAnsi" w:cs="Segoe UI"/>
          <w:color w:val="000000"/>
        </w:rPr>
        <w:t>After you type multiline text in a rich text field of a list, the text is unsearchable separately.</w:t>
      </w:r>
    </w:p>
    <w:p w:rsidR="00EB4AF0" w:rsidRPr="00EB4AF0" w:rsidRDefault="00EB4AF0" w:rsidP="00EB4AF0">
      <w:pPr>
        <w:numPr>
          <w:ilvl w:val="1"/>
          <w:numId w:val="30"/>
        </w:numPr>
        <w:shd w:val="clear" w:color="auto" w:fill="FFFFFF"/>
        <w:tabs>
          <w:tab w:val="clear" w:pos="1440"/>
          <w:tab w:val="num" w:pos="2160"/>
        </w:tabs>
        <w:spacing w:before="100" w:beforeAutospacing="1" w:after="300" w:line="300" w:lineRule="atLeast"/>
        <w:ind w:left="720"/>
        <w:rPr>
          <w:rFonts w:asciiTheme="majorHAnsi" w:hAnsiTheme="majorHAnsi" w:cs="Segoe UI"/>
          <w:color w:val="000000"/>
        </w:rPr>
      </w:pPr>
      <w:r w:rsidRPr="00EB4AF0">
        <w:rPr>
          <w:rFonts w:asciiTheme="majorHAnsi" w:hAnsiTheme="majorHAnsi" w:cs="Segoe UI"/>
          <w:color w:val="000000"/>
        </w:rPr>
        <w:lastRenderedPageBreak/>
        <w:t>If the number of items in a document library exceeds the list view threshold, you can't update or delete a document set in the document library.</w:t>
      </w:r>
    </w:p>
    <w:p w:rsidR="00EB4AF0" w:rsidRPr="00EB4AF0" w:rsidRDefault="00EB4AF0" w:rsidP="00EB4AF0">
      <w:pPr>
        <w:numPr>
          <w:ilvl w:val="1"/>
          <w:numId w:val="30"/>
        </w:numPr>
        <w:shd w:val="clear" w:color="auto" w:fill="FFFFFF"/>
        <w:tabs>
          <w:tab w:val="clear" w:pos="1440"/>
          <w:tab w:val="num" w:pos="2160"/>
        </w:tabs>
        <w:spacing w:before="100" w:beforeAutospacing="1" w:after="300" w:line="300" w:lineRule="atLeast"/>
        <w:ind w:left="720"/>
        <w:rPr>
          <w:rFonts w:asciiTheme="majorHAnsi" w:hAnsiTheme="majorHAnsi" w:cs="Segoe UI"/>
          <w:color w:val="000000"/>
        </w:rPr>
      </w:pPr>
      <w:r w:rsidRPr="00EB4AF0">
        <w:rPr>
          <w:rFonts w:asciiTheme="majorHAnsi" w:hAnsiTheme="majorHAnsi" w:cs="Segoe UI"/>
          <w:color w:val="000000"/>
        </w:rPr>
        <w:t>Some text in pdf files is extracted incorrectly (for example, trim line endings in encrypted documents).</w:t>
      </w:r>
    </w:p>
    <w:p w:rsidR="00EB4AF0" w:rsidRPr="00EB4AF0" w:rsidRDefault="00EB4AF0" w:rsidP="00EB4AF0">
      <w:pPr>
        <w:numPr>
          <w:ilvl w:val="1"/>
          <w:numId w:val="30"/>
        </w:numPr>
        <w:shd w:val="clear" w:color="auto" w:fill="FFFFFF"/>
        <w:tabs>
          <w:tab w:val="clear" w:pos="1440"/>
          <w:tab w:val="num" w:pos="2160"/>
        </w:tabs>
        <w:spacing w:before="100" w:beforeAutospacing="1" w:after="300" w:line="300" w:lineRule="atLeast"/>
        <w:ind w:left="720"/>
        <w:rPr>
          <w:rFonts w:asciiTheme="majorHAnsi" w:hAnsiTheme="majorHAnsi" w:cs="Segoe UI"/>
          <w:color w:val="000000"/>
        </w:rPr>
      </w:pPr>
      <w:r w:rsidRPr="00EB4AF0">
        <w:rPr>
          <w:rFonts w:asciiTheme="majorHAnsi" w:hAnsiTheme="majorHAnsi" w:cs="Segoe UI"/>
          <w:color w:val="000000"/>
        </w:rPr>
        <w:t>Some text in pdf files is extracted and indexed incorrectly. </w:t>
      </w:r>
    </w:p>
    <w:p w:rsidR="00EB4AF0" w:rsidRPr="00EB4AF0" w:rsidRDefault="00EB4AF0" w:rsidP="00EB4AF0">
      <w:pPr>
        <w:numPr>
          <w:ilvl w:val="1"/>
          <w:numId w:val="30"/>
        </w:numPr>
        <w:shd w:val="clear" w:color="auto" w:fill="FFFFFF"/>
        <w:tabs>
          <w:tab w:val="clear" w:pos="1440"/>
          <w:tab w:val="num" w:pos="2160"/>
        </w:tabs>
        <w:spacing w:before="100" w:beforeAutospacing="1" w:after="300" w:line="300" w:lineRule="atLeast"/>
        <w:ind w:left="720"/>
        <w:rPr>
          <w:rFonts w:asciiTheme="majorHAnsi" w:hAnsiTheme="majorHAnsi" w:cs="Segoe UI"/>
          <w:color w:val="000000"/>
        </w:rPr>
      </w:pPr>
      <w:r w:rsidRPr="00EB4AF0">
        <w:rPr>
          <w:rFonts w:asciiTheme="majorHAnsi" w:hAnsiTheme="majorHAnsi" w:cs="Segoe UI"/>
          <w:color w:val="000000"/>
        </w:rPr>
        <w:t>Unicode text in pdf files that contains some special characters may be interpreted incorrectly.</w:t>
      </w:r>
    </w:p>
    <w:p w:rsidR="00AC7FF9" w:rsidRPr="00AC7FF9" w:rsidRDefault="00AC7FF9" w:rsidP="00AC7FF9">
      <w:pPr>
        <w:pStyle w:val="Heading1"/>
      </w:pPr>
      <w:bookmarkStart w:id="12" w:name="_Toc433977702"/>
      <w:r w:rsidRPr="00AC7FF9">
        <w:t>MS15-099: Description of the security update for SharePoint Server 2013: September 8, 2015</w:t>
      </w:r>
      <w:bookmarkEnd w:id="12"/>
    </w:p>
    <w:p w:rsidR="00820304" w:rsidRDefault="00AC7FF9" w:rsidP="00AC7FF9">
      <w:pPr>
        <w:pStyle w:val="ListParagraph"/>
        <w:numPr>
          <w:ilvl w:val="0"/>
          <w:numId w:val="33"/>
        </w:numPr>
      </w:pPr>
      <w:r w:rsidRPr="00AC7FF9">
        <w:t>This security update resolves vulnerabilities in Microsoft Office that could allow remote code execution if a user opens a specially crafted Office file. To learn more about these vulnerabilities, see Microsoft Security Bulletin MS15-099.</w:t>
      </w:r>
    </w:p>
    <w:p w:rsidR="00AC7FF9" w:rsidRDefault="00AC7FF9" w:rsidP="00AC7FF9">
      <w:pPr>
        <w:pStyle w:val="Heading1"/>
      </w:pPr>
      <w:bookmarkStart w:id="13" w:name="_Toc433977703"/>
      <w:r w:rsidRPr="00AC7FF9">
        <w:t>September 8, 2015, update for SharePoint Server 2013 (KB3054998)</w:t>
      </w:r>
      <w:bookmarkEnd w:id="13"/>
    </w:p>
    <w:p w:rsidR="00AC7FF9" w:rsidRPr="00AC7FF9" w:rsidRDefault="00AC7FF9" w:rsidP="00AC7FF9">
      <w:pPr>
        <w:pStyle w:val="ListParagraph"/>
        <w:numPr>
          <w:ilvl w:val="0"/>
          <w:numId w:val="33"/>
        </w:numPr>
      </w:pPr>
      <w:r w:rsidRPr="00AC7FF9">
        <w:t>Updates English proofing tools.</w:t>
      </w:r>
    </w:p>
    <w:p w:rsidR="00980F42" w:rsidRPr="00980F42" w:rsidRDefault="00980F42" w:rsidP="00980F42">
      <w:r w:rsidRPr="00980F42">
        <w:rPr>
          <w:rFonts w:asciiTheme="majorHAnsi" w:eastAsiaTheme="majorEastAsia" w:hAnsiTheme="majorHAnsi" w:cstheme="majorBidi"/>
          <w:color w:val="2E74B5" w:themeColor="accent1" w:themeShade="BF"/>
          <w:sz w:val="32"/>
          <w:szCs w:val="32"/>
        </w:rPr>
        <w:t>September 8, 2015, update for Project Server 2013 (KB3085505)</w:t>
      </w:r>
    </w:p>
    <w:p w:rsidR="00FB0C8C" w:rsidRPr="00FB0C8C" w:rsidRDefault="00FB0C8C" w:rsidP="00FB0C8C">
      <w:pPr>
        <w:numPr>
          <w:ilvl w:val="0"/>
          <w:numId w:val="34"/>
        </w:numPr>
        <w:shd w:val="clear" w:color="auto" w:fill="FFFFFF"/>
        <w:tabs>
          <w:tab w:val="clear" w:pos="720"/>
          <w:tab w:val="num" w:pos="1080"/>
        </w:tabs>
        <w:spacing w:before="100" w:beforeAutospacing="1" w:after="300" w:line="300" w:lineRule="atLeast"/>
        <w:ind w:left="360"/>
        <w:rPr>
          <w:rFonts w:asciiTheme="majorHAnsi" w:eastAsia="Times New Roman" w:hAnsiTheme="majorHAnsi" w:cs="Segoe UI"/>
          <w:color w:val="000000"/>
          <w:szCs w:val="23"/>
        </w:rPr>
      </w:pPr>
      <w:r w:rsidRPr="00FB0C8C">
        <w:rPr>
          <w:rFonts w:asciiTheme="majorHAnsi" w:eastAsia="Times New Roman" w:hAnsiTheme="majorHAnsi" w:cs="Segoe UI"/>
          <w:color w:val="000000"/>
          <w:szCs w:val="23"/>
        </w:rPr>
        <w:t>Consider the following scenario:</w:t>
      </w:r>
    </w:p>
    <w:p w:rsidR="00FB0C8C" w:rsidRPr="00FB0C8C" w:rsidRDefault="00FB0C8C" w:rsidP="00FB0C8C">
      <w:pPr>
        <w:numPr>
          <w:ilvl w:val="1"/>
          <w:numId w:val="34"/>
        </w:numPr>
        <w:shd w:val="clear" w:color="auto" w:fill="FFFFFF"/>
        <w:tabs>
          <w:tab w:val="clear" w:pos="1440"/>
          <w:tab w:val="num" w:pos="2160"/>
        </w:tabs>
        <w:spacing w:before="100" w:beforeAutospacing="1" w:after="300" w:line="300" w:lineRule="atLeast"/>
        <w:ind w:left="720"/>
        <w:rPr>
          <w:rFonts w:asciiTheme="majorHAnsi" w:eastAsia="Times New Roman" w:hAnsiTheme="majorHAnsi" w:cs="Segoe UI"/>
          <w:color w:val="000000"/>
          <w:szCs w:val="23"/>
        </w:rPr>
      </w:pPr>
      <w:r w:rsidRPr="00FB0C8C">
        <w:rPr>
          <w:rFonts w:asciiTheme="majorHAnsi" w:eastAsia="Times New Roman" w:hAnsiTheme="majorHAnsi" w:cs="Segoe UI"/>
          <w:color w:val="000000"/>
          <w:szCs w:val="23"/>
        </w:rPr>
        <w:t>A task is published to your timesheet.</w:t>
      </w:r>
    </w:p>
    <w:p w:rsidR="00FB0C8C" w:rsidRPr="00FB0C8C" w:rsidRDefault="00FB0C8C" w:rsidP="00FB0C8C">
      <w:pPr>
        <w:numPr>
          <w:ilvl w:val="1"/>
          <w:numId w:val="34"/>
        </w:numPr>
        <w:shd w:val="clear" w:color="auto" w:fill="FFFFFF"/>
        <w:tabs>
          <w:tab w:val="clear" w:pos="1440"/>
          <w:tab w:val="num" w:pos="2160"/>
        </w:tabs>
        <w:spacing w:before="100" w:beforeAutospacing="1" w:after="300" w:line="300" w:lineRule="atLeast"/>
        <w:ind w:left="720"/>
        <w:rPr>
          <w:rFonts w:asciiTheme="majorHAnsi" w:eastAsia="Times New Roman" w:hAnsiTheme="majorHAnsi" w:cs="Segoe UI"/>
          <w:color w:val="000000"/>
          <w:szCs w:val="23"/>
        </w:rPr>
      </w:pPr>
      <w:r w:rsidRPr="00FB0C8C">
        <w:rPr>
          <w:rFonts w:asciiTheme="majorHAnsi" w:eastAsia="Times New Roman" w:hAnsiTheme="majorHAnsi" w:cs="Segoe UI"/>
          <w:color w:val="000000"/>
          <w:szCs w:val="23"/>
        </w:rPr>
        <w:t>You add actual work to the task and submit a status update.</w:t>
      </w:r>
    </w:p>
    <w:p w:rsidR="00FB0C8C" w:rsidRPr="00FB0C8C" w:rsidRDefault="00FB0C8C" w:rsidP="00FB0C8C">
      <w:pPr>
        <w:numPr>
          <w:ilvl w:val="1"/>
          <w:numId w:val="34"/>
        </w:numPr>
        <w:shd w:val="clear" w:color="auto" w:fill="FFFFFF"/>
        <w:tabs>
          <w:tab w:val="clear" w:pos="1440"/>
          <w:tab w:val="num" w:pos="2160"/>
        </w:tabs>
        <w:spacing w:before="100" w:beforeAutospacing="1" w:after="300" w:line="300" w:lineRule="atLeast"/>
        <w:ind w:left="720"/>
        <w:rPr>
          <w:rFonts w:asciiTheme="majorHAnsi" w:eastAsia="Times New Roman" w:hAnsiTheme="majorHAnsi" w:cs="Segoe UI"/>
          <w:color w:val="000000"/>
          <w:szCs w:val="23"/>
        </w:rPr>
      </w:pPr>
      <w:r w:rsidRPr="00FB0C8C">
        <w:rPr>
          <w:rFonts w:asciiTheme="majorHAnsi" w:eastAsia="Times New Roman" w:hAnsiTheme="majorHAnsi" w:cs="Segoe UI"/>
          <w:color w:val="000000"/>
          <w:szCs w:val="23"/>
        </w:rPr>
        <w:t>Your status manager approves the actual work that you submitted.</w:t>
      </w:r>
    </w:p>
    <w:p w:rsidR="00FB0C8C" w:rsidRPr="00FB0C8C" w:rsidRDefault="00FB0C8C" w:rsidP="00FB0C8C">
      <w:pPr>
        <w:numPr>
          <w:ilvl w:val="1"/>
          <w:numId w:val="34"/>
        </w:numPr>
        <w:shd w:val="clear" w:color="auto" w:fill="FFFFFF"/>
        <w:tabs>
          <w:tab w:val="clear" w:pos="1440"/>
          <w:tab w:val="num" w:pos="2160"/>
        </w:tabs>
        <w:spacing w:before="100" w:beforeAutospacing="1" w:after="300" w:line="300" w:lineRule="atLeast"/>
        <w:ind w:left="720"/>
        <w:rPr>
          <w:rFonts w:asciiTheme="majorHAnsi" w:eastAsia="Times New Roman" w:hAnsiTheme="majorHAnsi" w:cs="Segoe UI"/>
          <w:color w:val="000000"/>
          <w:szCs w:val="23"/>
        </w:rPr>
      </w:pPr>
      <w:r w:rsidRPr="00FB0C8C">
        <w:rPr>
          <w:rFonts w:asciiTheme="majorHAnsi" w:eastAsia="Times New Roman" w:hAnsiTheme="majorHAnsi" w:cs="Segoe UI"/>
          <w:color w:val="000000"/>
          <w:szCs w:val="23"/>
        </w:rPr>
        <w:t>Your status manager locks the task that you submitted work to.</w:t>
      </w:r>
    </w:p>
    <w:p w:rsidR="00FB0C8C" w:rsidRPr="00FB0C8C" w:rsidRDefault="00FB0C8C" w:rsidP="00FB0C8C">
      <w:pPr>
        <w:numPr>
          <w:ilvl w:val="1"/>
          <w:numId w:val="34"/>
        </w:numPr>
        <w:shd w:val="clear" w:color="auto" w:fill="FFFFFF"/>
        <w:tabs>
          <w:tab w:val="clear" w:pos="1440"/>
          <w:tab w:val="num" w:pos="2160"/>
        </w:tabs>
        <w:spacing w:before="100" w:beforeAutospacing="1" w:after="300" w:line="300" w:lineRule="atLeast"/>
        <w:ind w:left="720"/>
        <w:rPr>
          <w:rFonts w:asciiTheme="majorHAnsi" w:eastAsia="Times New Roman" w:hAnsiTheme="majorHAnsi" w:cs="Segoe UI"/>
          <w:color w:val="000000"/>
          <w:szCs w:val="23"/>
        </w:rPr>
      </w:pPr>
      <w:r w:rsidRPr="00FB0C8C">
        <w:rPr>
          <w:rFonts w:asciiTheme="majorHAnsi" w:eastAsia="Times New Roman" w:hAnsiTheme="majorHAnsi" w:cs="Segoe UI"/>
          <w:color w:val="000000"/>
          <w:szCs w:val="23"/>
        </w:rPr>
        <w:t>You delete and re-create your timesheet.</w:t>
      </w:r>
    </w:p>
    <w:p w:rsidR="00FB0C8C" w:rsidRPr="00FB0C8C" w:rsidRDefault="00FB0C8C" w:rsidP="00FB0C8C">
      <w:pPr>
        <w:numPr>
          <w:ilvl w:val="1"/>
          <w:numId w:val="34"/>
        </w:numPr>
        <w:shd w:val="clear" w:color="auto" w:fill="FFFFFF"/>
        <w:tabs>
          <w:tab w:val="clear" w:pos="1440"/>
          <w:tab w:val="num" w:pos="2160"/>
        </w:tabs>
        <w:spacing w:before="100" w:beforeAutospacing="1" w:after="300" w:line="300" w:lineRule="atLeast"/>
        <w:ind w:left="720"/>
        <w:rPr>
          <w:rFonts w:asciiTheme="majorHAnsi" w:eastAsia="Times New Roman" w:hAnsiTheme="majorHAnsi" w:cs="Segoe UI"/>
          <w:color w:val="000000"/>
          <w:szCs w:val="23"/>
        </w:rPr>
      </w:pPr>
      <w:r w:rsidRPr="00FB0C8C">
        <w:rPr>
          <w:rFonts w:asciiTheme="majorHAnsi" w:eastAsia="Times New Roman" w:hAnsiTheme="majorHAnsi" w:cs="Segoe UI"/>
          <w:color w:val="000000"/>
          <w:szCs w:val="23"/>
        </w:rPr>
        <w:t>You submit your timesheet.</w:t>
      </w:r>
    </w:p>
    <w:p w:rsidR="00FB0C8C" w:rsidRPr="00FB0C8C" w:rsidRDefault="00FB0C8C" w:rsidP="00FB0C8C">
      <w:pPr>
        <w:shd w:val="clear" w:color="auto" w:fill="FFFFFF"/>
        <w:spacing w:beforeAutospacing="1" w:after="0" w:line="300" w:lineRule="atLeast"/>
        <w:ind w:left="720"/>
        <w:rPr>
          <w:rFonts w:asciiTheme="majorHAnsi" w:eastAsia="Times New Roman" w:hAnsiTheme="majorHAnsi" w:cs="Segoe UI"/>
          <w:color w:val="000000"/>
          <w:szCs w:val="23"/>
        </w:rPr>
      </w:pPr>
      <w:r w:rsidRPr="00FB0C8C">
        <w:rPr>
          <w:rFonts w:asciiTheme="majorHAnsi" w:eastAsia="Times New Roman" w:hAnsiTheme="majorHAnsi" w:cs="Segoe UI"/>
          <w:color w:val="000000"/>
          <w:szCs w:val="23"/>
        </w:rPr>
        <w:t>In this scenario, upon recreating the timesheet, the locked task does not reappear on the timesheet. Therefore, as soon as the timesheet is submitted, the actual work that's previously been approved and is seen in the project isn't on the timesheet. This means the actual work in the project and the timesheet are no longer synchronized.</w:t>
      </w:r>
    </w:p>
    <w:p w:rsidR="00FB0C8C" w:rsidRPr="00FB0C8C" w:rsidRDefault="00FB0C8C" w:rsidP="00FB0C8C">
      <w:pPr>
        <w:numPr>
          <w:ilvl w:val="0"/>
          <w:numId w:val="34"/>
        </w:numPr>
        <w:shd w:val="clear" w:color="auto" w:fill="FFFFFF"/>
        <w:tabs>
          <w:tab w:val="clear" w:pos="720"/>
          <w:tab w:val="num" w:pos="1080"/>
        </w:tabs>
        <w:spacing w:before="100" w:beforeAutospacing="1" w:after="300" w:line="300" w:lineRule="atLeast"/>
        <w:ind w:left="360"/>
        <w:rPr>
          <w:rFonts w:asciiTheme="majorHAnsi" w:eastAsia="Times New Roman" w:hAnsiTheme="majorHAnsi" w:cs="Segoe UI"/>
          <w:color w:val="000000"/>
          <w:szCs w:val="23"/>
        </w:rPr>
      </w:pPr>
      <w:r w:rsidRPr="00FB0C8C">
        <w:rPr>
          <w:rFonts w:asciiTheme="majorHAnsi" w:eastAsia="Times New Roman" w:hAnsiTheme="majorHAnsi" w:cs="Segoe UI"/>
          <w:color w:val="000000"/>
          <w:szCs w:val="23"/>
        </w:rPr>
        <w:t>After a timesheet is submitted and approved, you can edit a task from the timesheet on the Assignment Detail page but you can't submit the changes for approval as status updates.</w:t>
      </w:r>
    </w:p>
    <w:p w:rsidR="00FB0C8C" w:rsidRPr="00FB0C8C" w:rsidRDefault="00FB0C8C" w:rsidP="00FB0C8C">
      <w:pPr>
        <w:numPr>
          <w:ilvl w:val="0"/>
          <w:numId w:val="34"/>
        </w:numPr>
        <w:shd w:val="clear" w:color="auto" w:fill="FFFFFF"/>
        <w:tabs>
          <w:tab w:val="clear" w:pos="720"/>
          <w:tab w:val="num" w:pos="1080"/>
        </w:tabs>
        <w:spacing w:before="100" w:beforeAutospacing="1" w:after="300" w:line="300" w:lineRule="atLeast"/>
        <w:ind w:left="360"/>
        <w:rPr>
          <w:rFonts w:asciiTheme="majorHAnsi" w:eastAsia="Times New Roman" w:hAnsiTheme="majorHAnsi" w:cs="Segoe UI"/>
          <w:color w:val="000000"/>
          <w:szCs w:val="23"/>
        </w:rPr>
      </w:pPr>
      <w:r w:rsidRPr="00FB0C8C">
        <w:rPr>
          <w:rFonts w:asciiTheme="majorHAnsi" w:eastAsia="Times New Roman" w:hAnsiTheme="majorHAnsi" w:cs="Segoe UI"/>
          <w:color w:val="000000"/>
          <w:szCs w:val="23"/>
        </w:rPr>
        <w:lastRenderedPageBreak/>
        <w:t>It may take a long time to load a resource plan if there are many resources and custom fields on the resource plans.</w:t>
      </w:r>
    </w:p>
    <w:p w:rsidR="00FB0C8C" w:rsidRPr="00FB0C8C" w:rsidRDefault="00FB0C8C" w:rsidP="00FB0C8C">
      <w:pPr>
        <w:numPr>
          <w:ilvl w:val="0"/>
          <w:numId w:val="34"/>
        </w:numPr>
        <w:shd w:val="clear" w:color="auto" w:fill="FFFFFF"/>
        <w:tabs>
          <w:tab w:val="clear" w:pos="720"/>
          <w:tab w:val="num" w:pos="1080"/>
        </w:tabs>
        <w:spacing w:before="100" w:beforeAutospacing="1" w:after="300" w:line="300" w:lineRule="atLeast"/>
        <w:ind w:left="360"/>
        <w:rPr>
          <w:rFonts w:asciiTheme="majorHAnsi" w:eastAsia="Times New Roman" w:hAnsiTheme="majorHAnsi" w:cs="Segoe UI"/>
          <w:color w:val="000000"/>
          <w:szCs w:val="23"/>
        </w:rPr>
      </w:pPr>
      <w:r w:rsidRPr="00FB0C8C">
        <w:rPr>
          <w:rFonts w:asciiTheme="majorHAnsi" w:eastAsia="Times New Roman" w:hAnsiTheme="majorHAnsi" w:cs="Segoe UI"/>
          <w:color w:val="000000"/>
          <w:szCs w:val="23"/>
        </w:rPr>
        <w:t>When you approve multiple status updates at one time, all remaining updates fail if a single update fails.</w:t>
      </w:r>
    </w:p>
    <w:p w:rsidR="00FB0C8C" w:rsidRPr="00FB0C8C" w:rsidRDefault="00FB0C8C" w:rsidP="00FB0C8C">
      <w:pPr>
        <w:numPr>
          <w:ilvl w:val="0"/>
          <w:numId w:val="34"/>
        </w:numPr>
        <w:shd w:val="clear" w:color="auto" w:fill="FFFFFF"/>
        <w:tabs>
          <w:tab w:val="clear" w:pos="720"/>
          <w:tab w:val="num" w:pos="1080"/>
        </w:tabs>
        <w:spacing w:before="100" w:beforeAutospacing="1" w:after="300" w:line="300" w:lineRule="atLeast"/>
        <w:ind w:left="360"/>
        <w:rPr>
          <w:rFonts w:asciiTheme="majorHAnsi" w:eastAsia="Times New Roman" w:hAnsiTheme="majorHAnsi" w:cs="Segoe UI"/>
          <w:color w:val="000000"/>
          <w:szCs w:val="23"/>
        </w:rPr>
      </w:pPr>
      <w:r w:rsidRPr="00FB0C8C">
        <w:rPr>
          <w:rFonts w:asciiTheme="majorHAnsi" w:eastAsia="Times New Roman" w:hAnsiTheme="majorHAnsi" w:cs="Segoe UI"/>
          <w:color w:val="000000"/>
          <w:szCs w:val="23"/>
        </w:rPr>
        <w:t>If the calendar on which a task is calculated does not have the default 8am and 5pm start times and finish times, when you edit the task's start or finish dates on the Task Details page, the newly calculated duration is wrong.</w:t>
      </w:r>
    </w:p>
    <w:p w:rsidR="005D5590" w:rsidRDefault="005D5590" w:rsidP="00A76485">
      <w:pPr>
        <w:pStyle w:val="Heading1"/>
        <w:rPr>
          <w:rFonts w:eastAsia="Times New Roman"/>
        </w:rPr>
      </w:pPr>
      <w:bookmarkStart w:id="14" w:name="_Toc433977704"/>
      <w:r>
        <w:rPr>
          <w:rFonts w:eastAsia="Times New Roman"/>
        </w:rPr>
        <w:t>Sources</w:t>
      </w:r>
      <w:bookmarkEnd w:id="14"/>
    </w:p>
    <w:p w:rsidR="004800F0" w:rsidRDefault="002732EA" w:rsidP="004800F0">
      <w:pPr>
        <w:pStyle w:val="ListParagraph"/>
        <w:numPr>
          <w:ilvl w:val="0"/>
          <w:numId w:val="11"/>
        </w:numPr>
        <w:rPr>
          <w:rFonts w:ascii="Segoe UI" w:hAnsi="Segoe UI" w:cs="Segoe UI"/>
          <w:sz w:val="20"/>
          <w:szCs w:val="20"/>
        </w:rPr>
      </w:pPr>
      <w:hyperlink r:id="rId17" w:history="1">
        <w:r w:rsidR="004E7D8F" w:rsidRPr="0030471C">
          <w:rPr>
            <w:rStyle w:val="Hyperlink"/>
            <w:rFonts w:ascii="Segoe UI" w:hAnsi="Segoe UI" w:cs="Segoe UI"/>
            <w:sz w:val="20"/>
            <w:szCs w:val="20"/>
          </w:rPr>
          <w:t>http://toddklindt.com/blog/Regressions/sp2013sep2015cu.aspx</w:t>
        </w:r>
      </w:hyperlink>
      <w:r w:rsidR="004E7D8F" w:rsidRPr="0030471C">
        <w:rPr>
          <w:rFonts w:ascii="Segoe UI" w:hAnsi="Segoe UI" w:cs="Segoe UI"/>
          <w:sz w:val="20"/>
          <w:szCs w:val="20"/>
        </w:rPr>
        <w:t xml:space="preserve"> </w:t>
      </w:r>
    </w:p>
    <w:p w:rsidR="00004498" w:rsidRPr="00004498" w:rsidRDefault="00004498" w:rsidP="00004498">
      <w:pPr>
        <w:pStyle w:val="ListParagraph"/>
        <w:rPr>
          <w:rFonts w:ascii="Segoe UI" w:hAnsi="Segoe UI" w:cs="Segoe UI"/>
          <w:sz w:val="20"/>
          <w:szCs w:val="20"/>
        </w:rPr>
      </w:pPr>
    </w:p>
    <w:sectPr w:rsidR="00004498" w:rsidRPr="00004498">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2EA" w:rsidRDefault="002732EA" w:rsidP="00A9202D">
      <w:pPr>
        <w:spacing w:after="0" w:line="240" w:lineRule="auto"/>
      </w:pPr>
      <w:r>
        <w:separator/>
      </w:r>
    </w:p>
  </w:endnote>
  <w:endnote w:type="continuationSeparator" w:id="0">
    <w:p w:rsidR="002732EA" w:rsidRDefault="002732EA" w:rsidP="00A9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2EA" w:rsidRDefault="002732EA" w:rsidP="00A9202D">
      <w:pPr>
        <w:spacing w:after="0" w:line="240" w:lineRule="auto"/>
      </w:pPr>
      <w:r>
        <w:separator/>
      </w:r>
    </w:p>
  </w:footnote>
  <w:footnote w:type="continuationSeparator" w:id="0">
    <w:p w:rsidR="002732EA" w:rsidRDefault="002732EA" w:rsidP="00A92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56D7"/>
    <w:multiLevelType w:val="multilevel"/>
    <w:tmpl w:val="6A4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94708"/>
    <w:multiLevelType w:val="hybridMultilevel"/>
    <w:tmpl w:val="7D34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02D2C"/>
    <w:multiLevelType w:val="hybridMultilevel"/>
    <w:tmpl w:val="5E6C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800BA"/>
    <w:multiLevelType w:val="multilevel"/>
    <w:tmpl w:val="F8A43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AE26BF"/>
    <w:multiLevelType w:val="hybridMultilevel"/>
    <w:tmpl w:val="57EC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071E3"/>
    <w:multiLevelType w:val="multilevel"/>
    <w:tmpl w:val="9D82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B3122"/>
    <w:multiLevelType w:val="multilevel"/>
    <w:tmpl w:val="22683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F5537"/>
    <w:multiLevelType w:val="multilevel"/>
    <w:tmpl w:val="BCDA8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A5BBF"/>
    <w:multiLevelType w:val="hybridMultilevel"/>
    <w:tmpl w:val="D288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033ED"/>
    <w:multiLevelType w:val="multilevel"/>
    <w:tmpl w:val="70FCF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E84A47"/>
    <w:multiLevelType w:val="hybridMultilevel"/>
    <w:tmpl w:val="A54E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4292D"/>
    <w:multiLevelType w:val="multilevel"/>
    <w:tmpl w:val="103A0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351F76"/>
    <w:multiLevelType w:val="hybridMultilevel"/>
    <w:tmpl w:val="31F4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04A82"/>
    <w:multiLevelType w:val="multilevel"/>
    <w:tmpl w:val="2ED64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C37E0"/>
    <w:multiLevelType w:val="multilevel"/>
    <w:tmpl w:val="9014E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EB33D9"/>
    <w:multiLevelType w:val="multilevel"/>
    <w:tmpl w:val="103A0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7E3428"/>
    <w:multiLevelType w:val="multilevel"/>
    <w:tmpl w:val="103A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2A1C49"/>
    <w:multiLevelType w:val="multilevel"/>
    <w:tmpl w:val="972E3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F2AF5"/>
    <w:multiLevelType w:val="multilevel"/>
    <w:tmpl w:val="6378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753424"/>
    <w:multiLevelType w:val="multilevel"/>
    <w:tmpl w:val="1ADAA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B581B"/>
    <w:multiLevelType w:val="multilevel"/>
    <w:tmpl w:val="103A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0509F1"/>
    <w:multiLevelType w:val="multilevel"/>
    <w:tmpl w:val="103A0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111800"/>
    <w:multiLevelType w:val="hybridMultilevel"/>
    <w:tmpl w:val="2B00F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FBD6CAD"/>
    <w:multiLevelType w:val="multilevel"/>
    <w:tmpl w:val="055E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4F110E"/>
    <w:multiLevelType w:val="multilevel"/>
    <w:tmpl w:val="07EA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AC584A"/>
    <w:multiLevelType w:val="multilevel"/>
    <w:tmpl w:val="A16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1309CE"/>
    <w:multiLevelType w:val="multilevel"/>
    <w:tmpl w:val="91CCA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932BF2"/>
    <w:multiLevelType w:val="multilevel"/>
    <w:tmpl w:val="57165334"/>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8" w15:restartNumberingAfterBreak="0">
    <w:nsid w:val="77A55127"/>
    <w:multiLevelType w:val="hybridMultilevel"/>
    <w:tmpl w:val="35C0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603AC6"/>
    <w:multiLevelType w:val="hybridMultilevel"/>
    <w:tmpl w:val="7ED2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0042AA"/>
    <w:multiLevelType w:val="multilevel"/>
    <w:tmpl w:val="65CE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013932"/>
    <w:multiLevelType w:val="multilevel"/>
    <w:tmpl w:val="103A04DA"/>
    <w:lvl w:ilvl="0">
      <w:start w:val="1"/>
      <w:numFmt w:val="bullet"/>
      <w:lvlText w:val=""/>
      <w:lvlJc w:val="left"/>
      <w:pPr>
        <w:tabs>
          <w:tab w:val="num" w:pos="6120"/>
        </w:tabs>
        <w:ind w:left="6120" w:hanging="360"/>
      </w:pPr>
      <w:rPr>
        <w:rFonts w:ascii="Symbol" w:hAnsi="Symbol" w:hint="default"/>
        <w:sz w:val="20"/>
      </w:rPr>
    </w:lvl>
    <w:lvl w:ilvl="1">
      <w:start w:val="1"/>
      <w:numFmt w:val="bullet"/>
      <w:lvlText w:val=""/>
      <w:lvlJc w:val="left"/>
      <w:pPr>
        <w:tabs>
          <w:tab w:val="num" w:pos="6840"/>
        </w:tabs>
        <w:ind w:left="6840" w:hanging="360"/>
      </w:pPr>
      <w:rPr>
        <w:rFonts w:ascii="Symbol" w:hAnsi="Symbol" w:hint="default"/>
        <w:sz w:val="20"/>
      </w:rPr>
    </w:lvl>
    <w:lvl w:ilvl="2" w:tentative="1">
      <w:start w:val="1"/>
      <w:numFmt w:val="bullet"/>
      <w:lvlText w:val=""/>
      <w:lvlJc w:val="left"/>
      <w:pPr>
        <w:tabs>
          <w:tab w:val="num" w:pos="7560"/>
        </w:tabs>
        <w:ind w:left="7560" w:hanging="360"/>
      </w:pPr>
      <w:rPr>
        <w:rFonts w:ascii="Symbol" w:hAnsi="Symbol" w:hint="default"/>
        <w:sz w:val="20"/>
      </w:rPr>
    </w:lvl>
    <w:lvl w:ilvl="3" w:tentative="1">
      <w:start w:val="1"/>
      <w:numFmt w:val="bullet"/>
      <w:lvlText w:val=""/>
      <w:lvlJc w:val="left"/>
      <w:pPr>
        <w:tabs>
          <w:tab w:val="num" w:pos="8280"/>
        </w:tabs>
        <w:ind w:left="8280" w:hanging="360"/>
      </w:pPr>
      <w:rPr>
        <w:rFonts w:ascii="Symbol" w:hAnsi="Symbol" w:hint="default"/>
        <w:sz w:val="20"/>
      </w:rPr>
    </w:lvl>
    <w:lvl w:ilvl="4" w:tentative="1">
      <w:start w:val="1"/>
      <w:numFmt w:val="bullet"/>
      <w:lvlText w:val=""/>
      <w:lvlJc w:val="left"/>
      <w:pPr>
        <w:tabs>
          <w:tab w:val="num" w:pos="9000"/>
        </w:tabs>
        <w:ind w:left="9000" w:hanging="360"/>
      </w:pPr>
      <w:rPr>
        <w:rFonts w:ascii="Symbol" w:hAnsi="Symbol" w:hint="default"/>
        <w:sz w:val="20"/>
      </w:rPr>
    </w:lvl>
    <w:lvl w:ilvl="5" w:tentative="1">
      <w:start w:val="1"/>
      <w:numFmt w:val="bullet"/>
      <w:lvlText w:val=""/>
      <w:lvlJc w:val="left"/>
      <w:pPr>
        <w:tabs>
          <w:tab w:val="num" w:pos="9720"/>
        </w:tabs>
        <w:ind w:left="9720" w:hanging="360"/>
      </w:pPr>
      <w:rPr>
        <w:rFonts w:ascii="Symbol" w:hAnsi="Symbol" w:hint="default"/>
        <w:sz w:val="20"/>
      </w:rPr>
    </w:lvl>
    <w:lvl w:ilvl="6" w:tentative="1">
      <w:start w:val="1"/>
      <w:numFmt w:val="bullet"/>
      <w:lvlText w:val=""/>
      <w:lvlJc w:val="left"/>
      <w:pPr>
        <w:tabs>
          <w:tab w:val="num" w:pos="10440"/>
        </w:tabs>
        <w:ind w:left="10440" w:hanging="360"/>
      </w:pPr>
      <w:rPr>
        <w:rFonts w:ascii="Symbol" w:hAnsi="Symbol" w:hint="default"/>
        <w:sz w:val="20"/>
      </w:rPr>
    </w:lvl>
    <w:lvl w:ilvl="7" w:tentative="1">
      <w:start w:val="1"/>
      <w:numFmt w:val="bullet"/>
      <w:lvlText w:val=""/>
      <w:lvlJc w:val="left"/>
      <w:pPr>
        <w:tabs>
          <w:tab w:val="num" w:pos="11160"/>
        </w:tabs>
        <w:ind w:left="11160" w:hanging="360"/>
      </w:pPr>
      <w:rPr>
        <w:rFonts w:ascii="Symbol" w:hAnsi="Symbol" w:hint="default"/>
        <w:sz w:val="20"/>
      </w:rPr>
    </w:lvl>
    <w:lvl w:ilvl="8" w:tentative="1">
      <w:start w:val="1"/>
      <w:numFmt w:val="bullet"/>
      <w:lvlText w:val=""/>
      <w:lvlJc w:val="left"/>
      <w:pPr>
        <w:tabs>
          <w:tab w:val="num" w:pos="11880"/>
        </w:tabs>
        <w:ind w:left="11880" w:hanging="360"/>
      </w:pPr>
      <w:rPr>
        <w:rFonts w:ascii="Symbol" w:hAnsi="Symbol" w:hint="default"/>
        <w:sz w:val="20"/>
      </w:rPr>
    </w:lvl>
  </w:abstractNum>
  <w:abstractNum w:abstractNumId="32" w15:restartNumberingAfterBreak="0">
    <w:nsid w:val="7C6D2ABD"/>
    <w:multiLevelType w:val="multilevel"/>
    <w:tmpl w:val="934A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6E1822"/>
    <w:multiLevelType w:val="multilevel"/>
    <w:tmpl w:val="2282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17"/>
  </w:num>
  <w:num w:numId="4">
    <w:abstractNumId w:val="6"/>
  </w:num>
  <w:num w:numId="5">
    <w:abstractNumId w:val="18"/>
  </w:num>
  <w:num w:numId="6">
    <w:abstractNumId w:val="13"/>
  </w:num>
  <w:num w:numId="7">
    <w:abstractNumId w:val="26"/>
  </w:num>
  <w:num w:numId="8">
    <w:abstractNumId w:val="10"/>
  </w:num>
  <w:num w:numId="9">
    <w:abstractNumId w:val="25"/>
  </w:num>
  <w:num w:numId="10">
    <w:abstractNumId w:val="12"/>
  </w:num>
  <w:num w:numId="11">
    <w:abstractNumId w:val="4"/>
  </w:num>
  <w:num w:numId="12">
    <w:abstractNumId w:val="23"/>
  </w:num>
  <w:num w:numId="13">
    <w:abstractNumId w:val="24"/>
  </w:num>
  <w:num w:numId="14">
    <w:abstractNumId w:val="19"/>
  </w:num>
  <w:num w:numId="15">
    <w:abstractNumId w:val="32"/>
  </w:num>
  <w:num w:numId="16">
    <w:abstractNumId w:val="1"/>
  </w:num>
  <w:num w:numId="17">
    <w:abstractNumId w:val="14"/>
  </w:num>
  <w:num w:numId="18">
    <w:abstractNumId w:val="0"/>
  </w:num>
  <w:num w:numId="19">
    <w:abstractNumId w:val="30"/>
  </w:num>
  <w:num w:numId="20">
    <w:abstractNumId w:val="33"/>
  </w:num>
  <w:num w:numId="21">
    <w:abstractNumId w:val="28"/>
  </w:num>
  <w:num w:numId="22">
    <w:abstractNumId w:val="3"/>
  </w:num>
  <w:num w:numId="23">
    <w:abstractNumId w:val="8"/>
  </w:num>
  <w:num w:numId="24">
    <w:abstractNumId w:val="9"/>
  </w:num>
  <w:num w:numId="25">
    <w:abstractNumId w:val="21"/>
  </w:num>
  <w:num w:numId="26">
    <w:abstractNumId w:val="22"/>
  </w:num>
  <w:num w:numId="27">
    <w:abstractNumId w:val="27"/>
  </w:num>
  <w:num w:numId="28">
    <w:abstractNumId w:val="2"/>
  </w:num>
  <w:num w:numId="29">
    <w:abstractNumId w:val="20"/>
  </w:num>
  <w:num w:numId="30">
    <w:abstractNumId w:val="11"/>
  </w:num>
  <w:num w:numId="31">
    <w:abstractNumId w:val="16"/>
  </w:num>
  <w:num w:numId="32">
    <w:abstractNumId w:val="31"/>
  </w:num>
  <w:num w:numId="33">
    <w:abstractNumId w:val="29"/>
  </w:num>
  <w:num w:numId="34">
    <w:abstractNumId w:val="15"/>
  </w:num>
  <w:num w:numId="35">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8C"/>
    <w:rsid w:val="00004498"/>
    <w:rsid w:val="0002031B"/>
    <w:rsid w:val="00026862"/>
    <w:rsid w:val="00031219"/>
    <w:rsid w:val="00076033"/>
    <w:rsid w:val="000812EA"/>
    <w:rsid w:val="00093B31"/>
    <w:rsid w:val="000952CB"/>
    <w:rsid w:val="000A0D24"/>
    <w:rsid w:val="000A5F9C"/>
    <w:rsid w:val="000B0A8C"/>
    <w:rsid w:val="000B1D7E"/>
    <w:rsid w:val="001219AA"/>
    <w:rsid w:val="00131266"/>
    <w:rsid w:val="00144A37"/>
    <w:rsid w:val="00162C7B"/>
    <w:rsid w:val="00184E1A"/>
    <w:rsid w:val="001A0FCD"/>
    <w:rsid w:val="001A5062"/>
    <w:rsid w:val="001D34F9"/>
    <w:rsid w:val="001F231F"/>
    <w:rsid w:val="001F5532"/>
    <w:rsid w:val="001F7CFD"/>
    <w:rsid w:val="0020012B"/>
    <w:rsid w:val="0026035C"/>
    <w:rsid w:val="002732EA"/>
    <w:rsid w:val="00277C00"/>
    <w:rsid w:val="002971A9"/>
    <w:rsid w:val="002A3815"/>
    <w:rsid w:val="002B4BFF"/>
    <w:rsid w:val="002B7755"/>
    <w:rsid w:val="002C209B"/>
    <w:rsid w:val="0030471C"/>
    <w:rsid w:val="00326F41"/>
    <w:rsid w:val="00335ED1"/>
    <w:rsid w:val="003760BC"/>
    <w:rsid w:val="003A452D"/>
    <w:rsid w:val="003D378E"/>
    <w:rsid w:val="00421C56"/>
    <w:rsid w:val="00427F91"/>
    <w:rsid w:val="00450EAA"/>
    <w:rsid w:val="00451644"/>
    <w:rsid w:val="004800F0"/>
    <w:rsid w:val="004929C4"/>
    <w:rsid w:val="00495AAA"/>
    <w:rsid w:val="004A18EB"/>
    <w:rsid w:val="004A7F32"/>
    <w:rsid w:val="004B2D3F"/>
    <w:rsid w:val="004E7D8F"/>
    <w:rsid w:val="004F4812"/>
    <w:rsid w:val="0051648D"/>
    <w:rsid w:val="00524DDB"/>
    <w:rsid w:val="005A7E71"/>
    <w:rsid w:val="005D5590"/>
    <w:rsid w:val="005E36F9"/>
    <w:rsid w:val="00631378"/>
    <w:rsid w:val="006340A8"/>
    <w:rsid w:val="00656809"/>
    <w:rsid w:val="00661ED9"/>
    <w:rsid w:val="006B0C7E"/>
    <w:rsid w:val="00705112"/>
    <w:rsid w:val="007117A3"/>
    <w:rsid w:val="00721024"/>
    <w:rsid w:val="00724547"/>
    <w:rsid w:val="00730094"/>
    <w:rsid w:val="00730C81"/>
    <w:rsid w:val="007454AE"/>
    <w:rsid w:val="0075345E"/>
    <w:rsid w:val="007A3DBD"/>
    <w:rsid w:val="007A68F2"/>
    <w:rsid w:val="007A7E93"/>
    <w:rsid w:val="007F24D9"/>
    <w:rsid w:val="007F3F46"/>
    <w:rsid w:val="00820304"/>
    <w:rsid w:val="00832056"/>
    <w:rsid w:val="008467FF"/>
    <w:rsid w:val="0087485D"/>
    <w:rsid w:val="0087582B"/>
    <w:rsid w:val="008F051E"/>
    <w:rsid w:val="008F251C"/>
    <w:rsid w:val="00903367"/>
    <w:rsid w:val="00945BA2"/>
    <w:rsid w:val="009545D8"/>
    <w:rsid w:val="0095736F"/>
    <w:rsid w:val="009612AE"/>
    <w:rsid w:val="00967A67"/>
    <w:rsid w:val="00980F42"/>
    <w:rsid w:val="00985222"/>
    <w:rsid w:val="00995D6C"/>
    <w:rsid w:val="009A3B7A"/>
    <w:rsid w:val="009B7E2D"/>
    <w:rsid w:val="009C7E7A"/>
    <w:rsid w:val="009E0888"/>
    <w:rsid w:val="009F124D"/>
    <w:rsid w:val="00A17AC4"/>
    <w:rsid w:val="00A24BA3"/>
    <w:rsid w:val="00A76485"/>
    <w:rsid w:val="00A9202D"/>
    <w:rsid w:val="00AC7FF9"/>
    <w:rsid w:val="00B02DF4"/>
    <w:rsid w:val="00B166FB"/>
    <w:rsid w:val="00B371EF"/>
    <w:rsid w:val="00B50A69"/>
    <w:rsid w:val="00B71101"/>
    <w:rsid w:val="00B753CD"/>
    <w:rsid w:val="00B95020"/>
    <w:rsid w:val="00BA038C"/>
    <w:rsid w:val="00BA5D55"/>
    <w:rsid w:val="00BA6DA4"/>
    <w:rsid w:val="00BB04FE"/>
    <w:rsid w:val="00BB2A89"/>
    <w:rsid w:val="00BF2739"/>
    <w:rsid w:val="00C00950"/>
    <w:rsid w:val="00C0199B"/>
    <w:rsid w:val="00C24233"/>
    <w:rsid w:val="00C553A1"/>
    <w:rsid w:val="00C626F9"/>
    <w:rsid w:val="00C64A27"/>
    <w:rsid w:val="00C81C6C"/>
    <w:rsid w:val="00CA12F1"/>
    <w:rsid w:val="00CC352E"/>
    <w:rsid w:val="00CE605A"/>
    <w:rsid w:val="00CF43C9"/>
    <w:rsid w:val="00D01AF2"/>
    <w:rsid w:val="00D01E6F"/>
    <w:rsid w:val="00D44EA1"/>
    <w:rsid w:val="00DA6DEB"/>
    <w:rsid w:val="00DB44A4"/>
    <w:rsid w:val="00DC36EB"/>
    <w:rsid w:val="00DD0C3E"/>
    <w:rsid w:val="00DF01C4"/>
    <w:rsid w:val="00DF6F10"/>
    <w:rsid w:val="00E03265"/>
    <w:rsid w:val="00E066E9"/>
    <w:rsid w:val="00E12649"/>
    <w:rsid w:val="00E159CD"/>
    <w:rsid w:val="00E15D5D"/>
    <w:rsid w:val="00E2448D"/>
    <w:rsid w:val="00E52547"/>
    <w:rsid w:val="00E77933"/>
    <w:rsid w:val="00E80256"/>
    <w:rsid w:val="00EA4A33"/>
    <w:rsid w:val="00EB2B70"/>
    <w:rsid w:val="00EB4AF0"/>
    <w:rsid w:val="00EB4F8B"/>
    <w:rsid w:val="00EC5623"/>
    <w:rsid w:val="00ED13DC"/>
    <w:rsid w:val="00EF6EAB"/>
    <w:rsid w:val="00F05B74"/>
    <w:rsid w:val="00F07E74"/>
    <w:rsid w:val="00F53D4C"/>
    <w:rsid w:val="00F8158F"/>
    <w:rsid w:val="00FA0D9E"/>
    <w:rsid w:val="00FB0A2D"/>
    <w:rsid w:val="00FB0C8C"/>
    <w:rsid w:val="00FD374F"/>
    <w:rsid w:val="00FE2C51"/>
    <w:rsid w:val="00FE3E22"/>
    <w:rsid w:val="00FF4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219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19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3205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0A8C"/>
  </w:style>
  <w:style w:type="character" w:styleId="Strong">
    <w:name w:val="Strong"/>
    <w:basedOn w:val="DefaultParagraphFont"/>
    <w:uiPriority w:val="22"/>
    <w:qFormat/>
    <w:rsid w:val="000B0A8C"/>
    <w:rPr>
      <w:b/>
      <w:bCs/>
    </w:rPr>
  </w:style>
  <w:style w:type="character" w:customStyle="1" w:styleId="Heading1Char">
    <w:name w:val="Heading 1 Char"/>
    <w:basedOn w:val="DefaultParagraphFont"/>
    <w:link w:val="Heading1"/>
    <w:uiPriority w:val="9"/>
    <w:rsid w:val="000B0A8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B0A8C"/>
    <w:rPr>
      <w:color w:val="0000FF"/>
      <w:u w:val="single"/>
    </w:rPr>
  </w:style>
  <w:style w:type="character" w:styleId="HTMLVariable">
    <w:name w:val="HTML Variable"/>
    <w:basedOn w:val="DefaultParagraphFont"/>
    <w:uiPriority w:val="99"/>
    <w:semiHidden/>
    <w:unhideWhenUsed/>
    <w:rsid w:val="000B0A8C"/>
    <w:rPr>
      <w:i/>
      <w:iCs/>
    </w:rPr>
  </w:style>
  <w:style w:type="paragraph" w:styleId="ListParagraph">
    <w:name w:val="List Paragraph"/>
    <w:basedOn w:val="Normal"/>
    <w:uiPriority w:val="34"/>
    <w:qFormat/>
    <w:rsid w:val="000952CB"/>
    <w:pPr>
      <w:ind w:left="720"/>
      <w:contextualSpacing/>
    </w:pPr>
  </w:style>
  <w:style w:type="paragraph" w:styleId="TOCHeading">
    <w:name w:val="TOC Heading"/>
    <w:basedOn w:val="Heading1"/>
    <w:next w:val="Normal"/>
    <w:uiPriority w:val="39"/>
    <w:unhideWhenUsed/>
    <w:qFormat/>
    <w:rsid w:val="00BA5D55"/>
    <w:pPr>
      <w:outlineLvl w:val="9"/>
    </w:pPr>
  </w:style>
  <w:style w:type="paragraph" w:styleId="TOC1">
    <w:name w:val="toc 1"/>
    <w:basedOn w:val="Normal"/>
    <w:next w:val="Normal"/>
    <w:autoRedefine/>
    <w:uiPriority w:val="39"/>
    <w:unhideWhenUsed/>
    <w:rsid w:val="00BA5D55"/>
    <w:pPr>
      <w:spacing w:after="100"/>
    </w:pPr>
  </w:style>
  <w:style w:type="paragraph" w:styleId="Header">
    <w:name w:val="header"/>
    <w:basedOn w:val="Normal"/>
    <w:link w:val="HeaderChar"/>
    <w:uiPriority w:val="99"/>
    <w:unhideWhenUsed/>
    <w:rsid w:val="00A92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02D"/>
  </w:style>
  <w:style w:type="paragraph" w:styleId="Footer">
    <w:name w:val="footer"/>
    <w:basedOn w:val="Normal"/>
    <w:link w:val="FooterChar"/>
    <w:uiPriority w:val="99"/>
    <w:unhideWhenUsed/>
    <w:rsid w:val="00A92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02D"/>
  </w:style>
  <w:style w:type="character" w:customStyle="1" w:styleId="Heading3Char">
    <w:name w:val="Heading 3 Char"/>
    <w:basedOn w:val="DefaultParagraphFont"/>
    <w:link w:val="Heading3"/>
    <w:uiPriority w:val="9"/>
    <w:semiHidden/>
    <w:rsid w:val="001219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19AA"/>
    <w:rPr>
      <w:rFonts w:asciiTheme="majorHAnsi" w:eastAsiaTheme="majorEastAsia" w:hAnsiTheme="majorHAnsi" w:cstheme="majorBidi"/>
      <w:i/>
      <w:iCs/>
      <w:color w:val="2E74B5" w:themeColor="accent1" w:themeShade="BF"/>
    </w:rPr>
  </w:style>
  <w:style w:type="character" w:customStyle="1" w:styleId="ll">
    <w:name w:val="ll"/>
    <w:basedOn w:val="DefaultParagraphFont"/>
    <w:rsid w:val="001219AA"/>
  </w:style>
  <w:style w:type="paragraph" w:styleId="TOC3">
    <w:name w:val="toc 3"/>
    <w:basedOn w:val="Normal"/>
    <w:next w:val="Normal"/>
    <w:autoRedefine/>
    <w:uiPriority w:val="39"/>
    <w:unhideWhenUsed/>
    <w:rsid w:val="0095736F"/>
    <w:pPr>
      <w:spacing w:after="100"/>
      <w:ind w:left="440"/>
    </w:pPr>
  </w:style>
  <w:style w:type="character" w:styleId="FollowedHyperlink">
    <w:name w:val="FollowedHyperlink"/>
    <w:basedOn w:val="DefaultParagraphFont"/>
    <w:uiPriority w:val="99"/>
    <w:semiHidden/>
    <w:unhideWhenUsed/>
    <w:rsid w:val="00F8158F"/>
    <w:rPr>
      <w:color w:val="954F72" w:themeColor="followedHyperlink"/>
      <w:u w:val="single"/>
    </w:rPr>
  </w:style>
  <w:style w:type="character" w:customStyle="1" w:styleId="text-base">
    <w:name w:val="text-base"/>
    <w:basedOn w:val="DefaultParagraphFont"/>
    <w:rsid w:val="00D44EA1"/>
  </w:style>
  <w:style w:type="character" w:customStyle="1" w:styleId="sbody-italic">
    <w:name w:val="sbody-italic"/>
    <w:basedOn w:val="DefaultParagraphFont"/>
    <w:rsid w:val="00D44EA1"/>
  </w:style>
  <w:style w:type="paragraph" w:styleId="HTMLPreformatted">
    <w:name w:val="HTML Preformatted"/>
    <w:basedOn w:val="Normal"/>
    <w:link w:val="HTMLPreformattedChar"/>
    <w:uiPriority w:val="99"/>
    <w:semiHidden/>
    <w:unhideWhenUsed/>
    <w:rsid w:val="00081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2E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83205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4468">
      <w:bodyDiv w:val="1"/>
      <w:marLeft w:val="0"/>
      <w:marRight w:val="0"/>
      <w:marTop w:val="0"/>
      <w:marBottom w:val="0"/>
      <w:divBdr>
        <w:top w:val="none" w:sz="0" w:space="0" w:color="auto"/>
        <w:left w:val="none" w:sz="0" w:space="0" w:color="auto"/>
        <w:bottom w:val="none" w:sz="0" w:space="0" w:color="auto"/>
        <w:right w:val="none" w:sz="0" w:space="0" w:color="auto"/>
      </w:divBdr>
    </w:div>
    <w:div w:id="59519488">
      <w:bodyDiv w:val="1"/>
      <w:marLeft w:val="0"/>
      <w:marRight w:val="0"/>
      <w:marTop w:val="0"/>
      <w:marBottom w:val="0"/>
      <w:divBdr>
        <w:top w:val="none" w:sz="0" w:space="0" w:color="auto"/>
        <w:left w:val="none" w:sz="0" w:space="0" w:color="auto"/>
        <w:bottom w:val="none" w:sz="0" w:space="0" w:color="auto"/>
        <w:right w:val="none" w:sz="0" w:space="0" w:color="auto"/>
      </w:divBdr>
      <w:divsChild>
        <w:div w:id="645014517">
          <w:marLeft w:val="0"/>
          <w:marRight w:val="0"/>
          <w:marTop w:val="0"/>
          <w:marBottom w:val="0"/>
          <w:divBdr>
            <w:top w:val="none" w:sz="0" w:space="0" w:color="auto"/>
            <w:left w:val="none" w:sz="0" w:space="0" w:color="auto"/>
            <w:bottom w:val="none" w:sz="0" w:space="0" w:color="auto"/>
            <w:right w:val="none" w:sz="0" w:space="0" w:color="auto"/>
          </w:divBdr>
        </w:div>
      </w:divsChild>
    </w:div>
    <w:div w:id="151916163">
      <w:bodyDiv w:val="1"/>
      <w:marLeft w:val="0"/>
      <w:marRight w:val="0"/>
      <w:marTop w:val="0"/>
      <w:marBottom w:val="0"/>
      <w:divBdr>
        <w:top w:val="none" w:sz="0" w:space="0" w:color="auto"/>
        <w:left w:val="none" w:sz="0" w:space="0" w:color="auto"/>
        <w:bottom w:val="none" w:sz="0" w:space="0" w:color="auto"/>
        <w:right w:val="none" w:sz="0" w:space="0" w:color="auto"/>
      </w:divBdr>
    </w:div>
    <w:div w:id="207912426">
      <w:bodyDiv w:val="1"/>
      <w:marLeft w:val="0"/>
      <w:marRight w:val="0"/>
      <w:marTop w:val="0"/>
      <w:marBottom w:val="0"/>
      <w:divBdr>
        <w:top w:val="none" w:sz="0" w:space="0" w:color="auto"/>
        <w:left w:val="none" w:sz="0" w:space="0" w:color="auto"/>
        <w:bottom w:val="none" w:sz="0" w:space="0" w:color="auto"/>
        <w:right w:val="none" w:sz="0" w:space="0" w:color="auto"/>
      </w:divBdr>
      <w:divsChild>
        <w:div w:id="1538080796">
          <w:marLeft w:val="0"/>
          <w:marRight w:val="0"/>
          <w:marTop w:val="0"/>
          <w:marBottom w:val="0"/>
          <w:divBdr>
            <w:top w:val="none" w:sz="0" w:space="0" w:color="auto"/>
            <w:left w:val="none" w:sz="0" w:space="0" w:color="auto"/>
            <w:bottom w:val="none" w:sz="0" w:space="0" w:color="auto"/>
            <w:right w:val="none" w:sz="0" w:space="0" w:color="auto"/>
          </w:divBdr>
          <w:divsChild>
            <w:div w:id="13762013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4271446">
      <w:bodyDiv w:val="1"/>
      <w:marLeft w:val="0"/>
      <w:marRight w:val="0"/>
      <w:marTop w:val="0"/>
      <w:marBottom w:val="0"/>
      <w:divBdr>
        <w:top w:val="none" w:sz="0" w:space="0" w:color="auto"/>
        <w:left w:val="none" w:sz="0" w:space="0" w:color="auto"/>
        <w:bottom w:val="none" w:sz="0" w:space="0" w:color="auto"/>
        <w:right w:val="none" w:sz="0" w:space="0" w:color="auto"/>
      </w:divBdr>
      <w:divsChild>
        <w:div w:id="1705983956">
          <w:marLeft w:val="0"/>
          <w:marRight w:val="0"/>
          <w:marTop w:val="0"/>
          <w:marBottom w:val="0"/>
          <w:divBdr>
            <w:top w:val="none" w:sz="0" w:space="0" w:color="auto"/>
            <w:left w:val="none" w:sz="0" w:space="0" w:color="auto"/>
            <w:bottom w:val="none" w:sz="0" w:space="0" w:color="auto"/>
            <w:right w:val="none" w:sz="0" w:space="0" w:color="auto"/>
          </w:divBdr>
          <w:divsChild>
            <w:div w:id="1376538602">
              <w:marLeft w:val="0"/>
              <w:marRight w:val="0"/>
              <w:marTop w:val="120"/>
              <w:marBottom w:val="120"/>
              <w:divBdr>
                <w:top w:val="none" w:sz="0" w:space="0" w:color="auto"/>
                <w:left w:val="none" w:sz="0" w:space="0" w:color="auto"/>
                <w:bottom w:val="none" w:sz="0" w:space="0" w:color="auto"/>
                <w:right w:val="none" w:sz="0" w:space="0" w:color="auto"/>
              </w:divBdr>
            </w:div>
          </w:divsChild>
        </w:div>
        <w:div w:id="84345516">
          <w:marLeft w:val="0"/>
          <w:marRight w:val="0"/>
          <w:marTop w:val="0"/>
          <w:marBottom w:val="0"/>
          <w:divBdr>
            <w:top w:val="none" w:sz="0" w:space="0" w:color="auto"/>
            <w:left w:val="none" w:sz="0" w:space="0" w:color="auto"/>
            <w:bottom w:val="none" w:sz="0" w:space="0" w:color="auto"/>
            <w:right w:val="none" w:sz="0" w:space="0" w:color="auto"/>
          </w:divBdr>
          <w:divsChild>
            <w:div w:id="1016539012">
              <w:marLeft w:val="0"/>
              <w:marRight w:val="0"/>
              <w:marTop w:val="120"/>
              <w:marBottom w:val="120"/>
              <w:divBdr>
                <w:top w:val="none" w:sz="0" w:space="0" w:color="auto"/>
                <w:left w:val="none" w:sz="0" w:space="0" w:color="auto"/>
                <w:bottom w:val="none" w:sz="0" w:space="0" w:color="auto"/>
                <w:right w:val="none" w:sz="0" w:space="0" w:color="auto"/>
              </w:divBdr>
            </w:div>
          </w:divsChild>
        </w:div>
        <w:div w:id="216287678">
          <w:marLeft w:val="0"/>
          <w:marRight w:val="0"/>
          <w:marTop w:val="0"/>
          <w:marBottom w:val="0"/>
          <w:divBdr>
            <w:top w:val="none" w:sz="0" w:space="0" w:color="auto"/>
            <w:left w:val="none" w:sz="0" w:space="0" w:color="auto"/>
            <w:bottom w:val="none" w:sz="0" w:space="0" w:color="auto"/>
            <w:right w:val="none" w:sz="0" w:space="0" w:color="auto"/>
          </w:divBdr>
          <w:divsChild>
            <w:div w:id="2044136863">
              <w:marLeft w:val="0"/>
              <w:marRight w:val="0"/>
              <w:marTop w:val="120"/>
              <w:marBottom w:val="120"/>
              <w:divBdr>
                <w:top w:val="none" w:sz="0" w:space="0" w:color="auto"/>
                <w:left w:val="none" w:sz="0" w:space="0" w:color="auto"/>
                <w:bottom w:val="none" w:sz="0" w:space="0" w:color="auto"/>
                <w:right w:val="none" w:sz="0" w:space="0" w:color="auto"/>
              </w:divBdr>
            </w:div>
          </w:divsChild>
        </w:div>
        <w:div w:id="1579366041">
          <w:marLeft w:val="0"/>
          <w:marRight w:val="0"/>
          <w:marTop w:val="0"/>
          <w:marBottom w:val="0"/>
          <w:divBdr>
            <w:top w:val="none" w:sz="0" w:space="0" w:color="auto"/>
            <w:left w:val="none" w:sz="0" w:space="0" w:color="auto"/>
            <w:bottom w:val="none" w:sz="0" w:space="0" w:color="auto"/>
            <w:right w:val="none" w:sz="0" w:space="0" w:color="auto"/>
          </w:divBdr>
          <w:divsChild>
            <w:div w:id="503713008">
              <w:marLeft w:val="0"/>
              <w:marRight w:val="0"/>
              <w:marTop w:val="120"/>
              <w:marBottom w:val="120"/>
              <w:divBdr>
                <w:top w:val="none" w:sz="0" w:space="0" w:color="auto"/>
                <w:left w:val="none" w:sz="0" w:space="0" w:color="auto"/>
                <w:bottom w:val="none" w:sz="0" w:space="0" w:color="auto"/>
                <w:right w:val="none" w:sz="0" w:space="0" w:color="auto"/>
              </w:divBdr>
            </w:div>
          </w:divsChild>
        </w:div>
        <w:div w:id="1077288346">
          <w:marLeft w:val="0"/>
          <w:marRight w:val="0"/>
          <w:marTop w:val="0"/>
          <w:marBottom w:val="0"/>
          <w:divBdr>
            <w:top w:val="none" w:sz="0" w:space="0" w:color="auto"/>
            <w:left w:val="none" w:sz="0" w:space="0" w:color="auto"/>
            <w:bottom w:val="none" w:sz="0" w:space="0" w:color="auto"/>
            <w:right w:val="none" w:sz="0" w:space="0" w:color="auto"/>
          </w:divBdr>
          <w:divsChild>
            <w:div w:id="6150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881">
      <w:bodyDiv w:val="1"/>
      <w:marLeft w:val="0"/>
      <w:marRight w:val="0"/>
      <w:marTop w:val="0"/>
      <w:marBottom w:val="0"/>
      <w:divBdr>
        <w:top w:val="none" w:sz="0" w:space="0" w:color="auto"/>
        <w:left w:val="none" w:sz="0" w:space="0" w:color="auto"/>
        <w:bottom w:val="none" w:sz="0" w:space="0" w:color="auto"/>
        <w:right w:val="none" w:sz="0" w:space="0" w:color="auto"/>
      </w:divBdr>
      <w:divsChild>
        <w:div w:id="2049717986">
          <w:marLeft w:val="0"/>
          <w:marRight w:val="0"/>
          <w:marTop w:val="0"/>
          <w:marBottom w:val="0"/>
          <w:divBdr>
            <w:top w:val="none" w:sz="0" w:space="0" w:color="auto"/>
            <w:left w:val="none" w:sz="0" w:space="0" w:color="auto"/>
            <w:bottom w:val="none" w:sz="0" w:space="0" w:color="auto"/>
            <w:right w:val="none" w:sz="0" w:space="0" w:color="auto"/>
          </w:divBdr>
        </w:div>
      </w:divsChild>
    </w:div>
    <w:div w:id="582837596">
      <w:bodyDiv w:val="1"/>
      <w:marLeft w:val="0"/>
      <w:marRight w:val="0"/>
      <w:marTop w:val="0"/>
      <w:marBottom w:val="0"/>
      <w:divBdr>
        <w:top w:val="none" w:sz="0" w:space="0" w:color="auto"/>
        <w:left w:val="none" w:sz="0" w:space="0" w:color="auto"/>
        <w:bottom w:val="none" w:sz="0" w:space="0" w:color="auto"/>
        <w:right w:val="none" w:sz="0" w:space="0" w:color="auto"/>
      </w:divBdr>
    </w:div>
    <w:div w:id="595332585">
      <w:bodyDiv w:val="1"/>
      <w:marLeft w:val="0"/>
      <w:marRight w:val="0"/>
      <w:marTop w:val="0"/>
      <w:marBottom w:val="0"/>
      <w:divBdr>
        <w:top w:val="none" w:sz="0" w:space="0" w:color="auto"/>
        <w:left w:val="none" w:sz="0" w:space="0" w:color="auto"/>
        <w:bottom w:val="none" w:sz="0" w:space="0" w:color="auto"/>
        <w:right w:val="none" w:sz="0" w:space="0" w:color="auto"/>
      </w:divBdr>
      <w:divsChild>
        <w:div w:id="451826865">
          <w:marLeft w:val="0"/>
          <w:marRight w:val="0"/>
          <w:marTop w:val="0"/>
          <w:marBottom w:val="0"/>
          <w:divBdr>
            <w:top w:val="none" w:sz="0" w:space="0" w:color="auto"/>
            <w:left w:val="none" w:sz="0" w:space="0" w:color="auto"/>
            <w:bottom w:val="none" w:sz="0" w:space="0" w:color="auto"/>
            <w:right w:val="none" w:sz="0" w:space="0" w:color="auto"/>
          </w:divBdr>
          <w:divsChild>
            <w:div w:id="20703805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64555176">
      <w:bodyDiv w:val="1"/>
      <w:marLeft w:val="0"/>
      <w:marRight w:val="0"/>
      <w:marTop w:val="0"/>
      <w:marBottom w:val="0"/>
      <w:divBdr>
        <w:top w:val="none" w:sz="0" w:space="0" w:color="auto"/>
        <w:left w:val="none" w:sz="0" w:space="0" w:color="auto"/>
        <w:bottom w:val="none" w:sz="0" w:space="0" w:color="auto"/>
        <w:right w:val="none" w:sz="0" w:space="0" w:color="auto"/>
      </w:divBdr>
      <w:divsChild>
        <w:div w:id="734669993">
          <w:marLeft w:val="0"/>
          <w:marRight w:val="0"/>
          <w:marTop w:val="0"/>
          <w:marBottom w:val="0"/>
          <w:divBdr>
            <w:top w:val="none" w:sz="0" w:space="0" w:color="auto"/>
            <w:left w:val="none" w:sz="0" w:space="0" w:color="auto"/>
            <w:bottom w:val="none" w:sz="0" w:space="0" w:color="auto"/>
            <w:right w:val="none" w:sz="0" w:space="0" w:color="auto"/>
          </w:divBdr>
          <w:divsChild>
            <w:div w:id="1069303694">
              <w:marLeft w:val="0"/>
              <w:marRight w:val="0"/>
              <w:marTop w:val="120"/>
              <w:marBottom w:val="120"/>
              <w:divBdr>
                <w:top w:val="none" w:sz="0" w:space="0" w:color="auto"/>
                <w:left w:val="none" w:sz="0" w:space="0" w:color="auto"/>
                <w:bottom w:val="none" w:sz="0" w:space="0" w:color="auto"/>
                <w:right w:val="none" w:sz="0" w:space="0" w:color="auto"/>
              </w:divBdr>
            </w:div>
          </w:divsChild>
        </w:div>
        <w:div w:id="1200434947">
          <w:marLeft w:val="0"/>
          <w:marRight w:val="0"/>
          <w:marTop w:val="0"/>
          <w:marBottom w:val="0"/>
          <w:divBdr>
            <w:top w:val="none" w:sz="0" w:space="0" w:color="auto"/>
            <w:left w:val="none" w:sz="0" w:space="0" w:color="auto"/>
            <w:bottom w:val="none" w:sz="0" w:space="0" w:color="auto"/>
            <w:right w:val="none" w:sz="0" w:space="0" w:color="auto"/>
          </w:divBdr>
          <w:divsChild>
            <w:div w:id="1366826258">
              <w:marLeft w:val="0"/>
              <w:marRight w:val="0"/>
              <w:marTop w:val="120"/>
              <w:marBottom w:val="120"/>
              <w:divBdr>
                <w:top w:val="none" w:sz="0" w:space="0" w:color="auto"/>
                <w:left w:val="none" w:sz="0" w:space="0" w:color="auto"/>
                <w:bottom w:val="none" w:sz="0" w:space="0" w:color="auto"/>
                <w:right w:val="none" w:sz="0" w:space="0" w:color="auto"/>
              </w:divBdr>
            </w:div>
          </w:divsChild>
        </w:div>
        <w:div w:id="415708717">
          <w:marLeft w:val="0"/>
          <w:marRight w:val="0"/>
          <w:marTop w:val="0"/>
          <w:marBottom w:val="0"/>
          <w:divBdr>
            <w:top w:val="none" w:sz="0" w:space="0" w:color="auto"/>
            <w:left w:val="none" w:sz="0" w:space="0" w:color="auto"/>
            <w:bottom w:val="none" w:sz="0" w:space="0" w:color="auto"/>
            <w:right w:val="none" w:sz="0" w:space="0" w:color="auto"/>
          </w:divBdr>
        </w:div>
        <w:div w:id="1897932478">
          <w:marLeft w:val="0"/>
          <w:marRight w:val="0"/>
          <w:marTop w:val="0"/>
          <w:marBottom w:val="0"/>
          <w:divBdr>
            <w:top w:val="none" w:sz="0" w:space="0" w:color="auto"/>
            <w:left w:val="none" w:sz="0" w:space="0" w:color="auto"/>
            <w:bottom w:val="none" w:sz="0" w:space="0" w:color="auto"/>
            <w:right w:val="none" w:sz="0" w:space="0" w:color="auto"/>
          </w:divBdr>
        </w:div>
        <w:div w:id="1412964883">
          <w:marLeft w:val="0"/>
          <w:marRight w:val="0"/>
          <w:marTop w:val="0"/>
          <w:marBottom w:val="0"/>
          <w:divBdr>
            <w:top w:val="none" w:sz="0" w:space="0" w:color="auto"/>
            <w:left w:val="none" w:sz="0" w:space="0" w:color="auto"/>
            <w:bottom w:val="none" w:sz="0" w:space="0" w:color="auto"/>
            <w:right w:val="none" w:sz="0" w:space="0" w:color="auto"/>
          </w:divBdr>
        </w:div>
        <w:div w:id="881818841">
          <w:marLeft w:val="0"/>
          <w:marRight w:val="0"/>
          <w:marTop w:val="0"/>
          <w:marBottom w:val="0"/>
          <w:divBdr>
            <w:top w:val="none" w:sz="0" w:space="0" w:color="auto"/>
            <w:left w:val="none" w:sz="0" w:space="0" w:color="auto"/>
            <w:bottom w:val="none" w:sz="0" w:space="0" w:color="auto"/>
            <w:right w:val="none" w:sz="0" w:space="0" w:color="auto"/>
          </w:divBdr>
        </w:div>
        <w:div w:id="958491009">
          <w:marLeft w:val="0"/>
          <w:marRight w:val="0"/>
          <w:marTop w:val="0"/>
          <w:marBottom w:val="0"/>
          <w:divBdr>
            <w:top w:val="none" w:sz="0" w:space="0" w:color="auto"/>
            <w:left w:val="none" w:sz="0" w:space="0" w:color="auto"/>
            <w:bottom w:val="none" w:sz="0" w:space="0" w:color="auto"/>
            <w:right w:val="none" w:sz="0" w:space="0" w:color="auto"/>
          </w:divBdr>
        </w:div>
      </w:divsChild>
    </w:div>
    <w:div w:id="689838135">
      <w:bodyDiv w:val="1"/>
      <w:marLeft w:val="0"/>
      <w:marRight w:val="0"/>
      <w:marTop w:val="0"/>
      <w:marBottom w:val="0"/>
      <w:divBdr>
        <w:top w:val="none" w:sz="0" w:space="0" w:color="auto"/>
        <w:left w:val="none" w:sz="0" w:space="0" w:color="auto"/>
        <w:bottom w:val="none" w:sz="0" w:space="0" w:color="auto"/>
        <w:right w:val="none" w:sz="0" w:space="0" w:color="auto"/>
      </w:divBdr>
      <w:divsChild>
        <w:div w:id="1947037145">
          <w:marLeft w:val="0"/>
          <w:marRight w:val="0"/>
          <w:marTop w:val="0"/>
          <w:marBottom w:val="0"/>
          <w:divBdr>
            <w:top w:val="none" w:sz="0" w:space="0" w:color="auto"/>
            <w:left w:val="none" w:sz="0" w:space="0" w:color="auto"/>
            <w:bottom w:val="none" w:sz="0" w:space="0" w:color="auto"/>
            <w:right w:val="none" w:sz="0" w:space="0" w:color="auto"/>
          </w:divBdr>
        </w:div>
        <w:div w:id="855727401">
          <w:marLeft w:val="0"/>
          <w:marRight w:val="0"/>
          <w:marTop w:val="0"/>
          <w:marBottom w:val="0"/>
          <w:divBdr>
            <w:top w:val="none" w:sz="0" w:space="0" w:color="auto"/>
            <w:left w:val="none" w:sz="0" w:space="0" w:color="auto"/>
            <w:bottom w:val="none" w:sz="0" w:space="0" w:color="auto"/>
            <w:right w:val="none" w:sz="0" w:space="0" w:color="auto"/>
          </w:divBdr>
          <w:divsChild>
            <w:div w:id="1437485986">
              <w:marLeft w:val="0"/>
              <w:marRight w:val="0"/>
              <w:marTop w:val="0"/>
              <w:marBottom w:val="150"/>
              <w:divBdr>
                <w:top w:val="none" w:sz="0" w:space="0" w:color="auto"/>
                <w:left w:val="none" w:sz="0" w:space="0" w:color="auto"/>
                <w:bottom w:val="none" w:sz="0" w:space="0" w:color="auto"/>
                <w:right w:val="none" w:sz="0" w:space="0" w:color="auto"/>
              </w:divBdr>
              <w:divsChild>
                <w:div w:id="1258173466">
                  <w:marLeft w:val="0"/>
                  <w:marRight w:val="0"/>
                  <w:marTop w:val="0"/>
                  <w:marBottom w:val="0"/>
                  <w:divBdr>
                    <w:top w:val="none" w:sz="0" w:space="0" w:color="auto"/>
                    <w:left w:val="none" w:sz="0" w:space="0" w:color="auto"/>
                    <w:bottom w:val="none" w:sz="0" w:space="0" w:color="auto"/>
                    <w:right w:val="none" w:sz="0" w:space="0" w:color="auto"/>
                  </w:divBdr>
                  <w:divsChild>
                    <w:div w:id="13677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15953">
          <w:marLeft w:val="0"/>
          <w:marRight w:val="0"/>
          <w:marTop w:val="0"/>
          <w:marBottom w:val="0"/>
          <w:divBdr>
            <w:top w:val="none" w:sz="0" w:space="0" w:color="auto"/>
            <w:left w:val="none" w:sz="0" w:space="0" w:color="auto"/>
            <w:bottom w:val="none" w:sz="0" w:space="0" w:color="auto"/>
            <w:right w:val="none" w:sz="0" w:space="0" w:color="auto"/>
          </w:divBdr>
          <w:divsChild>
            <w:div w:id="769592487">
              <w:marLeft w:val="0"/>
              <w:marRight w:val="0"/>
              <w:marTop w:val="0"/>
              <w:marBottom w:val="150"/>
              <w:divBdr>
                <w:top w:val="none" w:sz="0" w:space="0" w:color="auto"/>
                <w:left w:val="none" w:sz="0" w:space="0" w:color="auto"/>
                <w:bottom w:val="none" w:sz="0" w:space="0" w:color="auto"/>
                <w:right w:val="none" w:sz="0" w:space="0" w:color="auto"/>
              </w:divBdr>
              <w:divsChild>
                <w:div w:id="1717853028">
                  <w:marLeft w:val="0"/>
                  <w:marRight w:val="0"/>
                  <w:marTop w:val="0"/>
                  <w:marBottom w:val="0"/>
                  <w:divBdr>
                    <w:top w:val="none" w:sz="0" w:space="0" w:color="auto"/>
                    <w:left w:val="none" w:sz="0" w:space="0" w:color="auto"/>
                    <w:bottom w:val="none" w:sz="0" w:space="0" w:color="auto"/>
                    <w:right w:val="none" w:sz="0" w:space="0" w:color="auto"/>
                  </w:divBdr>
                  <w:divsChild>
                    <w:div w:id="1772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91853">
      <w:bodyDiv w:val="1"/>
      <w:marLeft w:val="0"/>
      <w:marRight w:val="0"/>
      <w:marTop w:val="0"/>
      <w:marBottom w:val="0"/>
      <w:divBdr>
        <w:top w:val="none" w:sz="0" w:space="0" w:color="auto"/>
        <w:left w:val="none" w:sz="0" w:space="0" w:color="auto"/>
        <w:bottom w:val="none" w:sz="0" w:space="0" w:color="auto"/>
        <w:right w:val="none" w:sz="0" w:space="0" w:color="auto"/>
      </w:divBdr>
      <w:divsChild>
        <w:div w:id="1165973269">
          <w:marLeft w:val="0"/>
          <w:marRight w:val="0"/>
          <w:marTop w:val="0"/>
          <w:marBottom w:val="0"/>
          <w:divBdr>
            <w:top w:val="none" w:sz="0" w:space="0" w:color="auto"/>
            <w:left w:val="none" w:sz="0" w:space="0" w:color="auto"/>
            <w:bottom w:val="none" w:sz="0" w:space="0" w:color="auto"/>
            <w:right w:val="none" w:sz="0" w:space="0" w:color="auto"/>
          </w:divBdr>
          <w:divsChild>
            <w:div w:id="747579860">
              <w:marLeft w:val="0"/>
              <w:marRight w:val="0"/>
              <w:marTop w:val="120"/>
              <w:marBottom w:val="120"/>
              <w:divBdr>
                <w:top w:val="none" w:sz="0" w:space="0" w:color="auto"/>
                <w:left w:val="none" w:sz="0" w:space="0" w:color="auto"/>
                <w:bottom w:val="none" w:sz="0" w:space="0" w:color="auto"/>
                <w:right w:val="none" w:sz="0" w:space="0" w:color="auto"/>
              </w:divBdr>
            </w:div>
          </w:divsChild>
        </w:div>
        <w:div w:id="166674628">
          <w:marLeft w:val="0"/>
          <w:marRight w:val="0"/>
          <w:marTop w:val="0"/>
          <w:marBottom w:val="0"/>
          <w:divBdr>
            <w:top w:val="none" w:sz="0" w:space="0" w:color="auto"/>
            <w:left w:val="none" w:sz="0" w:space="0" w:color="auto"/>
            <w:bottom w:val="none" w:sz="0" w:space="0" w:color="auto"/>
            <w:right w:val="none" w:sz="0" w:space="0" w:color="auto"/>
          </w:divBdr>
          <w:divsChild>
            <w:div w:id="1414818407">
              <w:marLeft w:val="0"/>
              <w:marRight w:val="0"/>
              <w:marTop w:val="120"/>
              <w:marBottom w:val="120"/>
              <w:divBdr>
                <w:top w:val="none" w:sz="0" w:space="0" w:color="auto"/>
                <w:left w:val="none" w:sz="0" w:space="0" w:color="auto"/>
                <w:bottom w:val="none" w:sz="0" w:space="0" w:color="auto"/>
                <w:right w:val="none" w:sz="0" w:space="0" w:color="auto"/>
              </w:divBdr>
            </w:div>
          </w:divsChild>
        </w:div>
        <w:div w:id="2130778032">
          <w:marLeft w:val="0"/>
          <w:marRight w:val="0"/>
          <w:marTop w:val="0"/>
          <w:marBottom w:val="0"/>
          <w:divBdr>
            <w:top w:val="none" w:sz="0" w:space="0" w:color="auto"/>
            <w:left w:val="none" w:sz="0" w:space="0" w:color="auto"/>
            <w:bottom w:val="none" w:sz="0" w:space="0" w:color="auto"/>
            <w:right w:val="none" w:sz="0" w:space="0" w:color="auto"/>
          </w:divBdr>
          <w:divsChild>
            <w:div w:id="1102071099">
              <w:marLeft w:val="0"/>
              <w:marRight w:val="0"/>
              <w:marTop w:val="120"/>
              <w:marBottom w:val="120"/>
              <w:divBdr>
                <w:top w:val="none" w:sz="0" w:space="0" w:color="auto"/>
                <w:left w:val="none" w:sz="0" w:space="0" w:color="auto"/>
                <w:bottom w:val="none" w:sz="0" w:space="0" w:color="auto"/>
                <w:right w:val="none" w:sz="0" w:space="0" w:color="auto"/>
              </w:divBdr>
            </w:div>
          </w:divsChild>
        </w:div>
        <w:div w:id="1458328339">
          <w:marLeft w:val="0"/>
          <w:marRight w:val="0"/>
          <w:marTop w:val="0"/>
          <w:marBottom w:val="0"/>
          <w:divBdr>
            <w:top w:val="none" w:sz="0" w:space="0" w:color="auto"/>
            <w:left w:val="none" w:sz="0" w:space="0" w:color="auto"/>
            <w:bottom w:val="none" w:sz="0" w:space="0" w:color="auto"/>
            <w:right w:val="none" w:sz="0" w:space="0" w:color="auto"/>
          </w:divBdr>
          <w:divsChild>
            <w:div w:id="1215855196">
              <w:marLeft w:val="0"/>
              <w:marRight w:val="0"/>
              <w:marTop w:val="120"/>
              <w:marBottom w:val="120"/>
              <w:divBdr>
                <w:top w:val="none" w:sz="0" w:space="0" w:color="auto"/>
                <w:left w:val="none" w:sz="0" w:space="0" w:color="auto"/>
                <w:bottom w:val="none" w:sz="0" w:space="0" w:color="auto"/>
                <w:right w:val="none" w:sz="0" w:space="0" w:color="auto"/>
              </w:divBdr>
            </w:div>
          </w:divsChild>
        </w:div>
        <w:div w:id="556863317">
          <w:marLeft w:val="0"/>
          <w:marRight w:val="0"/>
          <w:marTop w:val="0"/>
          <w:marBottom w:val="0"/>
          <w:divBdr>
            <w:top w:val="none" w:sz="0" w:space="0" w:color="auto"/>
            <w:left w:val="none" w:sz="0" w:space="0" w:color="auto"/>
            <w:bottom w:val="none" w:sz="0" w:space="0" w:color="auto"/>
            <w:right w:val="none" w:sz="0" w:space="0" w:color="auto"/>
          </w:divBdr>
          <w:divsChild>
            <w:div w:id="7722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0004">
      <w:bodyDiv w:val="1"/>
      <w:marLeft w:val="0"/>
      <w:marRight w:val="0"/>
      <w:marTop w:val="0"/>
      <w:marBottom w:val="0"/>
      <w:divBdr>
        <w:top w:val="none" w:sz="0" w:space="0" w:color="auto"/>
        <w:left w:val="none" w:sz="0" w:space="0" w:color="auto"/>
        <w:bottom w:val="none" w:sz="0" w:space="0" w:color="auto"/>
        <w:right w:val="none" w:sz="0" w:space="0" w:color="auto"/>
      </w:divBdr>
      <w:divsChild>
        <w:div w:id="112871773">
          <w:marLeft w:val="600"/>
          <w:marRight w:val="0"/>
          <w:marTop w:val="180"/>
          <w:marBottom w:val="180"/>
          <w:divBdr>
            <w:top w:val="none" w:sz="0" w:space="0" w:color="auto"/>
            <w:left w:val="none" w:sz="0" w:space="0" w:color="auto"/>
            <w:bottom w:val="none" w:sz="0" w:space="0" w:color="auto"/>
            <w:right w:val="none" w:sz="0" w:space="0" w:color="auto"/>
          </w:divBdr>
          <w:divsChild>
            <w:div w:id="1103765373">
              <w:marLeft w:val="0"/>
              <w:marRight w:val="0"/>
              <w:marTop w:val="225"/>
              <w:marBottom w:val="450"/>
              <w:divBdr>
                <w:top w:val="none" w:sz="0" w:space="0" w:color="auto"/>
                <w:left w:val="none" w:sz="0" w:space="0" w:color="auto"/>
                <w:bottom w:val="none" w:sz="0" w:space="0" w:color="auto"/>
                <w:right w:val="none" w:sz="0" w:space="0" w:color="auto"/>
              </w:divBdr>
            </w:div>
          </w:divsChild>
        </w:div>
        <w:div w:id="1379012403">
          <w:marLeft w:val="600"/>
          <w:marRight w:val="0"/>
          <w:marTop w:val="180"/>
          <w:marBottom w:val="180"/>
          <w:divBdr>
            <w:top w:val="none" w:sz="0" w:space="0" w:color="auto"/>
            <w:left w:val="none" w:sz="0" w:space="0" w:color="auto"/>
            <w:bottom w:val="none" w:sz="0" w:space="0" w:color="auto"/>
            <w:right w:val="none" w:sz="0" w:space="0" w:color="auto"/>
          </w:divBdr>
          <w:divsChild>
            <w:div w:id="113401728">
              <w:marLeft w:val="0"/>
              <w:marRight w:val="0"/>
              <w:marTop w:val="225"/>
              <w:marBottom w:val="450"/>
              <w:divBdr>
                <w:top w:val="none" w:sz="0" w:space="0" w:color="auto"/>
                <w:left w:val="none" w:sz="0" w:space="0" w:color="auto"/>
                <w:bottom w:val="none" w:sz="0" w:space="0" w:color="auto"/>
                <w:right w:val="none" w:sz="0" w:space="0" w:color="auto"/>
              </w:divBdr>
            </w:div>
          </w:divsChild>
        </w:div>
        <w:div w:id="1810367553">
          <w:marLeft w:val="600"/>
          <w:marRight w:val="0"/>
          <w:marTop w:val="180"/>
          <w:marBottom w:val="180"/>
          <w:divBdr>
            <w:top w:val="none" w:sz="0" w:space="0" w:color="auto"/>
            <w:left w:val="none" w:sz="0" w:space="0" w:color="auto"/>
            <w:bottom w:val="none" w:sz="0" w:space="0" w:color="auto"/>
            <w:right w:val="none" w:sz="0" w:space="0" w:color="auto"/>
          </w:divBdr>
          <w:divsChild>
            <w:div w:id="733165284">
              <w:marLeft w:val="0"/>
              <w:marRight w:val="0"/>
              <w:marTop w:val="225"/>
              <w:marBottom w:val="450"/>
              <w:divBdr>
                <w:top w:val="none" w:sz="0" w:space="0" w:color="auto"/>
                <w:left w:val="none" w:sz="0" w:space="0" w:color="auto"/>
                <w:bottom w:val="none" w:sz="0" w:space="0" w:color="auto"/>
                <w:right w:val="none" w:sz="0" w:space="0" w:color="auto"/>
              </w:divBdr>
            </w:div>
          </w:divsChild>
        </w:div>
        <w:div w:id="982782318">
          <w:marLeft w:val="600"/>
          <w:marRight w:val="0"/>
          <w:marTop w:val="180"/>
          <w:marBottom w:val="180"/>
          <w:divBdr>
            <w:top w:val="none" w:sz="0" w:space="0" w:color="auto"/>
            <w:left w:val="none" w:sz="0" w:space="0" w:color="auto"/>
            <w:bottom w:val="none" w:sz="0" w:space="0" w:color="auto"/>
            <w:right w:val="none" w:sz="0" w:space="0" w:color="auto"/>
          </w:divBdr>
          <w:divsChild>
            <w:div w:id="833569688">
              <w:marLeft w:val="0"/>
              <w:marRight w:val="0"/>
              <w:marTop w:val="225"/>
              <w:marBottom w:val="450"/>
              <w:divBdr>
                <w:top w:val="none" w:sz="0" w:space="0" w:color="auto"/>
                <w:left w:val="none" w:sz="0" w:space="0" w:color="auto"/>
                <w:bottom w:val="none" w:sz="0" w:space="0" w:color="auto"/>
                <w:right w:val="none" w:sz="0" w:space="0" w:color="auto"/>
              </w:divBdr>
            </w:div>
          </w:divsChild>
        </w:div>
        <w:div w:id="624505564">
          <w:marLeft w:val="600"/>
          <w:marRight w:val="0"/>
          <w:marTop w:val="180"/>
          <w:marBottom w:val="180"/>
          <w:divBdr>
            <w:top w:val="none" w:sz="0" w:space="0" w:color="auto"/>
            <w:left w:val="none" w:sz="0" w:space="0" w:color="auto"/>
            <w:bottom w:val="none" w:sz="0" w:space="0" w:color="auto"/>
            <w:right w:val="none" w:sz="0" w:space="0" w:color="auto"/>
          </w:divBdr>
        </w:div>
      </w:divsChild>
    </w:div>
    <w:div w:id="887227303">
      <w:bodyDiv w:val="1"/>
      <w:marLeft w:val="0"/>
      <w:marRight w:val="0"/>
      <w:marTop w:val="0"/>
      <w:marBottom w:val="0"/>
      <w:divBdr>
        <w:top w:val="none" w:sz="0" w:space="0" w:color="auto"/>
        <w:left w:val="none" w:sz="0" w:space="0" w:color="auto"/>
        <w:bottom w:val="none" w:sz="0" w:space="0" w:color="auto"/>
        <w:right w:val="none" w:sz="0" w:space="0" w:color="auto"/>
      </w:divBdr>
      <w:divsChild>
        <w:div w:id="584997542">
          <w:marLeft w:val="0"/>
          <w:marRight w:val="0"/>
          <w:marTop w:val="0"/>
          <w:marBottom w:val="0"/>
          <w:divBdr>
            <w:top w:val="none" w:sz="0" w:space="0" w:color="auto"/>
            <w:left w:val="none" w:sz="0" w:space="0" w:color="auto"/>
            <w:bottom w:val="none" w:sz="0" w:space="0" w:color="auto"/>
            <w:right w:val="none" w:sz="0" w:space="0" w:color="auto"/>
          </w:divBdr>
          <w:divsChild>
            <w:div w:id="1192455610">
              <w:marLeft w:val="0"/>
              <w:marRight w:val="0"/>
              <w:marTop w:val="0"/>
              <w:marBottom w:val="150"/>
              <w:divBdr>
                <w:top w:val="none" w:sz="0" w:space="0" w:color="auto"/>
                <w:left w:val="none" w:sz="0" w:space="0" w:color="auto"/>
                <w:bottom w:val="none" w:sz="0" w:space="0" w:color="auto"/>
                <w:right w:val="none" w:sz="0" w:space="0" w:color="auto"/>
              </w:divBdr>
              <w:divsChild>
                <w:div w:id="331494789">
                  <w:marLeft w:val="0"/>
                  <w:marRight w:val="0"/>
                  <w:marTop w:val="0"/>
                  <w:marBottom w:val="0"/>
                  <w:divBdr>
                    <w:top w:val="none" w:sz="0" w:space="0" w:color="auto"/>
                    <w:left w:val="none" w:sz="0" w:space="0" w:color="auto"/>
                    <w:bottom w:val="none" w:sz="0" w:space="0" w:color="auto"/>
                    <w:right w:val="none" w:sz="0" w:space="0" w:color="auto"/>
                  </w:divBdr>
                  <w:divsChild>
                    <w:div w:id="7368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135370">
      <w:bodyDiv w:val="1"/>
      <w:marLeft w:val="0"/>
      <w:marRight w:val="0"/>
      <w:marTop w:val="0"/>
      <w:marBottom w:val="0"/>
      <w:divBdr>
        <w:top w:val="none" w:sz="0" w:space="0" w:color="auto"/>
        <w:left w:val="none" w:sz="0" w:space="0" w:color="auto"/>
        <w:bottom w:val="none" w:sz="0" w:space="0" w:color="auto"/>
        <w:right w:val="none" w:sz="0" w:space="0" w:color="auto"/>
      </w:divBdr>
      <w:divsChild>
        <w:div w:id="631255710">
          <w:marLeft w:val="0"/>
          <w:marRight w:val="0"/>
          <w:marTop w:val="960"/>
          <w:marBottom w:val="930"/>
          <w:divBdr>
            <w:top w:val="none" w:sz="0" w:space="0" w:color="auto"/>
            <w:left w:val="none" w:sz="0" w:space="0" w:color="auto"/>
            <w:bottom w:val="none" w:sz="0" w:space="0" w:color="auto"/>
            <w:right w:val="none" w:sz="0" w:space="0" w:color="auto"/>
          </w:divBdr>
          <w:divsChild>
            <w:div w:id="1036396247">
              <w:marLeft w:val="0"/>
              <w:marRight w:val="0"/>
              <w:marTop w:val="0"/>
              <w:marBottom w:val="0"/>
              <w:divBdr>
                <w:top w:val="none" w:sz="0" w:space="0" w:color="auto"/>
                <w:left w:val="none" w:sz="0" w:space="0" w:color="auto"/>
                <w:bottom w:val="none" w:sz="0" w:space="0" w:color="auto"/>
                <w:right w:val="none" w:sz="0" w:space="0" w:color="auto"/>
              </w:divBdr>
              <w:divsChild>
                <w:div w:id="9675871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7066832">
          <w:marLeft w:val="0"/>
          <w:marRight w:val="0"/>
          <w:marTop w:val="960"/>
          <w:marBottom w:val="930"/>
          <w:divBdr>
            <w:top w:val="none" w:sz="0" w:space="0" w:color="auto"/>
            <w:left w:val="none" w:sz="0" w:space="0" w:color="auto"/>
            <w:bottom w:val="none" w:sz="0" w:space="0" w:color="auto"/>
            <w:right w:val="none" w:sz="0" w:space="0" w:color="auto"/>
          </w:divBdr>
          <w:divsChild>
            <w:div w:id="1807315515">
              <w:marLeft w:val="0"/>
              <w:marRight w:val="0"/>
              <w:marTop w:val="0"/>
              <w:marBottom w:val="420"/>
              <w:divBdr>
                <w:top w:val="none" w:sz="0" w:space="0" w:color="auto"/>
                <w:left w:val="none" w:sz="0" w:space="0" w:color="auto"/>
                <w:bottom w:val="single" w:sz="6" w:space="14" w:color="E6E6E6"/>
                <w:right w:val="none" w:sz="0" w:space="0" w:color="auto"/>
              </w:divBdr>
            </w:div>
          </w:divsChild>
        </w:div>
      </w:divsChild>
    </w:div>
    <w:div w:id="989286439">
      <w:bodyDiv w:val="1"/>
      <w:marLeft w:val="0"/>
      <w:marRight w:val="0"/>
      <w:marTop w:val="0"/>
      <w:marBottom w:val="0"/>
      <w:divBdr>
        <w:top w:val="none" w:sz="0" w:space="0" w:color="auto"/>
        <w:left w:val="none" w:sz="0" w:space="0" w:color="auto"/>
        <w:bottom w:val="none" w:sz="0" w:space="0" w:color="auto"/>
        <w:right w:val="none" w:sz="0" w:space="0" w:color="auto"/>
      </w:divBdr>
    </w:div>
    <w:div w:id="1034499682">
      <w:bodyDiv w:val="1"/>
      <w:marLeft w:val="0"/>
      <w:marRight w:val="0"/>
      <w:marTop w:val="0"/>
      <w:marBottom w:val="0"/>
      <w:divBdr>
        <w:top w:val="none" w:sz="0" w:space="0" w:color="auto"/>
        <w:left w:val="none" w:sz="0" w:space="0" w:color="auto"/>
        <w:bottom w:val="none" w:sz="0" w:space="0" w:color="auto"/>
        <w:right w:val="none" w:sz="0" w:space="0" w:color="auto"/>
      </w:divBdr>
    </w:div>
    <w:div w:id="1078136058">
      <w:bodyDiv w:val="1"/>
      <w:marLeft w:val="0"/>
      <w:marRight w:val="0"/>
      <w:marTop w:val="0"/>
      <w:marBottom w:val="0"/>
      <w:divBdr>
        <w:top w:val="none" w:sz="0" w:space="0" w:color="auto"/>
        <w:left w:val="none" w:sz="0" w:space="0" w:color="auto"/>
        <w:bottom w:val="none" w:sz="0" w:space="0" w:color="auto"/>
        <w:right w:val="none" w:sz="0" w:space="0" w:color="auto"/>
      </w:divBdr>
    </w:div>
    <w:div w:id="1116481615">
      <w:bodyDiv w:val="1"/>
      <w:marLeft w:val="0"/>
      <w:marRight w:val="0"/>
      <w:marTop w:val="0"/>
      <w:marBottom w:val="0"/>
      <w:divBdr>
        <w:top w:val="none" w:sz="0" w:space="0" w:color="auto"/>
        <w:left w:val="none" w:sz="0" w:space="0" w:color="auto"/>
        <w:bottom w:val="none" w:sz="0" w:space="0" w:color="auto"/>
        <w:right w:val="none" w:sz="0" w:space="0" w:color="auto"/>
      </w:divBdr>
    </w:div>
    <w:div w:id="1188565590">
      <w:bodyDiv w:val="1"/>
      <w:marLeft w:val="0"/>
      <w:marRight w:val="0"/>
      <w:marTop w:val="0"/>
      <w:marBottom w:val="0"/>
      <w:divBdr>
        <w:top w:val="none" w:sz="0" w:space="0" w:color="auto"/>
        <w:left w:val="none" w:sz="0" w:space="0" w:color="auto"/>
        <w:bottom w:val="none" w:sz="0" w:space="0" w:color="auto"/>
        <w:right w:val="none" w:sz="0" w:space="0" w:color="auto"/>
      </w:divBdr>
    </w:div>
    <w:div w:id="1258638046">
      <w:bodyDiv w:val="1"/>
      <w:marLeft w:val="0"/>
      <w:marRight w:val="0"/>
      <w:marTop w:val="0"/>
      <w:marBottom w:val="0"/>
      <w:divBdr>
        <w:top w:val="none" w:sz="0" w:space="0" w:color="auto"/>
        <w:left w:val="none" w:sz="0" w:space="0" w:color="auto"/>
        <w:bottom w:val="none" w:sz="0" w:space="0" w:color="auto"/>
        <w:right w:val="none" w:sz="0" w:space="0" w:color="auto"/>
      </w:divBdr>
    </w:div>
    <w:div w:id="1409039963">
      <w:bodyDiv w:val="1"/>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sChild>
            <w:div w:id="604114670">
              <w:marLeft w:val="0"/>
              <w:marRight w:val="0"/>
              <w:marTop w:val="0"/>
              <w:marBottom w:val="150"/>
              <w:divBdr>
                <w:top w:val="none" w:sz="0" w:space="0" w:color="auto"/>
                <w:left w:val="none" w:sz="0" w:space="0" w:color="auto"/>
                <w:bottom w:val="none" w:sz="0" w:space="0" w:color="auto"/>
                <w:right w:val="none" w:sz="0" w:space="0" w:color="auto"/>
              </w:divBdr>
              <w:divsChild>
                <w:div w:id="571620324">
                  <w:marLeft w:val="0"/>
                  <w:marRight w:val="0"/>
                  <w:marTop w:val="0"/>
                  <w:marBottom w:val="0"/>
                  <w:divBdr>
                    <w:top w:val="none" w:sz="0" w:space="0" w:color="auto"/>
                    <w:left w:val="none" w:sz="0" w:space="0" w:color="auto"/>
                    <w:bottom w:val="none" w:sz="0" w:space="0" w:color="auto"/>
                    <w:right w:val="none" w:sz="0" w:space="0" w:color="auto"/>
                  </w:divBdr>
                  <w:divsChild>
                    <w:div w:id="2624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83467">
          <w:marLeft w:val="0"/>
          <w:marRight w:val="0"/>
          <w:marTop w:val="0"/>
          <w:marBottom w:val="0"/>
          <w:divBdr>
            <w:top w:val="none" w:sz="0" w:space="0" w:color="auto"/>
            <w:left w:val="none" w:sz="0" w:space="0" w:color="auto"/>
            <w:bottom w:val="none" w:sz="0" w:space="0" w:color="auto"/>
            <w:right w:val="none" w:sz="0" w:space="0" w:color="auto"/>
          </w:divBdr>
          <w:divsChild>
            <w:div w:id="2106145919">
              <w:marLeft w:val="0"/>
              <w:marRight w:val="0"/>
              <w:marTop w:val="0"/>
              <w:marBottom w:val="150"/>
              <w:divBdr>
                <w:top w:val="none" w:sz="0" w:space="0" w:color="auto"/>
                <w:left w:val="none" w:sz="0" w:space="0" w:color="auto"/>
                <w:bottom w:val="none" w:sz="0" w:space="0" w:color="auto"/>
                <w:right w:val="none" w:sz="0" w:space="0" w:color="auto"/>
              </w:divBdr>
              <w:divsChild>
                <w:div w:id="523400457">
                  <w:marLeft w:val="0"/>
                  <w:marRight w:val="0"/>
                  <w:marTop w:val="0"/>
                  <w:marBottom w:val="0"/>
                  <w:divBdr>
                    <w:top w:val="none" w:sz="0" w:space="0" w:color="auto"/>
                    <w:left w:val="none" w:sz="0" w:space="0" w:color="auto"/>
                    <w:bottom w:val="none" w:sz="0" w:space="0" w:color="auto"/>
                    <w:right w:val="none" w:sz="0" w:space="0" w:color="auto"/>
                  </w:divBdr>
                  <w:divsChild>
                    <w:div w:id="7175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7683">
          <w:marLeft w:val="0"/>
          <w:marRight w:val="0"/>
          <w:marTop w:val="0"/>
          <w:marBottom w:val="0"/>
          <w:divBdr>
            <w:top w:val="none" w:sz="0" w:space="0" w:color="auto"/>
            <w:left w:val="none" w:sz="0" w:space="0" w:color="auto"/>
            <w:bottom w:val="none" w:sz="0" w:space="0" w:color="auto"/>
            <w:right w:val="none" w:sz="0" w:space="0" w:color="auto"/>
          </w:divBdr>
        </w:div>
      </w:divsChild>
    </w:div>
    <w:div w:id="1567491916">
      <w:bodyDiv w:val="1"/>
      <w:marLeft w:val="0"/>
      <w:marRight w:val="0"/>
      <w:marTop w:val="0"/>
      <w:marBottom w:val="0"/>
      <w:divBdr>
        <w:top w:val="none" w:sz="0" w:space="0" w:color="auto"/>
        <w:left w:val="none" w:sz="0" w:space="0" w:color="auto"/>
        <w:bottom w:val="none" w:sz="0" w:space="0" w:color="auto"/>
        <w:right w:val="none" w:sz="0" w:space="0" w:color="auto"/>
      </w:divBdr>
      <w:divsChild>
        <w:div w:id="46029667">
          <w:marLeft w:val="600"/>
          <w:marRight w:val="0"/>
          <w:marTop w:val="180"/>
          <w:marBottom w:val="180"/>
          <w:divBdr>
            <w:top w:val="none" w:sz="0" w:space="0" w:color="auto"/>
            <w:left w:val="none" w:sz="0" w:space="0" w:color="auto"/>
            <w:bottom w:val="none" w:sz="0" w:space="0" w:color="auto"/>
            <w:right w:val="none" w:sz="0" w:space="0" w:color="auto"/>
          </w:divBdr>
          <w:divsChild>
            <w:div w:id="1233857422">
              <w:marLeft w:val="0"/>
              <w:marRight w:val="0"/>
              <w:marTop w:val="225"/>
              <w:marBottom w:val="450"/>
              <w:divBdr>
                <w:top w:val="none" w:sz="0" w:space="0" w:color="auto"/>
                <w:left w:val="none" w:sz="0" w:space="0" w:color="auto"/>
                <w:bottom w:val="none" w:sz="0" w:space="0" w:color="auto"/>
                <w:right w:val="none" w:sz="0" w:space="0" w:color="auto"/>
              </w:divBdr>
            </w:div>
          </w:divsChild>
        </w:div>
        <w:div w:id="278416425">
          <w:marLeft w:val="600"/>
          <w:marRight w:val="0"/>
          <w:marTop w:val="180"/>
          <w:marBottom w:val="180"/>
          <w:divBdr>
            <w:top w:val="none" w:sz="0" w:space="0" w:color="auto"/>
            <w:left w:val="none" w:sz="0" w:space="0" w:color="auto"/>
            <w:bottom w:val="none" w:sz="0" w:space="0" w:color="auto"/>
            <w:right w:val="none" w:sz="0" w:space="0" w:color="auto"/>
          </w:divBdr>
        </w:div>
      </w:divsChild>
    </w:div>
    <w:div w:id="1580748573">
      <w:bodyDiv w:val="1"/>
      <w:marLeft w:val="0"/>
      <w:marRight w:val="0"/>
      <w:marTop w:val="0"/>
      <w:marBottom w:val="0"/>
      <w:divBdr>
        <w:top w:val="none" w:sz="0" w:space="0" w:color="auto"/>
        <w:left w:val="none" w:sz="0" w:space="0" w:color="auto"/>
        <w:bottom w:val="none" w:sz="0" w:space="0" w:color="auto"/>
        <w:right w:val="none" w:sz="0" w:space="0" w:color="auto"/>
      </w:divBdr>
    </w:div>
    <w:div w:id="1669674571">
      <w:bodyDiv w:val="1"/>
      <w:marLeft w:val="0"/>
      <w:marRight w:val="0"/>
      <w:marTop w:val="0"/>
      <w:marBottom w:val="0"/>
      <w:divBdr>
        <w:top w:val="none" w:sz="0" w:space="0" w:color="auto"/>
        <w:left w:val="none" w:sz="0" w:space="0" w:color="auto"/>
        <w:bottom w:val="none" w:sz="0" w:space="0" w:color="auto"/>
        <w:right w:val="none" w:sz="0" w:space="0" w:color="auto"/>
      </w:divBdr>
      <w:divsChild>
        <w:div w:id="1296135648">
          <w:marLeft w:val="0"/>
          <w:marRight w:val="0"/>
          <w:marTop w:val="0"/>
          <w:marBottom w:val="0"/>
          <w:divBdr>
            <w:top w:val="none" w:sz="0" w:space="0" w:color="auto"/>
            <w:left w:val="none" w:sz="0" w:space="0" w:color="auto"/>
            <w:bottom w:val="none" w:sz="0" w:space="0" w:color="auto"/>
            <w:right w:val="none" w:sz="0" w:space="0" w:color="auto"/>
          </w:divBdr>
        </w:div>
        <w:div w:id="996497458">
          <w:marLeft w:val="0"/>
          <w:marRight w:val="0"/>
          <w:marTop w:val="0"/>
          <w:marBottom w:val="0"/>
          <w:divBdr>
            <w:top w:val="none" w:sz="0" w:space="0" w:color="auto"/>
            <w:left w:val="none" w:sz="0" w:space="0" w:color="auto"/>
            <w:bottom w:val="none" w:sz="0" w:space="0" w:color="auto"/>
            <w:right w:val="none" w:sz="0" w:space="0" w:color="auto"/>
          </w:divBdr>
        </w:div>
        <w:div w:id="127211981">
          <w:marLeft w:val="0"/>
          <w:marRight w:val="0"/>
          <w:marTop w:val="0"/>
          <w:marBottom w:val="0"/>
          <w:divBdr>
            <w:top w:val="none" w:sz="0" w:space="0" w:color="auto"/>
            <w:left w:val="none" w:sz="0" w:space="0" w:color="auto"/>
            <w:bottom w:val="none" w:sz="0" w:space="0" w:color="auto"/>
            <w:right w:val="none" w:sz="0" w:space="0" w:color="auto"/>
          </w:divBdr>
        </w:div>
      </w:divsChild>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sChild>
        <w:div w:id="1751075553">
          <w:marLeft w:val="0"/>
          <w:marRight w:val="0"/>
          <w:marTop w:val="0"/>
          <w:marBottom w:val="0"/>
          <w:divBdr>
            <w:top w:val="none" w:sz="0" w:space="0" w:color="auto"/>
            <w:left w:val="none" w:sz="0" w:space="0" w:color="auto"/>
            <w:bottom w:val="none" w:sz="0" w:space="0" w:color="auto"/>
            <w:right w:val="none" w:sz="0" w:space="0" w:color="auto"/>
          </w:divBdr>
          <w:divsChild>
            <w:div w:id="976908348">
              <w:marLeft w:val="0"/>
              <w:marRight w:val="0"/>
              <w:marTop w:val="120"/>
              <w:marBottom w:val="120"/>
              <w:divBdr>
                <w:top w:val="none" w:sz="0" w:space="0" w:color="auto"/>
                <w:left w:val="none" w:sz="0" w:space="0" w:color="auto"/>
                <w:bottom w:val="none" w:sz="0" w:space="0" w:color="auto"/>
                <w:right w:val="none" w:sz="0" w:space="0" w:color="auto"/>
              </w:divBdr>
            </w:div>
          </w:divsChild>
        </w:div>
        <w:div w:id="2037729695">
          <w:marLeft w:val="0"/>
          <w:marRight w:val="0"/>
          <w:marTop w:val="0"/>
          <w:marBottom w:val="0"/>
          <w:divBdr>
            <w:top w:val="none" w:sz="0" w:space="0" w:color="auto"/>
            <w:left w:val="none" w:sz="0" w:space="0" w:color="auto"/>
            <w:bottom w:val="none" w:sz="0" w:space="0" w:color="auto"/>
            <w:right w:val="none" w:sz="0" w:space="0" w:color="auto"/>
          </w:divBdr>
          <w:divsChild>
            <w:div w:id="1131484795">
              <w:marLeft w:val="0"/>
              <w:marRight w:val="0"/>
              <w:marTop w:val="120"/>
              <w:marBottom w:val="120"/>
              <w:divBdr>
                <w:top w:val="none" w:sz="0" w:space="0" w:color="auto"/>
                <w:left w:val="none" w:sz="0" w:space="0" w:color="auto"/>
                <w:bottom w:val="none" w:sz="0" w:space="0" w:color="auto"/>
                <w:right w:val="none" w:sz="0" w:space="0" w:color="auto"/>
              </w:divBdr>
            </w:div>
          </w:divsChild>
        </w:div>
        <w:div w:id="2131627028">
          <w:marLeft w:val="0"/>
          <w:marRight w:val="0"/>
          <w:marTop w:val="0"/>
          <w:marBottom w:val="0"/>
          <w:divBdr>
            <w:top w:val="none" w:sz="0" w:space="0" w:color="auto"/>
            <w:left w:val="none" w:sz="0" w:space="0" w:color="auto"/>
            <w:bottom w:val="none" w:sz="0" w:space="0" w:color="auto"/>
            <w:right w:val="none" w:sz="0" w:space="0" w:color="auto"/>
          </w:divBdr>
        </w:div>
        <w:div w:id="1866864445">
          <w:marLeft w:val="0"/>
          <w:marRight w:val="0"/>
          <w:marTop w:val="0"/>
          <w:marBottom w:val="0"/>
          <w:divBdr>
            <w:top w:val="none" w:sz="0" w:space="0" w:color="auto"/>
            <w:left w:val="none" w:sz="0" w:space="0" w:color="auto"/>
            <w:bottom w:val="none" w:sz="0" w:space="0" w:color="auto"/>
            <w:right w:val="none" w:sz="0" w:space="0" w:color="auto"/>
          </w:divBdr>
        </w:div>
        <w:div w:id="512886337">
          <w:marLeft w:val="0"/>
          <w:marRight w:val="0"/>
          <w:marTop w:val="0"/>
          <w:marBottom w:val="0"/>
          <w:divBdr>
            <w:top w:val="none" w:sz="0" w:space="0" w:color="auto"/>
            <w:left w:val="none" w:sz="0" w:space="0" w:color="auto"/>
            <w:bottom w:val="none" w:sz="0" w:space="0" w:color="auto"/>
            <w:right w:val="none" w:sz="0" w:space="0" w:color="auto"/>
          </w:divBdr>
        </w:div>
        <w:div w:id="2114471983">
          <w:marLeft w:val="0"/>
          <w:marRight w:val="0"/>
          <w:marTop w:val="0"/>
          <w:marBottom w:val="0"/>
          <w:divBdr>
            <w:top w:val="none" w:sz="0" w:space="0" w:color="auto"/>
            <w:left w:val="none" w:sz="0" w:space="0" w:color="auto"/>
            <w:bottom w:val="none" w:sz="0" w:space="0" w:color="auto"/>
            <w:right w:val="none" w:sz="0" w:space="0" w:color="auto"/>
          </w:divBdr>
        </w:div>
        <w:div w:id="1608468394">
          <w:marLeft w:val="0"/>
          <w:marRight w:val="0"/>
          <w:marTop w:val="0"/>
          <w:marBottom w:val="0"/>
          <w:divBdr>
            <w:top w:val="none" w:sz="0" w:space="0" w:color="auto"/>
            <w:left w:val="none" w:sz="0" w:space="0" w:color="auto"/>
            <w:bottom w:val="none" w:sz="0" w:space="0" w:color="auto"/>
            <w:right w:val="none" w:sz="0" w:space="0" w:color="auto"/>
          </w:divBdr>
        </w:div>
      </w:divsChild>
    </w:div>
    <w:div w:id="1807969173">
      <w:bodyDiv w:val="1"/>
      <w:marLeft w:val="0"/>
      <w:marRight w:val="0"/>
      <w:marTop w:val="0"/>
      <w:marBottom w:val="0"/>
      <w:divBdr>
        <w:top w:val="none" w:sz="0" w:space="0" w:color="auto"/>
        <w:left w:val="none" w:sz="0" w:space="0" w:color="auto"/>
        <w:bottom w:val="none" w:sz="0" w:space="0" w:color="auto"/>
        <w:right w:val="none" w:sz="0" w:space="0" w:color="auto"/>
      </w:divBdr>
    </w:div>
    <w:div w:id="1886484309">
      <w:bodyDiv w:val="1"/>
      <w:marLeft w:val="0"/>
      <w:marRight w:val="0"/>
      <w:marTop w:val="0"/>
      <w:marBottom w:val="0"/>
      <w:divBdr>
        <w:top w:val="none" w:sz="0" w:space="0" w:color="auto"/>
        <w:left w:val="none" w:sz="0" w:space="0" w:color="auto"/>
        <w:bottom w:val="none" w:sz="0" w:space="0" w:color="auto"/>
        <w:right w:val="none" w:sz="0" w:space="0" w:color="auto"/>
      </w:divBdr>
    </w:div>
    <w:div w:id="1911765608">
      <w:bodyDiv w:val="1"/>
      <w:marLeft w:val="0"/>
      <w:marRight w:val="0"/>
      <w:marTop w:val="0"/>
      <w:marBottom w:val="0"/>
      <w:divBdr>
        <w:top w:val="none" w:sz="0" w:space="0" w:color="auto"/>
        <w:left w:val="none" w:sz="0" w:space="0" w:color="auto"/>
        <w:bottom w:val="none" w:sz="0" w:space="0" w:color="auto"/>
        <w:right w:val="none" w:sz="0" w:space="0" w:color="auto"/>
      </w:divBdr>
      <w:divsChild>
        <w:div w:id="808398877">
          <w:marLeft w:val="0"/>
          <w:marRight w:val="0"/>
          <w:marTop w:val="0"/>
          <w:marBottom w:val="0"/>
          <w:divBdr>
            <w:top w:val="none" w:sz="0" w:space="0" w:color="auto"/>
            <w:left w:val="none" w:sz="0" w:space="0" w:color="auto"/>
            <w:bottom w:val="none" w:sz="0" w:space="0" w:color="auto"/>
            <w:right w:val="none" w:sz="0" w:space="0" w:color="auto"/>
          </w:divBdr>
          <w:divsChild>
            <w:div w:id="18677864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1234487">
      <w:bodyDiv w:val="1"/>
      <w:marLeft w:val="0"/>
      <w:marRight w:val="0"/>
      <w:marTop w:val="0"/>
      <w:marBottom w:val="0"/>
      <w:divBdr>
        <w:top w:val="none" w:sz="0" w:space="0" w:color="auto"/>
        <w:left w:val="none" w:sz="0" w:space="0" w:color="auto"/>
        <w:bottom w:val="none" w:sz="0" w:space="0" w:color="auto"/>
        <w:right w:val="none" w:sz="0" w:space="0" w:color="auto"/>
      </w:divBdr>
      <w:divsChild>
        <w:div w:id="657421428">
          <w:marLeft w:val="0"/>
          <w:marRight w:val="0"/>
          <w:marTop w:val="960"/>
          <w:marBottom w:val="930"/>
          <w:divBdr>
            <w:top w:val="none" w:sz="0" w:space="0" w:color="auto"/>
            <w:left w:val="none" w:sz="0" w:space="0" w:color="auto"/>
            <w:bottom w:val="none" w:sz="0" w:space="0" w:color="auto"/>
            <w:right w:val="none" w:sz="0" w:space="0" w:color="auto"/>
          </w:divBdr>
          <w:divsChild>
            <w:div w:id="707921355">
              <w:marLeft w:val="0"/>
              <w:marRight w:val="0"/>
              <w:marTop w:val="0"/>
              <w:marBottom w:val="0"/>
              <w:divBdr>
                <w:top w:val="none" w:sz="0" w:space="0" w:color="auto"/>
                <w:left w:val="none" w:sz="0" w:space="0" w:color="auto"/>
                <w:bottom w:val="none" w:sz="0" w:space="0" w:color="auto"/>
                <w:right w:val="none" w:sz="0" w:space="0" w:color="auto"/>
              </w:divBdr>
              <w:divsChild>
                <w:div w:id="851921212">
                  <w:marLeft w:val="0"/>
                  <w:marRight w:val="0"/>
                  <w:marTop w:val="120"/>
                  <w:marBottom w:val="120"/>
                  <w:divBdr>
                    <w:top w:val="none" w:sz="0" w:space="0" w:color="auto"/>
                    <w:left w:val="none" w:sz="0" w:space="0" w:color="auto"/>
                    <w:bottom w:val="none" w:sz="0" w:space="0" w:color="auto"/>
                    <w:right w:val="none" w:sz="0" w:space="0" w:color="auto"/>
                  </w:divBdr>
                </w:div>
              </w:divsChild>
            </w:div>
            <w:div w:id="2033338574">
              <w:marLeft w:val="0"/>
              <w:marRight w:val="0"/>
              <w:marTop w:val="0"/>
              <w:marBottom w:val="0"/>
              <w:divBdr>
                <w:top w:val="none" w:sz="0" w:space="0" w:color="auto"/>
                <w:left w:val="none" w:sz="0" w:space="0" w:color="auto"/>
                <w:bottom w:val="none" w:sz="0" w:space="0" w:color="auto"/>
                <w:right w:val="none" w:sz="0" w:space="0" w:color="auto"/>
              </w:divBdr>
              <w:divsChild>
                <w:div w:id="14414178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62110408">
      <w:bodyDiv w:val="1"/>
      <w:marLeft w:val="0"/>
      <w:marRight w:val="0"/>
      <w:marTop w:val="0"/>
      <w:marBottom w:val="0"/>
      <w:divBdr>
        <w:top w:val="none" w:sz="0" w:space="0" w:color="auto"/>
        <w:left w:val="none" w:sz="0" w:space="0" w:color="auto"/>
        <w:bottom w:val="none" w:sz="0" w:space="0" w:color="auto"/>
        <w:right w:val="none" w:sz="0" w:space="0" w:color="auto"/>
      </w:divBdr>
      <w:divsChild>
        <w:div w:id="1900479310">
          <w:marLeft w:val="0"/>
          <w:marRight w:val="0"/>
          <w:marTop w:val="0"/>
          <w:marBottom w:val="150"/>
          <w:divBdr>
            <w:top w:val="none" w:sz="0" w:space="0" w:color="auto"/>
            <w:left w:val="none" w:sz="0" w:space="0" w:color="auto"/>
            <w:bottom w:val="none" w:sz="0" w:space="0" w:color="auto"/>
            <w:right w:val="none" w:sz="0" w:space="0" w:color="auto"/>
          </w:divBdr>
          <w:divsChild>
            <w:div w:id="188643563">
              <w:marLeft w:val="0"/>
              <w:marRight w:val="0"/>
              <w:marTop w:val="0"/>
              <w:marBottom w:val="0"/>
              <w:divBdr>
                <w:top w:val="none" w:sz="0" w:space="0" w:color="auto"/>
                <w:left w:val="none" w:sz="0" w:space="0" w:color="auto"/>
                <w:bottom w:val="none" w:sz="0" w:space="0" w:color="auto"/>
                <w:right w:val="none" w:sz="0" w:space="0" w:color="auto"/>
              </w:divBdr>
              <w:divsChild>
                <w:div w:id="2133206065">
                  <w:marLeft w:val="0"/>
                  <w:marRight w:val="0"/>
                  <w:marTop w:val="0"/>
                  <w:marBottom w:val="0"/>
                  <w:divBdr>
                    <w:top w:val="none" w:sz="0" w:space="0" w:color="auto"/>
                    <w:left w:val="none" w:sz="0" w:space="0" w:color="auto"/>
                    <w:bottom w:val="none" w:sz="0" w:space="0" w:color="auto"/>
                    <w:right w:val="none" w:sz="0" w:space="0" w:color="auto"/>
                  </w:divBdr>
                  <w:divsChild>
                    <w:div w:id="14920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60688">
          <w:marLeft w:val="0"/>
          <w:marRight w:val="0"/>
          <w:marTop w:val="0"/>
          <w:marBottom w:val="150"/>
          <w:divBdr>
            <w:top w:val="none" w:sz="0" w:space="0" w:color="auto"/>
            <w:left w:val="none" w:sz="0" w:space="0" w:color="auto"/>
            <w:bottom w:val="none" w:sz="0" w:space="0" w:color="auto"/>
            <w:right w:val="none" w:sz="0" w:space="0" w:color="auto"/>
          </w:divBdr>
          <w:divsChild>
            <w:div w:id="537160821">
              <w:marLeft w:val="0"/>
              <w:marRight w:val="0"/>
              <w:marTop w:val="0"/>
              <w:marBottom w:val="0"/>
              <w:divBdr>
                <w:top w:val="none" w:sz="0" w:space="0" w:color="auto"/>
                <w:left w:val="none" w:sz="0" w:space="0" w:color="auto"/>
                <w:bottom w:val="none" w:sz="0" w:space="0" w:color="auto"/>
                <w:right w:val="none" w:sz="0" w:space="0" w:color="auto"/>
              </w:divBdr>
              <w:divsChild>
                <w:div w:id="311099930">
                  <w:marLeft w:val="0"/>
                  <w:marRight w:val="0"/>
                  <w:marTop w:val="0"/>
                  <w:marBottom w:val="0"/>
                  <w:divBdr>
                    <w:top w:val="none" w:sz="0" w:space="0" w:color="auto"/>
                    <w:left w:val="none" w:sz="0" w:space="0" w:color="auto"/>
                    <w:bottom w:val="none" w:sz="0" w:space="0" w:color="auto"/>
                    <w:right w:val="none" w:sz="0" w:space="0" w:color="auto"/>
                  </w:divBdr>
                  <w:divsChild>
                    <w:div w:id="11655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8582">
          <w:marLeft w:val="0"/>
          <w:marRight w:val="0"/>
          <w:marTop w:val="0"/>
          <w:marBottom w:val="150"/>
          <w:divBdr>
            <w:top w:val="none" w:sz="0" w:space="0" w:color="auto"/>
            <w:left w:val="none" w:sz="0" w:space="0" w:color="auto"/>
            <w:bottom w:val="none" w:sz="0" w:space="0" w:color="auto"/>
            <w:right w:val="none" w:sz="0" w:space="0" w:color="auto"/>
          </w:divBdr>
          <w:divsChild>
            <w:div w:id="449710982">
              <w:marLeft w:val="0"/>
              <w:marRight w:val="0"/>
              <w:marTop w:val="0"/>
              <w:marBottom w:val="0"/>
              <w:divBdr>
                <w:top w:val="none" w:sz="0" w:space="0" w:color="auto"/>
                <w:left w:val="none" w:sz="0" w:space="0" w:color="auto"/>
                <w:bottom w:val="none" w:sz="0" w:space="0" w:color="auto"/>
                <w:right w:val="none" w:sz="0" w:space="0" w:color="auto"/>
              </w:divBdr>
              <w:divsChild>
                <w:div w:id="2022119646">
                  <w:marLeft w:val="0"/>
                  <w:marRight w:val="0"/>
                  <w:marTop w:val="0"/>
                  <w:marBottom w:val="0"/>
                  <w:divBdr>
                    <w:top w:val="none" w:sz="0" w:space="0" w:color="auto"/>
                    <w:left w:val="none" w:sz="0" w:space="0" w:color="auto"/>
                    <w:bottom w:val="none" w:sz="0" w:space="0" w:color="auto"/>
                    <w:right w:val="none" w:sz="0" w:space="0" w:color="auto"/>
                  </w:divBdr>
                  <w:divsChild>
                    <w:div w:id="11480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85948">
      <w:bodyDiv w:val="1"/>
      <w:marLeft w:val="0"/>
      <w:marRight w:val="0"/>
      <w:marTop w:val="0"/>
      <w:marBottom w:val="0"/>
      <w:divBdr>
        <w:top w:val="none" w:sz="0" w:space="0" w:color="auto"/>
        <w:left w:val="none" w:sz="0" w:space="0" w:color="auto"/>
        <w:bottom w:val="none" w:sz="0" w:space="0" w:color="auto"/>
        <w:right w:val="none" w:sz="0" w:space="0" w:color="auto"/>
      </w:divBdr>
      <w:divsChild>
        <w:div w:id="862590125">
          <w:marLeft w:val="0"/>
          <w:marRight w:val="0"/>
          <w:marTop w:val="0"/>
          <w:marBottom w:val="150"/>
          <w:divBdr>
            <w:top w:val="none" w:sz="0" w:space="0" w:color="auto"/>
            <w:left w:val="none" w:sz="0" w:space="0" w:color="auto"/>
            <w:bottom w:val="none" w:sz="0" w:space="0" w:color="auto"/>
            <w:right w:val="none" w:sz="0" w:space="0" w:color="auto"/>
          </w:divBdr>
          <w:divsChild>
            <w:div w:id="1841845008">
              <w:marLeft w:val="0"/>
              <w:marRight w:val="0"/>
              <w:marTop w:val="0"/>
              <w:marBottom w:val="0"/>
              <w:divBdr>
                <w:top w:val="none" w:sz="0" w:space="0" w:color="auto"/>
                <w:left w:val="none" w:sz="0" w:space="0" w:color="auto"/>
                <w:bottom w:val="none" w:sz="0" w:space="0" w:color="auto"/>
                <w:right w:val="none" w:sz="0" w:space="0" w:color="auto"/>
              </w:divBdr>
              <w:divsChild>
                <w:div w:id="1810634856">
                  <w:marLeft w:val="0"/>
                  <w:marRight w:val="0"/>
                  <w:marTop w:val="0"/>
                  <w:marBottom w:val="0"/>
                  <w:divBdr>
                    <w:top w:val="none" w:sz="0" w:space="0" w:color="auto"/>
                    <w:left w:val="none" w:sz="0" w:space="0" w:color="auto"/>
                    <w:bottom w:val="none" w:sz="0" w:space="0" w:color="auto"/>
                    <w:right w:val="none" w:sz="0" w:space="0" w:color="auto"/>
                  </w:divBdr>
                  <w:divsChild>
                    <w:div w:id="14310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31927">
          <w:marLeft w:val="0"/>
          <w:marRight w:val="0"/>
          <w:marTop w:val="0"/>
          <w:marBottom w:val="150"/>
          <w:divBdr>
            <w:top w:val="none" w:sz="0" w:space="0" w:color="auto"/>
            <w:left w:val="none" w:sz="0" w:space="0" w:color="auto"/>
            <w:bottom w:val="none" w:sz="0" w:space="0" w:color="auto"/>
            <w:right w:val="none" w:sz="0" w:space="0" w:color="auto"/>
          </w:divBdr>
          <w:divsChild>
            <w:div w:id="2112165724">
              <w:marLeft w:val="0"/>
              <w:marRight w:val="0"/>
              <w:marTop w:val="0"/>
              <w:marBottom w:val="0"/>
              <w:divBdr>
                <w:top w:val="none" w:sz="0" w:space="0" w:color="auto"/>
                <w:left w:val="none" w:sz="0" w:space="0" w:color="auto"/>
                <w:bottom w:val="none" w:sz="0" w:space="0" w:color="auto"/>
                <w:right w:val="none" w:sz="0" w:space="0" w:color="auto"/>
              </w:divBdr>
              <w:divsChild>
                <w:div w:id="215746577">
                  <w:marLeft w:val="0"/>
                  <w:marRight w:val="0"/>
                  <w:marTop w:val="0"/>
                  <w:marBottom w:val="0"/>
                  <w:divBdr>
                    <w:top w:val="none" w:sz="0" w:space="0" w:color="auto"/>
                    <w:left w:val="none" w:sz="0" w:space="0" w:color="auto"/>
                    <w:bottom w:val="none" w:sz="0" w:space="0" w:color="auto"/>
                    <w:right w:val="none" w:sz="0" w:space="0" w:color="auto"/>
                  </w:divBdr>
                  <w:divsChild>
                    <w:div w:id="1350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68920">
          <w:marLeft w:val="0"/>
          <w:marRight w:val="0"/>
          <w:marTop w:val="0"/>
          <w:marBottom w:val="150"/>
          <w:divBdr>
            <w:top w:val="none" w:sz="0" w:space="0" w:color="auto"/>
            <w:left w:val="none" w:sz="0" w:space="0" w:color="auto"/>
            <w:bottom w:val="none" w:sz="0" w:space="0" w:color="auto"/>
            <w:right w:val="none" w:sz="0" w:space="0" w:color="auto"/>
          </w:divBdr>
          <w:divsChild>
            <w:div w:id="1518736805">
              <w:marLeft w:val="0"/>
              <w:marRight w:val="0"/>
              <w:marTop w:val="0"/>
              <w:marBottom w:val="0"/>
              <w:divBdr>
                <w:top w:val="none" w:sz="0" w:space="0" w:color="auto"/>
                <w:left w:val="none" w:sz="0" w:space="0" w:color="auto"/>
                <w:bottom w:val="none" w:sz="0" w:space="0" w:color="auto"/>
                <w:right w:val="none" w:sz="0" w:space="0" w:color="auto"/>
              </w:divBdr>
              <w:divsChild>
                <w:div w:id="1846699801">
                  <w:marLeft w:val="0"/>
                  <w:marRight w:val="0"/>
                  <w:marTop w:val="0"/>
                  <w:marBottom w:val="0"/>
                  <w:divBdr>
                    <w:top w:val="none" w:sz="0" w:space="0" w:color="auto"/>
                    <w:left w:val="none" w:sz="0" w:space="0" w:color="auto"/>
                    <w:bottom w:val="none" w:sz="0" w:space="0" w:color="auto"/>
                    <w:right w:val="none" w:sz="0" w:space="0" w:color="auto"/>
                  </w:divBdr>
                  <w:divsChild>
                    <w:div w:id="222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6323">
          <w:marLeft w:val="0"/>
          <w:marRight w:val="0"/>
          <w:marTop w:val="0"/>
          <w:marBottom w:val="150"/>
          <w:divBdr>
            <w:top w:val="none" w:sz="0" w:space="0" w:color="auto"/>
            <w:left w:val="none" w:sz="0" w:space="0" w:color="auto"/>
            <w:bottom w:val="none" w:sz="0" w:space="0" w:color="auto"/>
            <w:right w:val="none" w:sz="0" w:space="0" w:color="auto"/>
          </w:divBdr>
          <w:divsChild>
            <w:div w:id="1850480275">
              <w:marLeft w:val="0"/>
              <w:marRight w:val="0"/>
              <w:marTop w:val="0"/>
              <w:marBottom w:val="0"/>
              <w:divBdr>
                <w:top w:val="none" w:sz="0" w:space="0" w:color="auto"/>
                <w:left w:val="none" w:sz="0" w:space="0" w:color="auto"/>
                <w:bottom w:val="none" w:sz="0" w:space="0" w:color="auto"/>
                <w:right w:val="none" w:sz="0" w:space="0" w:color="auto"/>
              </w:divBdr>
              <w:divsChild>
                <w:div w:id="582027080">
                  <w:marLeft w:val="0"/>
                  <w:marRight w:val="0"/>
                  <w:marTop w:val="0"/>
                  <w:marBottom w:val="0"/>
                  <w:divBdr>
                    <w:top w:val="none" w:sz="0" w:space="0" w:color="auto"/>
                    <w:left w:val="none" w:sz="0" w:space="0" w:color="auto"/>
                    <w:bottom w:val="none" w:sz="0" w:space="0" w:color="auto"/>
                    <w:right w:val="none" w:sz="0" w:space="0" w:color="auto"/>
                  </w:divBdr>
                  <w:divsChild>
                    <w:div w:id="1563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9426">
          <w:marLeft w:val="0"/>
          <w:marRight w:val="0"/>
          <w:marTop w:val="0"/>
          <w:marBottom w:val="150"/>
          <w:divBdr>
            <w:top w:val="none" w:sz="0" w:space="0" w:color="auto"/>
            <w:left w:val="none" w:sz="0" w:space="0" w:color="auto"/>
            <w:bottom w:val="none" w:sz="0" w:space="0" w:color="auto"/>
            <w:right w:val="none" w:sz="0" w:space="0" w:color="auto"/>
          </w:divBdr>
          <w:divsChild>
            <w:div w:id="845753072">
              <w:marLeft w:val="0"/>
              <w:marRight w:val="0"/>
              <w:marTop w:val="0"/>
              <w:marBottom w:val="0"/>
              <w:divBdr>
                <w:top w:val="none" w:sz="0" w:space="0" w:color="auto"/>
                <w:left w:val="none" w:sz="0" w:space="0" w:color="auto"/>
                <w:bottom w:val="none" w:sz="0" w:space="0" w:color="auto"/>
                <w:right w:val="none" w:sz="0" w:space="0" w:color="auto"/>
              </w:divBdr>
              <w:divsChild>
                <w:div w:id="43648759">
                  <w:marLeft w:val="0"/>
                  <w:marRight w:val="0"/>
                  <w:marTop w:val="0"/>
                  <w:marBottom w:val="0"/>
                  <w:divBdr>
                    <w:top w:val="none" w:sz="0" w:space="0" w:color="auto"/>
                    <w:left w:val="none" w:sz="0" w:space="0" w:color="auto"/>
                    <w:bottom w:val="none" w:sz="0" w:space="0" w:color="auto"/>
                    <w:right w:val="none" w:sz="0" w:space="0" w:color="auto"/>
                  </w:divBdr>
                  <w:divsChild>
                    <w:div w:id="11192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64038">
      <w:bodyDiv w:val="1"/>
      <w:marLeft w:val="0"/>
      <w:marRight w:val="0"/>
      <w:marTop w:val="0"/>
      <w:marBottom w:val="0"/>
      <w:divBdr>
        <w:top w:val="none" w:sz="0" w:space="0" w:color="auto"/>
        <w:left w:val="none" w:sz="0" w:space="0" w:color="auto"/>
        <w:bottom w:val="none" w:sz="0" w:space="0" w:color="auto"/>
        <w:right w:val="none" w:sz="0" w:space="0" w:color="auto"/>
      </w:divBdr>
      <w:divsChild>
        <w:div w:id="322205088">
          <w:marLeft w:val="0"/>
          <w:marRight w:val="0"/>
          <w:marTop w:val="0"/>
          <w:marBottom w:val="150"/>
          <w:divBdr>
            <w:top w:val="none" w:sz="0" w:space="0" w:color="auto"/>
            <w:left w:val="none" w:sz="0" w:space="0" w:color="auto"/>
            <w:bottom w:val="none" w:sz="0" w:space="0" w:color="auto"/>
            <w:right w:val="none" w:sz="0" w:space="0" w:color="auto"/>
          </w:divBdr>
          <w:divsChild>
            <w:div w:id="824050552">
              <w:marLeft w:val="0"/>
              <w:marRight w:val="0"/>
              <w:marTop w:val="0"/>
              <w:marBottom w:val="0"/>
              <w:divBdr>
                <w:top w:val="none" w:sz="0" w:space="0" w:color="auto"/>
                <w:left w:val="none" w:sz="0" w:space="0" w:color="auto"/>
                <w:bottom w:val="none" w:sz="0" w:space="0" w:color="auto"/>
                <w:right w:val="none" w:sz="0" w:space="0" w:color="auto"/>
              </w:divBdr>
              <w:divsChild>
                <w:div w:id="937297044">
                  <w:marLeft w:val="0"/>
                  <w:marRight w:val="0"/>
                  <w:marTop w:val="0"/>
                  <w:marBottom w:val="0"/>
                  <w:divBdr>
                    <w:top w:val="none" w:sz="0" w:space="0" w:color="auto"/>
                    <w:left w:val="none" w:sz="0" w:space="0" w:color="auto"/>
                    <w:bottom w:val="none" w:sz="0" w:space="0" w:color="auto"/>
                    <w:right w:val="none" w:sz="0" w:space="0" w:color="auto"/>
                  </w:divBdr>
                  <w:divsChild>
                    <w:div w:id="631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556">
          <w:marLeft w:val="0"/>
          <w:marRight w:val="0"/>
          <w:marTop w:val="0"/>
          <w:marBottom w:val="150"/>
          <w:divBdr>
            <w:top w:val="none" w:sz="0" w:space="0" w:color="auto"/>
            <w:left w:val="none" w:sz="0" w:space="0" w:color="auto"/>
            <w:bottom w:val="none" w:sz="0" w:space="0" w:color="auto"/>
            <w:right w:val="none" w:sz="0" w:space="0" w:color="auto"/>
          </w:divBdr>
          <w:divsChild>
            <w:div w:id="462230780">
              <w:marLeft w:val="0"/>
              <w:marRight w:val="0"/>
              <w:marTop w:val="0"/>
              <w:marBottom w:val="0"/>
              <w:divBdr>
                <w:top w:val="none" w:sz="0" w:space="0" w:color="auto"/>
                <w:left w:val="none" w:sz="0" w:space="0" w:color="auto"/>
                <w:bottom w:val="none" w:sz="0" w:space="0" w:color="auto"/>
                <w:right w:val="none" w:sz="0" w:space="0" w:color="auto"/>
              </w:divBdr>
              <w:divsChild>
                <w:div w:id="70473651">
                  <w:marLeft w:val="0"/>
                  <w:marRight w:val="0"/>
                  <w:marTop w:val="0"/>
                  <w:marBottom w:val="0"/>
                  <w:divBdr>
                    <w:top w:val="none" w:sz="0" w:space="0" w:color="auto"/>
                    <w:left w:val="none" w:sz="0" w:space="0" w:color="auto"/>
                    <w:bottom w:val="none" w:sz="0" w:space="0" w:color="auto"/>
                    <w:right w:val="none" w:sz="0" w:space="0" w:color="auto"/>
                  </w:divBdr>
                  <w:divsChild>
                    <w:div w:id="6421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3045">
      <w:bodyDiv w:val="1"/>
      <w:marLeft w:val="0"/>
      <w:marRight w:val="0"/>
      <w:marTop w:val="0"/>
      <w:marBottom w:val="0"/>
      <w:divBdr>
        <w:top w:val="none" w:sz="0" w:space="0" w:color="auto"/>
        <w:left w:val="none" w:sz="0" w:space="0" w:color="auto"/>
        <w:bottom w:val="none" w:sz="0" w:space="0" w:color="auto"/>
        <w:right w:val="none" w:sz="0" w:space="0" w:color="auto"/>
      </w:divBdr>
    </w:div>
    <w:div w:id="2136211729">
      <w:bodyDiv w:val="1"/>
      <w:marLeft w:val="0"/>
      <w:marRight w:val="0"/>
      <w:marTop w:val="0"/>
      <w:marBottom w:val="0"/>
      <w:divBdr>
        <w:top w:val="none" w:sz="0" w:space="0" w:color="auto"/>
        <w:left w:val="none" w:sz="0" w:space="0" w:color="auto"/>
        <w:bottom w:val="none" w:sz="0" w:space="0" w:color="auto"/>
        <w:right w:val="none" w:sz="0" w:space="0" w:color="auto"/>
      </w:divBdr>
      <w:divsChild>
        <w:div w:id="688873103">
          <w:marLeft w:val="0"/>
          <w:marRight w:val="0"/>
          <w:marTop w:val="0"/>
          <w:marBottom w:val="0"/>
          <w:divBdr>
            <w:top w:val="none" w:sz="0" w:space="0" w:color="auto"/>
            <w:left w:val="none" w:sz="0" w:space="0" w:color="auto"/>
            <w:bottom w:val="none" w:sz="0" w:space="0" w:color="auto"/>
            <w:right w:val="none" w:sz="0" w:space="0" w:color="auto"/>
          </w:divBdr>
          <w:divsChild>
            <w:div w:id="325669641">
              <w:marLeft w:val="0"/>
              <w:marRight w:val="0"/>
              <w:marTop w:val="120"/>
              <w:marBottom w:val="120"/>
              <w:divBdr>
                <w:top w:val="none" w:sz="0" w:space="0" w:color="auto"/>
                <w:left w:val="none" w:sz="0" w:space="0" w:color="auto"/>
                <w:bottom w:val="none" w:sz="0" w:space="0" w:color="auto"/>
                <w:right w:val="none" w:sz="0" w:space="0" w:color="auto"/>
              </w:divBdr>
            </w:div>
          </w:divsChild>
        </w:div>
        <w:div w:id="1782332734">
          <w:marLeft w:val="0"/>
          <w:marRight w:val="0"/>
          <w:marTop w:val="0"/>
          <w:marBottom w:val="0"/>
          <w:divBdr>
            <w:top w:val="none" w:sz="0" w:space="0" w:color="auto"/>
            <w:left w:val="none" w:sz="0" w:space="0" w:color="auto"/>
            <w:bottom w:val="none" w:sz="0" w:space="0" w:color="auto"/>
            <w:right w:val="none" w:sz="0" w:space="0" w:color="auto"/>
          </w:divBdr>
          <w:divsChild>
            <w:div w:id="11198803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6581175">
      <w:bodyDiv w:val="1"/>
      <w:marLeft w:val="0"/>
      <w:marRight w:val="0"/>
      <w:marTop w:val="0"/>
      <w:marBottom w:val="0"/>
      <w:divBdr>
        <w:top w:val="none" w:sz="0" w:space="0" w:color="auto"/>
        <w:left w:val="none" w:sz="0" w:space="0" w:color="auto"/>
        <w:bottom w:val="none" w:sz="0" w:space="0" w:color="auto"/>
        <w:right w:val="none" w:sz="0" w:space="0" w:color="auto"/>
      </w:divBdr>
      <w:divsChild>
        <w:div w:id="1578126788">
          <w:marLeft w:val="0"/>
          <w:marRight w:val="0"/>
          <w:marTop w:val="0"/>
          <w:marBottom w:val="150"/>
          <w:divBdr>
            <w:top w:val="none" w:sz="0" w:space="0" w:color="auto"/>
            <w:left w:val="none" w:sz="0" w:space="0" w:color="auto"/>
            <w:bottom w:val="none" w:sz="0" w:space="0" w:color="auto"/>
            <w:right w:val="none" w:sz="0" w:space="0" w:color="auto"/>
          </w:divBdr>
          <w:divsChild>
            <w:div w:id="840970519">
              <w:marLeft w:val="0"/>
              <w:marRight w:val="0"/>
              <w:marTop w:val="0"/>
              <w:marBottom w:val="0"/>
              <w:divBdr>
                <w:top w:val="none" w:sz="0" w:space="0" w:color="auto"/>
                <w:left w:val="none" w:sz="0" w:space="0" w:color="auto"/>
                <w:bottom w:val="none" w:sz="0" w:space="0" w:color="auto"/>
                <w:right w:val="none" w:sz="0" w:space="0" w:color="auto"/>
              </w:divBdr>
              <w:divsChild>
                <w:div w:id="814373098">
                  <w:marLeft w:val="0"/>
                  <w:marRight w:val="0"/>
                  <w:marTop w:val="0"/>
                  <w:marBottom w:val="0"/>
                  <w:divBdr>
                    <w:top w:val="none" w:sz="0" w:space="0" w:color="auto"/>
                    <w:left w:val="none" w:sz="0" w:space="0" w:color="auto"/>
                    <w:bottom w:val="none" w:sz="0" w:space="0" w:color="auto"/>
                    <w:right w:val="none" w:sz="0" w:space="0" w:color="auto"/>
                  </w:divBdr>
                  <w:divsChild>
                    <w:div w:id="2118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ddklindt.com/sp2016builds" TargetMode="External"/><Relationship Id="rId13" Type="http://schemas.openxmlformats.org/officeDocument/2006/relationships/hyperlink" Target="http://www.microsoft.com/en-us/download/details.aspx?id=49098"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toddklindt.com/sp2013builds" TargetMode="External"/><Relationship Id="rId12" Type="http://schemas.openxmlformats.org/officeDocument/2006/relationships/hyperlink" Target="http://support.microsoft.com/en-us/KB/2986213" TargetMode="External"/><Relationship Id="rId17" Type="http://schemas.openxmlformats.org/officeDocument/2006/relationships/hyperlink" Target="http://toddklindt.com/blog/Regressions/sp2013sep2015cu.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o.microsoft.com/fwlink/?LinkID=613713"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en-us/download/details.aspx?id=49097"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microsoft.com/en-us/download/details.aspx?id=49099" TargetMode="External"/><Relationship Id="rId23" Type="http://schemas.openxmlformats.org/officeDocument/2006/relationships/footer" Target="footer3.xml"/><Relationship Id="rId10" Type="http://schemas.openxmlformats.org/officeDocument/2006/relationships/hyperlink" Target="http://support.microsoft.com/en-us/KB/2975894"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sharepointupdates.com/Patches" TargetMode="External"/><Relationship Id="rId14" Type="http://schemas.openxmlformats.org/officeDocument/2006/relationships/hyperlink" Target="http://support.microsoft.com/en-us/KB/2986195"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2015-02-11T14:49:00Z</dcterms:created>
  <dcterms:modified xsi:type="dcterms:W3CDTF">2016-10-18T20:24:00Z</dcterms:modified>
</cp:coreProperties>
</file>