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7B5DB" w14:textId="30DCA4CD" w:rsidR="00DE5518" w:rsidRPr="00682466" w:rsidRDefault="00682466" w:rsidP="00682466">
      <w:pPr>
        <w:jc w:val="center"/>
        <w:rPr>
          <w:sz w:val="28"/>
          <w:szCs w:val="32"/>
        </w:rPr>
      </w:pPr>
      <w:r w:rsidRPr="00682466">
        <w:rPr>
          <w:rFonts w:hint="eastAsia"/>
          <w:sz w:val="28"/>
          <w:szCs w:val="32"/>
        </w:rPr>
        <w:t>COSE361(03) Artificial Intelligence</w:t>
      </w:r>
    </w:p>
    <w:p w14:paraId="0E4BAF5C" w14:textId="6C0CC640" w:rsidR="00682466" w:rsidRDefault="00682466" w:rsidP="00682466">
      <w:pPr>
        <w:jc w:val="center"/>
        <w:rPr>
          <w:sz w:val="28"/>
          <w:szCs w:val="32"/>
        </w:rPr>
      </w:pPr>
      <w:r w:rsidRPr="00682466">
        <w:rPr>
          <w:rFonts w:hint="eastAsia"/>
          <w:sz w:val="28"/>
          <w:szCs w:val="32"/>
        </w:rPr>
        <w:t>Assignment #1</w:t>
      </w:r>
    </w:p>
    <w:p w14:paraId="48FB7B72" w14:textId="5B6E7935" w:rsidR="00682466" w:rsidRDefault="00682466" w:rsidP="00682466">
      <w:pPr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>2022320033 박종혁</w:t>
      </w:r>
    </w:p>
    <w:p w14:paraId="2A19B024" w14:textId="77777777" w:rsidR="00682466" w:rsidRPr="00884121" w:rsidRDefault="00682466" w:rsidP="00682466">
      <w:pPr>
        <w:jc w:val="right"/>
        <w:rPr>
          <w:szCs w:val="20"/>
        </w:rPr>
      </w:pPr>
    </w:p>
    <w:p w14:paraId="766B553A" w14:textId="4A004176" w:rsidR="00682466" w:rsidRPr="00884121" w:rsidRDefault="00682466" w:rsidP="00682466">
      <w:pPr>
        <w:jc w:val="left"/>
        <w:rPr>
          <w:rFonts w:hint="eastAsia"/>
          <w:szCs w:val="20"/>
        </w:rPr>
      </w:pPr>
      <w:r w:rsidRPr="00884121">
        <w:rPr>
          <w:rFonts w:hint="eastAsia"/>
          <w:szCs w:val="20"/>
        </w:rPr>
        <w:t xml:space="preserve">a. Capture the result of </w:t>
      </w:r>
      <w:r w:rsidR="008B6C1C" w:rsidRPr="00884121">
        <w:rPr>
          <w:rFonts w:hint="eastAsia"/>
          <w:szCs w:val="20"/>
        </w:rPr>
        <w:t>pacman.py with layout test71.lay.</w:t>
      </w:r>
    </w:p>
    <w:p w14:paraId="2A916BF2" w14:textId="500E1614" w:rsidR="00F91A3D" w:rsidRDefault="008B6C1C" w:rsidP="008B6C1C">
      <w:pPr>
        <w:jc w:val="left"/>
        <w:rPr>
          <w:rFonts w:asciiTheme="minorEastAsia" w:hAnsiTheme="minorEastAsia"/>
          <w:sz w:val="22"/>
          <w:szCs w:val="24"/>
        </w:rPr>
      </w:pPr>
      <w:r w:rsidRPr="008B6C1C">
        <w:rPr>
          <w:rFonts w:asciiTheme="minorEastAsia" w:hAnsiTheme="minorEastAsia"/>
          <w:sz w:val="22"/>
          <w:szCs w:val="24"/>
        </w:rPr>
        <w:drawing>
          <wp:inline distT="0" distB="0" distL="0" distR="0" wp14:anchorId="4771E005" wp14:editId="1C718979">
            <wp:extent cx="5731510" cy="721995"/>
            <wp:effectExtent l="0" t="0" r="2540" b="1905"/>
            <wp:docPr id="32532751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27514" name="그림 1" descr="텍스트, 폰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716E" w14:textId="77777777" w:rsidR="008B6C1C" w:rsidRDefault="008B6C1C" w:rsidP="008B6C1C">
      <w:pPr>
        <w:jc w:val="left"/>
        <w:rPr>
          <w:rFonts w:asciiTheme="minorEastAsia" w:hAnsiTheme="minorEastAsia"/>
          <w:sz w:val="22"/>
          <w:szCs w:val="24"/>
        </w:rPr>
      </w:pPr>
    </w:p>
    <w:p w14:paraId="48AA8AE3" w14:textId="574A7255" w:rsidR="008B6C1C" w:rsidRPr="00884121" w:rsidRDefault="008B6C1C" w:rsidP="008B6C1C">
      <w:pPr>
        <w:jc w:val="left"/>
        <w:rPr>
          <w:rFonts w:asciiTheme="minorEastAsia" w:hAnsiTheme="minorEastAsia"/>
          <w:szCs w:val="20"/>
        </w:rPr>
      </w:pPr>
      <w:r w:rsidRPr="00884121">
        <w:rPr>
          <w:rFonts w:asciiTheme="minorEastAsia" w:hAnsiTheme="minorEastAsia" w:hint="eastAsia"/>
          <w:szCs w:val="20"/>
        </w:rPr>
        <w:t>b. Description of your agents.</w:t>
      </w:r>
    </w:p>
    <w:p w14:paraId="4CFF2865" w14:textId="322E794F" w:rsidR="008B6C1C" w:rsidRPr="00884121" w:rsidRDefault="008B6C1C" w:rsidP="008B6C1C">
      <w:pPr>
        <w:jc w:val="left"/>
        <w:rPr>
          <w:rFonts w:asciiTheme="minorEastAsia" w:hAnsiTheme="minorEastAsia"/>
          <w:szCs w:val="20"/>
        </w:rPr>
      </w:pPr>
      <w:r w:rsidRPr="00884121">
        <w:rPr>
          <w:rFonts w:asciiTheme="minorEastAsia" w:hAnsiTheme="minorEastAsia" w:hint="eastAsia"/>
          <w:szCs w:val="20"/>
        </w:rPr>
        <w:t xml:space="preserve"> </w:t>
      </w:r>
      <w:r w:rsidR="008A1F28" w:rsidRPr="00884121">
        <w:rPr>
          <w:rFonts w:asciiTheme="minorEastAsia" w:hAnsiTheme="minorEastAsia" w:hint="eastAsia"/>
          <w:szCs w:val="20"/>
        </w:rPr>
        <w:t>기본적으로 가장 가까이 있는 Dot을 탐색하고, 그 지점을 향해 움직</w:t>
      </w:r>
      <w:r w:rsidR="00884121">
        <w:rPr>
          <w:rFonts w:asciiTheme="minorEastAsia" w:hAnsiTheme="minorEastAsia" w:hint="eastAsia"/>
          <w:szCs w:val="20"/>
        </w:rPr>
        <w:t xml:space="preserve">인다. </w:t>
      </w:r>
      <w:r w:rsidR="008A1F28" w:rsidRPr="00884121">
        <w:rPr>
          <w:rFonts w:asciiTheme="minorEastAsia" w:hAnsiTheme="minorEastAsia" w:hint="eastAsia"/>
          <w:szCs w:val="20"/>
        </w:rPr>
        <w:t xml:space="preserve">그러나 </w:t>
      </w:r>
      <w:proofErr w:type="spellStart"/>
      <w:r w:rsidR="008A1F28" w:rsidRPr="00884121">
        <w:rPr>
          <w:rFonts w:asciiTheme="minorEastAsia" w:hAnsiTheme="minorEastAsia" w:hint="eastAsia"/>
          <w:szCs w:val="20"/>
        </w:rPr>
        <w:t>ClosestDotAgent</w:t>
      </w:r>
      <w:proofErr w:type="spellEnd"/>
      <w:r w:rsidR="008A1F28" w:rsidRPr="00884121">
        <w:rPr>
          <w:rFonts w:asciiTheme="minorEastAsia" w:hAnsiTheme="minorEastAsia" w:hint="eastAsia"/>
          <w:szCs w:val="20"/>
        </w:rPr>
        <w:t>와 다른 점은</w:t>
      </w:r>
      <w:r w:rsidR="000B175E" w:rsidRPr="00884121">
        <w:rPr>
          <w:rFonts w:asciiTheme="minorEastAsia" w:hAnsiTheme="minorEastAsia" w:hint="eastAsia"/>
          <w:szCs w:val="20"/>
        </w:rPr>
        <w:t xml:space="preserve"> 다른 </w:t>
      </w:r>
      <w:proofErr w:type="spellStart"/>
      <w:r w:rsidR="000B175E" w:rsidRPr="00884121">
        <w:rPr>
          <w:rFonts w:asciiTheme="minorEastAsia" w:hAnsiTheme="minorEastAsia" w:hint="eastAsia"/>
          <w:szCs w:val="20"/>
        </w:rPr>
        <w:t>팩맨</w:t>
      </w:r>
      <w:proofErr w:type="spellEnd"/>
      <w:r w:rsidR="000B175E" w:rsidRPr="00884121">
        <w:rPr>
          <w:rFonts w:asciiTheme="minorEastAsia" w:hAnsiTheme="minorEastAsia" w:hint="eastAsia"/>
          <w:szCs w:val="20"/>
        </w:rPr>
        <w:t xml:space="preserve"> agent들의 위치 정보를 고려하여 행동한다는 것이다. </w:t>
      </w:r>
      <w:proofErr w:type="spellStart"/>
      <w:r w:rsidR="000B175E" w:rsidRPr="00884121">
        <w:rPr>
          <w:rFonts w:asciiTheme="minorEastAsia" w:hAnsiTheme="minorEastAsia" w:hint="eastAsia"/>
          <w:szCs w:val="20"/>
        </w:rPr>
        <w:t>ClosestDotAgent</w:t>
      </w:r>
      <w:proofErr w:type="spellEnd"/>
      <w:r w:rsidR="000B175E" w:rsidRPr="00884121">
        <w:rPr>
          <w:rFonts w:asciiTheme="minorEastAsia" w:hAnsiTheme="minorEastAsia" w:hint="eastAsia"/>
          <w:szCs w:val="20"/>
        </w:rPr>
        <w:t xml:space="preserve">의 가장 큰 문제점은 하나의 Dot을 향해 여러 마리의 </w:t>
      </w:r>
      <w:proofErr w:type="spellStart"/>
      <w:r w:rsidR="000B175E" w:rsidRPr="00884121">
        <w:rPr>
          <w:rFonts w:asciiTheme="minorEastAsia" w:hAnsiTheme="minorEastAsia" w:hint="eastAsia"/>
          <w:szCs w:val="20"/>
        </w:rPr>
        <w:t>팩맨이</w:t>
      </w:r>
      <w:proofErr w:type="spellEnd"/>
      <w:r w:rsidR="000B175E" w:rsidRPr="00884121">
        <w:rPr>
          <w:rFonts w:asciiTheme="minorEastAsia" w:hAnsiTheme="minorEastAsia" w:hint="eastAsia"/>
          <w:szCs w:val="20"/>
        </w:rPr>
        <w:t xml:space="preserve"> 움직일 때 발생한다. 이 경우 가장 가까웠던 </w:t>
      </w:r>
      <w:proofErr w:type="spellStart"/>
      <w:r w:rsidR="000B175E" w:rsidRPr="00884121">
        <w:rPr>
          <w:rFonts w:asciiTheme="minorEastAsia" w:hAnsiTheme="minorEastAsia" w:hint="eastAsia"/>
          <w:szCs w:val="20"/>
        </w:rPr>
        <w:t>팩맨이</w:t>
      </w:r>
      <w:proofErr w:type="spellEnd"/>
      <w:r w:rsidR="000B175E" w:rsidRPr="00884121">
        <w:rPr>
          <w:rFonts w:asciiTheme="minorEastAsia" w:hAnsiTheme="minorEastAsia" w:hint="eastAsia"/>
          <w:szCs w:val="20"/>
        </w:rPr>
        <w:t xml:space="preserve"> 해당 Dot을 </w:t>
      </w:r>
      <w:proofErr w:type="spellStart"/>
      <w:r w:rsidR="000B175E" w:rsidRPr="00884121">
        <w:rPr>
          <w:rFonts w:asciiTheme="minorEastAsia" w:hAnsiTheme="minorEastAsia" w:hint="eastAsia"/>
          <w:szCs w:val="20"/>
        </w:rPr>
        <w:t>먹고나면</w:t>
      </w:r>
      <w:proofErr w:type="spellEnd"/>
      <w:r w:rsidR="000B175E" w:rsidRPr="00884121">
        <w:rPr>
          <w:rFonts w:asciiTheme="minorEastAsia" w:hAnsiTheme="minorEastAsia" w:hint="eastAsia"/>
          <w:szCs w:val="20"/>
        </w:rPr>
        <w:t xml:space="preserve"> 그 Dot을 향해 오던 나머지 </w:t>
      </w:r>
      <w:proofErr w:type="spellStart"/>
      <w:r w:rsidR="000B175E" w:rsidRPr="00884121">
        <w:rPr>
          <w:rFonts w:asciiTheme="minorEastAsia" w:hAnsiTheme="minorEastAsia" w:hint="eastAsia"/>
          <w:szCs w:val="20"/>
        </w:rPr>
        <w:t>팩맨들은</w:t>
      </w:r>
      <w:proofErr w:type="spellEnd"/>
      <w:r w:rsidR="000B175E" w:rsidRPr="00884121">
        <w:rPr>
          <w:rFonts w:asciiTheme="minorEastAsia" w:hAnsiTheme="minorEastAsia" w:hint="eastAsia"/>
          <w:szCs w:val="20"/>
        </w:rPr>
        <w:t xml:space="preserve"> 움직임을 낭비한 것이 되어버</w:t>
      </w:r>
      <w:r w:rsidR="008C51DE" w:rsidRPr="00884121">
        <w:rPr>
          <w:rFonts w:asciiTheme="minorEastAsia" w:hAnsiTheme="minorEastAsia" w:hint="eastAsia"/>
          <w:szCs w:val="20"/>
        </w:rPr>
        <w:t>린다.</w:t>
      </w:r>
      <w:r w:rsidR="000B175E" w:rsidRPr="00884121">
        <w:rPr>
          <w:rFonts w:asciiTheme="minorEastAsia" w:hAnsiTheme="minorEastAsia" w:hint="eastAsia"/>
          <w:szCs w:val="20"/>
        </w:rPr>
        <w:t xml:space="preserve"> 따라서 나는 모든 agent들이 공유하는 클래스 변수 </w:t>
      </w:r>
      <w:proofErr w:type="spellStart"/>
      <w:r w:rsidR="000B175E" w:rsidRPr="00884121">
        <w:rPr>
          <w:rFonts w:asciiTheme="minorEastAsia" w:hAnsiTheme="minorEastAsia" w:hint="eastAsia"/>
          <w:szCs w:val="20"/>
        </w:rPr>
        <w:t>Dist</w:t>
      </w:r>
      <w:proofErr w:type="spellEnd"/>
      <w:r w:rsidR="000B175E" w:rsidRPr="00884121">
        <w:rPr>
          <w:rFonts w:asciiTheme="minorEastAsia" w:hAnsiTheme="minorEastAsia" w:hint="eastAsia"/>
          <w:szCs w:val="20"/>
        </w:rPr>
        <w:t xml:space="preserve">를 만들어, 특정 Dot으로부터 가장 가까이 있는 </w:t>
      </w:r>
      <w:proofErr w:type="spellStart"/>
      <w:r w:rsidR="000B175E" w:rsidRPr="00884121">
        <w:rPr>
          <w:rFonts w:asciiTheme="minorEastAsia" w:hAnsiTheme="minorEastAsia" w:hint="eastAsia"/>
          <w:szCs w:val="20"/>
        </w:rPr>
        <w:t>팩맨과의</w:t>
      </w:r>
      <w:proofErr w:type="spellEnd"/>
      <w:r w:rsidR="000B175E" w:rsidRPr="00884121">
        <w:rPr>
          <w:rFonts w:asciiTheme="minorEastAsia" w:hAnsiTheme="minorEastAsia" w:hint="eastAsia"/>
          <w:szCs w:val="20"/>
        </w:rPr>
        <w:t xml:space="preserve"> 거리를 저장하도록 </w:t>
      </w:r>
      <w:r w:rsidR="008C51DE" w:rsidRPr="00884121">
        <w:rPr>
          <w:rFonts w:asciiTheme="minorEastAsia" w:hAnsiTheme="minorEastAsia" w:hint="eastAsia"/>
          <w:szCs w:val="20"/>
        </w:rPr>
        <w:t>하였</w:t>
      </w:r>
      <w:r w:rsidR="000B175E" w:rsidRPr="00884121">
        <w:rPr>
          <w:rFonts w:asciiTheme="minorEastAsia" w:hAnsiTheme="minorEastAsia" w:hint="eastAsia"/>
          <w:szCs w:val="20"/>
        </w:rPr>
        <w:t>다. 알고리즘을 대략적으로 설명하면 다음과 같다.</w:t>
      </w:r>
    </w:p>
    <w:p w14:paraId="6630806A" w14:textId="0B5472ED" w:rsidR="000B175E" w:rsidRPr="00884121" w:rsidRDefault="000B175E" w:rsidP="000B175E">
      <w:pPr>
        <w:pStyle w:val="a6"/>
        <w:numPr>
          <w:ilvl w:val="0"/>
          <w:numId w:val="7"/>
        </w:numPr>
        <w:jc w:val="left"/>
        <w:rPr>
          <w:rFonts w:asciiTheme="minorEastAsia" w:hAnsiTheme="minorEastAsia"/>
          <w:szCs w:val="20"/>
        </w:rPr>
      </w:pPr>
      <w:r w:rsidRPr="00884121">
        <w:rPr>
          <w:rFonts w:asciiTheme="minorEastAsia" w:hAnsiTheme="minorEastAsia" w:hint="eastAsia"/>
          <w:szCs w:val="20"/>
        </w:rPr>
        <w:t xml:space="preserve">0번 agent의 </w:t>
      </w:r>
      <w:proofErr w:type="spellStart"/>
      <w:r w:rsidRPr="00884121">
        <w:rPr>
          <w:rFonts w:asciiTheme="minorEastAsia" w:hAnsiTheme="minorEastAsia" w:hint="eastAsia"/>
          <w:szCs w:val="20"/>
        </w:rPr>
        <w:t>getAction</w:t>
      </w:r>
      <w:proofErr w:type="spellEnd"/>
      <w:r w:rsidRPr="00884121">
        <w:rPr>
          <w:rFonts w:asciiTheme="minorEastAsia" w:hAnsiTheme="minorEastAsia" w:hint="eastAsia"/>
          <w:szCs w:val="20"/>
        </w:rPr>
        <w:t xml:space="preserve">이 호출되면, </w:t>
      </w:r>
      <w:r w:rsidRPr="00884121">
        <w:rPr>
          <w:rFonts w:asciiTheme="minorEastAsia" w:hAnsiTheme="minorEastAsia"/>
          <w:szCs w:val="20"/>
        </w:rPr>
        <w:t>맵</w:t>
      </w:r>
      <w:r w:rsidRPr="00884121">
        <w:rPr>
          <w:rFonts w:asciiTheme="minorEastAsia" w:hAnsiTheme="minorEastAsia" w:hint="eastAsia"/>
          <w:szCs w:val="20"/>
        </w:rPr>
        <w:t xml:space="preserve"> 전체 Grid의 사이즈를 가진 2차원 배열 </w:t>
      </w:r>
      <w:proofErr w:type="spellStart"/>
      <w:r w:rsidRPr="00884121">
        <w:rPr>
          <w:rFonts w:asciiTheme="minorEastAsia" w:hAnsiTheme="minorEastAsia" w:hint="eastAsia"/>
          <w:szCs w:val="20"/>
        </w:rPr>
        <w:t>Dist</w:t>
      </w:r>
      <w:proofErr w:type="spellEnd"/>
      <w:r w:rsidRPr="00884121">
        <w:rPr>
          <w:rFonts w:asciiTheme="minorEastAsia" w:hAnsiTheme="minorEastAsia" w:hint="eastAsia"/>
          <w:szCs w:val="20"/>
        </w:rPr>
        <w:t>를 선언하고 모든 element를 9999로 초기화한다. 9999는 +INF를 나타내기 위해 임의로 정한 숫자이다.</w:t>
      </w:r>
    </w:p>
    <w:p w14:paraId="6E84DEDE" w14:textId="42FE581C" w:rsidR="000B175E" w:rsidRPr="00884121" w:rsidRDefault="008C51DE" w:rsidP="000B175E">
      <w:pPr>
        <w:pStyle w:val="a6"/>
        <w:numPr>
          <w:ilvl w:val="0"/>
          <w:numId w:val="7"/>
        </w:numPr>
        <w:jc w:val="left"/>
        <w:rPr>
          <w:rFonts w:asciiTheme="minorEastAsia" w:hAnsiTheme="minorEastAsia"/>
          <w:szCs w:val="20"/>
        </w:rPr>
      </w:pPr>
      <w:r w:rsidRPr="00884121">
        <w:rPr>
          <w:rFonts w:asciiTheme="minorEastAsia" w:hAnsiTheme="minorEastAsia" w:hint="eastAsia"/>
          <w:szCs w:val="20"/>
        </w:rPr>
        <w:t>현재 agent로부터 가장 가까운 Dot을 BFS를 이용하여 찾는다. 해당 Dot의 좌표를 (x, y)</w:t>
      </w:r>
      <w:proofErr w:type="spellStart"/>
      <w:r w:rsidRPr="00884121">
        <w:rPr>
          <w:rFonts w:asciiTheme="minorEastAsia" w:hAnsiTheme="minorEastAsia" w:hint="eastAsia"/>
          <w:szCs w:val="20"/>
        </w:rPr>
        <w:t>라고</w:t>
      </w:r>
      <w:proofErr w:type="spellEnd"/>
      <w:r w:rsidRPr="00884121">
        <w:rPr>
          <w:rFonts w:asciiTheme="minorEastAsia" w:hAnsiTheme="minorEastAsia" w:hint="eastAsia"/>
          <w:szCs w:val="20"/>
        </w:rPr>
        <w:t xml:space="preserve"> 할 때, (</w:t>
      </w:r>
      <w:proofErr w:type="spellStart"/>
      <w:r w:rsidRPr="00884121">
        <w:rPr>
          <w:rFonts w:asciiTheme="minorEastAsia" w:hAnsiTheme="minorEastAsia" w:hint="eastAsia"/>
          <w:szCs w:val="20"/>
        </w:rPr>
        <w:t>Dist</w:t>
      </w:r>
      <w:proofErr w:type="spellEnd"/>
      <w:r w:rsidRPr="00884121">
        <w:rPr>
          <w:rFonts w:asciiTheme="minorEastAsia" w:hAnsiTheme="minorEastAsia" w:hint="eastAsia"/>
          <w:szCs w:val="20"/>
        </w:rPr>
        <w:t>[x][y])의 값과 (현재 agent로부터 해당 Dot까지의 거리)를 비교한다.</w:t>
      </w:r>
    </w:p>
    <w:p w14:paraId="01303313" w14:textId="6BB91779" w:rsidR="008C51DE" w:rsidRPr="00884121" w:rsidRDefault="008C51DE" w:rsidP="000B175E">
      <w:pPr>
        <w:pStyle w:val="a6"/>
        <w:numPr>
          <w:ilvl w:val="0"/>
          <w:numId w:val="7"/>
        </w:numPr>
        <w:jc w:val="left"/>
        <w:rPr>
          <w:rFonts w:asciiTheme="minorEastAsia" w:hAnsiTheme="minorEastAsia"/>
          <w:szCs w:val="20"/>
        </w:rPr>
      </w:pPr>
      <w:proofErr w:type="spellStart"/>
      <w:r w:rsidRPr="00884121">
        <w:rPr>
          <w:rFonts w:asciiTheme="minorEastAsia" w:hAnsiTheme="minorEastAsia" w:hint="eastAsia"/>
          <w:szCs w:val="20"/>
        </w:rPr>
        <w:t>Dist</w:t>
      </w:r>
      <w:proofErr w:type="spellEnd"/>
      <w:r w:rsidRPr="00884121">
        <w:rPr>
          <w:rFonts w:asciiTheme="minorEastAsia" w:hAnsiTheme="minorEastAsia" w:hint="eastAsia"/>
          <w:szCs w:val="20"/>
        </w:rPr>
        <w:t xml:space="preserve"> 배열에 저장된 값이 더 작은 경우, 해당 Dot에 대해 더 빠르게 도달할 수 있는 agent가 이미 있다는 뜻이므로 무시하고 BFS를 계속 </w:t>
      </w:r>
      <w:proofErr w:type="spellStart"/>
      <w:r w:rsidRPr="00884121">
        <w:rPr>
          <w:rFonts w:asciiTheme="minorEastAsia" w:hAnsiTheme="minorEastAsia" w:hint="eastAsia"/>
          <w:szCs w:val="20"/>
        </w:rPr>
        <w:t>이어나간다</w:t>
      </w:r>
      <w:proofErr w:type="spellEnd"/>
      <w:r w:rsidRPr="00884121">
        <w:rPr>
          <w:rFonts w:asciiTheme="minorEastAsia" w:hAnsiTheme="minorEastAsia" w:hint="eastAsia"/>
          <w:szCs w:val="20"/>
        </w:rPr>
        <w:t>.</w:t>
      </w:r>
    </w:p>
    <w:p w14:paraId="7432E84D" w14:textId="3504A1C4" w:rsidR="008C51DE" w:rsidRPr="00884121" w:rsidRDefault="008C51DE" w:rsidP="000B175E">
      <w:pPr>
        <w:pStyle w:val="a6"/>
        <w:numPr>
          <w:ilvl w:val="0"/>
          <w:numId w:val="7"/>
        </w:numPr>
        <w:jc w:val="left"/>
        <w:rPr>
          <w:rFonts w:asciiTheme="minorEastAsia" w:hAnsiTheme="minorEastAsia"/>
          <w:szCs w:val="20"/>
        </w:rPr>
      </w:pPr>
      <w:proofErr w:type="spellStart"/>
      <w:r w:rsidRPr="00884121">
        <w:rPr>
          <w:rFonts w:asciiTheme="minorEastAsia" w:hAnsiTheme="minorEastAsia" w:hint="eastAsia"/>
          <w:szCs w:val="20"/>
        </w:rPr>
        <w:t>Dist</w:t>
      </w:r>
      <w:proofErr w:type="spellEnd"/>
      <w:r w:rsidRPr="00884121">
        <w:rPr>
          <w:rFonts w:asciiTheme="minorEastAsia" w:hAnsiTheme="minorEastAsia" w:hint="eastAsia"/>
          <w:szCs w:val="20"/>
        </w:rPr>
        <w:t xml:space="preserve"> 배열에 저장된 값이 더 큰 경우, 해당 Dot으로 향하는 action을 취하고, </w:t>
      </w:r>
      <w:proofErr w:type="spellStart"/>
      <w:r w:rsidRPr="00884121">
        <w:rPr>
          <w:rFonts w:asciiTheme="minorEastAsia" w:hAnsiTheme="minorEastAsia" w:hint="eastAsia"/>
          <w:szCs w:val="20"/>
        </w:rPr>
        <w:t>Dist</w:t>
      </w:r>
      <w:proofErr w:type="spellEnd"/>
      <w:r w:rsidRPr="00884121">
        <w:rPr>
          <w:rFonts w:asciiTheme="minorEastAsia" w:hAnsiTheme="minorEastAsia" w:hint="eastAsia"/>
          <w:szCs w:val="20"/>
        </w:rPr>
        <w:t xml:space="preserve"> 배열의 값을 업데이트한다. 이때 해당 Dot으로부터 일정 범위만큼 BFS를 다시 실행하여 주변 Dot들의 </w:t>
      </w:r>
      <w:proofErr w:type="spellStart"/>
      <w:r w:rsidRPr="00884121">
        <w:rPr>
          <w:rFonts w:asciiTheme="minorEastAsia" w:hAnsiTheme="minorEastAsia" w:hint="eastAsia"/>
          <w:szCs w:val="20"/>
        </w:rPr>
        <w:t>Dist</w:t>
      </w:r>
      <w:proofErr w:type="spellEnd"/>
      <w:r w:rsidRPr="00884121">
        <w:rPr>
          <w:rFonts w:asciiTheme="minorEastAsia" w:hAnsiTheme="minorEastAsia" w:hint="eastAsia"/>
          <w:szCs w:val="20"/>
        </w:rPr>
        <w:t xml:space="preserve"> 값도 같은 방식으로 업데이트한다.</w:t>
      </w:r>
    </w:p>
    <w:p w14:paraId="462C855A" w14:textId="2E791B62" w:rsidR="008C51DE" w:rsidRDefault="008C51DE" w:rsidP="000B175E">
      <w:pPr>
        <w:pStyle w:val="a6"/>
        <w:numPr>
          <w:ilvl w:val="0"/>
          <w:numId w:val="7"/>
        </w:numPr>
        <w:jc w:val="left"/>
        <w:rPr>
          <w:rFonts w:asciiTheme="minorEastAsia" w:hAnsiTheme="minorEastAsia"/>
          <w:szCs w:val="20"/>
        </w:rPr>
      </w:pPr>
      <w:r w:rsidRPr="00884121">
        <w:rPr>
          <w:rFonts w:asciiTheme="minorEastAsia" w:hAnsiTheme="minorEastAsia" w:hint="eastAsia"/>
          <w:szCs w:val="20"/>
        </w:rPr>
        <w:t>모든 agent에 대해 순차적으로 2~4를 반복한다.</w:t>
      </w:r>
    </w:p>
    <w:p w14:paraId="38B128CD" w14:textId="77777777" w:rsidR="00884121" w:rsidRDefault="00884121" w:rsidP="00884121">
      <w:pPr>
        <w:jc w:val="left"/>
        <w:rPr>
          <w:rFonts w:asciiTheme="minorEastAsia" w:hAnsiTheme="minorEastAsia"/>
          <w:szCs w:val="20"/>
        </w:rPr>
      </w:pPr>
    </w:p>
    <w:p w14:paraId="2334FE6A" w14:textId="77777777" w:rsidR="00884121" w:rsidRPr="00884121" w:rsidRDefault="00884121" w:rsidP="00884121">
      <w:pPr>
        <w:jc w:val="left"/>
        <w:rPr>
          <w:rFonts w:asciiTheme="minorEastAsia" w:hAnsiTheme="minorEastAsia" w:hint="eastAsia"/>
          <w:szCs w:val="20"/>
        </w:rPr>
      </w:pPr>
    </w:p>
    <w:p w14:paraId="1BA915CE" w14:textId="03DD0AE9" w:rsidR="007E14EA" w:rsidRPr="00884121" w:rsidRDefault="007E14EA" w:rsidP="007E14EA">
      <w:pPr>
        <w:jc w:val="left"/>
        <w:rPr>
          <w:rFonts w:asciiTheme="minorEastAsia" w:hAnsiTheme="minorEastAsia" w:hint="eastAsia"/>
          <w:szCs w:val="20"/>
        </w:rPr>
      </w:pPr>
      <w:r w:rsidRPr="00884121">
        <w:rPr>
          <w:rFonts w:asciiTheme="minorEastAsia" w:hAnsiTheme="minorEastAsia" w:hint="eastAsia"/>
          <w:szCs w:val="20"/>
        </w:rPr>
        <w:lastRenderedPageBreak/>
        <w:t>그림으로 간단한 예시를 들면 다음과 같다.</w:t>
      </w:r>
      <w:r w:rsidR="00C64148" w:rsidRPr="00884121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C64148" w:rsidRPr="00884121">
        <w:rPr>
          <w:rFonts w:asciiTheme="minorEastAsia" w:hAnsiTheme="minorEastAsia" w:hint="eastAsia"/>
          <w:szCs w:val="20"/>
        </w:rPr>
        <w:t>팩맨에</w:t>
      </w:r>
      <w:proofErr w:type="spellEnd"/>
      <w:r w:rsidR="00C64148" w:rsidRPr="00884121">
        <w:rPr>
          <w:rFonts w:asciiTheme="minorEastAsia" w:hAnsiTheme="minorEastAsia" w:hint="eastAsia"/>
          <w:szCs w:val="20"/>
        </w:rPr>
        <w:t xml:space="preserve"> 써 있는 숫자는 agent index를 의미한다.</w:t>
      </w:r>
    </w:p>
    <w:p w14:paraId="7FD134EA" w14:textId="48775FA4" w:rsidR="007E14EA" w:rsidRPr="00884121" w:rsidRDefault="00C64148" w:rsidP="007E14EA">
      <w:pPr>
        <w:jc w:val="left"/>
        <w:rPr>
          <w:rFonts w:asciiTheme="minorEastAsia" w:hAnsiTheme="minorEastAsia"/>
          <w:szCs w:val="20"/>
        </w:rPr>
      </w:pPr>
      <w:r w:rsidRPr="00884121">
        <w:rPr>
          <w:rFonts w:asciiTheme="minorEastAsia" w:hAnsiTheme="minorEastAsia"/>
          <w:noProof/>
          <w:szCs w:val="20"/>
        </w:rPr>
        <w:drawing>
          <wp:inline distT="0" distB="0" distL="0" distR="0" wp14:anchorId="57EFC79B" wp14:editId="3FA3E1B8">
            <wp:extent cx="2608028" cy="2278039"/>
            <wp:effectExtent l="0" t="0" r="1905" b="8255"/>
            <wp:docPr id="2663555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227" cy="230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C7C4A" w14:textId="44E367E1" w:rsidR="00C31C79" w:rsidRPr="00884121" w:rsidRDefault="00C31C79" w:rsidP="007E14EA">
      <w:pPr>
        <w:jc w:val="left"/>
        <w:rPr>
          <w:rFonts w:asciiTheme="minorEastAsia" w:hAnsiTheme="minorEastAsia" w:hint="eastAsia"/>
          <w:szCs w:val="20"/>
        </w:rPr>
      </w:pPr>
      <w:r w:rsidRPr="00884121">
        <w:rPr>
          <w:rFonts w:asciiTheme="minorEastAsia" w:hAnsiTheme="minorEastAsia" w:hint="eastAsia"/>
          <w:szCs w:val="20"/>
        </w:rPr>
        <w:t xml:space="preserve">위의 경우, 0번 </w:t>
      </w:r>
      <w:proofErr w:type="spellStart"/>
      <w:r w:rsidRPr="00884121">
        <w:rPr>
          <w:rFonts w:asciiTheme="minorEastAsia" w:hAnsiTheme="minorEastAsia" w:hint="eastAsia"/>
          <w:szCs w:val="20"/>
        </w:rPr>
        <w:t>팩맨이</w:t>
      </w:r>
      <w:proofErr w:type="spellEnd"/>
      <w:r w:rsidRPr="00884121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884121">
        <w:rPr>
          <w:rFonts w:asciiTheme="minorEastAsia" w:hAnsiTheme="minorEastAsia" w:hint="eastAsia"/>
          <w:szCs w:val="20"/>
        </w:rPr>
        <w:t>getAction</w:t>
      </w:r>
      <w:proofErr w:type="spellEnd"/>
      <w:r w:rsidRPr="00884121">
        <w:rPr>
          <w:rFonts w:asciiTheme="minorEastAsia" w:hAnsiTheme="minorEastAsia" w:hint="eastAsia"/>
          <w:szCs w:val="20"/>
        </w:rPr>
        <w:t xml:space="preserve">을 취한 후 </w:t>
      </w:r>
      <w:proofErr w:type="spellStart"/>
      <w:r w:rsidR="00C64148" w:rsidRPr="00884121">
        <w:rPr>
          <w:rFonts w:asciiTheme="minorEastAsia" w:hAnsiTheme="minorEastAsia" w:hint="eastAsia"/>
          <w:szCs w:val="20"/>
        </w:rPr>
        <w:t>Dist</w:t>
      </w:r>
      <w:proofErr w:type="spellEnd"/>
      <w:r w:rsidR="00C64148" w:rsidRPr="00884121">
        <w:rPr>
          <w:rFonts w:asciiTheme="minorEastAsia" w:hAnsiTheme="minorEastAsia" w:hint="eastAsia"/>
          <w:szCs w:val="20"/>
        </w:rPr>
        <w:t xml:space="preserve"> 배열의 상황과 </w:t>
      </w:r>
      <w:proofErr w:type="spellStart"/>
      <w:r w:rsidR="00C64148" w:rsidRPr="00884121">
        <w:rPr>
          <w:rFonts w:asciiTheme="minorEastAsia" w:hAnsiTheme="minorEastAsia" w:hint="eastAsia"/>
          <w:szCs w:val="20"/>
        </w:rPr>
        <w:t>팩맨의</w:t>
      </w:r>
      <w:proofErr w:type="spellEnd"/>
      <w:r w:rsidR="00C64148" w:rsidRPr="00884121">
        <w:rPr>
          <w:rFonts w:asciiTheme="minorEastAsia" w:hAnsiTheme="minorEastAsia" w:hint="eastAsia"/>
          <w:szCs w:val="20"/>
        </w:rPr>
        <w:t xml:space="preserve"> 움직임은 다음과 같다. 파란색 숫자는 해당 Dot의 </w:t>
      </w:r>
      <w:proofErr w:type="spellStart"/>
      <w:r w:rsidR="00C64148" w:rsidRPr="00884121">
        <w:rPr>
          <w:rFonts w:asciiTheme="minorEastAsia" w:hAnsiTheme="minorEastAsia" w:hint="eastAsia"/>
          <w:szCs w:val="20"/>
        </w:rPr>
        <w:t>Dist</w:t>
      </w:r>
      <w:proofErr w:type="spellEnd"/>
      <w:r w:rsidR="00C64148" w:rsidRPr="00884121">
        <w:rPr>
          <w:rFonts w:asciiTheme="minorEastAsia" w:hAnsiTheme="minorEastAsia" w:hint="eastAsia"/>
          <w:szCs w:val="20"/>
        </w:rPr>
        <w:t xml:space="preserve"> 값, 빨간색 화살표는 0번 </w:t>
      </w:r>
      <w:proofErr w:type="spellStart"/>
      <w:r w:rsidR="00C64148" w:rsidRPr="00884121">
        <w:rPr>
          <w:rFonts w:asciiTheme="minorEastAsia" w:hAnsiTheme="minorEastAsia" w:hint="eastAsia"/>
          <w:szCs w:val="20"/>
        </w:rPr>
        <w:t>팩맨의</w:t>
      </w:r>
      <w:proofErr w:type="spellEnd"/>
      <w:r w:rsidR="00C64148" w:rsidRPr="00884121">
        <w:rPr>
          <w:rFonts w:asciiTheme="minorEastAsia" w:hAnsiTheme="minorEastAsia" w:hint="eastAsia"/>
          <w:szCs w:val="20"/>
        </w:rPr>
        <w:t xml:space="preserve"> 이동 방향이다.</w:t>
      </w:r>
    </w:p>
    <w:p w14:paraId="6781AA73" w14:textId="7C489E6D" w:rsidR="00C64148" w:rsidRPr="00884121" w:rsidRDefault="00C64148" w:rsidP="007E14EA">
      <w:pPr>
        <w:jc w:val="left"/>
        <w:rPr>
          <w:rFonts w:asciiTheme="minorEastAsia" w:hAnsiTheme="minorEastAsia"/>
          <w:szCs w:val="20"/>
        </w:rPr>
      </w:pPr>
      <w:r w:rsidRPr="00884121">
        <w:rPr>
          <w:rFonts w:asciiTheme="minorEastAsia" w:hAnsiTheme="minorEastAsia" w:hint="eastAsia"/>
          <w:noProof/>
          <w:szCs w:val="20"/>
        </w:rPr>
        <w:drawing>
          <wp:inline distT="0" distB="0" distL="0" distR="0" wp14:anchorId="71DD398C" wp14:editId="0504AC5A">
            <wp:extent cx="2639833" cy="2310797"/>
            <wp:effectExtent l="0" t="0" r="8255" b="0"/>
            <wp:docPr id="706574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336" cy="233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2C9A1" w14:textId="3A867F4B" w:rsidR="00C64148" w:rsidRPr="00884121" w:rsidRDefault="00C64148" w:rsidP="007E14EA">
      <w:pPr>
        <w:jc w:val="left"/>
        <w:rPr>
          <w:rFonts w:asciiTheme="minorEastAsia" w:hAnsiTheme="minorEastAsia"/>
          <w:szCs w:val="20"/>
        </w:rPr>
      </w:pPr>
      <w:r w:rsidRPr="00884121">
        <w:rPr>
          <w:rFonts w:asciiTheme="minorEastAsia" w:hAnsiTheme="minorEastAsia" w:hint="eastAsia"/>
          <w:szCs w:val="20"/>
        </w:rPr>
        <w:t xml:space="preserve">다음 1번 </w:t>
      </w:r>
      <w:proofErr w:type="spellStart"/>
      <w:r w:rsidRPr="00884121">
        <w:rPr>
          <w:rFonts w:asciiTheme="minorEastAsia" w:hAnsiTheme="minorEastAsia" w:hint="eastAsia"/>
          <w:szCs w:val="20"/>
        </w:rPr>
        <w:t>팩맨이</w:t>
      </w:r>
      <w:proofErr w:type="spellEnd"/>
      <w:r w:rsidRPr="00884121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884121">
        <w:rPr>
          <w:rFonts w:asciiTheme="minorEastAsia" w:hAnsiTheme="minorEastAsia" w:hint="eastAsia"/>
          <w:szCs w:val="20"/>
        </w:rPr>
        <w:t>getAction</w:t>
      </w:r>
      <w:proofErr w:type="spellEnd"/>
      <w:r w:rsidRPr="00884121">
        <w:rPr>
          <w:rFonts w:asciiTheme="minorEastAsia" w:hAnsiTheme="minorEastAsia" w:hint="eastAsia"/>
          <w:szCs w:val="20"/>
        </w:rPr>
        <w:t xml:space="preserve">을 취할 때, 위쪽 두 개의 Dot은 </w:t>
      </w:r>
      <w:proofErr w:type="spellStart"/>
      <w:r w:rsidRPr="00884121">
        <w:rPr>
          <w:rFonts w:asciiTheme="minorEastAsia" w:hAnsiTheme="minorEastAsia" w:hint="eastAsia"/>
          <w:szCs w:val="20"/>
        </w:rPr>
        <w:t>Dist</w:t>
      </w:r>
      <w:proofErr w:type="spellEnd"/>
      <w:r w:rsidRPr="00884121">
        <w:rPr>
          <w:rFonts w:asciiTheme="minorEastAsia" w:hAnsiTheme="minorEastAsia" w:hint="eastAsia"/>
          <w:szCs w:val="20"/>
        </w:rPr>
        <w:t>값이 자신과의 거리보다 작으므로 무시하고, 그 다음으로 가까운 오른쪽 Dot을 향하게 된다.</w:t>
      </w:r>
    </w:p>
    <w:p w14:paraId="07212976" w14:textId="6EB48F0C" w:rsidR="00C64148" w:rsidRDefault="00C64148" w:rsidP="007E14EA">
      <w:pPr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noProof/>
          <w:sz w:val="22"/>
          <w:szCs w:val="24"/>
        </w:rPr>
        <w:drawing>
          <wp:inline distT="0" distB="0" distL="0" distR="0" wp14:anchorId="079AAF19" wp14:editId="756878AD">
            <wp:extent cx="2662242" cy="2337684"/>
            <wp:effectExtent l="0" t="0" r="5080" b="5715"/>
            <wp:docPr id="36824583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359" cy="236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D52D" w14:textId="0D172664" w:rsidR="00C64148" w:rsidRPr="00884121" w:rsidRDefault="00884121" w:rsidP="00884121">
      <w:pPr>
        <w:widowControl/>
        <w:wordWrap/>
        <w:autoSpaceDE/>
        <w:autoSpaceDN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sz w:val="22"/>
          <w:szCs w:val="24"/>
        </w:rPr>
        <w:br w:type="page"/>
      </w:r>
      <w:r w:rsidR="00C64148">
        <w:rPr>
          <w:rFonts w:asciiTheme="minorEastAsia" w:hAnsiTheme="minorEastAsia" w:hint="eastAsia"/>
          <w:sz w:val="22"/>
          <w:szCs w:val="24"/>
        </w:rPr>
        <w:lastRenderedPageBreak/>
        <w:t xml:space="preserve">c-1. </w:t>
      </w:r>
      <w:r w:rsidR="00C64148">
        <w:t>Discuss cases where the agent implemented by yourself is better than the baseline.</w:t>
      </w:r>
    </w:p>
    <w:p w14:paraId="602C7152" w14:textId="676E3F5D" w:rsidR="00C64148" w:rsidRDefault="00C64148" w:rsidP="007E14EA">
      <w:pPr>
        <w:jc w:val="left"/>
      </w:pPr>
      <w:r>
        <w:rPr>
          <w:rFonts w:hint="eastAsia"/>
        </w:rPr>
        <w:t>위에서 그림으로 든 예시가 baseline(</w:t>
      </w:r>
      <w:proofErr w:type="spellStart"/>
      <w:r>
        <w:rPr>
          <w:rFonts w:hint="eastAsia"/>
        </w:rPr>
        <w:t>ClosestDotAgent</w:t>
      </w:r>
      <w:proofErr w:type="spellEnd"/>
      <w:r>
        <w:rPr>
          <w:rFonts w:hint="eastAsia"/>
        </w:rPr>
        <w:t xml:space="preserve">)보다 MyAgent가 효율적인 경우이다. 위의 상황에서 </w:t>
      </w:r>
      <w:proofErr w:type="spellStart"/>
      <w:r>
        <w:rPr>
          <w:rFonts w:hint="eastAsia"/>
        </w:rPr>
        <w:t>ClosestDotAgent</w:t>
      </w:r>
      <w:proofErr w:type="spellEnd"/>
      <w:r>
        <w:rPr>
          <w:rFonts w:hint="eastAsia"/>
        </w:rPr>
        <w:t xml:space="preserve">라면 두 </w:t>
      </w:r>
      <w:proofErr w:type="spellStart"/>
      <w:r>
        <w:rPr>
          <w:rFonts w:hint="eastAsia"/>
        </w:rPr>
        <w:t>팩맨이</w:t>
      </w:r>
      <w:proofErr w:type="spellEnd"/>
      <w:r>
        <w:rPr>
          <w:rFonts w:hint="eastAsia"/>
        </w:rPr>
        <w:t xml:space="preserve"> 모두 위쪽을 향해 이동하다가 </w:t>
      </w:r>
      <w:r w:rsidR="00884121">
        <w:rPr>
          <w:rFonts w:hint="eastAsia"/>
        </w:rPr>
        <w:t xml:space="preserve">0번 </w:t>
      </w:r>
      <w:proofErr w:type="spellStart"/>
      <w:r w:rsidR="00884121">
        <w:rPr>
          <w:rFonts w:hint="eastAsia"/>
        </w:rPr>
        <w:t>팩맨이</w:t>
      </w:r>
      <w:proofErr w:type="spellEnd"/>
      <w:r w:rsidR="00884121">
        <w:rPr>
          <w:rFonts w:hint="eastAsia"/>
        </w:rPr>
        <w:t xml:space="preserve"> 두 개의 Dot을 먹고 난 </w:t>
      </w:r>
      <w:proofErr w:type="spellStart"/>
      <w:r w:rsidR="00884121">
        <w:rPr>
          <w:rFonts w:hint="eastAsia"/>
        </w:rPr>
        <w:t>후에야</w:t>
      </w:r>
      <w:proofErr w:type="spellEnd"/>
      <w:r w:rsidR="00884121">
        <w:rPr>
          <w:rFonts w:hint="eastAsia"/>
        </w:rPr>
        <w:t xml:space="preserve"> 두 </w:t>
      </w:r>
      <w:proofErr w:type="spellStart"/>
      <w:r w:rsidR="00884121">
        <w:rPr>
          <w:rFonts w:hint="eastAsia"/>
        </w:rPr>
        <w:t>팩맨이</w:t>
      </w:r>
      <w:proofErr w:type="spellEnd"/>
      <w:r w:rsidR="00884121">
        <w:rPr>
          <w:rFonts w:hint="eastAsia"/>
        </w:rPr>
        <w:t xml:space="preserve"> 함께 오른쪽 Dot을 향해 움직일 것이다. 그러나 </w:t>
      </w:r>
      <w:proofErr w:type="spellStart"/>
      <w:r w:rsidR="00884121">
        <w:rPr>
          <w:rFonts w:hint="eastAsia"/>
        </w:rPr>
        <w:t>MyAgent</w:t>
      </w:r>
      <w:proofErr w:type="spellEnd"/>
      <w:r w:rsidR="00884121">
        <w:rPr>
          <w:rFonts w:hint="eastAsia"/>
        </w:rPr>
        <w:t xml:space="preserve">의 경우 0번 </w:t>
      </w:r>
      <w:proofErr w:type="spellStart"/>
      <w:r w:rsidR="00884121">
        <w:rPr>
          <w:rFonts w:hint="eastAsia"/>
        </w:rPr>
        <w:t>팩맨은</w:t>
      </w:r>
      <w:proofErr w:type="spellEnd"/>
      <w:r w:rsidR="00884121">
        <w:rPr>
          <w:rFonts w:hint="eastAsia"/>
        </w:rPr>
        <w:t xml:space="preserve"> 위로, 1번 </w:t>
      </w:r>
      <w:proofErr w:type="spellStart"/>
      <w:r w:rsidR="00884121">
        <w:rPr>
          <w:rFonts w:hint="eastAsia"/>
        </w:rPr>
        <w:t>팩맨은</w:t>
      </w:r>
      <w:proofErr w:type="spellEnd"/>
      <w:r w:rsidR="00884121">
        <w:rPr>
          <w:rFonts w:hint="eastAsia"/>
        </w:rPr>
        <w:t xml:space="preserve"> 오른쪽으로 동시에 이동하므로 동선 낭비를 줄일 수 있다.</w:t>
      </w:r>
    </w:p>
    <w:p w14:paraId="0E8FE440" w14:textId="77777777" w:rsidR="00884121" w:rsidRDefault="00884121" w:rsidP="007E14EA">
      <w:pPr>
        <w:jc w:val="left"/>
      </w:pPr>
    </w:p>
    <w:p w14:paraId="0BF8A312" w14:textId="02CF9989" w:rsidR="00884121" w:rsidRDefault="00884121" w:rsidP="007E14EA">
      <w:pPr>
        <w:jc w:val="left"/>
      </w:pPr>
      <w:r>
        <w:rPr>
          <w:rFonts w:hint="eastAsia"/>
        </w:rPr>
        <w:t xml:space="preserve">c-2. </w:t>
      </w:r>
      <w:r>
        <w:t>Discuss cases where the agent implemented by yourself is worse than the baseline</w:t>
      </w:r>
      <w:r>
        <w:rPr>
          <w:rFonts w:hint="eastAsia"/>
        </w:rPr>
        <w:t>.</w:t>
      </w:r>
    </w:p>
    <w:p w14:paraId="06770033" w14:textId="3D1793E9" w:rsidR="00884121" w:rsidRDefault="00884121" w:rsidP="007E14EA">
      <w:pPr>
        <w:jc w:val="left"/>
      </w:pPr>
      <w:r>
        <w:rPr>
          <w:rFonts w:hint="eastAsia"/>
        </w:rPr>
        <w:t xml:space="preserve">위의 예시에서 두 </w:t>
      </w:r>
      <w:proofErr w:type="spellStart"/>
      <w:r>
        <w:rPr>
          <w:rFonts w:hint="eastAsia"/>
        </w:rPr>
        <w:t>팩맨의</w:t>
      </w:r>
      <w:proofErr w:type="spellEnd"/>
      <w:r>
        <w:rPr>
          <w:rFonts w:hint="eastAsia"/>
        </w:rPr>
        <w:t xml:space="preserve"> 인덱스가 서로 바뀌면 </w:t>
      </w:r>
      <w:proofErr w:type="spellStart"/>
      <w:r>
        <w:rPr>
          <w:rFonts w:hint="eastAsia"/>
        </w:rPr>
        <w:t>MyAgent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ClosestDotAgent</w:t>
      </w:r>
      <w:proofErr w:type="spellEnd"/>
      <w:r>
        <w:rPr>
          <w:rFonts w:hint="eastAsia"/>
        </w:rPr>
        <w:t xml:space="preserve">보다 비효율적이게 된다. 위 그림의 1번 </w:t>
      </w:r>
      <w:proofErr w:type="spellStart"/>
      <w:r>
        <w:rPr>
          <w:rFonts w:hint="eastAsia"/>
        </w:rPr>
        <w:t>팩맨이</w:t>
      </w:r>
      <w:proofErr w:type="spellEnd"/>
      <w:r>
        <w:rPr>
          <w:rFonts w:hint="eastAsia"/>
        </w:rPr>
        <w:t xml:space="preserve"> 먼저 행동을 취하면, 위쪽 두 개의 Dot의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 값은 각각 3, 4가 되고, </w:t>
      </w:r>
      <w:proofErr w:type="spellStart"/>
      <w:r>
        <w:rPr>
          <w:rFonts w:hint="eastAsia"/>
        </w:rPr>
        <w:t>팩맨은</w:t>
      </w:r>
      <w:proofErr w:type="spellEnd"/>
      <w:r>
        <w:rPr>
          <w:rFonts w:hint="eastAsia"/>
        </w:rPr>
        <w:t xml:space="preserve"> 위쪽으로 향한다. 그러고 나서 0번 </w:t>
      </w:r>
      <w:proofErr w:type="spellStart"/>
      <w:r>
        <w:rPr>
          <w:rFonts w:hint="eastAsia"/>
        </w:rPr>
        <w:t>팩맨이</w:t>
      </w:r>
      <w:proofErr w:type="spellEnd"/>
      <w:r>
        <w:rPr>
          <w:rFonts w:hint="eastAsia"/>
        </w:rPr>
        <w:t xml:space="preserve"> 행동을 취하면 위쪽 두 개의 Dot의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 값 3, 4는 자신과의 거리 2, 3보다 크므로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 값을 업데이트하고 0번 </w:t>
      </w:r>
      <w:proofErr w:type="spellStart"/>
      <w:r>
        <w:rPr>
          <w:rFonts w:hint="eastAsia"/>
        </w:rPr>
        <w:t>팩맨</w:t>
      </w:r>
      <w:proofErr w:type="spellEnd"/>
      <w:r>
        <w:rPr>
          <w:rFonts w:hint="eastAsia"/>
        </w:rPr>
        <w:t xml:space="preserve"> 또한 위쪽을 향한다. 즉, </w:t>
      </w:r>
      <w:proofErr w:type="spellStart"/>
      <w:r>
        <w:rPr>
          <w:rFonts w:hint="eastAsia"/>
        </w:rPr>
        <w:t>ClosestDotAgent</w:t>
      </w:r>
      <w:proofErr w:type="spellEnd"/>
      <w:r>
        <w:rPr>
          <w:rFonts w:hint="eastAsia"/>
        </w:rPr>
        <w:t xml:space="preserve">와 동일한 동선을 따르는 것이다. 그런데 </w:t>
      </w:r>
      <w:proofErr w:type="spellStart"/>
      <w:r>
        <w:rPr>
          <w:rFonts w:hint="eastAsia"/>
        </w:rPr>
        <w:t>연산량이</w:t>
      </w:r>
      <w:proofErr w:type="spellEnd"/>
      <w:r>
        <w:rPr>
          <w:rFonts w:hint="eastAsia"/>
        </w:rPr>
        <w:t xml:space="preserve"> 더 많으니 결과적으로 </w:t>
      </w:r>
      <w:proofErr w:type="spellStart"/>
      <w:r>
        <w:rPr>
          <w:rFonts w:hint="eastAsia"/>
        </w:rPr>
        <w:t>MyAgent</w:t>
      </w:r>
      <w:proofErr w:type="spellEnd"/>
      <w:r>
        <w:rPr>
          <w:rFonts w:hint="eastAsia"/>
        </w:rPr>
        <w:t>가 더 비효율적이다.</w:t>
      </w:r>
    </w:p>
    <w:p w14:paraId="34C4129D" w14:textId="77777777" w:rsidR="004D0A87" w:rsidRDefault="004D0A87" w:rsidP="007E14EA">
      <w:pPr>
        <w:jc w:val="left"/>
      </w:pPr>
    </w:p>
    <w:p w14:paraId="79B6727E" w14:textId="7A9788C5" w:rsidR="004D0A87" w:rsidRDefault="004D0A87" w:rsidP="007E14EA">
      <w:pPr>
        <w:jc w:val="left"/>
      </w:pPr>
      <w:r>
        <w:rPr>
          <w:rFonts w:hint="eastAsia"/>
        </w:rPr>
        <w:t xml:space="preserve">c-3. </w:t>
      </w:r>
      <w:r>
        <w:t xml:space="preserve">Ask &amp; </w:t>
      </w:r>
      <w:proofErr w:type="gramStart"/>
      <w:r>
        <w:t>Answer</w:t>
      </w:r>
      <w:proofErr w:type="gramEnd"/>
      <w:r>
        <w:t xml:space="preserve"> your own question about the above discussion.</w:t>
      </w:r>
    </w:p>
    <w:p w14:paraId="5505130D" w14:textId="3E631ED0" w:rsidR="004D0A87" w:rsidRDefault="004D0A87" w:rsidP="007E14EA">
      <w:pPr>
        <w:jc w:val="left"/>
      </w:pPr>
      <w:r>
        <w:rPr>
          <w:rFonts w:hint="eastAsia"/>
        </w:rPr>
        <w:t>Q. c-2에서 언급된 문제점을 개선할 수 있는 방안은 어떤 것이 있을까?</w:t>
      </w:r>
    </w:p>
    <w:p w14:paraId="6BD13747" w14:textId="77777777" w:rsidR="00B940EE" w:rsidRDefault="004D0A87" w:rsidP="00B940EE">
      <w:pPr>
        <w:jc w:val="left"/>
      </w:pPr>
      <w:r>
        <w:rPr>
          <w:rFonts w:hint="eastAsia"/>
        </w:rPr>
        <w:t xml:space="preserve">A. 가장 쉬운 방법은 BFS 탐색 및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 배열 업데이트 연산을 반복적으로 수행하는 것이다. 위의 문제점이 발생하는 이유는 각 agent가 행동을 취할 때 자신보다 높은 인덱스의 agent가 가진 정보를 이용하지 못하기 때문이다. 즉, 1번 </w:t>
      </w:r>
      <w:proofErr w:type="spellStart"/>
      <w:r>
        <w:rPr>
          <w:rFonts w:hint="eastAsia"/>
        </w:rPr>
        <w:t>팩맨은</w:t>
      </w:r>
      <w:proofErr w:type="spellEnd"/>
      <w:r>
        <w:rPr>
          <w:rFonts w:hint="eastAsia"/>
        </w:rPr>
        <w:t xml:space="preserve"> 0번 </w:t>
      </w:r>
      <w:proofErr w:type="spellStart"/>
      <w:r>
        <w:rPr>
          <w:rFonts w:hint="eastAsia"/>
        </w:rPr>
        <w:t>팩맨이</w:t>
      </w:r>
      <w:proofErr w:type="spellEnd"/>
      <w:r>
        <w:rPr>
          <w:rFonts w:hint="eastAsia"/>
        </w:rPr>
        <w:t xml:space="preserve"> 업데이트 해 놓은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 배열 정보를 이용하여 행동을 정할 수 있지만, 0번 </w:t>
      </w:r>
      <w:proofErr w:type="spellStart"/>
      <w:r>
        <w:rPr>
          <w:rFonts w:hint="eastAsia"/>
        </w:rPr>
        <w:t>팩맨은</w:t>
      </w:r>
      <w:proofErr w:type="spellEnd"/>
      <w:r>
        <w:rPr>
          <w:rFonts w:hint="eastAsia"/>
        </w:rPr>
        <w:t xml:space="preserve"> 1번 </w:t>
      </w:r>
      <w:proofErr w:type="spellStart"/>
      <w:r>
        <w:rPr>
          <w:rFonts w:hint="eastAsia"/>
        </w:rPr>
        <w:t>팩맨이</w:t>
      </w:r>
      <w:proofErr w:type="spellEnd"/>
      <w:r>
        <w:rPr>
          <w:rFonts w:hint="eastAsia"/>
        </w:rPr>
        <w:t xml:space="preserve"> 어느 Dot으로 향할 것인지 알 수 없는 상태로 행동을 결정한다. </w:t>
      </w:r>
      <w:r w:rsidR="00B940EE">
        <w:rPr>
          <w:rFonts w:hint="eastAsia"/>
        </w:rPr>
        <w:t xml:space="preserve">이 문제를 해결하기 위해선 </w:t>
      </w:r>
      <w:proofErr w:type="spellStart"/>
      <w:r w:rsidR="00B940EE">
        <w:rPr>
          <w:rFonts w:hint="eastAsia"/>
        </w:rPr>
        <w:t>Dist</w:t>
      </w:r>
      <w:proofErr w:type="spellEnd"/>
      <w:r w:rsidR="00B940EE">
        <w:rPr>
          <w:rFonts w:hint="eastAsia"/>
        </w:rPr>
        <w:t xml:space="preserve"> 값의 업데이트가 반복적으로 이루어져 높은 인덱스의 agent가 가진 정보를 낮은 인덱스의 agent도 이용할 수 있도록 해야 한다. 예를 들어, agent의 인덱스가 0~N까지 존재한다 하자. 이때 현재 </w:t>
      </w:r>
      <w:proofErr w:type="spellStart"/>
      <w:r w:rsidR="00B940EE">
        <w:rPr>
          <w:rFonts w:hint="eastAsia"/>
        </w:rPr>
        <w:t>MyAgent</w:t>
      </w:r>
      <w:proofErr w:type="spellEnd"/>
      <w:r w:rsidR="00B940EE">
        <w:rPr>
          <w:rFonts w:hint="eastAsia"/>
        </w:rPr>
        <w:t xml:space="preserve">의 작동 순서는 다음과 같다. </w:t>
      </w:r>
      <w:r w:rsidR="00B940EE">
        <w:t>‘</w:t>
      </w:r>
      <w:r w:rsidR="00B940EE">
        <w:rPr>
          <w:rFonts w:hint="eastAsia"/>
        </w:rPr>
        <w:t>계산</w:t>
      </w:r>
      <w:r w:rsidR="00B940EE">
        <w:t>’</w:t>
      </w:r>
      <w:r w:rsidR="00B940EE">
        <w:rPr>
          <w:rFonts w:hint="eastAsia"/>
        </w:rPr>
        <w:t xml:space="preserve">은 어느 Dot을 향할지 결정하는 단계, </w:t>
      </w:r>
      <w:r w:rsidR="00B940EE">
        <w:t>‘</w:t>
      </w:r>
      <w:r w:rsidR="00B940EE">
        <w:rPr>
          <w:rFonts w:hint="eastAsia"/>
        </w:rPr>
        <w:t>행동</w:t>
      </w:r>
      <w:r w:rsidR="00B940EE">
        <w:t>’</w:t>
      </w:r>
      <w:r w:rsidR="00B940EE">
        <w:rPr>
          <w:rFonts w:hint="eastAsia"/>
        </w:rPr>
        <w:t>은 실제로 움직이는 단계를 의미한다.</w:t>
      </w:r>
    </w:p>
    <w:p w14:paraId="31467BB8" w14:textId="54427F73" w:rsidR="00B940EE" w:rsidRDefault="00B940EE" w:rsidP="00B940EE">
      <w:pPr>
        <w:ind w:firstLine="800"/>
        <w:jc w:val="left"/>
      </w:pPr>
      <w:r>
        <w:rPr>
          <w:rFonts w:hint="eastAsia"/>
        </w:rPr>
        <w:t xml:space="preserve">0번 계산 -&gt; 0번 행동 -&gt; 1번 계산 -&gt; 1번 행동 -&gt; </w:t>
      </w:r>
      <w:r>
        <w:t>…</w:t>
      </w:r>
      <w:r>
        <w:rPr>
          <w:rFonts w:hint="eastAsia"/>
        </w:rPr>
        <w:t xml:space="preserve"> -&gt; N번 계산 -&gt; N번 행동</w:t>
      </w:r>
    </w:p>
    <w:p w14:paraId="66D345C7" w14:textId="641CB3A5" w:rsidR="00B940EE" w:rsidRDefault="00B940EE" w:rsidP="007E14EA">
      <w:pPr>
        <w:jc w:val="left"/>
      </w:pPr>
      <w:r>
        <w:rPr>
          <w:rFonts w:hint="eastAsia"/>
        </w:rPr>
        <w:t>이것이 다음과 같이 바뀌어야 한다.</w:t>
      </w:r>
    </w:p>
    <w:p w14:paraId="68D33CF5" w14:textId="36405739" w:rsidR="00B940EE" w:rsidRDefault="00B940EE" w:rsidP="00B940EE">
      <w:pPr>
        <w:pStyle w:val="a6"/>
        <w:ind w:left="800"/>
        <w:jc w:val="left"/>
      </w:pPr>
      <w:r>
        <w:rPr>
          <w:rFonts w:hint="eastAsia"/>
        </w:rPr>
        <w:t xml:space="preserve">0번 계산 -&gt; 1번 계산 -&gt; 2번 계산 -&gt; </w:t>
      </w:r>
      <w:r>
        <w:t>…</w:t>
      </w:r>
      <w:r>
        <w:rPr>
          <w:rFonts w:hint="eastAsia"/>
        </w:rPr>
        <w:t xml:space="preserve"> -&gt; N번 계산 -&gt; 0번 계산 -&gt; 1번 계산 -&gt; </w:t>
      </w:r>
      <w:r>
        <w:t>…</w:t>
      </w:r>
      <w:r>
        <w:rPr>
          <w:rFonts w:hint="eastAsia"/>
        </w:rPr>
        <w:t xml:space="preserve"> -&gt; N-1번 계산 -&gt; 0번 계산 -&gt; </w:t>
      </w:r>
      <w:r>
        <w:t>…</w:t>
      </w:r>
      <w:r>
        <w:rPr>
          <w:rFonts w:hint="eastAsia"/>
        </w:rPr>
        <w:t xml:space="preserve"> -&gt; N-2번 계산 -&gt; 0번 계산 -&gt; </w:t>
      </w:r>
      <w:r>
        <w:t>…</w:t>
      </w:r>
      <w:r>
        <w:rPr>
          <w:rFonts w:hint="eastAsia"/>
        </w:rPr>
        <w:t xml:space="preserve"> -&gt; 0번 행동 -&gt; 1번 행동 -&gt; </w:t>
      </w:r>
      <w:r>
        <w:t>…</w:t>
      </w:r>
      <w:r>
        <w:rPr>
          <w:rFonts w:hint="eastAsia"/>
        </w:rPr>
        <w:t xml:space="preserve"> N번 행동</w:t>
      </w:r>
    </w:p>
    <w:p w14:paraId="220D40D4" w14:textId="1937540C" w:rsidR="00B940EE" w:rsidRPr="00546AE5" w:rsidRDefault="00D731E0" w:rsidP="007E14EA">
      <w:pPr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또한, 더 효율적인 경로를 선택하는 것은 좋으나 연산 시간의 증가로 인해 baseline에 비해 극적인 성능 향상을 보이지 못한 점이 아쉽다.</w:t>
      </w:r>
    </w:p>
    <w:sectPr w:rsidR="00B940EE" w:rsidRPr="00546A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24B49"/>
    <w:multiLevelType w:val="hybridMultilevel"/>
    <w:tmpl w:val="24869734"/>
    <w:lvl w:ilvl="0" w:tplc="ECB4336C"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0F585779"/>
    <w:multiLevelType w:val="hybridMultilevel"/>
    <w:tmpl w:val="1B8E682A"/>
    <w:lvl w:ilvl="0" w:tplc="ECB4336C"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1830B91"/>
    <w:multiLevelType w:val="hybridMultilevel"/>
    <w:tmpl w:val="87D67DC6"/>
    <w:lvl w:ilvl="0" w:tplc="9E4071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42D3DE6"/>
    <w:multiLevelType w:val="hybridMultilevel"/>
    <w:tmpl w:val="C7A81FAE"/>
    <w:lvl w:ilvl="0" w:tplc="1050277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6D5134F"/>
    <w:multiLevelType w:val="hybridMultilevel"/>
    <w:tmpl w:val="028ADF5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9F314D1"/>
    <w:multiLevelType w:val="hybridMultilevel"/>
    <w:tmpl w:val="90C4424C"/>
    <w:lvl w:ilvl="0" w:tplc="ABDE1234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33C31C3"/>
    <w:multiLevelType w:val="hybridMultilevel"/>
    <w:tmpl w:val="D0CEF074"/>
    <w:lvl w:ilvl="0" w:tplc="774069D6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4C465B02"/>
    <w:multiLevelType w:val="hybridMultilevel"/>
    <w:tmpl w:val="49FEFE8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32272019">
    <w:abstractNumId w:val="5"/>
  </w:num>
  <w:num w:numId="2" w16cid:durableId="562913500">
    <w:abstractNumId w:val="4"/>
  </w:num>
  <w:num w:numId="3" w16cid:durableId="643433096">
    <w:abstractNumId w:val="6"/>
  </w:num>
  <w:num w:numId="4" w16cid:durableId="1517499955">
    <w:abstractNumId w:val="0"/>
  </w:num>
  <w:num w:numId="5" w16cid:durableId="1921675021">
    <w:abstractNumId w:val="1"/>
  </w:num>
  <w:num w:numId="6" w16cid:durableId="1567300060">
    <w:abstractNumId w:val="7"/>
  </w:num>
  <w:num w:numId="7" w16cid:durableId="528758078">
    <w:abstractNumId w:val="2"/>
  </w:num>
  <w:num w:numId="8" w16cid:durableId="210961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66"/>
    <w:rsid w:val="000B175E"/>
    <w:rsid w:val="000E62F7"/>
    <w:rsid w:val="00123DF4"/>
    <w:rsid w:val="00181D04"/>
    <w:rsid w:val="001B7844"/>
    <w:rsid w:val="00231C50"/>
    <w:rsid w:val="0023404E"/>
    <w:rsid w:val="0031417E"/>
    <w:rsid w:val="003F704C"/>
    <w:rsid w:val="004D0A87"/>
    <w:rsid w:val="00546AE5"/>
    <w:rsid w:val="006249BA"/>
    <w:rsid w:val="00681A6D"/>
    <w:rsid w:val="00682466"/>
    <w:rsid w:val="007E14EA"/>
    <w:rsid w:val="007F5C2D"/>
    <w:rsid w:val="008008C8"/>
    <w:rsid w:val="00813CF8"/>
    <w:rsid w:val="00884121"/>
    <w:rsid w:val="008A1F28"/>
    <w:rsid w:val="008B6C1C"/>
    <w:rsid w:val="008C51DE"/>
    <w:rsid w:val="009A067B"/>
    <w:rsid w:val="00A076A0"/>
    <w:rsid w:val="00A17549"/>
    <w:rsid w:val="00B2380B"/>
    <w:rsid w:val="00B940EE"/>
    <w:rsid w:val="00C02D56"/>
    <w:rsid w:val="00C31C79"/>
    <w:rsid w:val="00C64148"/>
    <w:rsid w:val="00D611EB"/>
    <w:rsid w:val="00D731E0"/>
    <w:rsid w:val="00DE5518"/>
    <w:rsid w:val="00E93AF8"/>
    <w:rsid w:val="00EF528A"/>
    <w:rsid w:val="00F66739"/>
    <w:rsid w:val="00F91A3D"/>
    <w:rsid w:val="00FB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7F3D"/>
  <w15:chartTrackingRefBased/>
  <w15:docId w15:val="{E11D5DE7-E23F-4648-A274-1775286E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246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2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24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246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246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246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246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246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246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824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8246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8246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824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824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824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824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824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8246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8246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82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24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824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2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8246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246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8246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2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8246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82466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3F704C"/>
    <w:rPr>
      <w:color w:val="666666"/>
    </w:rPr>
  </w:style>
  <w:style w:type="table" w:styleId="ab">
    <w:name w:val="Table Grid"/>
    <w:basedOn w:val="a1"/>
    <w:uiPriority w:val="39"/>
    <w:rsid w:val="007F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A076A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076A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1754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40B63-99B0-4CC5-ACE7-12A84F4AA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박종혁[ 학부재학 / 컴퓨터학과 ]</dc:creator>
  <cp:keywords/>
  <dc:description/>
  <cp:lastModifiedBy>박종혁[ 학부재학 / 컴퓨터학과 ]</cp:lastModifiedBy>
  <cp:revision>11</cp:revision>
  <dcterms:created xsi:type="dcterms:W3CDTF">2024-03-30T02:42:00Z</dcterms:created>
  <dcterms:modified xsi:type="dcterms:W3CDTF">2024-05-27T11:27:00Z</dcterms:modified>
</cp:coreProperties>
</file>