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3"/>
        <w:spacing w:line="276" w:lineRule="auto"/>
      </w:pPr>
      <w:bookmarkStart w:id="1" w:name="_top"/>
      <w:bookmarkEnd w:id="1"/>
      <w:r>
        <w:rPr>
          <w:rFonts w:ascii="함초롬돋움" w:eastAsia="함초롬돋움"/>
          <w:b/>
          <w:sz w:val="24"/>
        </w:rPr>
        <w:t>선정한 주제</w:t>
      </w:r>
    </w:p>
    <w:p>
      <w:pPr>
        <w:pStyle w:val="a3"/>
        <w:spacing w:line="276" w:lineRule="auto"/>
      </w:pPr>
      <w:r>
        <w:rPr>
          <w:lang w:eastAsia="ko-KR"/>
          <w:rFonts w:ascii="함초롬돋움" w:eastAsia="함초롬돋움"/>
          <w:b/>
          <w:sz w:val="40"/>
          <w:rtl w:val="off"/>
        </w:rPr>
        <w:t>프리웨이트 밸런스 매니저</w:t>
      </w:r>
    </w:p>
    <w:p>
      <w:pPr>
        <w:pStyle w:val="a3"/>
        <w:spacing w:line="276" w:lineRule="auto"/>
        <w:rPr>
          <w:rFonts w:ascii="함초롬돋움" w:eastAsia="함초롬돋움"/>
          <w:b/>
          <w:sz w:val="24"/>
        </w:rPr>
      </w:pPr>
    </w:p>
    <w:p>
      <w:pPr>
        <w:pStyle w:val="a3"/>
        <w:wordWrap/>
        <w:jc w:val="right"/>
        <w:spacing w:line="276" w:lineRule="auto"/>
      </w:pPr>
      <w:r>
        <w:rPr>
          <w:rFonts w:ascii="함초롬돋움" w:eastAsia="함초롬돋움"/>
          <w:b/>
          <w:sz w:val="24"/>
        </w:rPr>
        <w:t>팀 푸바오</w:t>
      </w:r>
    </w:p>
    <w:p>
      <w:pPr>
        <w:pStyle w:val="a3"/>
        <w:wordWrap/>
        <w:jc w:val="right"/>
        <w:spacing w:line="276" w:lineRule="auto"/>
      </w:pPr>
      <w:r>
        <w:rPr>
          <w:rFonts w:eastAsia="함초롬돋움"/>
          <w:b/>
        </w:rPr>
        <w:t>팀장</w:t>
      </w:r>
      <w:r>
        <w:rPr>
          <w:rFonts w:ascii="함초롬돋움" w:eastAsia="함초롬돋움"/>
        </w:rPr>
        <w:t xml:space="preserve"> 임베디드시스템공학과 201901752 서정인</w:t>
      </w:r>
    </w:p>
    <w:p>
      <w:pPr>
        <w:pStyle w:val="a3"/>
        <w:wordWrap/>
        <w:jc w:val="right"/>
        <w:spacing w:line="276" w:lineRule="auto"/>
      </w:pPr>
      <w:r>
        <w:rPr>
          <w:rFonts w:ascii="함초롬돋움" w:eastAsia="함초롬돋움"/>
        </w:rPr>
        <w:t>임베디드시스템공학과 201701726 권오찬</w:t>
      </w:r>
    </w:p>
    <w:p>
      <w:pPr>
        <w:pStyle w:val="a3"/>
        <w:wordWrap/>
        <w:jc w:val="right"/>
        <w:spacing w:line="276" w:lineRule="auto"/>
      </w:pPr>
      <w:r>
        <w:rPr>
          <w:rFonts w:ascii="함초롬돋움" w:eastAsia="함초롬돋움"/>
        </w:rPr>
        <w:t>임베디드시스템공학과 201901747 류제현</w:t>
      </w:r>
    </w:p>
    <w:p>
      <w:pPr>
        <w:pStyle w:val="a3"/>
        <w:wordWrap/>
        <w:jc w:val="right"/>
        <w:spacing w:line="276" w:lineRule="auto"/>
      </w:pPr>
      <w:r>
        <w:rPr>
          <w:rFonts w:ascii="함초롬돋움" w:eastAsia="함초롬돋움"/>
        </w:rPr>
        <w:t>임베디드시스템공학과 202001697 박성빈</w:t>
      </w:r>
    </w:p>
    <w:p>
      <w:pPr>
        <w:pStyle w:val="a3"/>
        <w:spacing w:line="276" w:lineRule="auto"/>
        <w:rPr>
          <w:rFonts w:ascii="함초롬돋움" w:eastAsia="함초롬돋움"/>
          <w:b/>
          <w:sz w:val="24"/>
        </w:rPr>
      </w:pPr>
    </w:p>
    <w:p>
      <w:pPr>
        <w:pStyle w:val="a3"/>
        <w:spacing w:line="276" w:lineRule="auto"/>
        <w:rPr>
          <w:lang w:eastAsia="ko-KR"/>
          <w:rFonts w:eastAsia="함초롬돋움" w:hint="eastAsia"/>
          <w:b/>
          <w:sz w:val="24"/>
          <w:rtl w:val="off"/>
        </w:rPr>
      </w:pPr>
    </w:p>
    <w:p>
      <w:pPr>
        <w:pStyle w:val="a3"/>
        <w:spacing w:line="276" w:lineRule="auto"/>
      </w:pPr>
      <w:r>
        <w:rPr>
          <w:rFonts w:eastAsia="함초롬돋움"/>
          <w:b/>
          <w:sz w:val="24"/>
        </w:rPr>
        <w:t>목차</w:t>
      </w:r>
    </w:p>
    <w:p>
      <w:pPr>
        <w:pStyle w:val="a3"/>
        <w:ind w:left="264" w:hanging="264"/>
        <w:numPr>
          <w:ilvl w:val="0"/>
          <w:numId w:val="1"/>
        </w:numPr>
        <w:spacing w:line="276" w:lineRule="auto"/>
        <w:rPr>
          <w:lang w:eastAsia="ko-KR"/>
          <w:rFonts w:eastAsia="함초롬돋움" w:hint="eastAsia"/>
          <w:b/>
          <w:sz w:val="22"/>
          <w:rtl w:val="off"/>
        </w:rPr>
      </w:pPr>
      <w:r>
        <w:rPr>
          <w:rFonts w:eastAsia="함초롬돋움"/>
          <w:b/>
          <w:sz w:val="22"/>
        </w:rPr>
        <w:t>개요</w:t>
      </w:r>
    </w:p>
    <w:p>
      <w:pPr>
        <w:pStyle w:val="a3"/>
        <w:ind w:leftChars="0" w:left="264" w:hanging="264"/>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2. 주제 선정 이유</w:t>
      </w:r>
    </w:p>
    <w:p>
      <w:pPr>
        <w:pStyle w:val="a3"/>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3. 기존 제품과의 차이성</w:t>
      </w:r>
    </w:p>
    <w:p>
      <w:pPr>
        <w:pStyle w:val="a3"/>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4. 기대 효과 및 장점</w:t>
      </w:r>
    </w:p>
    <w:p>
      <w:pPr>
        <w:pStyle w:val="a3"/>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5. 사용 방법</w:t>
      </w:r>
    </w:p>
    <w:p>
      <w:pPr>
        <w:pStyle w:val="a3"/>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6. 주제 구현 방법 및 근거 자료</w:t>
      </w:r>
    </w:p>
    <w:p>
      <w:pPr>
        <w:pStyle w:val="a3"/>
        <w:spacing w:line="276" w:lineRule="auto"/>
        <w:rPr>
          <w:rFonts w:ascii="함초롬돋움" w:eastAsia="함초롬돋움"/>
          <w:b/>
        </w:rPr>
      </w:pPr>
    </w:p>
    <w:p>
      <w:pPr>
        <w:pStyle w:val="a3"/>
        <w:spacing w:line="276" w:lineRule="auto"/>
        <w:rPr>
          <w:lang w:eastAsia="ko-KR"/>
          <w:rFonts w:ascii="함초롬돋움" w:eastAsia="함초롬돋움" w:hint="eastAsia"/>
          <w:b/>
          <w:sz w:val="22"/>
          <w:szCs w:val="22"/>
          <w:rtl w:val="off"/>
        </w:rPr>
      </w:pPr>
      <w:r>
        <w:rPr>
          <w:rFonts w:ascii="함초롬돋움" w:eastAsia="함초롬돋움"/>
          <w:b/>
          <w:sz w:val="22"/>
          <w:szCs w:val="22"/>
        </w:rPr>
        <w:t>7. 팀원간 업무 내용</w:t>
      </w:r>
    </w:p>
    <w:p>
      <w:pPr>
        <w:pStyle w:val="a3"/>
        <w:spacing w:line="276" w:lineRule="auto"/>
        <w:rPr>
          <w:rFonts w:ascii="함초롬돋움" w:eastAsia="함초롬돋움"/>
          <w:b/>
          <w:sz w:val="22"/>
          <w:szCs w:val="22"/>
        </w:rPr>
      </w:pPr>
    </w:p>
    <w:p>
      <w:pPr>
        <w:pStyle w:val="a3"/>
        <w:spacing w:line="276" w:lineRule="auto"/>
        <w:rPr>
          <w:lang w:eastAsia="ko-KR"/>
          <w:rFonts w:ascii="함초롬돋움" w:eastAsia="함초롬돋움" w:hint="eastAsia"/>
          <w:b/>
          <w:sz w:val="22"/>
          <w:szCs w:val="22"/>
          <w:rtl w:val="off"/>
        </w:rPr>
      </w:pPr>
      <w:r>
        <w:rPr>
          <w:rFonts w:ascii="함초롬돋움" w:eastAsia="함초롬돋움"/>
          <w:b/>
          <w:sz w:val="22"/>
          <w:szCs w:val="22"/>
        </w:rPr>
        <w:t>8. 작품 제작 추진 계획 및 일정표</w:t>
      </w:r>
    </w:p>
    <w:p>
      <w:pPr>
        <w:pStyle w:val="a3"/>
        <w:spacing w:line="276" w:lineRule="auto"/>
        <w:rPr>
          <w:rFonts w:ascii="함초롬돋움" w:eastAsia="함초롬돋움"/>
          <w:b/>
          <w:sz w:val="22"/>
          <w:szCs w:val="22"/>
        </w:rPr>
      </w:pPr>
    </w:p>
    <w:p>
      <w:pPr>
        <w:spacing w:after="0" w:line="276" w:lineRule="auto"/>
        <w:rPr>
          <w:rFonts w:ascii="함초롬돋움" w:eastAsia="함초롬돋움"/>
          <w:b/>
          <w:sz w:val="20"/>
        </w:rPr>
      </w:pPr>
      <w:r>
        <w:rPr>
          <w:rFonts w:ascii="함초롬돋움" w:eastAsia="함초롬돋움"/>
          <w:b/>
          <w:sz w:val="22"/>
          <w:szCs w:val="22"/>
        </w:rPr>
        <w:t>9. 지원 경비 사용 계획</w:t>
      </w:r>
    </w:p>
    <w:p>
      <w:pPr>
        <w:jc w:val="center"/>
        <w:spacing w:after="0" w:line="276" w:lineRule="auto"/>
        <w:rPr>
          <w:lang w:eastAsia="ko-KR"/>
          <w:rFonts w:hint="eastAsia"/>
          <w:rtl w:val="off"/>
        </w:rPr>
      </w:pPr>
    </w:p>
    <w:p>
      <w:pPr>
        <w:pStyle w:val="a3"/>
        <w:spacing w:line="276" w:lineRule="auto"/>
        <w:rPr>
          <w:rFonts w:ascii="함초롬돋움" w:eastAsia="함초롬돋움"/>
          <w:b/>
          <w:sz w:val="24"/>
        </w:rPr>
      </w:pPr>
      <w:r>
        <w:rPr>
          <w:rFonts w:eastAsia="함초롬돋움"/>
          <w:b/>
          <w:sz w:val="24"/>
        </w:rPr>
        <w:t>개요</w:t>
      </w: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우리나라의 경제 수준이 증가하고 웰빙, 건강, 몸짱 열풍이 불면서 개인의 건강, 육체적 미용에 관심을 가지는 사람이 많아졌습니다. 건강과 체력, 제중 조절 및 체형 관리를 위해 산책, 등산을 하는 사람이 가장 많지만 날씨, 기온, 시간, 공간 등의 이유로 헬스장 등의 실내 체육 시설을 다니는 사람도 많습니다.</w:t>
      </w:r>
    </w:p>
    <w:p>
      <w:pPr>
        <w:spacing w:after="0" w:before="0" w:line="240" w:lineRule="auto"/>
        <w:rPr>
          <w:lang w:eastAsia="ko-KR"/>
          <w:rFonts w:ascii="함초롬돋움" w:eastAsia="함초롬돋움" w:hint="eastAsia"/>
          <w:sz w:val="20"/>
          <w:rtl w:val="off"/>
        </w:rPr>
      </w:pP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운동을 오랜 기간 꾸준히 수행하여 정확한 자세를 알고 자신만의 노하우가 쌓인 사람들은 별도의 도움이 필요 없지만 운동을 처음 하는 초심자나 체육 활동 과정에서 부상을 입었던 사람들은 운동강도나 정확한 자세 등을 알려줄 누군가가 필요합니다.</w:t>
      </w:r>
    </w:p>
    <w:p>
      <w:pPr>
        <w:spacing w:after="0" w:before="0" w:line="240" w:lineRule="auto"/>
        <w:rPr>
          <w:lang w:eastAsia="ko-KR"/>
          <w:rFonts w:ascii="함초롬돋움" w:eastAsia="함초롬돋움" w:hint="eastAsia"/>
          <w:sz w:val="20"/>
          <w:rtl w:val="off"/>
        </w:rPr>
      </w:pP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특히나 갓 운동에 입문한 사람이나 운동 경력이 길지 않은 사람들은 제대로 된 스승이 반드시 필요합니다.</w:t>
      </w:r>
    </w:p>
    <w:p>
      <w:pPr>
        <w:spacing w:after="0" w:before="0" w:line="240" w:lineRule="auto"/>
        <w:rPr>
          <w:lang w:eastAsia="ko-KR"/>
          <w:rFonts w:ascii="함초롬돋움" w:eastAsia="함초롬돋움" w:hint="eastAsia"/>
          <w:sz w:val="20"/>
          <w:rtl w:val="off"/>
        </w:rPr>
      </w:pP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이를 위해 대부분의 헬스장에는 개개인의 체력 수준, 체형 등을 고려해 퍼스널 트레이닝을 진행해 줄 수 있는 트레이너가 상주하고 있으며 비용을 지불하면 트레이너에게 관리를 받을 수 있습니다.</w:t>
      </w:r>
    </w:p>
    <w:p>
      <w:pPr>
        <w:spacing w:after="0" w:before="0" w:line="240" w:lineRule="auto"/>
        <w:rPr>
          <w:lang w:eastAsia="ko-KR"/>
          <w:rFonts w:ascii="함초롬돋움" w:eastAsia="함초롬돋움" w:hint="eastAsia"/>
          <w:sz w:val="20"/>
          <w:rtl w:val="off"/>
        </w:rPr>
      </w:pP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하지만 트레이너가 모든 회원을 동시에 관리해줄 수는 없으며 트레이너가 봐주지 못하는 상황에서 운동을 할 때 경력이 없는 사람은 지금 자신이 하고 있는 것이 올바른 자세인지 확인하기 어렵습니다.</w:t>
      </w:r>
    </w:p>
    <w:p>
      <w:pPr>
        <w:spacing w:after="0" w:before="0" w:line="240" w:lineRule="auto"/>
        <w:rPr>
          <w:lang w:eastAsia="ko-KR"/>
          <w:rFonts w:ascii="함초롬돋움" w:eastAsia="함초롬돋움" w:hint="eastAsia"/>
          <w:sz w:val="20"/>
          <w:rtl w:val="off"/>
        </w:rPr>
      </w:pPr>
    </w:p>
    <w:p>
      <w:pPr>
        <w:spacing w:after="0" w:before="0" w:line="240" w:lineRule="auto"/>
        <w:rPr>
          <w:rFonts w:ascii="함초롬돋움" w:eastAsia="함초롬돋움"/>
          <w:sz w:val="20"/>
        </w:rPr>
      </w:pPr>
      <w:r>
        <w:rPr>
          <w:lang w:eastAsia="ko-KR"/>
          <w:rFonts w:ascii="함초롬돋움" w:eastAsia="함초롬돋움"/>
          <w:sz w:val="20"/>
          <w:rtl w:val="off"/>
        </w:rPr>
        <w:t xml:space="preserve">프리웨이트 밸런스 매니저는 헬스장의 운동 기구들 중 특히나 부상 위험이 높고 자세의 중요성이 높은 프리웨이트 운동의 올바른 자세를 사용자에게 알려줄 수 있습니다. </w:t>
      </w:r>
    </w:p>
    <w:p>
      <w:pPr>
        <w:spacing w:after="0" w:line="276" w:lineRule="auto"/>
        <w:rPr>
          <w:lang w:eastAsia="ko-KR"/>
          <w:rFonts w:ascii="함초롬돋움" w:eastAsia="함초롬돋움" w:hint="eastAsia"/>
          <w:sz w:val="20"/>
          <w:rtl w:val="off"/>
        </w:rPr>
      </w:pPr>
    </w:p>
    <w:p>
      <w:pPr>
        <w:spacing w:after="0" w:line="276" w:lineRule="auto"/>
        <w:rPr>
          <w:rFonts w:ascii="함초롬돋움" w:eastAsia="함초롬돋움"/>
          <w:sz w:val="20"/>
        </w:rPr>
      </w:pPr>
      <w:r>
        <w:rPr>
          <w:lang w:eastAsia="ko-KR"/>
          <w:rFonts w:ascii="함초롬돋움" w:eastAsia="함초롬돋움"/>
          <w:sz w:val="20"/>
          <w:rtl w:val="off"/>
        </w:rPr>
        <w:t>사용자의 자세를 분석해 피드백을 해줄 수 있으며 펑퍼짐한 옷 등으로 자세를 분석하기 어려울 때에도 사용자가 현재 무게를 올바르게 분산시켜 지탱하고 있는지 분석하여 알려줄 수 있씁니다.</w:t>
      </w:r>
    </w:p>
    <w:p>
      <w:pPr>
        <w:pStyle w:val="a3"/>
        <w:spacing w:line="276" w:lineRule="auto"/>
        <w:rPr>
          <w:rFonts w:ascii="함초롬돋움" w:eastAsia="함초롬돋움"/>
          <w:b/>
          <w:sz w:val="24"/>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rFonts w:ascii="함초롬돋움" w:eastAsia="함초롬돋움"/>
          <w:b/>
          <w:sz w:val="24"/>
        </w:rPr>
      </w:pPr>
      <w:r>
        <w:rPr>
          <w:rFonts w:ascii="함초롬돋움" w:eastAsia="함초롬돋움"/>
          <w:b/>
          <w:sz w:val="24"/>
        </w:rPr>
        <w:t>주제 선정 이유</w:t>
      </w: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2014년 54.8%던 대한민국 국민의 생활체육 참여율은 점차 증가하여 2019년에는 66.6퍼센트까지 증가하였습니다. 생활체육 인구가 모두 헬스나 보디빌딩을 하는 것은 아니지만 2019년 기준 전체 생활체육 참여자중 16.2%의 참여자가 보디빌딩 및 헬스를 한다고 응답했으며 이는 2018년도 대비 2.3%가 증가한 수치입니다. 생활체육 참여자가 증가함에 따라 헬스와 보디빌딩을 하는 사람들도 함께 많아지는 것을 알 수 있습니다. COVID-19로 인해 생활체육 참여 인구가 60.1%로 크게 줄어들어 헬스장 등의 체육시설들이 타격을 입기는 했지만 2023년 기준 62.4%로 다시 증가하고 있으며 2023년 기준 전체 참여 인구 중 16.3%가 생활체육으로 보디빌딩 및 헬스를 한다고 응답하여 COVID-19 이전의 헬스 참여 인구를 회복한 것을 알 수 있습니다.</w:t>
      </w:r>
    </w:p>
    <w:p>
      <w:pPr>
        <w:spacing w:after="0" w:line="276" w:lineRule="auto"/>
        <w:rPr>
          <w:lang w:eastAsia="ko-KR"/>
          <w:rFonts w:ascii="함초롬돋움" w:eastAsia="함초롬돋움" w:hint="eastAsia"/>
          <w:sz w:val="20"/>
          <w:rtl w:val="off"/>
        </w:rPr>
      </w:pPr>
    </w:p>
    <w:p>
      <w:pPr>
        <w:spacing w:after="0" w:line="276" w:lineRule="auto"/>
        <w:rPr>
          <w:lang/>
          <w:rFonts w:ascii="함초롬돋움" w:eastAsia="함초롬돋움"/>
          <w:sz w:val="20"/>
          <w:rtl w:val="off"/>
        </w:rPr>
      </w:pPr>
      <w:r>
        <w:rPr>
          <w:rFonts w:ascii="함초롬돋움" w:eastAsia="함초롬돋움"/>
          <w:sz w:val="20"/>
        </w:rPr>
        <w:drawing>
          <wp:inline distT="0" distB="0" distL="0" distR="0">
            <wp:extent cx="2725624" cy="2456394"/>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2725624" cy="2456394"/>
                    </a:xfrm>
                    <a:prstGeom prst="rect"/>
                  </pic:spPr>
                </pic:pic>
              </a:graphicData>
            </a:graphic>
          </wp:inline>
        </w:drawing>
      </w:r>
      <w:r>
        <w:rPr>
          <w:rFonts w:ascii="함초롬돋움" w:eastAsia="함초롬돋움"/>
          <w:sz w:val="20"/>
        </w:rPr>
        <w:drawing>
          <wp:inline distT="0" distB="0" distL="0" distR="0">
            <wp:extent cx="2624968" cy="2456741"/>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2624968" cy="2456741"/>
                    </a:xfrm>
                    <a:prstGeom prst="rect"/>
                  </pic:spPr>
                </pic:pic>
              </a:graphicData>
            </a:graphic>
          </wp:inline>
        </w:drawing>
      </w:r>
    </w:p>
    <w:p>
      <w:pPr>
        <w:pStyle w:val="a3"/>
        <w:widowControl w:val="off"/>
        <w:wordWrap/>
        <w:jc w:val="right"/>
        <w:spacing w:line="276" w:lineRule="auto"/>
      </w:pPr>
      <w:r>
        <w:rPr>
          <w:rFonts w:ascii="함초롬돋움" w:eastAsia="함초롬돋움"/>
          <w:sz w:val="16"/>
        </w:rPr>
        <w:t xml:space="preserve">출처 : 문화체육관광부, </w:t>
      </w:r>
      <w:r>
        <w:rPr>
          <w:rFonts w:ascii="함초롬돋움" w:eastAsia="함초롬돋움"/>
          <w:sz w:val="16"/>
        </w:rPr>
        <w:t>「국민생활체육조사」</w:t>
      </w:r>
    </w:p>
    <w:p>
      <w:pPr>
        <w:jc w:val="right"/>
        <w:spacing w:after="0" w:line="276" w:lineRule="auto"/>
        <w:rPr>
          <w:lang w:eastAsia="ko-KR"/>
          <w:rFonts w:ascii="함초롬돋움" w:hint="eastAsia"/>
          <w:sz w:val="16"/>
          <w:rtl w:val="off"/>
        </w:rPr>
      </w:pPr>
      <w:r>
        <w:rPr>
          <w:rFonts w:ascii="함초롬돋움" w:eastAsia="함초롬돋움"/>
          <w:sz w:val="16"/>
        </w:rPr>
        <w:t xml:space="preserve">* 자료 : 문화체육관광부, </w:t>
      </w:r>
      <w:r>
        <w:rPr>
          <w:rFonts w:ascii="함초롬돋움"/>
          <w:sz w:val="16"/>
        </w:rPr>
        <w:t>「</w:t>
      </w:r>
      <w:r>
        <w:rPr>
          <w:rFonts w:ascii="함초롬돋움" w:eastAsia="함초롬돋움"/>
          <w:sz w:val="16"/>
        </w:rPr>
        <w:t>20</w:t>
      </w:r>
      <w:r>
        <w:rPr>
          <w:lang w:eastAsia="ko-KR"/>
          <w:rFonts w:ascii="함초롬돋움" w:eastAsia="함초롬돋움"/>
          <w:sz w:val="16"/>
          <w:rtl w:val="off"/>
        </w:rPr>
        <w:t>19</w:t>
      </w:r>
      <w:r>
        <w:rPr>
          <w:rFonts w:ascii="함초롬돋움" w:eastAsia="함초롬돋움"/>
          <w:sz w:val="16"/>
        </w:rPr>
        <w:t>국민생활체육조사 보고서</w:t>
      </w:r>
      <w:r>
        <w:rPr>
          <w:rFonts w:ascii="함초롬돋움"/>
          <w:sz w:val="16"/>
        </w:rPr>
        <w:t>」</w:t>
      </w:r>
    </w:p>
    <w:p>
      <w:pPr>
        <w:jc w:val="both"/>
        <w:spacing w:after="0" w:line="276" w:lineRule="auto"/>
        <w:rPr>
          <w:lang w:eastAsia="ko-KR"/>
          <w:rFonts w:ascii="함초롬돋움" w:hint="eastAsia"/>
          <w:sz w:val="20"/>
          <w:szCs w:val="20"/>
          <w:rtl w:val="off"/>
        </w:rPr>
      </w:pPr>
    </w:p>
    <w:p>
      <w:pPr>
        <w:jc w:val="both"/>
        <w:spacing w:after="0" w:line="276" w:lineRule="auto"/>
        <w:rPr>
          <w:lang w:eastAsia="ko-KR"/>
          <w:rFonts w:ascii="함초롬돋움" w:hint="eastAsia"/>
          <w:sz w:val="16"/>
          <w:rtl w:val="off"/>
        </w:rPr>
      </w:pPr>
      <w:r>
        <w:rPr>
          <w:lang w:eastAsia="ko-KR"/>
          <w:rFonts w:ascii="함초롬돋움" w:hint="eastAsia"/>
          <w:sz w:val="20"/>
          <w:szCs w:val="20"/>
          <w:rtl w:val="off"/>
        </w:rPr>
        <w:drawing>
          <wp:inline distT="0" distB="0" distL="0" distR="0">
            <wp:extent cx="3136392" cy="1591800"/>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3136392" cy="1591800"/>
                    </a:xfrm>
                    <a:prstGeom prst="rect"/>
                  </pic:spPr>
                </pic:pic>
              </a:graphicData>
            </a:graphic>
          </wp:inline>
        </w:drawing>
      </w:r>
      <w:r>
        <w:rPr>
          <w:lang w:eastAsia="ko-KR"/>
          <w:rFonts w:ascii="함초롬돋움" w:hint="eastAsia"/>
          <w:sz w:val="20"/>
          <w:szCs w:val="20"/>
          <w:rtl w:val="off"/>
        </w:rPr>
        <w:drawing>
          <wp:inline distT="0" distB="0" distL="0" distR="0">
            <wp:extent cx="2064481" cy="1584047"/>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2064481" cy="1584047"/>
                    </a:xfrm>
                    <a:prstGeom prst="rect"/>
                  </pic:spPr>
                </pic:pic>
              </a:graphicData>
            </a:graphic>
          </wp:inline>
        </w:drawing>
      </w:r>
    </w:p>
    <w:p>
      <w:pPr>
        <w:pStyle w:val="a3"/>
        <w:widowControl w:val="off"/>
        <w:wordWrap/>
        <w:jc w:val="right"/>
        <w:spacing w:line="276" w:lineRule="auto"/>
      </w:pPr>
      <w:r>
        <w:rPr>
          <w:rFonts w:ascii="함초롬돋움" w:eastAsia="함초롬돋움"/>
          <w:sz w:val="16"/>
        </w:rPr>
        <w:t xml:space="preserve">출처 : 문화체육관광부, </w:t>
      </w:r>
      <w:r>
        <w:rPr>
          <w:rFonts w:ascii="함초롬돋움" w:eastAsia="함초롬돋움"/>
          <w:sz w:val="16"/>
        </w:rPr>
        <w:t>「국민생활체육조사」</w:t>
      </w:r>
    </w:p>
    <w:p>
      <w:pPr>
        <w:jc w:val="right"/>
        <w:spacing w:after="0" w:line="276" w:lineRule="auto"/>
        <w:rPr>
          <w:rFonts w:ascii="함초롬돋움" w:eastAsia="함초롬돋움"/>
          <w:sz w:val="20"/>
        </w:rPr>
      </w:pPr>
      <w:r>
        <w:rPr>
          <w:rFonts w:ascii="함초롬돋움" w:eastAsia="함초롬돋움"/>
          <w:sz w:val="16"/>
        </w:rPr>
        <w:t xml:space="preserve">* 자료 : 문화체육관광부, </w:t>
      </w:r>
      <w:r>
        <w:rPr>
          <w:rFonts w:ascii="함초롬돋움"/>
          <w:sz w:val="16"/>
        </w:rPr>
        <w:t>「</w:t>
      </w:r>
      <w:r>
        <w:rPr>
          <w:rFonts w:ascii="함초롬돋움" w:eastAsia="함초롬돋움"/>
          <w:sz w:val="16"/>
        </w:rPr>
        <w:t>20</w:t>
      </w:r>
      <w:r>
        <w:rPr>
          <w:lang w:eastAsia="ko-KR"/>
          <w:rFonts w:ascii="함초롬돋움" w:eastAsia="함초롬돋움"/>
          <w:sz w:val="16"/>
          <w:rtl w:val="off"/>
        </w:rPr>
        <w:t>23</w:t>
      </w:r>
      <w:r>
        <w:rPr>
          <w:rFonts w:ascii="함초롬돋움" w:eastAsia="함초롬돋움"/>
          <w:sz w:val="16"/>
        </w:rPr>
        <w:t>국민생활체육조사 보고서</w:t>
      </w:r>
      <w:r>
        <w:rPr>
          <w:rFonts w:ascii="함초롬돋움"/>
          <w:sz w:val="16"/>
        </w:rPr>
        <w:t>」</w:t>
      </w:r>
    </w:p>
    <w:p>
      <w:pPr>
        <w:spacing w:after="0" w:line="276" w:lineRule="auto"/>
        <w:rPr>
          <w:rFonts w:ascii="함초롬돋움" w:eastAsia="함초롬돋움"/>
          <w:sz w:val="20"/>
        </w:rPr>
      </w:pP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헬스장에서 웨이트 트레이닝을 수행할 때 가장 중요한 것은 부상을 방지하고 효율 높게 근육을 키우기 위해 정확한 자세로 운동을 수행하는 것입니다.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대부분의 헬스장은 운동 시 본인의 자세를 확인할 수 있게 하기 위해서 벽면이 거울로 덮여있는 곳이 많으며 헬스장에 따라 천장 일부에도 거울이 붙어있는 경우도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오랜 기간동안 웨이트 트레이닝을 하며 경험과 노하우가 많이 쌓인 사람들은 자신의 몸에 맞고 부상을 방지하며 운동효과가 좋은 정확한 운동 자세들을 알고 있지만 운동 기간이 길지 않거나 운동 경험이 없이 헬스장에 처음 가는 입문자들은 정확한 자세와 운동에 대한 지식이 없기 때문에 정확한 자세와 운동 방법을 가르쳐주는 스승이 필요합니다.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요즘엔 유튜브나 인터넷에 운동 방법과 자세를 설명해주는 영상이 많이 올라와있지만 무작정 따라하다가는 오히려 잘못된 습관을 형성할수도 있고 개개인의 체력이나 근력의 수준, 체형의 특징 등을 고려하지 않은 영상들이기 때문에 실력있는 트레이너와 직접 대면해 코칭을 받는 것보다 큰 효과를 기대할 수는 없습니다.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 xml:space="preserve">때문에 유료PT를 신청하여 퍼스널 트레이닝을 받는 것이 초보자에게는 가장 좋지만 이 경우에도 문제는 존재합니다. </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 xml:space="preserve">우선 가장 먼저 비용의 부담이 큽니다. </w:t>
      </w: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트레이너가 1대1, 혹은 1대 다수로 운동을 지도해주는 퍼스널 트레이닝은 일반적으로 1회당 4~6만원정도의 금액을 요구하며 검증되고 유명한 트레이너의 경우 1회에 10만원도 가볍게 넘는 금액을 요구하는 경우도 있기 때문에 많은 사람들이 PT를 신청하지 않고 혼자 잘못된 자세로 운동을 수행하다가 부상을 입습니다.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트레이너를 믿을 수 없는 경우도 있습니다.</w:t>
      </w: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헬스트레이너라는 직업의 특성상 자격이나 전과를 확인하지 않고도 자격 제한이 거의 없이 할 수 있기 때문에 생활스포츠지도사, 건강운동관리사 자격증 등의 전문적인 교육을 받지 않거나  전문 보디빌딩 경력이 없는 사람이 생각보다 많습니다. 또한 본인의 몸을 만드는 것과 타인의 몸을 만들어주는 것은 전혀 다른 자질을 요구하기 때문에 트레이너 본인의 몸이 매우 좋더라도 남에게 운동을 가르치는 것은 잘 하지 못해 PT를 받다가 오히려 부상을 입는 경우도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또한, 운동을 하는 모든 순간에 트레이너가 옆에서 봐줄 수는 없습니다.</w:t>
      </w: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돈이 많아 헬스를 갈 때마다 옆에 트레이너를 붙일 수 있을 정도의 재력이 있다면 상관이 없겠지만 많은 경우 트레이너의 스케줄이나 금전적 한계때문에 PT때 배운 내용대로 혼자 운동을 수행하고, 그 다음 PT때 다시 배우거나 자세를 확인합니다.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스쿼트, 데드리프트, 덤벨 프레스, 숄더 프레스, 바벨로우 등의 프리웨이트 운동은 중량과 운동 부위, 범위를 자신이 자유롭게 조절할 수 있기 때문에 많은 사람들이 헬스장에서 수행하는 대표적인 무산소 운동이며 덤벨, 케틀벨 등 비교적 저렴한 기구로 수행이 가능하기 때문에 집에 기구를 사놓고 홈 트레이닝을 하는 사람도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자유도가 높은 만큼 전문적인 코치 없이 정확한 운동 자세를 터득하기 어렵고 무거운 기구를 안전장비 없이 들기 때문에 자세를 잡아주는 사람이나 트레이너가 필요한 운동이기도 합니다.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트레이너가 곁에 없는 상황에서 운동 수행 시 자신이 지금 올바른 자세로 운동을 수행하고 있는지, 균형있는 근성장과 부상 방지를 위해 좌우에 동일한 무게가 골고루 가해지고 있는지 스스로 확인이 가능하도록 프리웨이트 밸런스 매니저를 고안하게 되었습니다.</w:t>
      </w:r>
    </w:p>
    <w:p>
      <w:pPr>
        <w:spacing w:after="0" w:line="276" w:lineRule="auto"/>
        <w:rPr>
          <w:lang w:eastAsia="ko-KR"/>
          <w:rFonts w:ascii="함초롬돋움" w:eastAsia="함초롬돋움" w:hint="eastAsia"/>
          <w:sz w:val="20"/>
          <w:rtl w:val="off"/>
        </w:rPr>
      </w:pPr>
    </w:p>
    <w:p>
      <w:pPr>
        <w:spacing w:after="0" w:line="276" w:lineRule="auto"/>
        <w:rPr>
          <w:rFonts w:ascii="함초롬돋움" w:eastAsia="함초롬돋움"/>
          <w:sz w:val="20"/>
        </w:rPr>
      </w:pPr>
    </w:p>
    <w:p>
      <w:pPr>
        <w:spacing w:after="0" w:line="276" w:lineRule="auto"/>
        <w:rPr>
          <w:lang w:eastAsia="ko-KR"/>
          <w:rFonts w:ascii="함초롬돋움" w:eastAsia="함초롬돋움" w:hint="eastAsia"/>
          <w:sz w:val="20"/>
          <w:rtl w:val="off"/>
        </w:rPr>
      </w:pPr>
      <w:r>
        <w:rPr>
          <w:rFonts w:ascii="함초롬돋움" w:eastAsia="함초롬돋움"/>
          <w:b/>
        </w:rPr>
        <w:t>기존 제품</w:t>
      </w:r>
      <w:r>
        <w:rPr>
          <w:lang w:eastAsia="ko-KR"/>
          <w:rFonts w:ascii="함초롬돋움" w:eastAsia="함초롬돋움"/>
          <w:b/>
          <w:rtl w:val="off"/>
        </w:rPr>
        <w:t xml:space="preserve"> 소개 및</w:t>
      </w:r>
      <w:r>
        <w:rPr>
          <w:rFonts w:ascii="함초롬돋움" w:eastAsia="함초롬돋움"/>
          <w:b/>
        </w:rPr>
        <w:t xml:space="preserve"> 차이점</w:t>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sz w:val="20"/>
          <w:rtl w:val="off"/>
        </w:rPr>
        <w:t>AI기술이 발달하고 헬스와 건강 관련 관심이 증가하면서 운동기구에 AI기술을 접목한 기기들이 많이 개발되었습니다.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2"/>
          <w:szCs w:val="22"/>
          <w:rtl w:val="off"/>
        </w:rPr>
        <w:t>- 스마트 헬스 머신 : 온핏 웨이트 장비</w:t>
      </w:r>
    </w:p>
    <w:p>
      <w:pPr>
        <w:spacing w:after="0" w:line="276" w:lineRule="auto"/>
        <w:rPr>
          <w:lang w:eastAsia="ko-KR"/>
          <w:rFonts w:ascii="맑은 고딕" w:eastAsia="맑은 고딕" w:hAnsi="맑은 고딕" w:cs="Arial" w:hint="eastAsia"/>
          <w:sz w:val="20"/>
          <w:szCs w:val="20"/>
          <w:rtl w:val="off"/>
        </w:rPr>
      </w:pPr>
      <w:r>
        <w:rPr>
          <w:sz w:val="20"/>
          <w:szCs w:val="20"/>
        </w:rPr>
        <w:fldChar w:fldCharType="begin"/>
      </w:r>
      <w:r>
        <w:rPr>
          <w:sz w:val="20"/>
          <w:szCs w:val="20"/>
        </w:rPr>
        <w:instrText xml:space="preserve"> HYPERLINK "https://www.onfit.com/solution_OnFitWeight" </w:instrText>
      </w:r>
      <w:r>
        <w:rPr>
          <w:sz w:val="20"/>
          <w:szCs w:val="20"/>
        </w:rPr>
        <w:fldChar w:fldCharType="separate"/>
      </w:r>
      <w:r>
        <w:rPr>
          <w:rStyle w:val="afff3"/>
          <w:rFonts w:ascii="맑은 고딕" w:eastAsia="맑은 고딕" w:hAnsi="맑은 고딕" w:cs="Arial"/>
          <w:sz w:val="20"/>
          <w:szCs w:val="20"/>
        </w:rPr>
        <w:t>https://www.onfit.com/solution_OnFitWeight</w:t>
      </w:r>
      <w:r>
        <w:rPr>
          <w:sz w:val="20"/>
          <w:szCs w:val="20"/>
        </w:rPr>
        <w:fldChar w:fldCharType="end"/>
      </w:r>
    </w:p>
    <w:p>
      <w:pPr>
        <w:spacing w:after="0" w:line="276" w:lineRule="auto"/>
        <w:rPr>
          <w:lang w:eastAsia="ko-KR"/>
          <w:rFonts w:ascii="함초롬돋움" w:eastAsia="함초롬돋움" w:hint="eastAsia"/>
          <w:b w:val="0"/>
          <w:sz w:val="20"/>
          <w:szCs w:val="20"/>
          <w:rtl w:val="off"/>
        </w:rPr>
      </w:pPr>
      <w:r>
        <w:rPr>
          <w:lang w:eastAsia="ko-KR"/>
          <w:rFonts w:ascii="맑은 고딕" w:eastAsia="맑은 고딕" w:hAnsi="맑은 고딕" w:cs="Arial"/>
          <w:sz w:val="20"/>
          <w:szCs w:val="20"/>
          <w:rtl w:val="off"/>
        </w:rPr>
        <w:t>헬스장에 있는 머신들에 AI기술을 접목하여 운동 목표를 안내해주고 운동과정과 동작을 기록하고 분석해줍니다. 하지만 헬스장에서 사용하는 머신은 대부분 사용법과 자극부위가 안내되어 있으며 머신의 이동에 따라 운동을 수행하면 초심자도 무리없이 수행할 수 있으며 부상의 위험을 줄이고 특정 부위의 근육의 근비대를 쉽게 이루는 것을 목적으로 하는 것이기 때문에 간단한 사용 방법만 알면 특별한 분석과 안내가 필요 없습니다. 또한 헬스장의 전체 머신을 교체해야 하기 때문에 비용이 매우 비싸며 관리도 어렵다는 단점이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b/>
          <w:rtl w:val="off"/>
        </w:rPr>
      </w:pPr>
      <w:r>
        <w:rPr>
          <w:rFonts w:ascii="함초롬돋움" w:eastAsia="함초롬돋움"/>
          <w:sz w:val="20"/>
        </w:rPr>
        <w:drawing>
          <wp:inline distT="0" distB="0" distL="0" distR="0">
            <wp:extent cx="5400040" cy="1827530"/>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5400040" cy="1827530"/>
                    </a:xfrm>
                    <a:prstGeom prst="rect"/>
                  </pic:spPr>
                </pic:pic>
              </a:graphicData>
            </a:graphic>
          </wp:inline>
        </w:drawing>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2"/>
          <w:szCs w:val="22"/>
          <w:rtl w:val="off"/>
        </w:rPr>
      </w:pPr>
      <w:r>
        <w:rPr>
          <w:lang w:eastAsia="ko-KR"/>
          <w:rFonts w:ascii="함초롬돋움" w:eastAsia="함초롬돋움" w:hint="eastAsia"/>
          <w:b w:val="0"/>
          <w:sz w:val="22"/>
          <w:szCs w:val="22"/>
          <w:rtl w:val="off"/>
        </w:rPr>
        <w:t>- 스마트 헬스케어 어플 : 헬스네비</w:t>
      </w:r>
    </w:p>
    <w:p>
      <w:pPr>
        <w:spacing w:after="0" w:line="276" w:lineRule="auto"/>
        <w:rPr>
          <w:lang w:eastAsia="ko-KR"/>
          <w:rFonts w:ascii="함초롬돋움" w:eastAsia="함초롬돋움" w:hint="eastAsia"/>
          <w:b w:val="0"/>
          <w:sz w:val="20"/>
          <w:szCs w:val="20"/>
          <w:rtl w:val="off"/>
        </w:rPr>
      </w:pPr>
      <w:r>
        <w:rPr>
          <w:sz w:val="20"/>
          <w:szCs w:val="20"/>
        </w:rPr>
        <w:fldChar w:fldCharType="begin"/>
      </w:r>
      <w:r>
        <w:rPr>
          <w:sz w:val="20"/>
          <w:szCs w:val="20"/>
        </w:rPr>
        <w:instrText xml:space="preserve"> HYPERLINK "https://www.healthnavi.co.kr/index.html" </w:instrText>
      </w:r>
      <w:r>
        <w:rPr>
          <w:sz w:val="20"/>
          <w:szCs w:val="20"/>
        </w:rPr>
        <w:fldChar w:fldCharType="separate"/>
      </w:r>
      <w:r>
        <w:rPr>
          <w:rStyle w:val="afff3"/>
          <w:rFonts w:ascii="맑은 고딕" w:eastAsia="맑은 고딕" w:hAnsi="맑은 고딕" w:cs="Arial"/>
          <w:sz w:val="20"/>
          <w:szCs w:val="20"/>
        </w:rPr>
        <w:t>https://www.healthnavi.co.kr/index.html</w:t>
      </w:r>
      <w:r>
        <w:rPr>
          <w:sz w:val="20"/>
          <w:szCs w:val="20"/>
        </w:rPr>
        <w:fldChar w:fldCharType="end"/>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헬스장, 회원, 트레이너의 편의성을 위한 어플리케이션입니다. 운동 모니터링, 수업과 스케줄 관리, PT예약, 회원권과 락커 관리 등의 기능을 제공하여 헬스장을 이용하는 회원, 헬스장을 관리하는 관리자, 트레이닝을 진행하는 강사가 모두 사용할 수 있지만 트레이너의 회원 관리에 더 중점을 둔 기능들입니다. 회원은 이 어플을 통해 운동 속도, 횟수, 쉬는 시간 등을 모니터링 할 수 있지만 정확한 자세는 분석할 수 없어 트레이너의 모니터링과 자세 교정이 필요합니다.</w:t>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drawing>
          <wp:inline distT="0" distB="0" distL="0" distR="0">
            <wp:extent cx="5400040" cy="2507615"/>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400040" cy="2507615"/>
                    </a:xfrm>
                    <a:prstGeom prst="rect"/>
                  </pic:spPr>
                </pic:pic>
              </a:graphicData>
            </a:graphic>
          </wp:inline>
        </w:drawing>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2"/>
          <w:szCs w:val="22"/>
          <w:rtl w:val="off"/>
        </w:rPr>
        <w:t>- AI 피트니스 트레이너</w:t>
      </w:r>
    </w:p>
    <w:p>
      <w:pPr>
        <w:spacing w:after="0" w:line="276" w:lineRule="auto"/>
        <w:rPr>
          <w:lang w:eastAsia="ko-KR"/>
          <w:rFonts w:ascii="함초롬돋움" w:eastAsia="함초롬돋움" w:hint="eastAsia"/>
          <w:b w:val="0"/>
          <w:sz w:val="20"/>
          <w:szCs w:val="20"/>
          <w:rtl w:val="off"/>
        </w:rPr>
      </w:pPr>
      <w:r>
        <w:rPr>
          <w:sz w:val="20"/>
          <w:szCs w:val="20"/>
        </w:rPr>
        <w:fldChar w:fldCharType="begin"/>
      </w:r>
      <w:r>
        <w:rPr>
          <w:sz w:val="20"/>
          <w:szCs w:val="20"/>
        </w:rPr>
        <w:instrText xml:space="preserve"> HYPERLINK "https://www.wadiz.kr/web/campaign/detail/130015" </w:instrText>
      </w:r>
      <w:r>
        <w:rPr>
          <w:sz w:val="20"/>
          <w:szCs w:val="20"/>
        </w:rPr>
        <w:fldChar w:fldCharType="separate"/>
      </w:r>
      <w:r>
        <w:rPr>
          <w:rStyle w:val="afff3"/>
          <w:rFonts w:ascii="맑은 고딕" w:eastAsia="맑은 고딕" w:hAnsi="맑은 고딕" w:cs="Arial"/>
          <w:sz w:val="20"/>
          <w:szCs w:val="20"/>
        </w:rPr>
        <w:t>https://www.wadiz.kr/web/campaign/det</w:t>
      </w:r>
      <w:r>
        <w:rPr>
          <w:rStyle w:val="afff3"/>
          <w:rFonts w:ascii="맑은 고딕" w:eastAsia="맑은 고딕" w:hAnsi="맑은 고딕" w:cs="Arial"/>
          <w:sz w:val="20"/>
          <w:szCs w:val="20"/>
        </w:rPr>
        <w:t>a</w:t>
      </w:r>
      <w:r>
        <w:rPr>
          <w:rStyle w:val="afff3"/>
          <w:rFonts w:ascii="맑은 고딕" w:eastAsia="맑은 고딕" w:hAnsi="맑은 고딕" w:cs="Arial"/>
          <w:sz w:val="20"/>
          <w:szCs w:val="20"/>
        </w:rPr>
        <w:t>il/130015</w:t>
      </w:r>
      <w:r>
        <w:rPr>
          <w:sz w:val="20"/>
          <w:szCs w:val="20"/>
        </w:rPr>
        <w:fldChar w:fldCharType="end"/>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기기를 설치하면 기기에 부착된 카메라와 센서가 사용자의 자세를 정밀 분석하여 사용자의 체형과 체력에 맞는 운동 프로그램을 추천해주고 올바른 자세를 알려주며 운동 기록까지 해주는 AI 트레이너입니다. 기초체력 측정 후 사용자의 수준에 맞는 운동을 자동으로 추천해줄 뿐 아니라 기록과 분석까지 해주기에 기능적으로만 보면 트레이너의 대면 관리와 큰 차이가 없다고도 할 수 있습니다. 집에서도 운동을 체계적으로 할 수 있기 때문에 좋아보이지만 기기의 크기가 상당하기 때문에 운동 공간 + 기기 공간 + 모니터의 공간까지 고려했을 때 공간적인 한계가 있을 수밖에 없으며 기기와 1년 구독권을 결제할 경우 440만원 가량이 필요합니다. 헬스장 수준의 기구가 없이는 운동 난이도 조절에 한계가 있기 때문에 운동 레벨이 일정 수준을 넘게 되면 결국 헬스장을 가거나 추가 운동 기구를 구매해야 하는 추가 비용까지 발생할 수 있어 금전적으로 상당히 부담된다는 단점이 존재합니다. 이러한 이유로 2021년에 펀딩을 진행하였지만 목표금액을 달성하지 못한 채 종료된 제품입니다.</w:t>
      </w:r>
    </w:p>
    <w:p>
      <w:pPr>
        <w:spacing w:after="0" w:line="276" w:lineRule="auto"/>
        <w:rPr>
          <w:lang w:eastAsia="ko-KR"/>
          <w:rFonts w:ascii="함초롬돋움" w:eastAsia="함초롬돋움" w:hint="eastAsia"/>
          <w:b w:val="0"/>
          <w:sz w:val="20"/>
          <w:szCs w:val="20"/>
          <w:rtl w:val="off"/>
        </w:rPr>
      </w:pPr>
    </w:p>
    <w:p>
      <w:pPr>
        <w:jc w:val="cente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drawing>
          <wp:inline distT="0" distB="0" distL="0" distR="0">
            <wp:extent cx="4919649" cy="2980483"/>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4919649" cy="2980483"/>
                    </a:xfrm>
                    <a:prstGeom prst="rect"/>
                  </pic:spPr>
                </pic:pic>
              </a:graphicData>
            </a:graphic>
          </wp:inline>
        </w:drawing>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2"/>
          <w:szCs w:val="22"/>
          <w:rtl w:val="off"/>
        </w:rPr>
        <w:t>- 스마트 미러</w:t>
      </w:r>
    </w:p>
    <w:p>
      <w:pPr>
        <w:rPr>
          <w:lang w:eastAsia="ko-KR"/>
          <w:rFonts w:ascii="함초롬돋움" w:eastAsia="함초롬돋움" w:hint="eastAsia"/>
          <w:b w:val="0"/>
          <w:sz w:val="20"/>
          <w:szCs w:val="20"/>
          <w:rtl w:val="off"/>
        </w:rPr>
      </w:pPr>
      <w:r>
        <w:rPr>
          <w:sz w:val="20"/>
          <w:szCs w:val="20"/>
        </w:rPr>
        <w:fldChar w:fldCharType="begin"/>
      </w:r>
      <w:r>
        <w:rPr>
          <w:sz w:val="20"/>
          <w:szCs w:val="20"/>
        </w:rPr>
        <w:instrText xml:space="preserve"> HYPERLINK "http://mitness.kr/index.php" </w:instrText>
      </w:r>
      <w:r>
        <w:rPr>
          <w:sz w:val="20"/>
          <w:szCs w:val="20"/>
        </w:rPr>
        <w:fldChar w:fldCharType="separate"/>
      </w:r>
      <w:r>
        <w:rPr>
          <w:rStyle w:val="afff3"/>
          <w:rFonts w:ascii="맑은 고딕" w:eastAsia="맑은 고딕" w:hAnsi="맑은 고딕" w:cs="Arial"/>
          <w:sz w:val="20"/>
          <w:szCs w:val="20"/>
        </w:rPr>
        <w:t>http://mitness.kr/index.php</w:t>
      </w:r>
      <w:r>
        <w:rPr>
          <w:sz w:val="20"/>
          <w:szCs w:val="20"/>
        </w:rPr>
        <w:fldChar w:fldCharType="end"/>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거울에 헬스케어 기능을 탑재한 IoT 스마트 운동 보조 기기 입니다.</w:t>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레벨에 맞는 운동 커리큘럼을 추천해주고 집에서 운동을 진행할 수 있으며 온라인 트레이닝도 가능합니다. 운동 목적으로 사용하지 않을 때는 전신거울로도 사용할 수 있지만 기기 비용과 컨텐츠 비용을 합하여 455만원이라는 다소 부담이 되는 비용이 필요하며 별도의 운동 기구 구매로 인한 추가 비용까지 발생할 수 있습니다. 또한 지속적으로 이슈가 되어 왔던 IoT 해킹 등 개인정보 유출과 사생활 침해 문제에서 자유롭지 못할 수도 있다는 단점이 있습니다. 이 제품 또한 판매가 잘 이루어지지 않아 현재는 판매하고 있지 않습니다.</w:t>
      </w:r>
    </w:p>
    <w:p>
      <w:pPr>
        <w:spacing w:after="0" w:line="276" w:lineRule="auto"/>
        <w:rPr>
          <w:lang w:eastAsia="ko-KR"/>
          <w:rFonts w:ascii="함초롬돋움" w:eastAsia="함초롬돋움" w:hint="eastAsia"/>
          <w:b w:val="0"/>
          <w:sz w:val="20"/>
          <w:szCs w:val="20"/>
          <w:rtl w:val="off"/>
        </w:rPr>
      </w:pPr>
    </w:p>
    <w:p>
      <w:pPr>
        <w:jc w:val="center"/>
        <w:spacing w:after="0" w:line="276" w:lineRule="auto"/>
        <w:rPr>
          <w:lang w:eastAsia="ko-KR"/>
          <w:rFonts w:ascii="함초롬돋움" w:eastAsia="함초롬돋움" w:hint="eastAsia"/>
          <w:b w:val="0"/>
          <w:sz w:val="20"/>
          <w:szCs w:val="20"/>
          <w:rtl w:val="off"/>
        </w:rPr>
      </w:pPr>
      <w:r>
        <w:drawing>
          <wp:inline distT="0" distB="0" distL="0" distR="0">
            <wp:extent cx="3286125" cy="3286125"/>
            <wp:effectExtent l="0" t="0" r="0" b="0"/>
            <wp:docPr id="1032" name="shape103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
                      <a:extLst>
                        <a:ext uri="{28A0092B-C50C-407E-A947-70E740481C1C}">
                          <a14:useLocalDpi xmlns:a14="http://schemas.microsoft.com/office/drawing/2010/main" val="0"/>
                        </a:ext>
                      </a:extLst>
                    </a:blip>
                    <a:srcRect/>
                    <a:stretch>
                      <a:fillRect/>
                    </a:stretch>
                  </pic:blipFill>
                  <pic:spPr>
                    <a:xfrm>
                      <a:off x="0" y="0"/>
                      <a:ext cx="3286125" cy="3286125"/>
                    </a:xfrm>
                    <a:prstGeom prst="rect"/>
                    <a:noFill/>
                    <a:ln>
                      <a:noFill/>
                    </a:ln>
                  </pic:spPr>
                </pic:pic>
              </a:graphicData>
            </a:graphic>
          </wp:inline>
        </w:drawing>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비용과 공간의 문제도 있고 정확한 자세 교정과 확실한 운동 효과를 위해서는 전문성을 인정받은 트레이너에게 대면으로 트레이닝을 받는 것이 가장 좋다고 생각합니다. 기초체력테스트와 카메라로는 쉽게 드러나지 않는 뼈나 관절 등 신체 내부의 문제나 피로도, 개인의 성격이나 성향, 회원 자신도 몰랐던 신체적 문제 등의 조건들을 AI가 분석하기는 쉽지 않으며 이는 전문적인 트레이너가 회원과 일정 기간동안 트레이닝을 진행하며 해결해야 합니다. 강원도 강릉시에서 스포츠 마사지, 스포츠 테이핑, 유아체육, 특수체육, 노인체육 지도자 및 생활체육지도사 자격증을 취득하고 전문 헬스 트레이너로 근무하고 있는 최oo 트레이너님은 단순히 운동만 봐주는 것뿐만 아니라 성실하고 믿음을 주는 태도와 전문성으로 회원과 정서적 교감을 나누며 트레이닝을 진행합니다. 최 트레이너 님이 맡았던 회원 중 병원에서 퇴행성 디스크 진단을 받고 운동 금지 권고를 받은 회원은 트레이너님을 신뢰하며 성실히 PT를 받은 뒤 현재는 약을 끊고 병원을 다니지 않을 정도로 회복되었다고 합니다.</w:t>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이처럼 전문적인 트레이너에게 받는 PT는 정서적인 교감과 신뢰를 바탕으로 더 좋은 운동 효과오 동기 부여를 제공할 수 있으며 이는 AI로는 구현하기 힘든 것입니다. 따라서 운동에 적용되는 AI기술은 트레이너를 대체하는 것이 아닌 트레이너가 회원을 봐주지 못하는 상황에 부상을 방지해주고 잘못된 자세나 습관이 형성되는 것을 막아주는 운동 보조의 역할을 수행하는 것이 좋다고 생각했습니다. 프리웨이트 밸런스 매니저는 많은 종류의 운동에 보편적으로 적용할 수 없고 기능이 다양하지도 않지만 발판에 부착된 압력 센서와 전방에 연결된 카메라를 통해 프리웨이트 운동의 자세를 분석하여 트레이너 없이 혼자서 운동을 수행할 때 올바른 자세로 운동을 수행하고 있는지, 기구의 중량이 몸의 좌우로 고르게 분산되고 있는지 알려줍니다.</w:t>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rFonts w:ascii="함초롬돋움" w:eastAsia="함초롬돋움"/>
          <w:b/>
        </w:rPr>
      </w:pPr>
      <w:r>
        <w:rPr>
          <w:rFonts w:ascii="함초롬돋움" w:eastAsia="함초롬돋움"/>
          <w:b/>
        </w:rPr>
        <w:t>기대 효과 및 장점</w:t>
      </w:r>
    </w:p>
    <w:p>
      <w:pPr>
        <w:spacing w:after="0" w:line="276" w:lineRule="auto"/>
        <w:rPr>
          <w:lang w:eastAsia="ko-KR"/>
          <w:rFonts w:ascii="함초롬돋움" w:eastAsia="함초롬돋움" w:hint="eastAsia"/>
          <w:sz w:val="22"/>
          <w:szCs w:val="22"/>
          <w:rtl w:val="off"/>
        </w:rPr>
      </w:pPr>
      <w:r>
        <w:rPr>
          <w:lang w:eastAsia="ko-KR"/>
          <w:rFonts w:ascii="함초롬돋움" w:eastAsia="함초롬돋움" w:hint="eastAsia"/>
          <w:sz w:val="22"/>
          <w:szCs w:val="22"/>
          <w:rtl w:val="off"/>
        </w:rPr>
        <w:t>- 트레이너가 보고 있지 않을 때도 피드백을 받을 수 있습니다.</w:t>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sz w:val="20"/>
          <w:rtl w:val="off"/>
        </w:rPr>
        <w:t xml:space="preserve">운동에 대한 지식이 없고 자신감이 없는 초심자의 경우 트레이너 없이 운동을 수행하다가 부상을 입을 수 있으며 운동에 대한 흥미를 잃게 될 수 있습니다. </w:t>
      </w:r>
      <w:r>
        <w:rPr>
          <w:lang w:eastAsia="ko-KR"/>
          <w:rFonts w:ascii="함초롬돋움" w:eastAsia="함초롬돋움" w:hint="eastAsia"/>
          <w:b w:val="0"/>
          <w:sz w:val="20"/>
          <w:szCs w:val="20"/>
          <w:rtl w:val="off"/>
        </w:rPr>
        <w:t>프리웨이트 밸런스 매니저를 사용한다면 트레이너가 보고 있지 않는 상황에도 올바른 자세를 학습하여 부상을 방지할 수 있고 피드백 후 교정되어가는 자신의 모습을 확인하며 자신감과 흥미를 심어줄 수 있습니다.</w:t>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2"/>
          <w:szCs w:val="22"/>
          <w:rtl w:val="off"/>
        </w:rPr>
        <w:t>- 저렴한 가격으로 설치가 가능합니다.</w:t>
      </w: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개인의 집에 설치하기에는 살짝 부담이 있을 수 있지만 500만원대의 런닝머신, 300만원대의 파워랙 등 비싼 운동기구들이 많이 설치되어 운동기구만 1억원어치 이상이 구비되어 있는 헬스장에 40만원 이내의 장비 하나가 더 추가되는 것은 동네의 작은 헬스장이라 하더라도 큰 부담이 아닙니다. 저렴한 가격으로 초급자부터 중급자까지 자세 교정 및 점검용으로 사용이 가능하니 더 많은 고객을 모으고 유지할 수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2"/>
          <w:szCs w:val="22"/>
          <w:rtl w:val="off"/>
        </w:rPr>
      </w:pPr>
      <w:r>
        <w:rPr>
          <w:lang w:eastAsia="ko-KR"/>
          <w:rFonts w:ascii="함초롬돋움" w:eastAsia="함초롬돋움" w:hint="eastAsia"/>
          <w:sz w:val="22"/>
          <w:szCs w:val="22"/>
          <w:rtl w:val="off"/>
        </w:rPr>
        <w:t>- 전문성을 갖추지 못한 트레이너의 고용을 줄일 수 있습니다.</w:t>
      </w:r>
    </w:p>
    <w:p>
      <w:pPr>
        <w:spacing w:after="0" w:line="276" w:lineRule="auto"/>
        <w:rPr>
          <w:lang w:eastAsia="ko-KR"/>
          <w:rFonts w:ascii="함초롬돋움" w:eastAsia="함초롬돋움" w:hint="eastAsia"/>
          <w:sz w:val="20"/>
          <w:szCs w:val="20"/>
          <w:rtl w:val="off"/>
        </w:rPr>
      </w:pPr>
      <w:r>
        <w:rPr>
          <w:lang w:eastAsia="ko-KR"/>
          <w:rFonts w:ascii="함초롬돋움" w:eastAsia="함초롬돋움" w:hint="eastAsia"/>
          <w:sz w:val="20"/>
          <w:szCs w:val="20"/>
          <w:rtl w:val="off"/>
        </w:rPr>
        <w:t xml:space="preserve">회원의 수가 많은 헬스장에는 그만큼 PT를 받는 회원도 많기 때문에 점주가 직접 운영을 한다고 해도 따로 트레이너를 둬야 합니다. 전문적인 트레이너는 인건비가 비싸 여러명을 고용하기 힘들 수 있으며 헬스장을 오래동안 이용하다가 점주와 친분이 생겨 아르바이트를 하는 경우나 보디빌딩과 관련이 없는 운동선수 출신을 트레이너로 고용하는 경우가 많은데 소수의 전문적인 트레이너를 두고 </w:t>
      </w:r>
      <w:r>
        <w:rPr>
          <w:lang w:eastAsia="ko-KR"/>
          <w:rFonts w:ascii="함초롬돋움" w:eastAsia="함초롬돋움" w:hint="eastAsia"/>
          <w:b w:val="0"/>
          <w:sz w:val="20"/>
          <w:szCs w:val="20"/>
          <w:rtl w:val="off"/>
        </w:rPr>
        <w:t>프리웨이트 밸런스 매니저를 설치한다면 비전문적인 트레이너의 고용을 줄이고도 효율적으로 회원을 관리할 수 있습니다.</w:t>
      </w:r>
    </w:p>
    <w:p>
      <w:pPr>
        <w:spacing w:after="0" w:line="276" w:lineRule="auto"/>
        <w:rPr>
          <w:lang w:eastAsia="ko-KR"/>
          <w:rFonts w:hint="eastAsia"/>
          <w:rtl w:val="off"/>
        </w:rPr>
      </w:pPr>
    </w:p>
    <w:p>
      <w:pPr>
        <w:spacing w:after="0" w:line="276" w:lineRule="auto"/>
        <w:rPr>
          <w:lang w:eastAsia="ko-KR"/>
          <w:rFonts w:hint="eastAsia"/>
          <w:rtl w:val="off"/>
        </w:rPr>
      </w:pPr>
    </w:p>
    <w:p>
      <w:pPr>
        <w:spacing w:after="0" w:line="276" w:lineRule="auto"/>
        <w:rPr>
          <w:lang w:eastAsia="ko-KR"/>
          <w:rFonts w:hint="eastAsia"/>
          <w:rtl w:val="off"/>
        </w:rPr>
      </w:pPr>
    </w:p>
    <w:p>
      <w:pPr>
        <w:spacing w:after="0" w:line="276" w:lineRule="auto"/>
        <w:rPr>
          <w:lang w:eastAsia="ko-KR"/>
          <w:rFonts w:hint="eastAsia"/>
          <w:rtl w:val="off"/>
        </w:rPr>
      </w:pPr>
    </w:p>
    <w:p>
      <w:pPr>
        <w:spacing w:after="0" w:line="276" w:lineRule="auto"/>
        <w:rPr>
          <w:lang w:eastAsia="ko-KR"/>
          <w:rFonts w:hint="eastAsia"/>
          <w:rtl w:val="off"/>
        </w:rPr>
      </w:pPr>
    </w:p>
    <w:p>
      <w:pPr>
        <w:spacing w:after="0" w:line="276" w:lineRule="auto"/>
      </w:pPr>
    </w:p>
    <w:p>
      <w:pPr>
        <w:spacing w:after="0" w:line="276" w:lineRule="auto"/>
        <w:rPr>
          <w:rFonts w:ascii="함초롬돋움" w:eastAsia="함초롬돋움"/>
          <w:b/>
        </w:rPr>
      </w:pPr>
      <w:r>
        <w:rPr>
          <w:rFonts w:ascii="함초롬돋움" w:eastAsia="함초롬돋움"/>
          <w:b/>
        </w:rPr>
        <w:t>사용 방법</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1. 운동을 수행하기에 앞서 기기에 연결된 모니터에서 자신이 수행하고자 하는 운동의 종류를 선택합니다.</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 xml:space="preserve">2. 사용자는 파워랙이나 프리웨이트 존에 설치된 기기의 발판에 올라갑니다. </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 xml:space="preserve">3.. 기기에 연결되어 있는 카메라 방향을 바라보며 운동을 수행합니다. </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4. 카메라를 통해 학습된 AI가 자세를 분석하여 올바른 자세로 운동을 수행하고 있는지 분석합니다.</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5. 발판에 설치된 압력 센서가 사용자의 두 발에 올바른 무게가 실리고 있는지, 균등하게 무게가 분산되고 있는지 확인해줍니다.</w:t>
      </w:r>
    </w:p>
    <w:p>
      <w:pPr>
        <w:ind w:leftChars="0" w:left="0"/>
        <w:spacing w:after="0" w:line="276" w:lineRule="auto"/>
        <w:rPr>
          <w:rFonts w:ascii="함초롬돋움" w:eastAsia="함초롬돋움"/>
          <w:sz w:val="20"/>
        </w:rPr>
      </w:pPr>
      <w:r>
        <w:rPr>
          <w:lang w:eastAsia="ko-KR"/>
          <w:rFonts w:ascii="함초롬돋움" w:eastAsia="함초롬돋움"/>
          <w:sz w:val="20"/>
          <w:rtl w:val="off"/>
        </w:rPr>
        <w:t>6. 사용자는 운동 수행 후 압력센서와 카메라를 통해 AI가 분석한 피드백을 모니터에서 확인할 수 있습니다.</w:t>
      </w:r>
    </w:p>
    <w:p>
      <w:pPr>
        <w:spacing w:after="0" w:line="276" w:lineRule="auto"/>
      </w:pPr>
    </w:p>
    <w:p>
      <w:pPr>
        <w:spacing w:after="0" w:line="276" w:lineRule="auto"/>
        <w:rPr>
          <w:lang/>
          <w:rFonts w:ascii="함초롬돋움" w:eastAsia="함초롬돋움"/>
          <w:b/>
          <w:rtl w:val="off"/>
        </w:rPr>
      </w:pPr>
      <w:r>
        <w:rPr>
          <w:rFonts w:ascii="함초롬돋움" w:eastAsia="함초롬돋움"/>
          <w:b/>
        </w:rPr>
        <w:t>주제 구현 방법 및 근거 자료</w:t>
      </w:r>
    </w:p>
    <w:p>
      <w:pPr>
        <w:spacing w:after="0" w:line="276" w:lineRule="auto"/>
        <w:rPr>
          <w:lang/>
          <w:rFonts w:ascii="함초롬돋움" w:eastAsia="함초롬돋움"/>
          <w:b/>
          <w:rtl w:val="off"/>
        </w:rPr>
      </w:pPr>
    </w:p>
    <w:p>
      <w:pPr>
        <w:spacing w:after="0" w:line="276" w:lineRule="auto"/>
        <w:rPr>
          <w:lang w:eastAsia="ko-KR"/>
          <w:rFonts w:ascii="함초롬돋움" w:eastAsia="함초롬돋움" w:hint="eastAsia"/>
          <w:b w:val="0"/>
          <w:bCs w:val="0"/>
          <w:sz w:val="22"/>
          <w:szCs w:val="22"/>
          <w:rtl w:val="off"/>
        </w:rPr>
      </w:pPr>
      <w:r>
        <w:rPr>
          <w:lang w:eastAsia="ko-KR"/>
          <w:rFonts w:ascii="함초롬돋움" w:eastAsia="함초롬돋움" w:hint="eastAsia"/>
          <w:b w:val="0"/>
          <w:bCs w:val="0"/>
          <w:sz w:val="22"/>
          <w:szCs w:val="22"/>
          <w:rtl w:val="off"/>
        </w:rPr>
        <w:t>- 운동정보 입력</w:t>
      </w:r>
    </w:p>
    <w:p>
      <w:pPr>
        <w:spacing w:after="0" w:line="276" w:lineRule="auto"/>
        <w:rPr>
          <w:lang w:eastAsia="ko-KR"/>
          <w:rFonts w:ascii="함초롬돋움" w:eastAsia="함초롬돋움" w:hint="eastAsia"/>
          <w:b w:val="0"/>
          <w:bCs w:val="0"/>
          <w:sz w:val="20"/>
          <w:szCs w:val="20"/>
          <w:rtl w:val="off"/>
        </w:rPr>
      </w:pPr>
      <w:r>
        <w:rPr>
          <w:lang w:eastAsia="ko-KR"/>
          <w:rFonts w:ascii="함초롬돋움" w:eastAsia="함초롬돋움" w:hint="eastAsia"/>
          <w:b w:val="0"/>
          <w:bCs w:val="0"/>
          <w:sz w:val="20"/>
          <w:szCs w:val="20"/>
          <w:rtl w:val="off"/>
        </w:rPr>
        <w:t>운동 시작 전에 사용자가 어떤 운동을 할 지 기기에 알려주는 역할입니다. 초기 화면에는 프리웨이트 운동에 해당하는 운동 목록이 표시되며 사용자는 그 중에서 자신이 수행할 운동 종류를 선택한 뒤 운동을 수행합니다. HTML, CSS, JavaScript 등의 웹 프로그래밍 기술을 활용하여 UI를 만들고 디자인을 적용할 수 있습니다.</w:t>
      </w:r>
    </w:p>
    <w:p>
      <w:pPr>
        <w:spacing w:after="0" w:line="276" w:lineRule="auto"/>
        <w:rPr>
          <w:lang w:eastAsia="ko-KR"/>
          <w:rFonts w:ascii="함초롬돋움" w:eastAsia="함초롬돋움" w:hint="eastAsia"/>
          <w:b/>
          <w:bCs/>
          <w:sz w:val="22"/>
          <w:szCs w:val="22"/>
          <w:rtl w:val="off"/>
        </w:rPr>
      </w:pPr>
    </w:p>
    <w:p>
      <w:pPr>
        <w:spacing w:after="0" w:line="276" w:lineRule="auto"/>
        <w:rPr>
          <w:rFonts w:ascii="함초롬돋움" w:eastAsia="함초롬돋움"/>
          <w:sz w:val="20"/>
        </w:rPr>
      </w:pPr>
    </w:p>
    <w:p>
      <w:pPr>
        <w:spacing w:after="0" w:line="276" w:lineRule="auto"/>
        <w:rPr>
          <w:lang w:eastAsia="ko-KR"/>
          <w:rFonts w:ascii="함초롬돋움" w:eastAsia="함초롬돋움" w:hint="eastAsia"/>
          <w:sz w:val="22"/>
          <w:rtl w:val="off"/>
        </w:rPr>
      </w:pPr>
      <w:r>
        <w:rPr>
          <w:rFonts w:ascii="함초롬돋움" w:eastAsia="함초롬돋움"/>
          <w:sz w:val="22"/>
        </w:rPr>
        <w:t xml:space="preserve">- </w:t>
      </w:r>
      <w:r>
        <w:rPr>
          <w:lang w:eastAsia="ko-KR"/>
          <w:rFonts w:ascii="함초롬돋움" w:eastAsia="함초롬돋움"/>
          <w:sz w:val="22"/>
          <w:rtl w:val="off"/>
        </w:rPr>
        <w:t>압력 감지</w:t>
      </w:r>
    </w:p>
    <w:p>
      <w:pPr>
        <w:spacing w:after="0" w:line="276" w:lineRule="auto"/>
        <w:rPr>
          <w:rFonts w:ascii="함초롬돋움" w:eastAsia="함초롬돋움"/>
          <w:sz w:val="20"/>
        </w:rPr>
      </w:pPr>
      <w:r>
        <w:rPr>
          <w:lang w:eastAsia="ko-KR"/>
          <w:rFonts w:ascii="함초롬돋움" w:eastAsia="함초롬돋움"/>
          <w:sz w:val="20"/>
          <w:rtl w:val="off"/>
        </w:rPr>
        <w:t>운동 수행 중 사용자의 발을 통해 올바르게 무게가 분산되고 있는지 측정합니다. 숄더 프레스, 바벨 로우, 스쿼트 등 무거운 무게로 수행하는 프리웨이트 운동의 경우 양발로 무게가 균등히 분배되지 않으면 근육 불균형이나 부상이 생길 수 있으며 덤벨 등 비교적 가벼운 무게로 수행하는 프리웨이트 운동도 서 있는 자세 등 신체의 균형이 중요하며 이는 카메라를 통해서는 잘 보이지 않을 수도 있기 때문에 발판에 가해지는 압력을 분석하여 올바른 자세로 운동을 수행하고 있는지 확인할 수 있습니다.</w:t>
      </w:r>
    </w:p>
    <w:p>
      <w:pPr>
        <w:spacing w:after="0" w:line="276" w:lineRule="auto"/>
      </w:pPr>
    </w:p>
    <w:p>
      <w:pPr>
        <w:spacing w:after="0" w:line="276" w:lineRule="auto"/>
      </w:pPr>
    </w:p>
    <w:p>
      <w:pPr>
        <w:spacing w:after="0" w:line="276" w:lineRule="auto"/>
        <w:rPr>
          <w:rFonts w:ascii="함초롬돋움" w:eastAsia="함초롬돋움"/>
        </w:rPr>
      </w:pPr>
      <w:r>
        <w:rPr>
          <w:lang w:eastAsia="ko-KR"/>
          <w:rFonts w:ascii="함초롬돋움" w:eastAsia="함초롬돋움"/>
          <w:sz w:val="22"/>
          <w:szCs w:val="22"/>
          <w:rtl w:val="off"/>
        </w:rPr>
        <w:t>- 자세 분석</w:t>
      </w:r>
    </w:p>
    <w:p>
      <w:pPr>
        <w:spacing w:after="0" w:line="276" w:lineRule="auto"/>
      </w:pPr>
      <w:r>
        <w:rPr>
          <w:rFonts w:ascii="함초롬돋움" w:eastAsia="함초롬돋움"/>
          <w:sz w:val="20"/>
        </w:rPr>
        <w:t>사용자의 운동 수행 자세를 분석하여 어깨</w:t>
      </w:r>
      <w:r>
        <w:rPr>
          <w:lang w:eastAsia="ko-KR"/>
          <w:rFonts w:ascii="함초롬돋움" w:eastAsia="함초롬돋움"/>
          <w:sz w:val="20"/>
          <w:rtl w:val="off"/>
        </w:rPr>
        <w:t>, 허리, 팔, 무릎</w:t>
      </w:r>
      <w:r>
        <w:rPr>
          <w:rFonts w:ascii="함초롬돋움" w:eastAsia="함초롬돋움"/>
          <w:sz w:val="20"/>
        </w:rPr>
        <w:t xml:space="preserve"> 균형 등의 정보를 제공하기 위해서 OpenPose와 같은 인간 자세 예측 AI 모델을 이용하여 사용자의 움직임을 감지, 분석할 수 있습니다. </w:t>
      </w:r>
      <w:r>
        <w:rPr>
          <w:lang w:eastAsia="ko-KR"/>
          <w:rFonts w:ascii="함초롬돋움" w:eastAsia="함초롬돋움"/>
          <w:sz w:val="20"/>
          <w:rtl w:val="off"/>
        </w:rPr>
        <w:t>대상의 관절</w:t>
      </w:r>
      <w:r>
        <w:rPr>
          <w:rFonts w:ascii="함초롬돋움" w:eastAsia="함초롬돋움"/>
          <w:sz w:val="20"/>
        </w:rPr>
        <w:t>의 이동을 분석하면 현재 사용자의 자세가 올바른지, 올바르지 않다면 어느 부분의 개선이 필요한지 확인할 수 있습니다.</w:t>
      </w:r>
    </w:p>
    <w:p>
      <w:pPr>
        <w:spacing w:after="0" w:line="276" w:lineRule="auto"/>
      </w:pPr>
      <w:r>
        <w:rPr>
          <w:noProof/>
        </w:rPr>
        <w:drawing>
          <wp:inline distT="0" distB="0" distL="0" distR="0">
            <wp:extent cx="4656328" cy="3237611"/>
            <wp:effectExtent l="0" t="0" r="0" b="0"/>
            <wp:docPr id="1033" name="shape103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
                      <a:extLst>
                        <a:ext uri="{28A0092B-C50C-407E-A947-70E740481C1C}">
                          <a14:useLocalDpi xmlns:a14="http://schemas.microsoft.com/office/drawing/2010/main" val="0"/>
                        </a:ext>
                      </a:extLst>
                    </a:blip>
                    <a:srcRect/>
                    <a:stretch>
                      <a:fillRect/>
                    </a:stretch>
                  </pic:blipFill>
                  <pic:spPr>
                    <a:xfrm>
                      <a:off x="0" y="0"/>
                      <a:ext cx="4656328" cy="3237611"/>
                    </a:xfrm>
                    <a:prstGeom prst="rect"/>
                  </pic:spPr>
                </pic:pic>
              </a:graphicData>
            </a:graphic>
          </wp:inline>
        </w:drawing>
      </w:r>
    </w:p>
    <w:p>
      <w:pPr>
        <w:spacing w:after="0" w:line="276" w:lineRule="auto"/>
        <w:rPr>
          <w:rFonts w:ascii="함초롬돋움" w:eastAsia="함초롬돋움"/>
          <w:sz w:val="22"/>
        </w:rPr>
      </w:pPr>
    </w:p>
    <w:p>
      <w:pPr>
        <w:spacing w:after="0" w:line="276" w:lineRule="auto"/>
      </w:pPr>
      <w:r>
        <w:rPr>
          <w:rFonts w:ascii="함초롬돋움" w:eastAsia="함초롬돋움"/>
          <w:sz w:val="22"/>
        </w:rPr>
        <w:t>Pose Estimation(자세 예측) 기법</w:t>
      </w:r>
    </w:p>
    <w:p>
      <w:pPr>
        <w:spacing w:after="0" w:line="276" w:lineRule="auto"/>
        <w:rPr>
          <w:rFonts w:ascii="함초롬돋움" w:eastAsia="함초롬돋움"/>
          <w:sz w:val="20"/>
        </w:rPr>
      </w:pPr>
      <w:r>
        <w:rPr>
          <w:rFonts w:ascii="함초롬돋움" w:eastAsia="함초롬돋움"/>
          <w:sz w:val="20"/>
        </w:rPr>
        <w:t>사용자의 운동 자세를 확인하고 분석하기 위해 여러 가지 Pose Estimation 기법이 사용될 수 있습니다. 기기에 부착된 카메라를 통해 움직임을 분석해 사용자에게 운동 자세 피드백을 제공하기 위해 AI를 학습시켜 여러 기법을 시험해 본 후 더 높은 정확도를 보이는 AI모델을 사용할 수 있습니다.</w:t>
      </w:r>
    </w:p>
    <w:p>
      <w:pPr>
        <w:spacing w:after="0" w:line="276" w:lineRule="auto"/>
      </w:pPr>
    </w:p>
    <w:p>
      <w:pPr>
        <w:spacing w:after="0" w:line="276" w:lineRule="auto"/>
      </w:pPr>
      <w:r>
        <w:rPr>
          <w:rFonts w:ascii="함초롬돋움"/>
          <w:sz w:val="22"/>
          <w:shd w:val="clear" w:color="000000" w:fill="FFFFFF"/>
        </w:rPr>
        <w:t>1. OpenPose</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가장 유명한 multi-person human pose estimation 기법입니다. 신경망 학습을 통해 신체부위에 해당하는 점을 찾아낼 수 있도록 설계된 AI를 사용해 이미지나 비디오에서 인간의 신체 부위를 식별하고 추정할 수 있으며 모션 캡처, 운동 연구와 분석, 로봇 공학 등 다양한 분야에 사용되고 있는 기술입니다.</w:t>
      </w:r>
    </w:p>
    <w:p>
      <w:pPr>
        <w:autoSpaceDE/>
        <w:autoSpaceDN/>
        <w:widowControl/>
        <w:wordWrap/>
        <w:jc w:val="left"/>
        <w:shd w:val="clear" w:color="000000" w:fill="FFFFFF"/>
        <w:spacing w:after="0" w:line="276" w:lineRule="auto"/>
        <w:rPr>
          <w:rFonts w:ascii="함초롬돋움" w:eastAsia="함초롬돋움"/>
          <w:sz w:val="20"/>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2.High-Resolution Net (HRNet)</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딥러닝 기반 인체 인식 및 자세 추정을 위한 네트워크 구조입니다. 고해상도를 프로세스 내내 유지하면서 저해상도의 feature를 추가해주는 방식을 사용하기 때문에 pooling등에 의해 생긴 저해상도 이미지를 다시 고해상도로 복구하는 단계를 거치지 않고도 정확도를 올릴 수 있습니다.</w:t>
      </w:r>
    </w:p>
    <w:p>
      <w:pPr>
        <w:autoSpaceDE/>
        <w:autoSpaceDN/>
        <w:widowControl/>
        <w:wordWrap/>
        <w:jc w:val="left"/>
        <w:shd w:val="clear" w:color="000000" w:fill="FFFFFF"/>
        <w:spacing w:after="0" w:line="276" w:lineRule="auto"/>
      </w:pPr>
    </w:p>
    <w:p>
      <w:pPr>
        <w:autoSpaceDE/>
        <w:autoSpaceDN/>
        <w:widowControl/>
        <w:wordWrap/>
        <w:jc w:val="left"/>
        <w:shd w:val="clear" w:color="000000" w:fill="FFFFFF"/>
        <w:spacing w:after="0" w:line="276" w:lineRule="auto"/>
      </w:pPr>
      <w:r>
        <w:rPr>
          <w:rFonts w:ascii="함초롬돋움"/>
          <w:shd w:val="clear" w:color="000000" w:fill="FFFFFF"/>
        </w:rPr>
        <w:t>3. DeepCut</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또 다른 bottom-up 방식의 자세 예측 기법입니다. 신경망 아키텍쳐와 그래프 컷 알고리즘을 결합하여 신체 부위의 경계를 추론하는 방식을 사용합니다. 정확도는 Top-down 방식에 비교해서 떨어지지만 키포인트를 찾아놓고 난 뒤 분석하는 특징 덕분에 처음에 사람을 감지하는 과정을 생략할 수 있어 빠르다는 장점이 있고, Real-time에 사용하는 모델들에 주로 사용되는 방식입니다.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4. Regional Multi-Person Pose Estimation (AlphaPose)</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top-down 방식의 자세 예측 기법입니다. 이미지나 영상에서 싱글 혹은 다수의 사람의 포즈를 검출하는 데에 사용될 수 있습니다. 전체 이미지에서 개별 사람의 이미지 영역을 나누어 자세 추정을 수행하여 다수의 자세를 식별할 수 있습니다.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5. DeepPose</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Deep Neural network를 활용한 인간 자세 예측 기법입니다. 단일 신경망 모델을 사용해 모든 관절의 위치를 예측할 수 있어 그래픽 모델 기반의 방식보다 공식화가 간단하며 cascade DNN-based pose predictors를 통해 관절 위치 정밀도를 높일 수 있다는 특징이 있습니다.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6. PoseNet</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웹캠이나 핸드폰 카메라와 같은 가벼운 장치에서 실행하기 위해 tensorflow.js에 구축된 포즈 추정기 mobileNet 기반 네트워크 아키텍처입니다. 개인이나 다수의 사람을 예측할 수 있으며 다수의 사람보다 개인의 자세만 예측하는 것이 더 사용하기 쉽다고 합니다.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7. OpenPifPaf</w:t>
      </w:r>
    </w:p>
    <w:p>
      <w:pPr>
        <w:autoSpaceDE/>
        <w:autoSpaceDN/>
        <w:widowControl/>
        <w:wordWrap/>
        <w:jc w:val="left"/>
        <w:shd w:val="clear" w:color="000000" w:fill="FFFFFF"/>
        <w:spacing w:after="0" w:line="276" w:lineRule="auto"/>
      </w:pPr>
      <w:r>
        <w:rPr>
          <w:rFonts w:ascii="함초롬돋움" w:eastAsia="함초롬돋움"/>
          <w:sz w:val="20"/>
          <w:shd w:val="clear" w:color="000000" w:fill="FFFFFF"/>
        </w:rPr>
        <w:t>PyTorch를 기반으로 하는 딥러닝 오픈소스 프레임워크입니다. 피포인트(Pif)와 파피루스(Paf)라는 두가지 네트워크 모듈을 사용해 관절의 위치와 관절간의 연결을 추정하여 전체적인 인체 자세를 추정합니다.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p>
    <w:p>
      <w:pPr>
        <w:spacing w:after="0" w:line="276" w:lineRule="auto"/>
        <w:rPr>
          <w:rFonts w:ascii="함초롬돋움" w:eastAsia="함초롬돋움"/>
          <w:sz w:val="20"/>
        </w:rPr>
      </w:pPr>
      <w:r>
        <w:rPr>
          <w:rFonts w:ascii="함초롬돋움" w:eastAsia="함초롬돋움" w:hAnsi="함초롬돋움" w:cs="함초롬돋움"/>
          <w:b/>
          <w:bCs/>
          <w:szCs w:val="24"/>
        </w:rPr>
        <w:t>팀원간 업무 내용</w:t>
      </w:r>
    </w:p>
    <w:tbl>
      <w:tblPr>
        <w:tblStyle w:val="a4"/>
        <w:tblW w:w="8381" w:type="dxa"/>
        <w:tblLook w:val="04A0" w:firstRow="1" w:lastRow="0" w:firstColumn="1" w:lastColumn="0" w:noHBand="0" w:noVBand="1"/>
      </w:tblPr>
      <w:tblGrid>
        <w:gridCol w:w="1670"/>
        <w:gridCol w:w="6711"/>
      </w:tblGrid>
      <w:tr>
        <w:trPr>
          <w:trHeight w:val="543" w:hRule="atLeast"/>
        </w:trPr>
        <w:tc>
          <w:tcPr>
            <w:tcW w:w="1670" w:type="dxa"/>
          </w:tcPr>
          <w:p>
            <w:pPr>
              <w:spacing w:line="276" w:lineRule="auto"/>
              <w:rPr>
                <w:rFonts w:eastAsiaTheme="minorHAnsi"/>
                <w:szCs w:val="24"/>
              </w:rPr>
            </w:pPr>
            <w:r>
              <w:rPr>
                <w:rFonts w:eastAsiaTheme="minorHAnsi"/>
                <w:szCs w:val="24"/>
              </w:rPr>
              <w:t>팀원</w:t>
            </w:r>
          </w:p>
        </w:tc>
        <w:tc>
          <w:tcPr>
            <w:tcW w:w="6711" w:type="dxa"/>
          </w:tcPr>
          <w:p>
            <w:pPr>
              <w:spacing w:line="276" w:lineRule="auto"/>
              <w:rPr>
                <w:rFonts w:eastAsiaTheme="minorHAnsi"/>
                <w:szCs w:val="24"/>
              </w:rPr>
            </w:pPr>
            <w:r>
              <w:rPr>
                <w:rFonts w:eastAsiaTheme="minorHAnsi"/>
                <w:szCs w:val="24"/>
              </w:rPr>
              <w:t>업무 내용</w:t>
            </w:r>
          </w:p>
        </w:tc>
      </w:tr>
      <w:tr>
        <w:trPr>
          <w:trHeight w:val="1536" w:hRule="atLeast"/>
        </w:trPr>
        <w:tc>
          <w:tcPr>
            <w:tcW w:w="1670" w:type="dxa"/>
          </w:tcPr>
          <w:p>
            <w:pPr>
              <w:spacing w:line="276" w:lineRule="auto"/>
              <w:rPr>
                <w:rFonts w:eastAsiaTheme="minorHAnsi"/>
                <w:szCs w:val="24"/>
              </w:rPr>
            </w:pPr>
            <w:r>
              <w:rPr>
                <w:rFonts w:eastAsiaTheme="minorHAnsi"/>
                <w:szCs w:val="24"/>
              </w:rPr>
              <w:t>서정인(팀장)</w:t>
            </w:r>
          </w:p>
        </w:tc>
        <w:tc>
          <w:tcPr>
            <w:tcW w:w="6711" w:type="dxa"/>
          </w:tcPr>
          <w:p>
            <w:pPr>
              <w:pStyle w:val="a5"/>
              <w:ind w:leftChars="0"/>
              <w:numPr>
                <w:ilvl w:val="0"/>
                <w:numId w:val="2"/>
              </w:numPr>
              <w:spacing w:line="276" w:lineRule="auto"/>
              <w:rPr>
                <w:rFonts w:eastAsiaTheme="minorHAnsi"/>
                <w:szCs w:val="24"/>
              </w:rPr>
            </w:pPr>
            <w:r>
              <w:rPr>
                <w:rFonts w:eastAsiaTheme="minorHAnsi"/>
                <w:szCs w:val="24"/>
              </w:rPr>
              <w:t>주제 전반적 기획</w:t>
            </w:r>
          </w:p>
          <w:p>
            <w:pPr>
              <w:pStyle w:val="a5"/>
              <w:ind w:leftChars="0"/>
              <w:numPr>
                <w:ilvl w:val="0"/>
                <w:numId w:val="2"/>
              </w:numPr>
              <w:spacing w:line="276" w:lineRule="auto"/>
              <w:rPr>
                <w:lang w:eastAsia="ko-KR"/>
                <w:rFonts w:eastAsiaTheme="minorHAnsi"/>
                <w:szCs w:val="24"/>
                <w:rtl w:val="off"/>
              </w:rPr>
            </w:pPr>
            <w:r>
              <w:rPr>
                <w:rFonts w:eastAsiaTheme="minorHAnsi"/>
                <w:szCs w:val="24"/>
              </w:rPr>
              <w:t>라즈베리파이 회로 설계</w:t>
            </w:r>
          </w:p>
          <w:p>
            <w:pPr>
              <w:pStyle w:val="a5"/>
              <w:ind w:leftChars="0"/>
              <w:numPr>
                <w:ilvl w:val="0"/>
                <w:numId w:val="2"/>
              </w:numPr>
              <w:spacing w:line="276" w:lineRule="auto"/>
              <w:rPr>
                <w:rFonts w:eastAsiaTheme="minorHAnsi"/>
                <w:szCs w:val="24"/>
              </w:rPr>
            </w:pPr>
            <w:r>
              <w:rPr>
                <w:rFonts w:eastAsiaTheme="minorHAnsi"/>
                <w:szCs w:val="24"/>
              </w:rPr>
              <w:t>압력감지 SW 설계</w:t>
            </w:r>
          </w:p>
          <w:p>
            <w:pPr>
              <w:pStyle w:val="a5"/>
              <w:ind w:leftChars="0"/>
              <w:numPr>
                <w:ilvl w:val="0"/>
                <w:numId w:val="2"/>
              </w:numPr>
              <w:spacing w:line="276" w:lineRule="auto"/>
              <w:rPr>
                <w:rFonts w:eastAsiaTheme="minorHAnsi"/>
                <w:szCs w:val="24"/>
              </w:rPr>
            </w:pPr>
            <w:r>
              <w:rPr>
                <w:rFonts w:eastAsiaTheme="minorHAnsi"/>
                <w:szCs w:val="24"/>
              </w:rPr>
              <w:t>운동자세 교정 SW 설계</w:t>
            </w:r>
          </w:p>
        </w:tc>
      </w:tr>
      <w:tr>
        <w:trPr>
          <w:trHeight w:val="1553" w:hRule="atLeast"/>
        </w:trPr>
        <w:tc>
          <w:tcPr>
            <w:tcW w:w="1670" w:type="dxa"/>
          </w:tcPr>
          <w:p>
            <w:pPr>
              <w:spacing w:line="276" w:lineRule="auto"/>
              <w:rPr>
                <w:rFonts w:eastAsiaTheme="minorHAnsi"/>
                <w:szCs w:val="24"/>
              </w:rPr>
            </w:pPr>
            <w:r>
              <w:rPr>
                <w:rFonts w:eastAsiaTheme="minorHAnsi"/>
                <w:szCs w:val="24"/>
              </w:rPr>
              <w:t>권오찬</w:t>
            </w:r>
          </w:p>
        </w:tc>
        <w:tc>
          <w:tcPr>
            <w:tcW w:w="6711" w:type="dxa"/>
          </w:tcPr>
          <w:p>
            <w:pPr>
              <w:pStyle w:val="a5"/>
              <w:ind w:leftChars="0"/>
              <w:numPr>
                <w:ilvl w:val="0"/>
                <w:numId w:val="2"/>
              </w:numPr>
              <w:spacing w:line="276" w:lineRule="auto"/>
              <w:rPr>
                <w:rFonts w:eastAsiaTheme="minorHAnsi"/>
                <w:szCs w:val="24"/>
              </w:rPr>
            </w:pPr>
            <w:r>
              <w:rPr>
                <w:rFonts w:eastAsiaTheme="minorHAnsi"/>
                <w:szCs w:val="24"/>
              </w:rPr>
              <w:t>기기 설계</w:t>
            </w:r>
          </w:p>
          <w:p>
            <w:pPr>
              <w:pStyle w:val="a5"/>
              <w:ind w:leftChars="0"/>
              <w:numPr>
                <w:ilvl w:val="0"/>
                <w:numId w:val="2"/>
              </w:numPr>
              <w:spacing w:line="276" w:lineRule="auto"/>
              <w:rPr>
                <w:rFonts w:eastAsiaTheme="minorHAnsi"/>
                <w:szCs w:val="24"/>
              </w:rPr>
            </w:pPr>
            <w:r>
              <w:rPr>
                <w:lang w:eastAsia="ko-KR"/>
                <w:rFonts w:eastAsiaTheme="minorHAnsi"/>
                <w:szCs w:val="24"/>
                <w:rtl w:val="off"/>
              </w:rPr>
              <w:t>운동</w:t>
            </w:r>
            <w:r>
              <w:rPr>
                <w:rFonts w:eastAsiaTheme="minorHAnsi"/>
                <w:szCs w:val="24"/>
              </w:rPr>
              <w:t xml:space="preserve">정보 입력 </w:t>
            </w:r>
            <w:r>
              <w:rPr>
                <w:lang w:eastAsia="ko-KR"/>
                <w:rFonts w:eastAsiaTheme="minorHAnsi"/>
                <w:szCs w:val="24"/>
                <w:rtl w:val="off"/>
              </w:rPr>
              <w:t>UI</w:t>
            </w:r>
            <w:r>
              <w:rPr>
                <w:rFonts w:eastAsiaTheme="minorHAnsi"/>
                <w:szCs w:val="24"/>
              </w:rPr>
              <w:t xml:space="preserve"> 설계</w:t>
            </w:r>
          </w:p>
          <w:p>
            <w:pPr>
              <w:pStyle w:val="a5"/>
              <w:ind w:leftChars="0"/>
              <w:numPr>
                <w:ilvl w:val="0"/>
                <w:numId w:val="2"/>
              </w:numPr>
              <w:spacing w:line="276" w:lineRule="auto"/>
              <w:rPr>
                <w:rFonts w:eastAsiaTheme="minorHAnsi"/>
                <w:szCs w:val="24"/>
              </w:rPr>
            </w:pPr>
            <w:r>
              <w:rPr>
                <w:rFonts w:eastAsiaTheme="minorHAnsi"/>
                <w:szCs w:val="24"/>
              </w:rPr>
              <w:t>기기 외관 제작</w:t>
            </w:r>
          </w:p>
          <w:p>
            <w:pPr>
              <w:pStyle w:val="a5"/>
              <w:ind w:leftChars="0"/>
              <w:numPr>
                <w:ilvl w:val="0"/>
                <w:numId w:val="2"/>
              </w:numPr>
              <w:spacing w:line="276" w:lineRule="auto"/>
              <w:rPr>
                <w:rFonts w:eastAsiaTheme="minorHAnsi"/>
                <w:szCs w:val="24"/>
              </w:rPr>
            </w:pPr>
            <w:r>
              <w:rPr>
                <w:rFonts w:eastAsiaTheme="minorHAnsi"/>
                <w:szCs w:val="24"/>
              </w:rPr>
              <w:t>운동자세 교정 SW 설계</w:t>
            </w:r>
          </w:p>
        </w:tc>
      </w:tr>
      <w:tr>
        <w:trPr>
          <w:trHeight w:val="1571" w:hRule="atLeast"/>
        </w:trPr>
        <w:tc>
          <w:tcPr>
            <w:tcW w:w="1670" w:type="dxa"/>
          </w:tcPr>
          <w:p>
            <w:pPr>
              <w:spacing w:line="276" w:lineRule="auto"/>
              <w:rPr>
                <w:rFonts w:eastAsiaTheme="minorHAnsi"/>
                <w:szCs w:val="24"/>
              </w:rPr>
            </w:pPr>
            <w:r>
              <w:rPr>
                <w:rFonts w:eastAsiaTheme="minorHAnsi"/>
                <w:szCs w:val="24"/>
              </w:rPr>
              <w:t>류제현</w:t>
            </w:r>
          </w:p>
        </w:tc>
        <w:tc>
          <w:tcPr>
            <w:tcW w:w="6711" w:type="dxa"/>
          </w:tcPr>
          <w:p>
            <w:pPr>
              <w:pStyle w:val="a5"/>
              <w:ind w:leftChars="0"/>
              <w:numPr>
                <w:ilvl w:val="0"/>
                <w:numId w:val="2"/>
              </w:numPr>
              <w:spacing w:line="276" w:lineRule="auto"/>
              <w:rPr>
                <w:lang w:eastAsia="ko-KR"/>
                <w:rFonts w:eastAsiaTheme="minorHAnsi"/>
                <w:szCs w:val="24"/>
                <w:rtl w:val="off"/>
              </w:rPr>
            </w:pPr>
            <w:r>
              <w:rPr>
                <w:rFonts w:eastAsiaTheme="minorHAnsi"/>
                <w:szCs w:val="24"/>
              </w:rPr>
              <w:t>기기 설계</w:t>
            </w:r>
          </w:p>
          <w:p>
            <w:pPr>
              <w:pStyle w:val="a5"/>
              <w:ind w:leftChars="0"/>
              <w:numPr>
                <w:ilvl w:val="0"/>
                <w:numId w:val="2"/>
              </w:numPr>
              <w:spacing w:line="276" w:lineRule="auto"/>
              <w:rPr>
                <w:rFonts w:eastAsiaTheme="minorHAnsi"/>
                <w:szCs w:val="24"/>
              </w:rPr>
            </w:pPr>
            <w:r>
              <w:rPr>
                <w:lang w:eastAsia="ko-KR"/>
                <w:rFonts w:eastAsiaTheme="minorHAnsi"/>
                <w:szCs w:val="24"/>
                <w:rtl w:val="off"/>
              </w:rPr>
              <w:t>운동</w:t>
            </w:r>
            <w:r>
              <w:rPr>
                <w:rFonts w:eastAsiaTheme="minorHAnsi"/>
                <w:szCs w:val="24"/>
              </w:rPr>
              <w:t xml:space="preserve">정보 입력 </w:t>
            </w:r>
            <w:r>
              <w:rPr>
                <w:lang w:eastAsia="ko-KR"/>
                <w:rFonts w:eastAsiaTheme="minorHAnsi"/>
                <w:szCs w:val="24"/>
                <w:rtl w:val="off"/>
              </w:rPr>
              <w:t>UI</w:t>
            </w:r>
            <w:r>
              <w:rPr>
                <w:rFonts w:eastAsiaTheme="minorHAnsi"/>
                <w:szCs w:val="24"/>
              </w:rPr>
              <w:t xml:space="preserve"> 설계</w:t>
            </w:r>
          </w:p>
          <w:p>
            <w:pPr>
              <w:pStyle w:val="a5"/>
              <w:ind w:leftChars="0"/>
              <w:numPr>
                <w:ilvl w:val="0"/>
                <w:numId w:val="2"/>
              </w:numPr>
              <w:spacing w:line="276" w:lineRule="auto"/>
              <w:rPr>
                <w:rFonts w:eastAsiaTheme="minorHAnsi"/>
                <w:szCs w:val="24"/>
              </w:rPr>
            </w:pPr>
            <w:r>
              <w:rPr>
                <w:rFonts w:eastAsiaTheme="minorHAnsi"/>
                <w:szCs w:val="24"/>
              </w:rPr>
              <w:t>기기 외관 제작</w:t>
            </w:r>
          </w:p>
          <w:p>
            <w:pPr>
              <w:pStyle w:val="a5"/>
              <w:ind w:leftChars="0"/>
              <w:numPr>
                <w:ilvl w:val="0"/>
                <w:numId w:val="2"/>
              </w:numPr>
              <w:spacing w:line="276" w:lineRule="auto"/>
              <w:rPr>
                <w:rFonts w:eastAsiaTheme="minorHAnsi"/>
                <w:szCs w:val="24"/>
              </w:rPr>
            </w:pPr>
            <w:r>
              <w:rPr>
                <w:rFonts w:eastAsiaTheme="minorHAnsi"/>
                <w:szCs w:val="24"/>
              </w:rPr>
              <w:t>운동자세 교정 SW 설계</w:t>
            </w:r>
          </w:p>
        </w:tc>
      </w:tr>
      <w:tr>
        <w:trPr>
          <w:trHeight w:val="1589" w:hRule="atLeast"/>
        </w:trPr>
        <w:tc>
          <w:tcPr>
            <w:tcW w:w="1670" w:type="dxa"/>
          </w:tcPr>
          <w:p>
            <w:pPr>
              <w:spacing w:line="276" w:lineRule="auto"/>
              <w:rPr>
                <w:rFonts w:eastAsiaTheme="minorHAnsi"/>
                <w:szCs w:val="24"/>
              </w:rPr>
            </w:pPr>
            <w:r>
              <w:rPr>
                <w:rFonts w:eastAsiaTheme="minorHAnsi"/>
                <w:szCs w:val="24"/>
              </w:rPr>
              <w:t>박성빈</w:t>
            </w:r>
          </w:p>
        </w:tc>
        <w:tc>
          <w:tcPr>
            <w:tcW w:w="6711" w:type="dxa"/>
          </w:tcPr>
          <w:p>
            <w:pPr>
              <w:pStyle w:val="a5"/>
              <w:ind w:leftChars="0"/>
              <w:numPr>
                <w:ilvl w:val="0"/>
                <w:numId w:val="2"/>
              </w:numPr>
              <w:spacing w:line="276" w:lineRule="auto"/>
              <w:rPr>
                <w:lang w:eastAsia="ko-KR"/>
                <w:rFonts w:eastAsiaTheme="minorHAnsi"/>
                <w:szCs w:val="24"/>
                <w:rtl w:val="off"/>
              </w:rPr>
            </w:pPr>
            <w:r>
              <w:rPr>
                <w:rFonts w:eastAsiaTheme="minorHAnsi"/>
                <w:szCs w:val="24"/>
              </w:rPr>
              <w:t>라즈베리파이 회로 설계</w:t>
            </w:r>
          </w:p>
          <w:p>
            <w:pPr>
              <w:pStyle w:val="a5"/>
              <w:ind w:leftChars="0"/>
              <w:numPr>
                <w:ilvl w:val="0"/>
                <w:numId w:val="2"/>
              </w:numPr>
              <w:spacing w:line="276" w:lineRule="auto"/>
              <w:rPr>
                <w:rFonts w:eastAsiaTheme="minorHAnsi"/>
                <w:szCs w:val="24"/>
              </w:rPr>
            </w:pPr>
            <w:r>
              <w:rPr>
                <w:rFonts w:eastAsiaTheme="minorHAnsi"/>
                <w:szCs w:val="24"/>
              </w:rPr>
              <w:t>압력감지 SW 설계</w:t>
            </w:r>
          </w:p>
          <w:p>
            <w:pPr>
              <w:pStyle w:val="a5"/>
              <w:ind w:leftChars="0"/>
              <w:numPr>
                <w:ilvl w:val="0"/>
                <w:numId w:val="2"/>
              </w:numPr>
              <w:spacing w:line="276" w:lineRule="auto"/>
              <w:rPr>
                <w:rFonts w:eastAsiaTheme="minorHAnsi"/>
                <w:szCs w:val="24"/>
              </w:rPr>
            </w:pPr>
            <w:r>
              <w:rPr>
                <w:rFonts w:eastAsiaTheme="minorHAnsi"/>
                <w:szCs w:val="24"/>
              </w:rPr>
              <w:t>회계 장부, Weekly diary 관리</w:t>
            </w:r>
          </w:p>
          <w:p>
            <w:pPr>
              <w:pStyle w:val="a5"/>
              <w:ind w:leftChars="0"/>
              <w:numPr>
                <w:ilvl w:val="0"/>
                <w:numId w:val="2"/>
              </w:numPr>
              <w:spacing w:line="276" w:lineRule="auto"/>
              <w:rPr>
                <w:rFonts w:eastAsiaTheme="minorHAnsi"/>
                <w:szCs w:val="24"/>
              </w:rPr>
            </w:pPr>
            <w:r>
              <w:rPr>
                <w:rFonts w:eastAsiaTheme="minorHAnsi"/>
                <w:szCs w:val="24"/>
              </w:rPr>
              <w:t>운동자세 교정 SW 설계</w:t>
            </w:r>
          </w:p>
        </w:tc>
      </w:tr>
    </w:tbl>
    <w:p>
      <w:pPr>
        <w:spacing w:after="0" w:line="276" w:lineRule="auto"/>
        <w:rPr>
          <w:sz w:val="20"/>
        </w:rPr>
      </w:pPr>
    </w:p>
    <w:p>
      <w:pPr>
        <w:spacing w:after="0" w:line="276" w:lineRule="auto"/>
        <w:rPr>
          <w:sz w:val="20"/>
        </w:rPr>
      </w:pPr>
    </w:p>
    <w:p>
      <w:pPr>
        <w:spacing w:after="0" w:line="276" w:lineRule="auto"/>
        <w:rPr>
          <w:rFonts w:ascii="함초롬돋움" w:eastAsia="함초롬돋움"/>
          <w:b/>
        </w:rPr>
      </w:pPr>
    </w:p>
    <w:p>
      <w:pPr>
        <w:spacing w:after="0" w:line="276" w:lineRule="auto"/>
        <w:rPr>
          <w:rFonts w:ascii="함초롬돋움" w:eastAsia="함초롬돋움"/>
          <w:b/>
        </w:rPr>
      </w:pPr>
    </w:p>
    <w:p>
      <w:pPr>
        <w:spacing w:after="0" w:line="276" w:lineRule="auto"/>
        <w:rPr>
          <w:rFonts w:ascii="함초롬돋움" w:eastAsia="함초롬돋움"/>
          <w:b/>
        </w:rPr>
      </w:pPr>
    </w:p>
    <w:p>
      <w:pPr>
        <w:spacing w:after="0" w:line="276" w:lineRule="auto"/>
        <w:rPr>
          <w:rFonts w:ascii="함초롬돋움" w:eastAsia="함초롬돋움"/>
          <w:b/>
        </w:rPr>
      </w:pPr>
    </w:p>
    <w:p>
      <w:pPr>
        <w:spacing w:after="0" w:line="276" w:lineRule="auto"/>
        <w:rPr>
          <w:lang w:eastAsia="ko-KR"/>
          <w:rFonts w:ascii="함초롬돋움" w:eastAsia="함초롬돋움" w:hint="eastAsia"/>
          <w:b/>
          <w:rtl w:val="off"/>
        </w:rPr>
      </w:pPr>
    </w:p>
    <w:p>
      <w:pPr>
        <w:spacing w:after="0" w:line="276" w:lineRule="auto"/>
        <w:rPr>
          <w:rFonts w:ascii="함초롬돋움" w:eastAsia="함초롬돋움"/>
          <w:b/>
        </w:rPr>
      </w:pPr>
    </w:p>
    <w:tbl>
      <w:tblPr>
        <w:tblStyle w:val="a4"/>
        <w:tblpPr w:leftFromText="142" w:rightFromText="142" w:vertAnchor="text" w:horzAnchor="page" w:tblpX="1861" w:tblpY="855"/>
        <w:tblOverlap w:val="never"/>
        <w:tblW w:w="6365" w:type="pct"/>
        <w:tblLook w:val="04A0" w:firstRow="1" w:lastRow="0" w:firstColumn="1" w:lastColumn="0" w:noHBand="0" w:noVBand="1"/>
      </w:tblPr>
      <w:tblGrid>
        <w:gridCol w:w="2233"/>
        <w:gridCol w:w="429"/>
        <w:gridCol w:w="426"/>
        <w:gridCol w:w="427"/>
        <w:gridCol w:w="427"/>
        <w:gridCol w:w="436"/>
        <w:gridCol w:w="428"/>
        <w:gridCol w:w="427"/>
        <w:gridCol w:w="427"/>
        <w:gridCol w:w="433"/>
        <w:gridCol w:w="427"/>
        <w:gridCol w:w="427"/>
        <w:gridCol w:w="428"/>
        <w:gridCol w:w="427"/>
        <w:gridCol w:w="433"/>
      </w:tblGrid>
      <w:tr>
        <w:trPr>
          <w:cnfStyle w:val="100000000000" w:firstRow="1" w:lastRow="0" w:firstColumn="0" w:lastColumn="0" w:oddVBand="0" w:evenVBand="0" w:oddHBand="0" w:evenHBand="0" w:firstRowFirstColumn="0" w:firstRowLastColumn="0" w:lastRowFirstColumn="0" w:lastRowLastColumn="0"/>
          <w:trHeight w:val="842" w:hRule="atLeast"/>
        </w:trPr>
        <w:tc>
          <w:tcPr>
            <w:cnfStyle w:val="001000000000" w:firstRow="0" w:lastRow="0" w:firstColumn="1" w:lastColumn="0" w:oddVBand="0" w:evenVBand="0" w:oddHBand="0" w:evenHBand="0" w:firstRowFirstColumn="0" w:firstRowLastColumn="0" w:lastRowFirstColumn="0" w:lastRowLastColumn="0"/>
            <w:tcW w:w="2233" w:type="dxa"/>
            <w:vMerge w:val="restart"/>
          </w:tcPr>
          <w:p>
            <w:pPr>
              <w:jc w:val="left"/>
              <w:spacing w:line="276"/>
              <w:rPr>
                <w:rFonts w:eastAsiaTheme="minorHAnsi"/>
                <w:sz w:val="30"/>
                <w:szCs w:val="30"/>
              </w:rPr>
            </w:pPr>
            <w:r>
              <w:rPr>
                <w:rFonts w:eastAsiaTheme="minorHAnsi"/>
                <w:sz w:val="30"/>
                <w:szCs w:val="30"/>
              </w:rPr>
              <w:t>업무 내용</w:t>
            </w:r>
          </w:p>
        </w:tc>
        <w:tc>
          <w:tcPr>
            <w:tcW w:w="2147" w:type="dxa"/>
            <w:gridSpan w:val="5"/>
            <w:shd w:val="clear" w:color="auto" w:fill="FFFFFF" w:themeFill="background1"/>
            <w:vAlign w:val="center"/>
          </w:tcPr>
          <w:p>
            <w:pPr>
              <w:cnfStyle w:val="100000000000" w:firstRow="1" w:lastRow="0" w:firstColumn="0" w:lastColumn="0" w:oddVBand="0" w:evenVBand="0" w:oddHBand="0" w:evenHBand="0" w:firstRowFirstColumn="0" w:firstRowLastColumn="0" w:lastRowFirstColumn="0" w:lastRowLastColumn="0"/>
              <w:jc w:val="left"/>
              <w:spacing w:line="276"/>
              <w:rPr>
                <w:rFonts w:eastAsiaTheme="minorHAnsi"/>
                <w:b/>
                <w:bCs/>
                <w:szCs w:val="24"/>
              </w:rPr>
            </w:pPr>
            <w:r>
              <w:rPr>
                <w:rFonts w:eastAsiaTheme="minorHAnsi"/>
                <w:b/>
                <w:bCs/>
                <w:sz w:val="24"/>
                <w:szCs w:val="24"/>
              </w:rPr>
              <w:t>3월</w:t>
            </w:r>
          </w:p>
        </w:tc>
        <w:tc>
          <w:tcPr>
            <w:tcW w:w="1716" w:type="dxa"/>
            <w:gridSpan w:val="4"/>
            <w:shd w:val="clear" w:color="auto" w:fill="FFFFFF" w:themeFill="lt1"/>
            <w:vAlign w:val="center"/>
          </w:tcPr>
          <w:p>
            <w:pPr>
              <w:cnfStyle w:val="100000000000" w:firstRow="1" w:lastRow="0" w:firstColumn="0" w:lastColumn="0" w:oddVBand="0" w:evenVBand="0" w:oddHBand="0" w:evenHBand="0" w:firstRowFirstColumn="0" w:firstRowLastColumn="0" w:lastRowFirstColumn="0" w:lastRowLastColumn="0"/>
              <w:jc w:val="left"/>
              <w:spacing w:line="276"/>
              <w:rPr>
                <w:rFonts w:eastAsiaTheme="minorHAnsi"/>
                <w:b/>
                <w:bCs/>
                <w:szCs w:val="24"/>
              </w:rPr>
            </w:pPr>
            <w:r>
              <w:rPr>
                <w:rFonts w:eastAsiaTheme="minorHAnsi"/>
                <w:b/>
                <w:bCs/>
                <w:sz w:val="24"/>
                <w:szCs w:val="24"/>
              </w:rPr>
              <w:t>4월</w:t>
            </w:r>
          </w:p>
        </w:tc>
        <w:tc>
          <w:tcPr>
            <w:tcW w:w="2144" w:type="dxa"/>
            <w:gridSpan w:val="5"/>
            <w:vAlign w:val="center"/>
          </w:tcPr>
          <w:p>
            <w:pPr>
              <w:cnfStyle w:val="100000000000" w:firstRow="1" w:lastRow="0" w:firstColumn="0" w:lastColumn="0" w:oddVBand="0" w:evenVBand="0" w:oddHBand="0" w:evenHBand="0" w:firstRowFirstColumn="0" w:firstRowLastColumn="0" w:lastRowFirstColumn="0" w:lastRowLastColumn="0"/>
              <w:jc w:val="left"/>
              <w:spacing w:line="276"/>
              <w:rPr>
                <w:rFonts w:eastAsiaTheme="minorHAnsi"/>
                <w:b/>
                <w:bCs/>
                <w:szCs w:val="24"/>
              </w:rPr>
            </w:pPr>
            <w:r>
              <w:rPr>
                <w:rFonts w:eastAsiaTheme="minorHAnsi"/>
                <w:b/>
                <w:bCs/>
                <w:sz w:val="24"/>
                <w:szCs w:val="24"/>
              </w:rPr>
              <w:t>5월</w:t>
            </w:r>
          </w:p>
        </w:tc>
      </w:tr>
      <w:tr>
        <w:trPr>
          <w:trHeight w:val="574" w:hRule="atLeast"/>
        </w:trPr>
        <w:tc>
          <w:tcPr>
            <w:cnfStyle w:val="001000000000" w:firstRow="0" w:lastRow="0" w:firstColumn="1" w:lastColumn="0" w:oddVBand="0" w:evenVBand="0" w:oddHBand="0" w:evenHBand="0" w:firstRowFirstColumn="0" w:firstRowLastColumn="0" w:lastRowFirstColumn="0" w:lastRowLastColumn="0"/>
            <w:tcW w:w="2233" w:type="dxa"/>
            <w:vMerge w:val="continue"/>
          </w:tcPr>
          <w:p>
            <w:pPr>
              <w:jc w:val="left"/>
              <w:spacing w:line="276" w:lineRule="auto"/>
              <w:rPr>
                <w:rFonts w:eastAsiaTheme="minorHAnsi"/>
                <w:szCs w:val="24"/>
              </w:rPr>
            </w:pPr>
          </w:p>
        </w:tc>
        <w:tc>
          <w:tcPr>
            <w:tcW w:w="429" w:type="dxa"/>
            <w:shd w:val="clear" w:color="auto" w:fill="FFFFFF" w:themeFill="background1"/>
            <w:vAlign w:val="center"/>
          </w:tcPr>
          <w:p>
            <w:pPr>
              <w:jc w:val="left"/>
              <w:spacing w:line="276"/>
              <w:rPr>
                <w:rFonts w:eastAsiaTheme="minorHAnsi"/>
                <w:szCs w:val="24"/>
              </w:rPr>
            </w:pPr>
            <w:r>
              <w:rPr>
                <w:rFonts w:eastAsiaTheme="minorHAnsi"/>
                <w:sz w:val="24"/>
                <w:szCs w:val="24"/>
              </w:rPr>
              <w:t>1</w:t>
            </w:r>
          </w:p>
        </w:tc>
        <w:tc>
          <w:tcPr>
            <w:tcW w:w="426" w:type="dxa"/>
            <w:vAlign w:val="center"/>
          </w:tcPr>
          <w:p>
            <w:pPr>
              <w:jc w:val="left"/>
              <w:spacing w:line="276"/>
              <w:rPr>
                <w:rFonts w:eastAsiaTheme="minorHAnsi"/>
                <w:szCs w:val="24"/>
              </w:rPr>
            </w:pPr>
            <w:r>
              <w:rPr>
                <w:rFonts w:eastAsiaTheme="minorHAnsi"/>
                <w:sz w:val="24"/>
                <w:szCs w:val="24"/>
              </w:rPr>
              <w:t>2</w:t>
            </w:r>
          </w:p>
        </w:tc>
        <w:tc>
          <w:tcPr>
            <w:tcW w:w="427" w:type="dxa"/>
            <w:vAlign w:val="center"/>
          </w:tcPr>
          <w:p>
            <w:pPr>
              <w:jc w:val="left"/>
              <w:spacing w:line="276"/>
              <w:rPr>
                <w:rFonts w:eastAsiaTheme="minorHAnsi"/>
                <w:szCs w:val="24"/>
              </w:rPr>
            </w:pPr>
            <w:r>
              <w:rPr>
                <w:rFonts w:eastAsiaTheme="minorHAnsi"/>
                <w:sz w:val="24"/>
                <w:szCs w:val="24"/>
              </w:rPr>
              <w:t>3</w:t>
            </w:r>
          </w:p>
        </w:tc>
        <w:tc>
          <w:tcPr>
            <w:tcW w:w="427" w:type="dxa"/>
            <w:vAlign w:val="center"/>
          </w:tcPr>
          <w:p>
            <w:pPr>
              <w:jc w:val="left"/>
              <w:spacing w:line="276"/>
              <w:rPr>
                <w:rFonts w:eastAsiaTheme="minorHAnsi"/>
                <w:szCs w:val="24"/>
              </w:rPr>
            </w:pPr>
            <w:r>
              <w:rPr>
                <w:rFonts w:eastAsiaTheme="minorHAnsi"/>
                <w:sz w:val="24"/>
                <w:szCs w:val="24"/>
              </w:rPr>
              <w:t>4</w:t>
            </w:r>
          </w:p>
        </w:tc>
        <w:tc>
          <w:tcPr>
            <w:tcW w:w="436" w:type="dxa"/>
            <w:vAlign w:val="center"/>
          </w:tcPr>
          <w:p>
            <w:pPr>
              <w:jc w:val="left"/>
              <w:spacing w:line="276"/>
              <w:rPr>
                <w:rFonts w:eastAsiaTheme="minorHAnsi"/>
                <w:szCs w:val="24"/>
              </w:rPr>
            </w:pPr>
            <w:r>
              <w:rPr>
                <w:rFonts w:eastAsiaTheme="minorHAnsi"/>
                <w:sz w:val="24"/>
                <w:szCs w:val="24"/>
              </w:rPr>
              <w:t>5</w:t>
            </w:r>
          </w:p>
        </w:tc>
        <w:tc>
          <w:tcPr>
            <w:tcW w:w="428" w:type="dxa"/>
            <w:vAlign w:val="center"/>
          </w:tcPr>
          <w:p>
            <w:pPr>
              <w:jc w:val="left"/>
              <w:spacing w:line="276"/>
              <w:rPr>
                <w:rFonts w:eastAsiaTheme="minorHAnsi"/>
                <w:szCs w:val="24"/>
              </w:rPr>
            </w:pPr>
            <w:r>
              <w:rPr>
                <w:rFonts w:eastAsiaTheme="minorHAnsi"/>
                <w:sz w:val="24"/>
                <w:szCs w:val="24"/>
              </w:rPr>
              <w:t>1</w:t>
            </w:r>
          </w:p>
        </w:tc>
        <w:tc>
          <w:tcPr>
            <w:tcW w:w="427" w:type="dxa"/>
            <w:vAlign w:val="center"/>
          </w:tcPr>
          <w:p>
            <w:pPr>
              <w:jc w:val="left"/>
              <w:spacing w:line="276"/>
              <w:rPr>
                <w:rFonts w:eastAsiaTheme="minorHAnsi"/>
                <w:szCs w:val="24"/>
              </w:rPr>
            </w:pPr>
            <w:r>
              <w:rPr>
                <w:rFonts w:eastAsiaTheme="minorHAnsi"/>
                <w:sz w:val="24"/>
                <w:szCs w:val="24"/>
              </w:rPr>
              <w:t>2</w:t>
            </w:r>
          </w:p>
        </w:tc>
        <w:tc>
          <w:tcPr>
            <w:tcW w:w="427" w:type="dxa"/>
            <w:vAlign w:val="center"/>
          </w:tcPr>
          <w:p>
            <w:pPr>
              <w:jc w:val="left"/>
              <w:spacing w:line="276"/>
              <w:rPr>
                <w:rFonts w:eastAsiaTheme="minorHAnsi"/>
                <w:szCs w:val="24"/>
              </w:rPr>
            </w:pPr>
            <w:r>
              <w:rPr>
                <w:rFonts w:eastAsiaTheme="minorHAnsi"/>
                <w:sz w:val="24"/>
                <w:szCs w:val="24"/>
              </w:rPr>
              <w:t>3</w:t>
            </w:r>
          </w:p>
        </w:tc>
        <w:tc>
          <w:tcPr>
            <w:tcW w:w="433" w:type="dxa"/>
            <w:vAlign w:val="center"/>
          </w:tcPr>
          <w:p>
            <w:pPr>
              <w:jc w:val="left"/>
              <w:spacing w:line="276"/>
              <w:rPr>
                <w:rFonts w:eastAsiaTheme="minorHAnsi"/>
                <w:szCs w:val="24"/>
              </w:rPr>
            </w:pPr>
            <w:r>
              <w:rPr>
                <w:rFonts w:eastAsiaTheme="minorHAnsi"/>
                <w:sz w:val="24"/>
                <w:szCs w:val="24"/>
              </w:rPr>
              <w:t>4</w:t>
            </w:r>
          </w:p>
        </w:tc>
        <w:tc>
          <w:tcPr>
            <w:tcW w:w="427" w:type="dxa"/>
            <w:vAlign w:val="center"/>
          </w:tcPr>
          <w:p>
            <w:pPr>
              <w:jc w:val="left"/>
              <w:spacing w:line="276"/>
              <w:rPr>
                <w:rFonts w:eastAsiaTheme="minorHAnsi"/>
                <w:szCs w:val="24"/>
              </w:rPr>
            </w:pPr>
            <w:r>
              <w:rPr>
                <w:rFonts w:eastAsiaTheme="minorHAnsi"/>
                <w:sz w:val="24"/>
                <w:szCs w:val="24"/>
              </w:rPr>
              <w:t>1</w:t>
            </w:r>
          </w:p>
        </w:tc>
        <w:tc>
          <w:tcPr>
            <w:tcW w:w="427" w:type="dxa"/>
            <w:vAlign w:val="center"/>
          </w:tcPr>
          <w:p>
            <w:pPr>
              <w:jc w:val="left"/>
              <w:spacing w:line="276"/>
              <w:rPr>
                <w:rFonts w:eastAsiaTheme="minorHAnsi"/>
                <w:szCs w:val="24"/>
              </w:rPr>
            </w:pPr>
            <w:r>
              <w:rPr>
                <w:rFonts w:eastAsiaTheme="minorHAnsi"/>
                <w:sz w:val="24"/>
                <w:szCs w:val="24"/>
              </w:rPr>
              <w:t>2</w:t>
            </w:r>
          </w:p>
        </w:tc>
        <w:tc>
          <w:tcPr>
            <w:tcW w:w="428" w:type="dxa"/>
            <w:vAlign w:val="center"/>
          </w:tcPr>
          <w:p>
            <w:pPr>
              <w:jc w:val="left"/>
              <w:spacing w:line="276"/>
              <w:rPr>
                <w:rFonts w:eastAsiaTheme="minorHAnsi"/>
                <w:szCs w:val="24"/>
              </w:rPr>
            </w:pPr>
            <w:r>
              <w:rPr>
                <w:rFonts w:eastAsiaTheme="minorHAnsi"/>
                <w:sz w:val="24"/>
                <w:szCs w:val="24"/>
              </w:rPr>
              <w:t>3</w:t>
            </w:r>
          </w:p>
        </w:tc>
        <w:tc>
          <w:tcPr>
            <w:tcW w:w="427" w:type="dxa"/>
            <w:vAlign w:val="center"/>
          </w:tcPr>
          <w:p>
            <w:pPr>
              <w:jc w:val="left"/>
              <w:spacing w:line="276"/>
              <w:rPr>
                <w:rFonts w:eastAsiaTheme="minorHAnsi"/>
                <w:szCs w:val="24"/>
              </w:rPr>
            </w:pPr>
            <w:r>
              <w:rPr>
                <w:rFonts w:eastAsiaTheme="minorHAnsi"/>
                <w:sz w:val="24"/>
                <w:szCs w:val="24"/>
              </w:rPr>
              <w:t>4</w:t>
            </w:r>
          </w:p>
        </w:tc>
        <w:tc>
          <w:tcPr>
            <w:tcW w:w="433" w:type="dxa"/>
            <w:vAlign w:val="center"/>
          </w:tcPr>
          <w:p>
            <w:pPr>
              <w:jc w:val="left"/>
              <w:spacing w:line="276"/>
              <w:rPr>
                <w:rFonts w:eastAsiaTheme="minorHAnsi"/>
                <w:szCs w:val="24"/>
              </w:rPr>
            </w:pPr>
            <w:r>
              <w:rPr>
                <w:rFonts w:eastAsiaTheme="minorHAnsi"/>
                <w:sz w:val="24"/>
                <w:szCs w:val="24"/>
              </w:rPr>
              <w:t>5</w:t>
            </w:r>
          </w:p>
        </w:tc>
      </w:tr>
      <w:tr>
        <w:trPr>
          <w:trHeight w:val="574" w:hRule="atLeast"/>
        </w:trPr>
        <w:tc>
          <w:tcPr>
            <w:cnfStyle w:val="001000000000" w:firstRow="0" w:lastRow="0" w:firstColumn="1" w:lastColumn="0" w:oddVBand="0" w:evenVBand="0" w:oddHBand="0" w:evenHBand="0" w:firstRowFirstColumn="0" w:firstRowLastColumn="0" w:lastRowFirstColumn="0" w:lastRowLastColumn="0"/>
            <w:tcW w:w="2233" w:type="dxa"/>
          </w:tcPr>
          <w:p>
            <w:pPr>
              <w:jc w:val="left"/>
              <w:spacing w:line="276"/>
              <w:rPr>
                <w:rFonts w:eastAsiaTheme="minorHAnsi"/>
                <w:szCs w:val="24"/>
              </w:rPr>
            </w:pPr>
            <w:r>
              <w:rPr>
                <w:rFonts w:eastAsiaTheme="minorHAnsi"/>
                <w:sz w:val="24"/>
                <w:szCs w:val="24"/>
              </w:rPr>
              <w:t>보드 수령</w:t>
            </w:r>
          </w:p>
        </w:tc>
        <w:tc>
          <w:tcPr>
            <w:tcW w:w="429" w:type="dxa"/>
            <w:shd w:val="clear" w:color="auto" w:fill="9D5CBB" w:themeFill="accent6"/>
            <w:vAlign w:val="center"/>
          </w:tcPr>
          <w:p>
            <w:pPr>
              <w:jc w:val="left"/>
              <w:spacing w:line="276" w:lineRule="auto"/>
              <w:rPr>
                <w:rFonts w:eastAsiaTheme="minorHAnsi"/>
                <w:szCs w:val="24"/>
              </w:rPr>
            </w:pPr>
          </w:p>
        </w:tc>
        <w:tc>
          <w:tcPr>
            <w:tcW w:w="426"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36" w:type="dxa"/>
            <w:vAlign w:val="center"/>
          </w:tcPr>
          <w:p>
            <w:pPr>
              <w:jc w:val="left"/>
              <w:spacing w:line="276" w:lineRule="auto"/>
              <w:rPr>
                <w:rFonts w:eastAsiaTheme="minorHAnsi"/>
                <w:szCs w:val="24"/>
              </w:rPr>
            </w:pPr>
          </w:p>
        </w:tc>
        <w:tc>
          <w:tcPr>
            <w:tcW w:w="428"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33"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28"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33" w:type="dxa"/>
            <w:vAlign w:val="center"/>
          </w:tcPr>
          <w:p>
            <w:pPr>
              <w:jc w:val="left"/>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라즈베리파이</w:t>
            </w:r>
            <w:r>
              <w:rPr>
                <w:rFonts w:eastAsiaTheme="minorHAnsi"/>
                <w:sz w:val="24"/>
                <w:szCs w:val="24"/>
              </w:rPr>
              <w:t xml:space="preserve"> 회로 설계</w:t>
            </w:r>
          </w:p>
        </w:tc>
        <w:tc>
          <w:tcPr>
            <w:tcW w:w="429" w:type="dxa"/>
            <w:vAlign w:val="center"/>
          </w:tcPr>
          <w:p>
            <w:pPr>
              <w:jc w:val="center"/>
              <w:spacing w:line="276" w:lineRule="auto"/>
              <w:rPr>
                <w:rFonts w:eastAsiaTheme="minorHAnsi"/>
                <w:szCs w:val="24"/>
              </w:rPr>
            </w:pPr>
          </w:p>
        </w:tc>
        <w:tc>
          <w:tcPr>
            <w:tcW w:w="426" w:type="dxa"/>
            <w:shd w:val="clear" w:color="auto" w:fill="9D5CBB" w:themeFill="accent6"/>
            <w:vAlign w:val="center"/>
          </w:tcPr>
          <w:p>
            <w:pPr>
              <w:jc w:val="center"/>
              <w:spacing w:line="276" w:lineRule="auto"/>
              <w:rPr>
                <w:rFonts w:eastAsiaTheme="minorHAnsi"/>
                <w:szCs w:val="24"/>
              </w:rPr>
            </w:pPr>
          </w:p>
        </w:tc>
        <w:tc>
          <w:tcPr>
            <w:tcW w:w="427" w:type="dxa"/>
            <w:shd w:val="clear" w:color="auto" w:fill="9D5CBB" w:themeFill="accent6"/>
            <w:vAlign w:val="center"/>
          </w:tcPr>
          <w:p>
            <w:pPr>
              <w:jc w:val="center"/>
              <w:spacing w:line="276" w:lineRule="auto"/>
              <w:rPr>
                <w:rFonts w:eastAsiaTheme="minorHAnsi"/>
                <w:szCs w:val="24"/>
              </w:rPr>
            </w:pPr>
          </w:p>
        </w:tc>
        <w:tc>
          <w:tcPr>
            <w:tcW w:w="427" w:type="dxa"/>
            <w:shd w:val="clear" w:color="auto" w:fill="9D5CBB" w:themeFill="accent6"/>
            <w:vAlign w:val="center"/>
          </w:tcPr>
          <w:p>
            <w:pPr>
              <w:jc w:val="center"/>
              <w:spacing w:line="276" w:lineRule="auto"/>
              <w:rPr>
                <w:rFonts w:eastAsiaTheme="minorHAnsi"/>
                <w:szCs w:val="24"/>
              </w:rPr>
            </w:pPr>
          </w:p>
        </w:tc>
        <w:tc>
          <w:tcPr>
            <w:tcW w:w="436" w:type="dxa"/>
            <w:vAlign w:val="center"/>
          </w:tcPr>
          <w:p>
            <w:pPr>
              <w:jc w:val="center"/>
              <w:spacing w:line="276" w:lineRule="auto"/>
              <w:rPr>
                <w:rFonts w:eastAsiaTheme="minorHAnsi"/>
                <w:szCs w:val="24"/>
              </w:rPr>
            </w:pPr>
          </w:p>
        </w:tc>
        <w:tc>
          <w:tcPr>
            <w:tcW w:w="428"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33"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28"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33" w:type="dxa"/>
            <w:vAlign w:val="center"/>
          </w:tcPr>
          <w:p>
            <w:pPr>
              <w:jc w:val="cente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압력감지 프로그램 설계</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shd w:val="clear" w:color="auto" w:fill="9D5CBB"/>
          </w:tcPr>
          <w:p>
            <w:pPr>
              <w:spacing w:line="276" w:lineRule="auto"/>
              <w:rPr>
                <w:rFonts w:eastAsiaTheme="minorHAnsi"/>
                <w:szCs w:val="24"/>
              </w:rPr>
            </w:pPr>
          </w:p>
        </w:tc>
        <w:tc>
          <w:tcPr>
            <w:tcW w:w="436" w:type="dxa"/>
            <w:shd w:val="clear" w:color="auto" w:fill="9D5CBB" w:themeFill="accent6"/>
          </w:tcPr>
          <w:p>
            <w:pPr>
              <w:spacing w:line="276" w:lineRule="auto"/>
              <w:rPr>
                <w:rFonts w:eastAsiaTheme="minorHAnsi"/>
                <w:szCs w:val="24"/>
              </w:rPr>
            </w:pPr>
          </w:p>
        </w:tc>
        <w:tc>
          <w:tcPr>
            <w:tcW w:w="428"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7" w:type="dxa"/>
            <w:shd w:val="clear" w:color="auto" w:fill="FFFFFF" w:themeFill="lt1"/>
          </w:tcPr>
          <w:p>
            <w:pPr>
              <w:spacing w:line="276" w:lineRule="auto"/>
              <w:rPr>
                <w:rFonts w:eastAsiaTheme="minorHAnsi"/>
                <w:szCs w:val="24"/>
              </w:rPr>
            </w:pPr>
          </w:p>
        </w:tc>
        <w:tc>
          <w:tcPr>
            <w:tcW w:w="433"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운동자세 교정 프로그램 설계</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shd w:val="clear" w:color="auto" w:fill="9D5CBB" w:themeFill="accent6"/>
          </w:tcPr>
          <w:p>
            <w:pPr>
              <w:spacing w:line="276" w:lineRule="auto"/>
              <w:rPr>
                <w:rFonts w:eastAsiaTheme="minorHAnsi"/>
                <w:szCs w:val="24"/>
              </w:rPr>
            </w:pPr>
          </w:p>
        </w:tc>
        <w:tc>
          <w:tcPr>
            <w:tcW w:w="428"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33" w:type="dxa"/>
            <w:shd w:val="clear" w:color="auto" w:fill="FFFFFF" w:themeFill="lt1"/>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lang w:eastAsia="ko-KR"/>
                <w:rFonts w:eastAsiaTheme="minorHAnsi"/>
                <w:sz w:val="24"/>
                <w:szCs w:val="24"/>
                <w:rtl w:val="off"/>
              </w:rPr>
              <w:t>운동정보 입력 UI</w:t>
            </w:r>
            <w:r>
              <w:rPr>
                <w:rFonts w:eastAsiaTheme="minorHAnsi"/>
                <w:sz w:val="24"/>
                <w:szCs w:val="24"/>
              </w:rPr>
              <w:t xml:space="preserve"> 설계</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33" w:type="dxa"/>
            <w:shd w:val="clear" w:color="auto" w:fill="9D5CBB" w:themeFill="accent6"/>
          </w:tcPr>
          <w:p>
            <w:pPr>
              <w:spacing w:line="276" w:lineRule="auto"/>
              <w:rPr>
                <w:rFonts w:eastAsiaTheme="minorHAnsi"/>
                <w:szCs w:val="24"/>
              </w:rPr>
            </w:pPr>
          </w:p>
        </w:tc>
        <w:tc>
          <w:tcPr>
            <w:tcW w:w="427" w:type="dxa"/>
            <w:shd w:val="clear" w:color="auto" w:fill="FFFFFF" w:themeFill="lt1"/>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574"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기기 외관 제작</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7" w:type="dxa"/>
            <w:shd w:val="clear" w:color="auto" w:fill="FFFFFF" w:themeFill="lt1"/>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842"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 xml:space="preserve">제품 </w:t>
            </w:r>
            <w:r>
              <w:rPr>
                <w:rFonts w:eastAsiaTheme="minorHAnsi"/>
                <w:sz w:val="24"/>
                <w:szCs w:val="24"/>
              </w:rPr>
              <w:t>1</w:t>
            </w:r>
            <w:r>
              <w:rPr>
                <w:rFonts w:eastAsiaTheme="minorHAnsi"/>
                <w:sz w:val="24"/>
                <w:szCs w:val="24"/>
              </w:rPr>
              <w:t>차 테스트</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8" w:type="dxa"/>
            <w:shd w:val="clear" w:color="auto" w:fill="FFFFFF" w:themeFill="lt1"/>
          </w:tcPr>
          <w:p>
            <w:pPr>
              <w:spacing w:line="276" w:lineRule="auto"/>
              <w:rPr>
                <w:rFonts w:eastAsiaTheme="minorHAnsi"/>
                <w:szCs w:val="24"/>
              </w:rPr>
            </w:pPr>
          </w:p>
        </w:tc>
        <w:tc>
          <w:tcPr>
            <w:tcW w:w="427" w:type="dxa"/>
            <w:shd w:val="clear" w:color="auto" w:fill="FFFFFF" w:themeFill="lt1"/>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문제점</w:t>
            </w:r>
            <w:r>
              <w:rPr>
                <w:rFonts w:eastAsiaTheme="minorHAnsi"/>
                <w:sz w:val="24"/>
                <w:szCs w:val="24"/>
              </w:rPr>
              <w:t xml:space="preserve"> </w:t>
            </w:r>
            <w:r>
              <w:rPr>
                <w:rFonts w:eastAsiaTheme="minorHAnsi"/>
                <w:sz w:val="24"/>
                <w:szCs w:val="24"/>
              </w:rPr>
              <w:t xml:space="preserve">수정 </w:t>
            </w:r>
            <w:r>
              <w:rPr>
                <w:rFonts w:eastAsiaTheme="minorHAnsi"/>
                <w:sz w:val="24"/>
                <w:szCs w:val="24"/>
              </w:rPr>
              <w:t>밎</w:t>
            </w:r>
            <w:r>
              <w:rPr>
                <w:rFonts w:eastAsiaTheme="minorHAnsi"/>
                <w:sz w:val="24"/>
                <w:szCs w:val="24"/>
              </w:rPr>
              <w:t xml:space="preserve"> 보완</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33" w:type="dxa"/>
            <w:shd w:val="clear" w:color="auto" w:fill="FFFFFF" w:themeFill="lt1"/>
          </w:tcPr>
          <w:p>
            <w:pP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발표 자료 만들기</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shd w:val="clear" w:color="auto" w:fill="9D5CBB" w:themeFill="accent6"/>
          </w:tcPr>
          <w:p>
            <w:pPr>
              <w:spacing w:line="276" w:lineRule="auto"/>
              <w:rPr>
                <w:rFonts w:eastAsiaTheme="minorHAnsi"/>
                <w:szCs w:val="24"/>
              </w:rPr>
            </w:pPr>
          </w:p>
        </w:tc>
      </w:tr>
    </w:tbl>
    <w:p>
      <w:pPr>
        <w:spacing w:after="0" w:line="276" w:lineRule="auto"/>
        <w:rPr>
          <w:sz w:val="20"/>
        </w:rPr>
      </w:pPr>
      <w:r>
        <w:rPr>
          <w:rFonts w:ascii="함초롬돋움" w:eastAsia="함초롬돋움"/>
          <w:b/>
        </w:rPr>
        <w:t>작품 제작 추진 계획 및 일정표</w:t>
      </w:r>
    </w:p>
    <w:p>
      <w:pPr>
        <w:spacing w:after="0" w:line="276" w:lineRule="auto"/>
        <w:rPr>
          <w:sz w:val="20"/>
        </w:rPr>
      </w:pPr>
    </w:p>
    <w:p>
      <w:pPr>
        <w:spacing w:after="0" w:line="276" w:lineRule="auto"/>
        <w:rPr>
          <w:sz w:val="20"/>
        </w:rPr>
      </w:pPr>
    </w:p>
    <w:p>
      <w:pPr>
        <w:spacing w:after="0" w:line="276" w:lineRule="auto"/>
        <w:rPr>
          <w:sz w:val="20"/>
        </w:rPr>
      </w:pPr>
    </w:p>
    <w:p>
      <w:pPr>
        <w:spacing w:after="0" w:line="276" w:lineRule="auto"/>
        <w:rPr>
          <w:sz w:val="20"/>
        </w:rPr>
      </w:pPr>
    </w:p>
    <w:p>
      <w:pPr>
        <w:spacing w:after="0" w:line="276" w:lineRule="auto"/>
        <w:rPr>
          <w:sz w:val="20"/>
        </w:rPr>
      </w:pPr>
    </w:p>
    <w:p>
      <w:pPr>
        <w:spacing w:after="0" w:line="276" w:lineRule="auto"/>
        <w:rPr>
          <w:sz w:val="20"/>
        </w:rPr>
      </w:pPr>
    </w:p>
    <w:p>
      <w:pPr>
        <w:spacing w:after="0" w:line="276" w:lineRule="auto"/>
        <w:rPr>
          <w:lang w:eastAsia="ko-KR"/>
          <w:rFonts w:ascii="함초롬돋움" w:eastAsia="함초롬돋움" w:hint="eastAsia"/>
          <w:b/>
          <w:rtl w:val="off"/>
        </w:rPr>
      </w:pPr>
    </w:p>
    <w:p>
      <w:pPr>
        <w:spacing w:after="0" w:line="276" w:lineRule="auto"/>
      </w:pPr>
      <w:r>
        <w:rPr>
          <w:rFonts w:ascii="함초롬돋움" w:eastAsia="함초롬돋움"/>
          <w:b/>
        </w:rPr>
        <w:t xml:space="preserve">지원 경비 </w:t>
      </w:r>
      <w:r>
        <w:rPr>
          <w:rFonts w:ascii="함초롬돋움" w:eastAsia="함초롬돋움" w:hint="eastAsia"/>
          <w:b/>
        </w:rPr>
        <w:t xml:space="preserve">예상 </w:t>
      </w:r>
      <w:r>
        <w:rPr>
          <w:rFonts w:ascii="함초롬돋움" w:eastAsia="함초롬돋움"/>
          <w:b/>
        </w:rPr>
        <w:t>사용 계획</w:t>
      </w:r>
    </w:p>
    <w:p>
      <w:pPr>
        <w:pStyle w:val="a5"/>
        <w:ind w:left="1320" w:hanging="360"/>
        <w:numPr>
          <w:ilvl w:val="0"/>
          <w:numId w:val="3"/>
        </w:numPr>
        <w:spacing w:after="0" w:line="276" w:lineRule="auto"/>
      </w:pPr>
      <w:r>
        <w:rPr>
          <w:rFonts w:ascii="함초롬돋움" w:eastAsia="함초롬돋움"/>
          <w:spacing w:val="-12"/>
        </w:rPr>
        <w:t>[Raspberry Pi] 라즈베리파이</w:t>
      </w:r>
      <w:r>
        <w:rPr>
          <w:lang w:eastAsia="ko-KR"/>
          <w:rFonts w:ascii="함초롬돋움" w:eastAsia="함초롬돋움"/>
          <w:spacing w:val="-12"/>
          <w:rtl w:val="off"/>
        </w:rPr>
        <w:t xml:space="preserve"> 제로 2 W </w:t>
      </w:r>
      <w:r>
        <w:rPr>
          <w:rFonts w:ascii="함초롬돋움" w:eastAsia="함초롬돋움"/>
          <w:spacing w:val="-12"/>
        </w:rPr>
        <w:t xml:space="preserve">(Raspberry Pi 4 </w:t>
      </w:r>
      <w:r>
        <w:rPr>
          <w:lang w:eastAsia="ko-KR"/>
          <w:rFonts w:ascii="함초롬돋움" w:eastAsia="함초롬돋움"/>
          <w:spacing w:val="-12"/>
          <w:rtl w:val="off"/>
        </w:rPr>
        <w:t>Zero 2 W</w:t>
      </w:r>
      <w:r>
        <w:rPr>
          <w:rFonts w:ascii="함초롬돋움" w:eastAsia="함초롬돋움"/>
          <w:spacing w:val="-12"/>
        </w:rPr>
        <w:t xml:space="preserve">) </w:t>
      </w:r>
      <w:r>
        <w:rPr>
          <w:lang w:eastAsia="ko-KR"/>
          <w:rFonts w:ascii="함초롬돋움" w:eastAsia="함초롬돋움"/>
          <w:spacing w:val="-12"/>
          <w:rtl w:val="off"/>
        </w:rPr>
        <w:t>- 25,000</w:t>
      </w:r>
      <w:r>
        <w:rPr>
          <w:rFonts w:ascii="함초롬돋움" w:eastAsia="함초롬돋움"/>
          <w:spacing w:val="-12"/>
        </w:rPr>
        <w:t>원</w:t>
      </w:r>
    </w:p>
    <w:p>
      <w:pPr>
        <w:spacing w:after="0"/>
        <w:rPr>
          <w:lang w:eastAsia="ko-KR"/>
          <w:rFonts w:ascii="함초롬돋움" w:hint="eastAsia"/>
          <w:spacing w:val="-12"/>
          <w:rtl w:val="off"/>
        </w:rPr>
      </w:pPr>
      <w:r>
        <w:rPr>
          <w:rFonts w:ascii="함초롬돋움" w:eastAsia="함초롬돋움"/>
          <w:spacing w:val="-12"/>
        </w:rPr>
        <w:t>링크</w:t>
      </w:r>
      <w:r>
        <w:rPr>
          <w:lang w:eastAsia="ko-KR"/>
          <w:rFonts w:ascii="함초롬돋움" w:eastAsia="함초롬돋움"/>
          <w:spacing w:val="-12"/>
          <w:rtl w:val="off"/>
        </w:rPr>
        <w:t xml:space="preserve"> </w:t>
      </w:r>
      <w:r>
        <w:rPr>
          <w:rFonts w:ascii="함초롬돋움" w:eastAsia="함초롬돋움"/>
          <w:spacing w:val="-12"/>
        </w:rPr>
        <w:t xml:space="preserve">: </w:t>
      </w:r>
      <w:r>
        <w:rPr>
          <w:lang w:eastAsia="ko-KR"/>
          <w:rFonts w:ascii="함초롬돋움" w:eastAsia="함초롬돋움"/>
          <w:spacing w:val="-12"/>
          <w:rtl w:val="off"/>
        </w:rPr>
        <w:t xml:space="preserve"> </w:t>
      </w:r>
      <w:r>
        <w:rPr>
          <w:rFonts w:ascii="inherit" w:eastAsia="inherit" w:hAnsi="inherit" w:cs="inherit"/>
          <w:b w:val="0"/>
          <w:sz w:val="24"/>
          <w:vertAlign w:val="baseline"/>
        </w:rPr>
        <w:fldChar w:fldCharType="begin"/>
      </w:r>
      <w:r>
        <w:rPr>
          <w:rFonts w:ascii="inherit" w:eastAsia="inherit" w:hAnsi="inherit" w:cs="inherit"/>
          <w:b w:val="0"/>
          <w:sz w:val="24"/>
          <w:vertAlign w:val="baseline"/>
        </w:rPr>
        <w:instrText xml:space="preserve"> HYPERLINK "https://www.devicemart.co.kr/goods/view?no=12234534" </w:instrText>
      </w:r>
      <w:r>
        <w:rPr>
          <w:rFonts w:ascii="inherit" w:eastAsia="inherit" w:hAnsi="inherit" w:cs="inherit"/>
          <w:b w:val="0"/>
          <w:sz w:val="24"/>
          <w:vertAlign w:val="baseline"/>
        </w:rPr>
        <w:fldChar w:fldCharType="separate"/>
      </w:r>
      <w:r>
        <w:rPr>
          <w:rStyle w:val="afff3"/>
          <w:rFonts w:ascii="inherit" w:eastAsia="inherit" w:hAnsi="inherit" w:cs="inherit"/>
          <w:b w:val="0"/>
          <w:sz w:val="24"/>
          <w:vertAlign w:val="baseline"/>
        </w:rPr>
        <w:t>https://www.devicemart.co.kr/goods/view?no=14253319</w:t>
      </w:r>
      <w:r>
        <w:rPr>
          <w:rFonts w:ascii="inherit" w:eastAsia="inherit" w:hAnsi="inherit" w:cs="inherit"/>
          <w:b w:val="0"/>
          <w:sz w:val="24"/>
          <w:vertAlign w:val="baseline"/>
        </w:rPr>
        <w:fldChar w:fldCharType="end"/>
      </w:r>
    </w:p>
    <w:p>
      <w:pPr>
        <w:jc w:val="center"/>
        <w:spacing w:after="0"/>
        <w:rPr>
          <w:lang w:eastAsia="ko-KR"/>
          <w:rFonts w:hint="eastAsia"/>
          <w:rtl w:val="off"/>
        </w:rPr>
      </w:pPr>
      <w:r>
        <w:rPr>
          <w:lang w:eastAsia="ko-KR"/>
          <w:rFonts w:hint="eastAsia"/>
          <w:rtl w:val="off"/>
        </w:rPr>
        <w:drawing>
          <wp:inline distT="0" distB="0" distL="0" distR="0">
            <wp:extent cx="2604880" cy="2604880"/>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2604880" cy="2604880"/>
                    </a:xfrm>
                    <a:prstGeom prst="rect"/>
                  </pic:spPr>
                </pic:pic>
              </a:graphicData>
            </a:graphic>
          </wp:inline>
        </w:drawing>
      </w:r>
    </w:p>
    <w:p>
      <w:pPr>
        <w:spacing w:after="0" w:line="276" w:lineRule="auto"/>
      </w:pPr>
    </w:p>
    <w:p>
      <w:pPr>
        <w:pStyle w:val="a5"/>
        <w:ind w:left="1320" w:hanging="360"/>
        <w:numPr>
          <w:ilvl w:val="0"/>
          <w:numId w:val="3"/>
        </w:numPr>
        <w:spacing w:after="0" w:line="276" w:lineRule="auto"/>
      </w:pPr>
      <w:r>
        <w:rPr>
          <w:rFonts w:ascii="함초롬돋움" w:eastAsia="함초롬돋움"/>
          <w:spacing w:val="-12"/>
        </w:rPr>
        <w:t>[KEYES] 테스트[CH254] 소켓 점퍼 케이블 40P (칼라) (M/F) 20cm  2개 -1</w:t>
      </w:r>
      <w:r>
        <w:rPr>
          <w:lang w:eastAsia="ko-KR"/>
          <w:rFonts w:ascii="함초롬돋움" w:eastAsia="함초롬돋움"/>
          <w:spacing w:val="-12"/>
          <w:rtl w:val="off"/>
        </w:rPr>
        <w:t>,</w:t>
      </w:r>
      <w:r>
        <w:rPr>
          <w:rFonts w:ascii="함초롬돋움" w:eastAsia="함초롬돋움"/>
          <w:spacing w:val="-12"/>
        </w:rPr>
        <w:t>700원</w:t>
      </w:r>
    </w:p>
    <w:p>
      <w:pPr>
        <w:ind w:firstLine="440"/>
        <w:spacing w:after="0" w:line="276" w:lineRule="auto"/>
      </w:pPr>
      <w:r>
        <w:rPr>
          <w:rFonts w:ascii="함초롬돋움" w:eastAsia="함초롬돋움"/>
          <w:spacing w:val="-12"/>
        </w:rPr>
        <w:t xml:space="preserve">링크: </w:t>
      </w:r>
      <w:r>
        <w:fldChar w:fldCharType="begin"/>
      </w:r>
      <w:r>
        <w:instrText xml:space="preserve"> HYPERLINK "https://www.devicemart.co.kr/goods/view\\?no=1321195" </w:instrText>
      </w:r>
      <w:r>
        <w:fldChar w:fldCharType="separate"/>
      </w:r>
      <w:r>
        <w:rPr>
          <w:rStyle w:val="afff3"/>
          <w:rFonts w:ascii="함초롬돋움"/>
          <w:spacing w:val="-12"/>
        </w:rPr>
        <w:t>https://www.devicemart.co.kr/goods/view?no=1321195</w:t>
      </w:r>
      <w:r>
        <w:fldChar w:fldCharType="end"/>
      </w:r>
      <w:r>
        <w:drawing>
          <wp:anchor distT="0" distB="0" distL="114300" distR="114300" behindDoc="0" locked="0" layoutInCell="1" simplePos="0" relativeHeight="251670528" allowOverlap="1" hidden="0">
            <wp:simplePos x="0" y="0"/>
            <wp:positionH relativeFrom="column">
              <wp:posOffset>0</wp:posOffset>
            </wp:positionH>
            <wp:positionV relativeFrom="paragraph">
              <wp:posOffset>0</wp:posOffset>
            </wp:positionV>
            <wp:extent cx="0" cy="0"/>
            <wp:effectExtent l="0" t="0" r="0" b="0"/>
            <wp:wrapNone/>
            <wp:docPr id="1035" name="shape103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1">
                      <a:extLst>
                        <a:ext uri="{28A0092B-C50C-407E-A947-70E740481C1C}">
                          <a14:useLocalDpi xmlns:a14="http://schemas.microsoft.com/office/drawing/2010/main" val="0"/>
                        </a:ext>
                      </a:extLst>
                    </a:blip>
                    <a:srcRect/>
                    <a:stretch>
                      <a:fillRect/>
                    </a:stretch>
                  </pic:blipFill>
                  <pic:spPr>
                    <a:xfrm>
                      <a:off x="0" y="0"/>
                      <a:ext cx="0" cy="0"/>
                    </a:xfrm>
                    <a:prstGeom prst="rect"/>
                  </pic:spPr>
                </pic:pic>
              </a:graphicData>
            </a:graphic>
          </wp:anchor>
        </w:drawing>
      </w:r>
    </w:p>
    <w:p>
      <w:pPr>
        <w:ind w:firstLine="440"/>
        <w:jc w:val="center"/>
        <w:spacing w:after="0" w:line="276" w:lineRule="auto"/>
        <w:rPr>
          <w:lang w:eastAsia="ko-KR"/>
          <w:rFonts w:hint="eastAsia"/>
          <w:rtl w:val="off"/>
        </w:rPr>
      </w:pPr>
      <w:r>
        <w:rPr>
          <w:lang w:eastAsia="ko-KR"/>
          <w:rFonts w:hint="eastAsia"/>
          <w:rtl w:val="off"/>
        </w:rPr>
        <w:drawing>
          <wp:inline distT="0" distB="0" distL="0" distR="0">
            <wp:extent cx="2160101" cy="2160101"/>
            <wp:effectExtent l="0" t="0" r="0" b="0"/>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2160101" cy="2160101"/>
                    </a:xfrm>
                    <a:prstGeom prst="rect"/>
                  </pic:spPr>
                </pic:pic>
              </a:graphicData>
            </a:graphic>
          </wp:inline>
        </w:drawing>
      </w:r>
    </w:p>
    <w:p>
      <w:pPr>
        <w:ind w:firstLine="440"/>
        <w:jc w:val="center"/>
        <w:spacing w:after="0" w:line="276" w:lineRule="auto"/>
        <w:rPr>
          <w:lang w:eastAsia="ko-KR"/>
          <w:rFonts w:hint="eastAsia"/>
          <w:rtl w:val="off"/>
        </w:rPr>
      </w:pPr>
    </w:p>
    <w:p>
      <w:pPr>
        <w:ind w:firstLine="440"/>
        <w:jc w:val="center"/>
        <w:spacing w:after="0" w:line="276" w:lineRule="auto"/>
        <w:rPr>
          <w:lang w:eastAsia="ko-KR"/>
          <w:rFonts w:hint="eastAsia"/>
          <w:rtl w:val="off"/>
        </w:rPr>
      </w:pPr>
    </w:p>
    <w:p>
      <w:pPr>
        <w:ind w:firstLine="440"/>
        <w:jc w:val="center"/>
        <w:spacing w:after="0" w:line="276" w:lineRule="auto"/>
        <w:rPr>
          <w:lang w:eastAsia="ko-KR"/>
          <w:rFonts w:hint="eastAsia"/>
          <w:rtl w:val="off"/>
        </w:rPr>
      </w:pPr>
    </w:p>
    <w:p>
      <w:pPr>
        <w:ind w:firstLine="440"/>
        <w:jc w:val="center"/>
        <w:spacing w:after="0" w:line="276" w:lineRule="auto"/>
      </w:pPr>
    </w:p>
    <w:p>
      <w:pPr>
        <w:pStyle w:val="a5"/>
        <w:ind w:left="1320" w:hanging="360"/>
        <w:numPr>
          <w:ilvl w:val="0"/>
          <w:numId w:val="3"/>
        </w:numPr>
        <w:spacing w:after="0" w:line="276" w:lineRule="auto"/>
      </w:pPr>
      <w:r>
        <w:rPr>
          <w:rFonts w:ascii="함초롬돋움" w:eastAsia="함초롬돋움"/>
          <w:spacing w:val="-12"/>
        </w:rPr>
        <w:t xml:space="preserve">[KEYES] 테스트[CH254] 소켓 점퍼 케이블 40P (칼라) (M/M) 20cm 2개 </w:t>
      </w:r>
      <w:r>
        <w:rPr>
          <w:rFonts w:ascii="함초롬돋움"/>
          <w:spacing w:val="-12"/>
        </w:rPr>
        <w:t>–</w:t>
      </w:r>
      <w:r>
        <w:rPr>
          <w:rFonts w:ascii="함초롬돋움" w:eastAsia="함초롬돋움"/>
          <w:spacing w:val="-12"/>
        </w:rPr>
        <w:t xml:space="preserve"> 1</w:t>
      </w:r>
      <w:r>
        <w:rPr>
          <w:lang w:eastAsia="ko-KR"/>
          <w:rFonts w:ascii="함초롬돋움" w:eastAsia="함초롬돋움"/>
          <w:spacing w:val="-12"/>
          <w:rtl w:val="off"/>
        </w:rPr>
        <w:t>,</w:t>
      </w:r>
      <w:r>
        <w:rPr>
          <w:rFonts w:ascii="함초롬돋움" w:eastAsia="함초롬돋움"/>
          <w:spacing w:val="-12"/>
        </w:rPr>
        <w:t>700원</w:t>
      </w:r>
    </w:p>
    <w:p>
      <w:pPr>
        <w:ind w:firstLine="440"/>
        <w:spacing w:after="0" w:line="276" w:lineRule="auto"/>
      </w:pPr>
      <w:r>
        <w:rPr>
          <w:rFonts w:ascii="함초롬돋움" w:eastAsia="함초롬돋움"/>
          <w:spacing w:val="-12"/>
        </w:rPr>
        <w:t xml:space="preserve">링크: </w:t>
      </w:r>
      <w:r>
        <w:fldChar w:fldCharType="begin"/>
      </w:r>
      <w:r>
        <w:instrText xml:space="preserve"> HYPERLINK "https://www.devicemart.co.kr/goods/view\\?no=1321196" </w:instrText>
      </w:r>
      <w:r>
        <w:fldChar w:fldCharType="separate"/>
      </w:r>
      <w:r>
        <w:rPr>
          <w:rStyle w:val="afff3"/>
          <w:rFonts w:ascii="함초롬돋움"/>
          <w:spacing w:val="-12"/>
        </w:rPr>
        <w:t>https://www.devicemart.co.kr/goods/view?no=1321196</w:t>
      </w:r>
      <w:r>
        <w:fldChar w:fldCharType="end"/>
      </w:r>
    </w:p>
    <w:p>
      <w:pPr>
        <w:ind w:firstLine="440"/>
        <w:jc w:val="center"/>
        <w:spacing w:after="0" w:line="276" w:lineRule="auto"/>
        <w:rPr>
          <w:lang w:eastAsia="ko-KR"/>
          <w:rFonts w:hint="eastAsia"/>
          <w:rtl w:val="off"/>
        </w:rPr>
      </w:pPr>
      <w:r>
        <w:rPr>
          <w:lang w:eastAsia="ko-KR"/>
          <w:rFonts w:hint="eastAsia"/>
          <w:rtl w:val="off"/>
        </w:rPr>
        <w:drawing>
          <wp:inline distT="0" distB="0" distL="0" distR="0">
            <wp:extent cx="3627561" cy="2720671"/>
            <wp:effectExtent l="0" t="0" r="0" b="0"/>
            <wp:docPr id="1037" name="shape10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3627561" cy="2720671"/>
                    </a:xfrm>
                    <a:prstGeom prst="rect"/>
                  </pic:spPr>
                </pic:pic>
              </a:graphicData>
            </a:graphic>
          </wp:inline>
        </w:drawing>
      </w:r>
    </w:p>
    <w:p>
      <w:pPr>
        <w:ind w:firstLine="440"/>
        <w:jc w:val="center"/>
        <w:spacing w:after="0" w:line="276" w:lineRule="auto"/>
      </w:pPr>
    </w:p>
    <w:p>
      <w:pPr>
        <w:pStyle w:val="a5"/>
        <w:ind w:left="1320" w:hanging="360"/>
        <w:numPr>
          <w:ilvl w:val="0"/>
          <w:numId w:val="3"/>
        </w:numPr>
        <w:spacing w:after="0" w:line="276" w:lineRule="auto"/>
      </w:pPr>
      <w:r>
        <w:rPr>
          <w:lang w:eastAsia="ko-KR"/>
          <w:rFonts w:ascii="함초롬돋움" w:eastAsia="함초롬돋움"/>
          <w:color w:val="333333"/>
          <w:spacing w:val="-12"/>
          <w:rtl w:val="off"/>
        </w:rPr>
        <w:t>[SMG-A</w:t>
      </w:r>
      <w:r>
        <w:rPr>
          <w:rFonts w:ascii="함초롬돋움" w:eastAsia="함초롬돋움"/>
          <w:color w:val="333333"/>
          <w:spacing w:val="-12"/>
        </w:rPr>
        <w:t xml:space="preserve">] 라즈베리파이 </w:t>
      </w:r>
      <w:r>
        <w:rPr>
          <w:lang w:eastAsia="ko-KR"/>
          <w:rFonts w:ascii="함초롬돋움" w:eastAsia="함초롬돋움"/>
          <w:color w:val="333333"/>
          <w:spacing w:val="-12"/>
          <w:rtl w:val="off"/>
        </w:rPr>
        <w:t xml:space="preserve">제로 W 5MP 초소형 </w:t>
      </w:r>
      <w:r>
        <w:rPr>
          <w:rFonts w:ascii="함초롬돋움" w:eastAsia="함초롬돋움"/>
          <w:color w:val="333333"/>
          <w:spacing w:val="-12"/>
        </w:rPr>
        <w:t xml:space="preserve">카메라모듈 </w:t>
      </w:r>
      <w:r>
        <w:rPr>
          <w:lang w:eastAsia="ko-KR"/>
          <w:rFonts w:ascii="함초롬돋움" w:eastAsia="함초롬돋움"/>
          <w:color w:val="333333"/>
          <w:spacing w:val="-12"/>
          <w:rtl w:val="off"/>
        </w:rPr>
        <w:t>파이캠</w:t>
      </w:r>
      <w:r>
        <w:rPr>
          <w:rFonts w:ascii="함초롬돋움" w:eastAsia="함초롬돋움"/>
          <w:color w:val="333333"/>
          <w:spacing w:val="-12"/>
        </w:rPr>
        <w:t xml:space="preserve"> (</w:t>
      </w:r>
      <w:r>
        <w:rPr>
          <w:lang w:eastAsia="ko-KR"/>
          <w:rFonts w:ascii="함초롬돋움" w:eastAsia="함초롬돋움"/>
          <w:color w:val="333333"/>
          <w:spacing w:val="-12"/>
          <w:rtl w:val="off"/>
        </w:rPr>
        <w:t>SZH-EK104</w:t>
      </w:r>
      <w:r>
        <w:rPr>
          <w:rFonts w:ascii="함초롬돋움" w:eastAsia="함초롬돋움"/>
          <w:color w:val="333333"/>
          <w:spacing w:val="-12"/>
        </w:rPr>
        <w:t>) -</w:t>
      </w:r>
      <w:r>
        <w:rPr>
          <w:lang w:eastAsia="ko-KR"/>
          <w:rFonts w:ascii="함초롬돋움" w:eastAsia="함초롬돋움"/>
          <w:color w:val="333333"/>
          <w:spacing w:val="-12"/>
          <w:rtl w:val="off"/>
        </w:rPr>
        <w:t>14,000</w:t>
      </w:r>
      <w:r>
        <w:rPr>
          <w:rFonts w:ascii="함초롬돋움" w:eastAsia="함초롬돋움"/>
          <w:color w:val="333333"/>
          <w:spacing w:val="-12"/>
        </w:rPr>
        <w:t>원</w:t>
      </w:r>
    </w:p>
    <w:p>
      <w:pPr>
        <w:ind w:left="440"/>
        <w:spacing w:after="0" w:line="276" w:lineRule="auto"/>
      </w:pPr>
      <w:r>
        <w:rPr>
          <w:rFonts w:ascii="함초롬돋움" w:eastAsia="함초롬돋움"/>
          <w:spacing w:val="-12"/>
        </w:rPr>
        <w:t xml:space="preserve">링크: </w:t>
      </w:r>
      <w:r>
        <w:rPr>
          <w:lang w:eastAsia="ko-KR"/>
          <w:rFonts w:ascii="함초롬돋움" w:eastAsia="함초롬돋움"/>
          <w:spacing w:val="-12"/>
          <w:rtl w:val="off"/>
        </w:rPr>
        <w:t xml:space="preserve"> </w:t>
      </w:r>
      <w:r>
        <w:fldChar w:fldCharType="begin"/>
      </w:r>
      <w:r>
        <w:instrText xml:space="preserve"> HYPERLINK "https://www.devicemart.co.kr/goods/view?no=1376528" </w:instrText>
      </w:r>
      <w:r>
        <w:fldChar w:fldCharType="separate"/>
      </w:r>
      <w:r>
        <w:rPr>
          <w:rStyle w:val="a6"/>
          <w:rFonts w:ascii="맑은 고딕" w:eastAsia="맑은 고딕" w:hAnsi="맑은 고딕" w:cs="Arial"/>
        </w:rPr>
        <w:t>https://www.devicemart.co.kr/goods/view?no=1376528</w:t>
      </w:r>
      <w:r>
        <w:fldChar w:fldCharType="end"/>
      </w:r>
    </w:p>
    <w:p>
      <w:pPr>
        <w:ind w:firstLine="440"/>
        <w:jc w:val="center"/>
        <w:spacing w:after="0" w:line="276" w:lineRule="auto"/>
        <w:rPr>
          <w:lang w:eastAsia="ko-KR"/>
          <w:rFonts w:hint="eastAsia"/>
          <w:rtl w:val="off"/>
        </w:rPr>
      </w:pPr>
      <w:r>
        <w:rPr>
          <w:lang w:eastAsia="ko-KR"/>
          <w:rFonts w:hint="eastAsia"/>
          <w:rtl w:val="off"/>
        </w:rPr>
        <w:drawing>
          <wp:inline distT="0" distB="0" distL="0" distR="0">
            <wp:extent cx="3180301" cy="2385225"/>
            <wp:effectExtent l="0" t="0" r="0" b="0"/>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3180301" cy="2385225"/>
                    </a:xfrm>
                    <a:prstGeom prst="rect"/>
                  </pic:spPr>
                </pic:pic>
              </a:graphicData>
            </a:graphic>
          </wp:inline>
        </w:drawing>
      </w:r>
    </w:p>
    <w:p>
      <w:pPr>
        <w:ind w:firstLine="440"/>
        <w:jc w:val="center"/>
        <w:spacing w:after="0" w:line="276" w:lineRule="auto"/>
        <w:rPr>
          <w:lang w:eastAsia="ko-KR"/>
          <w:rFonts w:hint="eastAsia"/>
          <w:rtl w:val="off"/>
        </w:rPr>
      </w:pPr>
    </w:p>
    <w:p>
      <w:pPr>
        <w:ind w:firstLine="440"/>
        <w:jc w:val="center"/>
        <w:spacing w:after="0" w:line="276" w:lineRule="auto"/>
        <w:rPr>
          <w:lang w:eastAsia="ko-KR"/>
          <w:rFonts w:hint="eastAsia"/>
          <w:rtl w:val="off"/>
        </w:rPr>
      </w:pPr>
    </w:p>
    <w:p>
      <w:pPr>
        <w:ind w:firstLine="440"/>
        <w:jc w:val="center"/>
        <w:spacing w:after="0" w:line="276" w:lineRule="auto"/>
        <w:rPr>
          <w:lang w:eastAsia="ko-KR"/>
          <w:rFonts w:hint="eastAsia"/>
          <w:rtl w:val="off"/>
        </w:rPr>
      </w:pPr>
    </w:p>
    <w:p>
      <w:pPr>
        <w:ind w:firstLine="440"/>
        <w:jc w:val="center"/>
        <w:spacing w:after="0" w:line="276" w:lineRule="auto"/>
      </w:pPr>
    </w:p>
    <w:p>
      <w:pPr>
        <w:pStyle w:val="a5"/>
        <w:ind w:left="1320" w:hanging="360"/>
        <w:numPr>
          <w:ilvl w:val="0"/>
          <w:numId w:val="3"/>
        </w:numPr>
        <w:spacing w:after="0" w:line="276" w:lineRule="auto"/>
      </w:pPr>
      <w:r>
        <w:rPr>
          <w:rFonts w:ascii="함초롬돋움" w:eastAsia="함초롬돋움"/>
          <w:spacing w:val="-12"/>
        </w:rPr>
        <w:t>[</w:t>
      </w:r>
      <w:r>
        <w:rPr>
          <w:lang w:eastAsia="ko-KR"/>
          <w:rFonts w:ascii="함초롬돋움" w:eastAsia="함초롬돋움"/>
          <w:spacing w:val="-12"/>
          <w:rtl w:val="off"/>
        </w:rPr>
        <w:t>Pimoroni</w:t>
      </w:r>
      <w:r>
        <w:rPr>
          <w:rFonts w:ascii="함초롬돋움" w:eastAsia="함초롬돋움"/>
          <w:spacing w:val="-12"/>
        </w:rPr>
        <w:t xml:space="preserve">] </w:t>
      </w:r>
      <w:r>
        <w:rPr>
          <w:lang w:eastAsia="ko-KR"/>
          <w:rFonts w:ascii="함초롬돋움" w:eastAsia="함초롬돋움"/>
          <w:spacing w:val="-12"/>
          <w:rtl w:val="off"/>
        </w:rPr>
        <w:t xml:space="preserve">GPIO Hammer Header (Solderless) Male </w:t>
      </w:r>
      <w:r>
        <w:rPr>
          <w:rFonts w:ascii="함초롬돋움" w:eastAsia="함초롬돋움"/>
          <w:spacing w:val="-12"/>
        </w:rPr>
        <w:t>[</w:t>
      </w:r>
      <w:r>
        <w:rPr>
          <w:lang w:eastAsia="ko-KR"/>
          <w:rFonts w:ascii="함초롬돋움" w:eastAsia="함초롬돋움"/>
          <w:spacing w:val="-12"/>
          <w:rtl w:val="off"/>
        </w:rPr>
        <w:t>COM11</w:t>
      </w:r>
      <w:r>
        <w:rPr>
          <w:rFonts w:ascii="함초롬돋움" w:eastAsia="함초롬돋움"/>
          <w:spacing w:val="-12"/>
        </w:rPr>
        <w:t>04]</w:t>
      </w:r>
      <w:r>
        <w:rPr>
          <w:rFonts w:ascii="함초롬돋움"/>
        </w:rPr>
        <w:t xml:space="preserve"> </w:t>
      </w:r>
      <w:r>
        <w:rPr>
          <w:rFonts w:ascii="함초롬돋움"/>
        </w:rPr>
        <w:t>–</w:t>
      </w:r>
      <w:r>
        <w:rPr>
          <w:rFonts w:ascii="함초롬돋움" w:eastAsia="함초롬돋움"/>
        </w:rPr>
        <w:t xml:space="preserve"> </w:t>
      </w:r>
      <w:r>
        <w:rPr>
          <w:lang w:eastAsia="ko-KR"/>
          <w:rFonts w:ascii="함초롬돋움" w:eastAsia="함초롬돋움"/>
          <w:rtl w:val="off"/>
        </w:rPr>
        <w:t>4,500</w:t>
      </w:r>
      <w:r>
        <w:rPr>
          <w:rFonts w:ascii="함초롬돋움" w:eastAsia="함초롬돋움"/>
        </w:rPr>
        <w:t>원</w:t>
      </w:r>
    </w:p>
    <w:p>
      <w:pPr>
        <w:ind w:firstLine="440"/>
        <w:spacing w:after="0" w:line="276" w:lineRule="auto"/>
        <w:rPr>
          <w:rFonts w:hint="eastAsia"/>
        </w:rPr>
      </w:pPr>
      <w:r>
        <w:rPr>
          <w:rFonts w:ascii="함초롬돋움" w:eastAsia="함초롬돋움"/>
        </w:rPr>
        <w:t xml:space="preserve">링크: </w:t>
      </w:r>
      <w:r>
        <w:fldChar w:fldCharType="begin"/>
      </w:r>
      <w:r>
        <w:instrText xml:space="preserve"> HYPERLINK "https://www.devicemart.co.kr/goods/view?no=12219519" </w:instrText>
      </w:r>
      <w:r>
        <w:fldChar w:fldCharType="separate"/>
      </w:r>
      <w:r>
        <w:rPr>
          <w:rStyle w:val="afff3"/>
          <w:rFonts w:ascii="함초롬돋움" w:eastAsia="맑은 고딕" w:hAnsi="맑은 고딕" w:cs="Arial"/>
        </w:rPr>
        <w:t>https://www.devicemart.co.kr/goods/view?no=12219519</w:t>
      </w:r>
      <w:r>
        <w:fldChar w:fldCharType="end"/>
      </w:r>
    </w:p>
    <w:p>
      <w:pPr>
        <w:pStyle w:val="a5"/>
        <w:ind w:leftChars="0" w:left="1320"/>
        <w:jc w:val="center"/>
        <w:spacing w:after="0" w:line="276" w:lineRule="auto"/>
        <w:rPr>
          <w:lang w:eastAsia="ko-KR"/>
          <w:rFonts w:eastAsiaTheme="minorHAnsi"/>
          <w:sz w:val="40"/>
          <w:szCs w:val="40"/>
          <w:rtl w:val="off"/>
        </w:rPr>
      </w:pPr>
      <w:r>
        <w:drawing>
          <wp:inline distT="0" distB="0" distL="0" distR="0">
            <wp:extent cx="2223880" cy="2223880"/>
            <wp:effectExtent l="0" t="0" r="0" b="0"/>
            <wp:docPr id="1039" name="shape103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2223880" cy="2223880"/>
                    </a:xfrm>
                    <a:prstGeom prst="rect"/>
                  </pic:spPr>
                </pic:pic>
              </a:graphicData>
            </a:graphic>
          </wp:inline>
        </w:drawing>
      </w:r>
    </w:p>
    <w:p>
      <w:pPr>
        <w:pStyle w:val="a5"/>
        <w:ind w:leftChars="0" w:left="1320"/>
        <w:jc w:val="center"/>
        <w:spacing w:after="0" w:line="276" w:lineRule="auto"/>
        <w:rPr>
          <w:lang w:eastAsia="ko-KR"/>
          <w:rFonts w:eastAsiaTheme="minorHAnsi"/>
          <w:sz w:val="40"/>
          <w:szCs w:val="40"/>
          <w:rtl w:val="off"/>
        </w:rPr>
      </w:pPr>
    </w:p>
    <w:p>
      <w:pPr>
        <w:pStyle w:val="a5"/>
        <w:ind w:leftChars="0" w:left="1320"/>
        <w:jc w:val="center"/>
        <w:spacing w:after="0" w:line="276" w:lineRule="auto"/>
        <w:rPr>
          <w:lang w:eastAsia="ko-KR"/>
          <w:rFonts w:eastAsiaTheme="minorHAnsi"/>
          <w:sz w:val="40"/>
          <w:szCs w:val="40"/>
          <w:rtl w:val="off"/>
        </w:rPr>
      </w:pPr>
    </w:p>
    <w:p>
      <w:pPr>
        <w:jc w:val="center"/>
        <w:spacing w:after="0" w:line="276" w:lineRule="auto"/>
        <w:rPr>
          <w:rFonts w:ascii="함초롬돋움" w:eastAsia="함초롬돋움" w:hAnsi="함초롬돋움" w:cs="함초롬돋움"/>
          <w:szCs w:val="24"/>
        </w:rPr>
      </w:pPr>
      <w:r>
        <w:rPr>
          <w:rFonts w:eastAsiaTheme="minorHAnsi"/>
          <w:sz w:val="40"/>
          <w:szCs w:val="40"/>
        </w:rPr>
        <w:t>•</w:t>
      </w:r>
      <w:r>
        <w:rPr>
          <w:rFonts w:eastAsiaTheme="minorHAnsi"/>
          <w:sz w:val="40"/>
          <w:szCs w:val="40"/>
        </w:rPr>
        <w:t xml:space="preserve"> </w:t>
      </w:r>
      <w:r>
        <w:rPr>
          <w:lang w:eastAsia="ko-KR"/>
          <w:rFonts w:ascii="함초롬돋움" w:eastAsia="함초롬돋움" w:hAnsi="함초롬돋움" w:cs="함초롬돋움" w:hint="eastAsia"/>
          <w:szCs w:val="24"/>
          <w:rtl w:val="off"/>
        </w:rPr>
        <w:t>[Coms] 미니(MINI) HDMI 케이블 2M [C2254]</w:t>
      </w:r>
      <w:r>
        <w:rPr>
          <w:rFonts w:ascii="함초롬돋움" w:eastAsia="함초롬돋움" w:hAnsi="함초롬돋움" w:cs="함초롬돋움" w:hint="eastAsia"/>
          <w:szCs w:val="24"/>
        </w:rPr>
        <w:t xml:space="preserve"> </w:t>
      </w:r>
      <w:r>
        <w:rPr>
          <w:rFonts w:ascii="함초롬돋움" w:eastAsia="함초롬돋움" w:hAnsi="함초롬돋움" w:cs="함초롬돋움"/>
          <w:szCs w:val="24"/>
        </w:rPr>
        <w:t xml:space="preserve">– </w:t>
      </w:r>
      <w:r>
        <w:rPr>
          <w:lang w:eastAsia="ko-KR"/>
          <w:rFonts w:ascii="함초롬돋움" w:eastAsia="함초롬돋움" w:hAnsi="함초롬돋움" w:cs="함초롬돋움"/>
          <w:szCs w:val="24"/>
          <w:rtl w:val="off"/>
        </w:rPr>
        <w:t>5,500</w:t>
      </w:r>
      <w:r>
        <w:rPr>
          <w:rFonts w:ascii="함초롬돋움" w:eastAsia="함초롬돋움" w:hAnsi="함초롬돋움" w:cs="함초롬돋움" w:hint="eastAsia"/>
          <w:szCs w:val="24"/>
        </w:rPr>
        <w:t>원</w:t>
      </w:r>
    </w:p>
    <w:p>
      <w:pPr>
        <w:spacing w:after="0" w:line="276" w:lineRule="auto"/>
        <w:rPr>
          <w:lang w:eastAsia="ko-KR"/>
          <w:rFonts w:ascii="함초롬돋움" w:eastAsia="함초롬돋움" w:hAnsi="함초롬돋움" w:cs="함초롬돋움" w:hint="eastAsia"/>
          <w:rtl w:val="off"/>
        </w:rPr>
      </w:pPr>
      <w:r>
        <w:rPr>
          <w:rFonts w:ascii="함초롬돋움" w:eastAsia="함초롬돋움" w:hAnsi="함초롬돋움" w:cs="함초롬돋움" w:hint="eastAsia"/>
          <w:szCs w:val="24"/>
        </w:rPr>
        <w:t xml:space="preserve">링크 </w:t>
      </w:r>
      <w:r>
        <w:rPr>
          <w:rFonts w:ascii="함초롬돋움" w:eastAsia="함초롬돋움" w:hAnsi="함초롬돋움" w:cs="함초롬돋움"/>
          <w:szCs w:val="24"/>
        </w:rPr>
        <w:t xml:space="preserve">: </w:t>
      </w:r>
      <w:r>
        <w:fldChar w:fldCharType="begin"/>
      </w:r>
      <w:r>
        <w:instrText xml:space="preserve"> HYPERLINK "https://www.devicemart.co.kr/goods/view?no=17925" </w:instrText>
      </w:r>
      <w:r>
        <w:fldChar w:fldCharType="separate"/>
      </w:r>
      <w:r>
        <w:rPr>
          <w:rStyle w:val="afff3"/>
          <w:rFonts w:ascii="함초롬돋움" w:eastAsia="함초롬돋움" w:hAnsi="함초롬돋움" w:cs="함초롬돋움"/>
        </w:rPr>
        <w:t>https://www.devicemart.co.kr/goods/view?no=17925</w:t>
      </w:r>
      <w:r>
        <w:fldChar w:fldCharType="end"/>
      </w:r>
    </w:p>
    <w:p>
      <w:pPr>
        <w:jc w:val="center"/>
        <w:spacing w:after="0" w:line="276" w:lineRule="auto"/>
        <w:rPr>
          <w:lang w:eastAsia="ko-KR"/>
          <w:rFonts w:ascii="함초롬돋움" w:eastAsia="함초롬돋움" w:hAnsi="함초롬돋움" w:cs="함초롬돋움" w:hint="eastAsia"/>
          <w:rtl w:val="off"/>
        </w:rPr>
      </w:pPr>
      <w:r>
        <w:rPr>
          <w:lang w:eastAsia="ko-KR"/>
          <w:rFonts w:ascii="함초롬돋움" w:eastAsia="함초롬돋움" w:hAnsi="함초롬돋움" w:cs="함초롬돋움" w:hint="eastAsia"/>
          <w:rtl w:val="off"/>
        </w:rPr>
        <w:drawing>
          <wp:inline distT="0" distB="0" distL="0" distR="0">
            <wp:extent cx="2310864" cy="2310864"/>
            <wp:effectExtent l="0" t="0" r="0" b="0"/>
            <wp:docPr id="1040" name="shape10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2310864" cy="2310864"/>
                    </a:xfrm>
                    <a:prstGeom prst="rect"/>
                  </pic:spPr>
                </pic:pic>
              </a:graphicData>
            </a:graphic>
          </wp:inline>
        </w:drawing>
      </w:r>
    </w:p>
    <w:p>
      <w:pPr>
        <w:jc w:val="center"/>
        <w:spacing w:after="0" w:line="276" w:lineRule="auto"/>
        <w:rPr>
          <w:lang w:eastAsia="ko-KR"/>
          <w:rFonts w:ascii="함초롬돋움" w:eastAsia="함초롬돋움" w:hAnsi="함초롬돋움" w:cs="함초롬돋움" w:hint="eastAsia"/>
          <w:rtl w:val="off"/>
        </w:rPr>
      </w:pPr>
    </w:p>
    <w:p>
      <w:pPr>
        <w:jc w:val="center"/>
        <w:spacing w:after="0" w:line="276" w:lineRule="auto"/>
        <w:rPr>
          <w:lang w:eastAsia="ko-KR"/>
          <w:rFonts w:ascii="함초롬돋움" w:eastAsia="함초롬돋움" w:hAnsi="함초롬돋움" w:cs="함초롬돋움" w:hint="eastAsia"/>
          <w:rtl w:val="off"/>
        </w:rPr>
      </w:pPr>
    </w:p>
    <w:p>
      <w:pPr>
        <w:jc w:val="center"/>
        <w:spacing w:after="0" w:line="276" w:lineRule="auto"/>
        <w:rPr>
          <w:lang w:eastAsia="ko-KR"/>
          <w:rFonts w:ascii="함초롬돋움" w:eastAsia="함초롬돋움" w:hAnsi="함초롬돋움" w:cs="함초롬돋움" w:hint="eastAsia"/>
          <w:rtl w:val="off"/>
        </w:rPr>
      </w:pPr>
    </w:p>
    <w:p>
      <w:pPr>
        <w:jc w:val="center"/>
        <w:spacing w:after="0" w:line="276" w:lineRule="auto"/>
        <w:rPr>
          <w:rFonts w:ascii="함초롬돋움" w:eastAsia="함초롬돋움" w:hAnsi="함초롬돋움" w:cs="함초롬돋움"/>
          <w:szCs w:val="24"/>
        </w:rPr>
      </w:pPr>
      <w:r>
        <w:rPr>
          <w:rFonts w:eastAsiaTheme="minorHAnsi"/>
          <w:sz w:val="40"/>
          <w:szCs w:val="40"/>
        </w:rPr>
        <w:t>•</w:t>
      </w:r>
      <w:r>
        <w:rPr>
          <w:rFonts w:eastAsiaTheme="minorHAnsi"/>
          <w:sz w:val="40"/>
          <w:szCs w:val="40"/>
        </w:rPr>
        <w:t xml:space="preserve"> </w:t>
      </w:r>
      <w:r>
        <w:rPr>
          <w:lang w:eastAsia="ko-KR"/>
          <w:rFonts w:ascii="함초롬돋움" w:eastAsia="함초롬돋움" w:hAnsi="함초롬돋움" w:cs="함초롬돋움" w:hint="eastAsia"/>
          <w:szCs w:val="24"/>
          <w:rtl w:val="off"/>
        </w:rPr>
        <w:t>[</w:t>
      </w:r>
      <w:r>
        <w:rPr>
          <w:rFonts w:ascii="함초롬돋움" w:eastAsia="함초롬돋움"/>
          <w:spacing w:val="-12"/>
        </w:rPr>
        <w:t>Raspberry Pi</w:t>
      </w:r>
      <w:r>
        <w:rPr>
          <w:lang w:eastAsia="ko-KR"/>
          <w:rFonts w:ascii="함초롬돋움" w:eastAsia="함초롬돋움" w:hAnsi="함초롬돋움" w:cs="함초롬돋움" w:hint="eastAsia"/>
          <w:szCs w:val="24"/>
          <w:rtl w:val="off"/>
        </w:rPr>
        <w:t>] 라즈베이파이 정품 NOOBS 내장 MicroSD 16GB</w:t>
      </w:r>
      <w:r>
        <w:rPr>
          <w:rFonts w:ascii="함초롬돋움" w:eastAsia="함초롬돋움" w:hAnsi="함초롬돋움" w:cs="함초롬돋움" w:hint="eastAsia"/>
          <w:szCs w:val="24"/>
        </w:rPr>
        <w:t xml:space="preserve"> </w:t>
      </w:r>
      <w:r>
        <w:rPr>
          <w:rFonts w:ascii="함초롬돋움" w:eastAsia="함초롬돋움" w:hAnsi="함초롬돋움" w:cs="함초롬돋움"/>
          <w:szCs w:val="24"/>
        </w:rPr>
        <w:t xml:space="preserve">– </w:t>
      </w:r>
      <w:r>
        <w:rPr>
          <w:lang w:eastAsia="ko-KR"/>
          <w:rFonts w:ascii="함초롬돋움" w:eastAsia="함초롬돋움" w:hAnsi="함초롬돋움" w:cs="함초롬돋움"/>
          <w:szCs w:val="24"/>
          <w:rtl w:val="off"/>
        </w:rPr>
        <w:t>9,700</w:t>
      </w:r>
      <w:r>
        <w:rPr>
          <w:rFonts w:ascii="함초롬돋움" w:eastAsia="함초롬돋움" w:hAnsi="함초롬돋움" w:cs="함초롬돋움" w:hint="eastAsia"/>
          <w:szCs w:val="24"/>
        </w:rPr>
        <w:t>원</w:t>
      </w:r>
    </w:p>
    <w:p>
      <w:pPr>
        <w:spacing w:after="0" w:line="276" w:lineRule="auto"/>
        <w:rPr>
          <w:lang w:eastAsia="ko-KR"/>
          <w:rFonts w:ascii="함초롬돋움" w:eastAsia="함초롬돋움" w:hAnsi="함초롬돋움" w:cs="함초롬돋움" w:hint="eastAsia"/>
          <w:rtl w:val="off"/>
        </w:rPr>
      </w:pPr>
      <w:r>
        <w:rPr>
          <w:rFonts w:ascii="함초롬돋움" w:eastAsia="함초롬돋움" w:hAnsi="함초롬돋움" w:cs="함초롬돋움" w:hint="eastAsia"/>
          <w:szCs w:val="24"/>
        </w:rPr>
        <w:t xml:space="preserve">링크 </w:t>
      </w:r>
      <w:r>
        <w:rPr>
          <w:rFonts w:ascii="함초롬돋움" w:eastAsia="함초롬돋움" w:hAnsi="함초롬돋움" w:cs="함초롬돋움"/>
          <w:szCs w:val="24"/>
        </w:rPr>
        <w:t xml:space="preserve">: </w:t>
      </w:r>
      <w:r>
        <w:fldChar w:fldCharType="begin"/>
      </w:r>
      <w:r>
        <w:instrText xml:space="preserve"> HYPERLINK "https://www.devicemart.co.kr/goods/view?no=12237605" </w:instrText>
      </w:r>
      <w:r>
        <w:fldChar w:fldCharType="separate"/>
      </w:r>
      <w:r>
        <w:rPr>
          <w:rStyle w:val="afff3"/>
          <w:rFonts w:ascii="함초롬돋움" w:eastAsia="함초롬돋움" w:hAnsi="함초롬돋움" w:cs="함초롬돋움"/>
        </w:rPr>
        <w:t>https://www.devicemart.co.kr/goods/view?no=12237605</w:t>
      </w:r>
      <w:r>
        <w:fldChar w:fldCharType="end"/>
      </w:r>
    </w:p>
    <w:p>
      <w:pPr>
        <w:spacing w:after="0" w:line="276" w:lineRule="auto"/>
        <w:rPr>
          <w:lang w:eastAsia="ko-KR"/>
          <w:rFonts w:ascii="함초롬돋움" w:eastAsia="함초롬돋움" w:hAnsi="함초롬돋움" w:cs="함초롬돋움" w:hint="eastAsia"/>
          <w:rtl w:val="off"/>
        </w:rPr>
      </w:pPr>
    </w:p>
    <w:p>
      <w:pPr>
        <w:jc w:val="center"/>
        <w:spacing w:after="0" w:line="276" w:lineRule="auto"/>
        <w:rPr>
          <w:lang w:eastAsia="ko-KR"/>
          <w:rFonts w:ascii="함초롬돋움" w:eastAsia="함초롬돋움" w:hAnsi="함초롬돋움" w:cs="함초롬돋움" w:hint="eastAsia"/>
          <w:rtl w:val="off"/>
        </w:rPr>
      </w:pPr>
      <w:r>
        <w:rPr>
          <w:lang w:eastAsia="ko-KR"/>
          <w:rFonts w:ascii="함초롬돋움" w:eastAsia="함초롬돋움" w:hAnsi="함초롬돋움" w:cs="함초롬돋움" w:hint="eastAsia"/>
          <w:rtl w:val="off"/>
        </w:rPr>
        <w:drawing>
          <wp:inline distT="0" distB="0" distL="0" distR="0">
            <wp:extent cx="2223880" cy="2223880"/>
            <wp:effectExtent l="0" t="0" r="0" b="0"/>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2223880" cy="2223880"/>
                    </a:xfrm>
                    <a:prstGeom prst="rect"/>
                  </pic:spPr>
                </pic:pic>
              </a:graphicData>
            </a:graphic>
          </wp:inline>
        </w:drawing>
      </w:r>
    </w:p>
    <w:p>
      <w:pPr>
        <w:spacing w:after="0" w:line="276" w:lineRule="auto"/>
        <w:rPr>
          <w:lang w:eastAsia="ko-KR"/>
          <w:rFonts w:ascii="함초롬돋움" w:eastAsia="함초롬돋움" w:hint="eastAsia"/>
          <w:spacing w:val="-12"/>
          <w:rtl w:val="off"/>
        </w:rPr>
      </w:pPr>
    </w:p>
    <w:p>
      <w:pPr>
        <w:pStyle w:val="3"/>
        <w:ind w:left="1360" w:hanging="640"/>
        <w:shd w:val="clear" w:color="auto" w:fill="FFFFFF"/>
        <w:numPr>
          <w:ilvl w:val="0"/>
          <w:numId w:val="4"/>
        </w:numPr>
        <w:tabs>
          <w:tab w:val="num" w:pos="360"/>
        </w:tabs>
        <w:spacing w:after="0" w:afterAutospacing="0" w:before="225" w:beforeAutospacing="0" w:line="390" w:lineRule="atLeast"/>
        <w:textAlignment w:val="center"/>
        <w:rPr>
          <w:rFonts w:ascii="함초롬돋움" w:eastAsia="함초롬돋움" w:hAnsi="함초롬돋움" w:cs="함초롬돋움"/>
          <w:b w:val="0"/>
          <w:bCs w:val="0"/>
          <w:color w:val="333333"/>
          <w:sz w:val="24"/>
          <w:szCs w:val="24"/>
          <w:spacing w:val="-15"/>
        </w:rPr>
      </w:pPr>
      <w:r>
        <w:rPr>
          <w:rFonts w:ascii="함초롬돋움" w:eastAsia="함초롬돋움" w:hAnsi="함초롬돋움" w:cs="함초롬돋움"/>
          <w:b w:val="0"/>
          <w:bCs w:val="0"/>
          <w:color w:val="333333"/>
          <w:sz w:val="24"/>
          <w:szCs w:val="24"/>
          <w:spacing w:val="-15"/>
        </w:rPr>
        <w:t xml:space="preserve">[CAS] </w:t>
      </w:r>
      <w:r>
        <w:rPr>
          <w:rFonts w:ascii="함초롬돋움" w:eastAsia="함초롬돋움" w:hAnsi="함초롬돋움" w:cs="함초롬돋움"/>
          <w:b w:val="0"/>
          <w:bCs w:val="0"/>
          <w:color w:val="333333"/>
          <w:sz w:val="24"/>
          <w:szCs w:val="24"/>
          <w:spacing w:val="-15"/>
        </w:rPr>
        <w:t>로드셀</w:t>
      </w:r>
      <w:r>
        <w:rPr>
          <w:rFonts w:ascii="함초롬돋움" w:eastAsia="함초롬돋움" w:hAnsi="함초롬돋움" w:cs="함초롬돋움"/>
          <w:b w:val="0"/>
          <w:bCs w:val="0"/>
          <w:color w:val="333333"/>
          <w:sz w:val="24"/>
          <w:szCs w:val="24"/>
          <w:spacing w:val="-15"/>
        </w:rPr>
        <w:t xml:space="preserve"> BCL-200L – 120</w:t>
      </w:r>
      <w:r>
        <w:rPr>
          <w:lang w:eastAsia="ko-KR"/>
          <w:rFonts w:ascii="함초롬돋움" w:eastAsia="함초롬돋움" w:hAnsi="함초롬돋움" w:cs="함초롬돋움"/>
          <w:b w:val="0"/>
          <w:bCs w:val="0"/>
          <w:color w:val="333333"/>
          <w:sz w:val="24"/>
          <w:szCs w:val="24"/>
          <w:spacing w:val="-15"/>
          <w:rtl w:val="off"/>
        </w:rPr>
        <w:t>,</w:t>
      </w:r>
      <w:r>
        <w:rPr>
          <w:rFonts w:ascii="함초롬돋움" w:eastAsia="함초롬돋움" w:hAnsi="함초롬돋움" w:cs="함초롬돋움"/>
          <w:b w:val="0"/>
          <w:bCs w:val="0"/>
          <w:color w:val="333333"/>
          <w:sz w:val="24"/>
          <w:szCs w:val="24"/>
          <w:spacing w:val="-15"/>
        </w:rPr>
        <w:t>000</w:t>
      </w:r>
      <w:r>
        <w:rPr>
          <w:rFonts w:ascii="함초롬돋움" w:eastAsia="함초롬돋움" w:hAnsi="함초롬돋움" w:cs="함초롬돋움" w:hint="eastAsia"/>
          <w:b w:val="0"/>
          <w:bCs w:val="0"/>
          <w:color w:val="333333"/>
          <w:sz w:val="24"/>
          <w:szCs w:val="24"/>
          <w:spacing w:val="-15"/>
        </w:rPr>
        <w:t xml:space="preserve">원 </w:t>
      </w:r>
      <w:r>
        <w:rPr>
          <w:rFonts w:ascii="함초롬돋움" w:eastAsia="함초롬돋움" w:hAnsi="함초롬돋움" w:cs="함초롬돋움"/>
          <w:b w:val="0"/>
          <w:bCs w:val="0"/>
          <w:color w:val="333333"/>
          <w:sz w:val="24"/>
          <w:szCs w:val="24"/>
          <w:spacing w:val="-15"/>
        </w:rPr>
        <w:t>2</w:t>
      </w:r>
      <w:r>
        <w:rPr>
          <w:rFonts w:ascii="함초롬돋움" w:eastAsia="함초롬돋움" w:hAnsi="함초롬돋움" w:cs="함초롬돋움" w:hint="eastAsia"/>
          <w:b w:val="0"/>
          <w:bCs w:val="0"/>
          <w:color w:val="333333"/>
          <w:sz w:val="24"/>
          <w:szCs w:val="24"/>
          <w:spacing w:val="-15"/>
        </w:rPr>
        <w:t>개</w:t>
      </w:r>
    </w:p>
    <w:p>
      <w:pPr>
        <w:spacing w:after="0" w:line="276" w:lineRule="auto"/>
        <w:rPr>
          <w:lang w:eastAsia="ko-KR"/>
          <w:rFonts w:ascii="함초롬돋움" w:eastAsia="함초롬돋움" w:hAnsi="함초롬돋움" w:cs="함초롬돋움" w:hint="eastAsia"/>
          <w:b w:val="0"/>
          <w:bCs w:val="0"/>
          <w:sz w:val="24"/>
          <w:szCs w:val="24"/>
          <w:kern w:val="0"/>
          <w:spacing w:val="-15"/>
          <w:rtl w:val="off"/>
        </w:rPr>
      </w:pPr>
      <w:r>
        <w:rPr>
          <w:rFonts w:ascii="함초롬돋움" w:eastAsia="함초롬돋움" w:hAnsi="함초롬돋움" w:cs="함초롬돋움" w:hint="eastAsia"/>
          <w:b w:val="0"/>
          <w:bCs w:val="0"/>
          <w:color w:val="333333"/>
          <w:sz w:val="24"/>
          <w:szCs w:val="24"/>
          <w:spacing w:val="-15"/>
        </w:rPr>
        <w:t>링크:</w:t>
      </w:r>
      <w:r>
        <w:rPr>
          <w:rFonts w:ascii="함초롬돋움" w:eastAsia="함초롬돋움" w:hAnsi="함초롬돋움" w:cs="함초롬돋움"/>
          <w:b w:val="0"/>
          <w:bCs w:val="0"/>
          <w:color w:val="333333"/>
          <w:sz w:val="24"/>
          <w:szCs w:val="24"/>
          <w:spacing w:val="-15"/>
        </w:rPr>
        <w:t xml:space="preserve"> </w:t>
      </w:r>
      <w:r>
        <w:fldChar w:fldCharType="begin"/>
      </w:r>
      <w:r>
        <w:instrText xml:space="preserve"> HYPERLINK "https://www.devicemart.co.kr/goods/view?no=21119" </w:instrText>
      </w:r>
      <w:r>
        <w:fldChar w:fldCharType="separate"/>
      </w:r>
      <w:r>
        <w:rPr>
          <w:rStyle w:val="a6"/>
          <w:rFonts w:ascii="함초롬돋움" w:eastAsia="함초롬돋움" w:hAnsi="함초롬돋움" w:cs="함초롬돋움"/>
          <w:b w:val="0"/>
          <w:bCs w:val="0"/>
          <w:sz w:val="24"/>
          <w:szCs w:val="24"/>
          <w:kern w:val="0"/>
          <w:spacing w:val="-15"/>
        </w:rPr>
        <w:t>https://www.devicemart.co.kr/goods/view?no=21119</w:t>
      </w:r>
      <w:r>
        <w:fldChar w:fldCharType="end"/>
      </w:r>
    </w:p>
    <w:p>
      <w:pPr>
        <w:spacing w:after="0" w:line="276" w:lineRule="auto"/>
        <w:rPr>
          <w:lang w:eastAsia="ko-KR"/>
          <w:rFonts w:ascii="함초롬돋움" w:eastAsia="함초롬돋움" w:hAnsi="함초롬돋움" w:cs="함초롬돋움" w:hint="eastAsia"/>
          <w:b w:val="0"/>
          <w:bCs w:val="0"/>
          <w:sz w:val="24"/>
          <w:szCs w:val="24"/>
          <w:kern w:val="0"/>
          <w:spacing w:val="-15"/>
          <w:rtl w:val="off"/>
        </w:rPr>
      </w:pPr>
    </w:p>
    <w:p>
      <w:pPr>
        <w:jc w:val="center"/>
        <w:spacing w:after="0" w:line="276" w:lineRule="auto"/>
        <w:rPr>
          <w:lang w:eastAsia="ko-KR"/>
          <w:rFonts w:hint="eastAsia"/>
          <w:sz w:val="20"/>
          <w:rtl w:val="off"/>
        </w:rPr>
      </w:pPr>
      <w:r>
        <w:drawing>
          <wp:inline distT="0" distB="0" distL="0" distR="0">
            <wp:extent cx="4191214" cy="2146410"/>
            <wp:effectExtent l="0" t="0" r="0" b="0"/>
            <wp:docPr id="1042" name="shape104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8">
                      <a:extLst>
                        <a:ext uri="{28A0092B-C50C-407E-A947-70E740481C1C}">
                          <a14:useLocalDpi xmlns:a14="http://schemas.microsoft.com/office/drawing/2010/main" val="0"/>
                        </a:ext>
                      </a:extLst>
                    </a:blip>
                    <a:srcRect/>
                    <a:stretch>
                      <a:fillRect/>
                    </a:stretch>
                  </pic:blipFill>
                  <pic:spPr>
                    <a:xfrm>
                      <a:off x="0" y="0"/>
                      <a:ext cx="4191214" cy="2146410"/>
                    </a:xfrm>
                    <a:prstGeom prst="rect"/>
                  </pic:spPr>
                </pic:pic>
              </a:graphicData>
            </a:graphic>
          </wp:inline>
        </w:drawing>
      </w:r>
    </w:p>
    <w:p>
      <w:pPr>
        <w:jc w:val="center"/>
        <w:spacing w:after="0" w:line="276" w:lineRule="auto"/>
        <w:rPr>
          <w:lang w:eastAsia="ko-KR"/>
          <w:rFonts w:hint="eastAsia"/>
          <w:sz w:val="20"/>
          <w:rtl w:val="off"/>
        </w:rPr>
      </w:pPr>
    </w:p>
    <w:p>
      <w:pPr>
        <w:tabs>
          <w:tab w:val="left" w:pos="671"/>
        </w:tabs>
        <w:rPr>
          <w:lang w:eastAsia="ko-KR"/>
          <w:rFonts w:hint="eastAsia"/>
          <w:sz w:val="20"/>
          <w:rtl w:val="off"/>
        </w:rPr>
      </w:pPr>
    </w:p>
    <w:p>
      <w:pPr>
        <w:tabs>
          <w:tab w:val="left" w:pos="671"/>
        </w:tabs>
        <w:rPr>
          <w:lang w:eastAsia="ko-KR"/>
          <w:rFonts w:hint="eastAsia"/>
          <w:sz w:val="20"/>
          <w:rtl w:val="off"/>
        </w:rPr>
      </w:pPr>
    </w:p>
    <w:p>
      <w:pPr>
        <w:tabs>
          <w:tab w:val="left" w:pos="671"/>
        </w:tabs>
        <w:rPr>
          <w:lang w:eastAsia="ko-KR"/>
          <w:rFonts w:hint="eastAsia"/>
          <w:sz w:val="20"/>
          <w:rtl w:val="off"/>
        </w:rPr>
      </w:pPr>
    </w:p>
    <w:p>
      <w:pPr>
        <w:tabs>
          <w:tab w:val="left" w:pos="671"/>
        </w:tabs>
        <w:rPr>
          <w:lang w:eastAsia="ko-KR"/>
          <w:rFonts w:hint="eastAsia"/>
          <w:sz w:val="20"/>
          <w:rtl w:val="off"/>
        </w:rPr>
      </w:pPr>
    </w:p>
    <w:p>
      <w:pPr>
        <w:tabs>
          <w:tab w:val="left" w:pos="671"/>
        </w:tabs>
        <w:rPr>
          <w:lang w:eastAsia="ko-KR"/>
          <w:rFonts w:hint="eastAsia"/>
          <w:sz w:val="20"/>
          <w:rtl w:val="off"/>
        </w:rPr>
      </w:pPr>
      <w:r>
        <w:rPr>
          <w:lang w:eastAsia="ko-KR"/>
          <w:rFonts w:hint="eastAsia"/>
          <w:sz w:val="20"/>
          <w:rtl w:val="off"/>
        </w:rPr>
        <w:tab/>
      </w:r>
    </w:p>
    <w:p>
      <w:pPr>
        <w:pStyle w:val="3"/>
        <w:ind w:left="1360" w:hanging="640"/>
        <w:shd w:val="clear" w:color="auto" w:fill="FFFFFF"/>
        <w:numPr>
          <w:ilvl w:val="0"/>
          <w:numId w:val="4"/>
        </w:numPr>
        <w:tabs>
          <w:tab w:val="num" w:pos="360"/>
        </w:tabs>
        <w:spacing w:after="0" w:afterAutospacing="0" w:before="225" w:beforeAutospacing="0" w:line="390" w:lineRule="atLeast"/>
        <w:textAlignment w:val="center"/>
        <w:rPr>
          <w:rFonts w:ascii="함초롬돋움" w:eastAsia="함초롬돋움" w:hAnsi="함초롬돋움" w:cs="함초롬돋움"/>
          <w:b w:val="0"/>
          <w:bCs w:val="0"/>
          <w:color w:val="333333"/>
          <w:sz w:val="24"/>
          <w:szCs w:val="24"/>
          <w:spacing w:val="-15"/>
        </w:rPr>
      </w:pPr>
      <w:r>
        <w:rPr>
          <w:rFonts w:ascii="함초롬돋움" w:eastAsia="함초롬돋움" w:hAnsi="함초롬돋움" w:cs="함초롬돋움"/>
          <w:b w:val="0"/>
          <w:bCs w:val="0"/>
          <w:color w:val="333333"/>
          <w:sz w:val="24"/>
          <w:szCs w:val="24"/>
          <w:spacing w:val="-15"/>
        </w:rPr>
        <w:t xml:space="preserve">[SMG-A] HX711 </w:t>
      </w:r>
      <w:r>
        <w:rPr>
          <w:rFonts w:ascii="함초롬돋움" w:eastAsia="함초롬돋움" w:hAnsi="함초롬돋움" w:cs="함초롬돋움"/>
          <w:b w:val="0"/>
          <w:bCs w:val="0"/>
          <w:color w:val="333333"/>
          <w:sz w:val="24"/>
          <w:szCs w:val="24"/>
          <w:spacing w:val="-15"/>
        </w:rPr>
        <w:t>로드셀</w:t>
      </w:r>
      <w:r>
        <w:rPr>
          <w:rFonts w:ascii="함초롬돋움" w:eastAsia="함초롬돋움" w:hAnsi="함초롬돋움" w:cs="함초롬돋움"/>
          <w:b w:val="0"/>
          <w:bCs w:val="0"/>
          <w:color w:val="333333"/>
          <w:sz w:val="24"/>
          <w:szCs w:val="24"/>
          <w:spacing w:val="-15"/>
        </w:rPr>
        <w:t xml:space="preserve"> 측정 24비트 AD 컨버터 모듈 [SZH-SSBH-016]</w:t>
      </w:r>
      <w:r>
        <w:rPr>
          <w:rFonts w:ascii="함초롬돋움" w:eastAsia="함초롬돋움" w:hAnsi="함초롬돋움" w:cs="함초롬돋움"/>
          <w:b w:val="0"/>
          <w:bCs w:val="0"/>
          <w:color w:val="333333"/>
          <w:sz w:val="24"/>
          <w:szCs w:val="24"/>
          <w:spacing w:val="-15"/>
        </w:rPr>
        <w:t xml:space="preserve"> – 1</w:t>
      </w:r>
      <w:r>
        <w:rPr>
          <w:lang w:eastAsia="ko-KR"/>
          <w:rFonts w:ascii="함초롬돋움" w:eastAsia="함초롬돋움" w:hAnsi="함초롬돋움" w:cs="함초롬돋움"/>
          <w:b w:val="0"/>
          <w:bCs w:val="0"/>
          <w:color w:val="333333"/>
          <w:sz w:val="24"/>
          <w:szCs w:val="24"/>
          <w:spacing w:val="-15"/>
          <w:rtl w:val="off"/>
        </w:rPr>
        <w:t>,</w:t>
      </w:r>
      <w:r>
        <w:rPr>
          <w:rFonts w:ascii="함초롬돋움" w:eastAsia="함초롬돋움" w:hAnsi="함초롬돋움" w:cs="함초롬돋움"/>
          <w:b w:val="0"/>
          <w:bCs w:val="0"/>
          <w:color w:val="333333"/>
          <w:sz w:val="24"/>
          <w:szCs w:val="24"/>
          <w:spacing w:val="-15"/>
        </w:rPr>
        <w:t>700</w:t>
      </w:r>
      <w:r>
        <w:rPr>
          <w:rFonts w:ascii="함초롬돋움" w:eastAsia="함초롬돋움" w:hAnsi="함초롬돋움" w:cs="함초롬돋움" w:hint="eastAsia"/>
          <w:b w:val="0"/>
          <w:bCs w:val="0"/>
          <w:color w:val="333333"/>
          <w:sz w:val="24"/>
          <w:szCs w:val="24"/>
          <w:spacing w:val="-15"/>
        </w:rPr>
        <w:t>원</w:t>
      </w:r>
    </w:p>
    <w:p>
      <w:pPr>
        <w:jc w:val="center"/>
        <w:spacing w:after="0" w:line="276" w:lineRule="auto"/>
        <w:rPr>
          <w:lang w:eastAsia="ko-KR"/>
          <w:rFonts w:ascii="함초롬돋움" w:eastAsia="함초롬돋움" w:hAnsi="함초롬돋움" w:cs="함초롬돋움" w:hint="eastAsia"/>
          <w:b w:val="0"/>
          <w:bCs w:val="0"/>
          <w:sz w:val="24"/>
          <w:szCs w:val="24"/>
          <w:kern w:val="0"/>
          <w:spacing w:val="-15"/>
          <w:rtl w:val="off"/>
        </w:rPr>
      </w:pPr>
      <w:r>
        <w:rPr>
          <w:rFonts w:ascii="함초롬돋움" w:eastAsia="함초롬돋움" w:hAnsi="함초롬돋움" w:cs="함초롬돋움" w:hint="eastAsia"/>
          <w:b w:val="0"/>
          <w:bCs w:val="0"/>
          <w:color w:val="333333"/>
          <w:sz w:val="24"/>
          <w:szCs w:val="24"/>
          <w:spacing w:val="-15"/>
        </w:rPr>
        <w:t>링크:</w:t>
      </w:r>
      <w:r>
        <w:rPr>
          <w:rFonts w:ascii="함초롬돋움" w:eastAsia="함초롬돋움" w:hAnsi="함초롬돋움" w:cs="함초롬돋움"/>
          <w:b w:val="0"/>
          <w:bCs w:val="0"/>
          <w:color w:val="333333"/>
          <w:sz w:val="24"/>
          <w:szCs w:val="24"/>
          <w:spacing w:val="-15"/>
        </w:rPr>
        <w:t xml:space="preserve"> </w:t>
      </w:r>
      <w:r>
        <w:fldChar w:fldCharType="begin"/>
      </w:r>
      <w:r>
        <w:instrText xml:space="preserve"> HYPERLINK "https://www.devicemart.co.kr/goods/view?no=1327440" </w:instrText>
      </w:r>
      <w:r>
        <w:fldChar w:fldCharType="separate"/>
      </w:r>
      <w:r>
        <w:rPr>
          <w:rStyle w:val="afff3"/>
          <w:rFonts w:ascii="함초롬돋움" w:eastAsia="함초롬돋움" w:hAnsi="함초롬돋움" w:cs="함초롬돋움"/>
          <w:b w:val="0"/>
          <w:bCs w:val="0"/>
          <w:sz w:val="24"/>
          <w:szCs w:val="24"/>
          <w:kern w:val="0"/>
          <w:spacing w:val="-15"/>
        </w:rPr>
        <w:t>https://www.devicemart.co.kr/goods/view?no=1327440</w:t>
      </w:r>
      <w:r>
        <w:fldChar w:fldCharType="end"/>
      </w:r>
    </w:p>
    <w:p>
      <w:pPr>
        <w:jc w:val="center"/>
        <w:spacing w:after="0" w:line="276" w:lineRule="auto"/>
        <w:rPr>
          <w:lang w:eastAsia="ko-KR"/>
          <w:rFonts w:ascii="함초롬돋움" w:eastAsia="함초롬돋움" w:hAnsi="함초롬돋움" w:cs="함초롬돋움" w:hint="eastAsia"/>
          <w:b w:val="0"/>
          <w:bCs w:val="0"/>
          <w:sz w:val="24"/>
          <w:szCs w:val="24"/>
          <w:kern w:val="0"/>
          <w:spacing w:val="-15"/>
          <w:rtl w:val="off"/>
        </w:rPr>
      </w:pPr>
    </w:p>
    <w:p>
      <w:pPr>
        <w:jc w:val="center"/>
        <w:spacing w:after="0" w:line="276" w:lineRule="auto"/>
        <w:rPr>
          <w:lang w:eastAsia="ko-KR"/>
          <w:rFonts w:hint="eastAsia"/>
          <w:sz w:val="20"/>
          <w:rtl w:val="off"/>
        </w:rPr>
      </w:pPr>
      <w:r>
        <w:drawing>
          <wp:inline distT="0" distB="0" distL="0" distR="0">
            <wp:extent cx="3657788" cy="2165461"/>
            <wp:effectExtent l="0" t="0" r="0" b="0"/>
            <wp:docPr id="1043" name="shape104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9">
                      <a:extLst>
                        <a:ext uri="{28A0092B-C50C-407E-A947-70E740481C1C}">
                          <a14:useLocalDpi xmlns:a14="http://schemas.microsoft.com/office/drawing/2010/main" val="0"/>
                        </a:ext>
                      </a:extLst>
                    </a:blip>
                    <a:srcRect/>
                    <a:stretch>
                      <a:fillRect/>
                    </a:stretch>
                  </pic:blipFill>
                  <pic:spPr>
                    <a:xfrm>
                      <a:off x="0" y="0"/>
                      <a:ext cx="3657788" cy="2165461"/>
                    </a:xfrm>
                    <a:prstGeom prst="rect"/>
                  </pic:spPr>
                </pic:pic>
              </a:graphicData>
            </a:graphic>
          </wp:inline>
        </w:drawing>
      </w:r>
    </w:p>
    <w:p>
      <w:pPr>
        <w:jc w:val="center"/>
        <w:spacing w:after="0" w:line="276" w:lineRule="auto"/>
        <w:rPr>
          <w:lang w:eastAsia="ko-KR"/>
          <w:rFonts w:hint="eastAsia"/>
          <w:sz w:val="20"/>
          <w:rtl w:val="off"/>
        </w:rPr>
      </w:pPr>
    </w:p>
    <w:p>
      <w:pPr>
        <w:pStyle w:val="3"/>
        <w:ind w:left="1360" w:hanging="640"/>
        <w:shd w:val="clear" w:color="auto" w:fill="FFFFFF"/>
        <w:numPr>
          <w:ilvl w:val="0"/>
          <w:numId w:val="4"/>
        </w:numPr>
        <w:tabs>
          <w:tab w:val="num" w:pos="360"/>
        </w:tabs>
        <w:spacing w:after="0" w:afterAutospacing="0" w:before="225" w:beforeAutospacing="0" w:line="390" w:lineRule="atLeast"/>
        <w:textAlignment w:val="center"/>
        <w:rPr>
          <w:rFonts w:ascii="함초롬돋움" w:eastAsia="함초롬돋움" w:hAnsi="함초롬돋움" w:cs="함초롬돋움"/>
          <w:b w:val="0"/>
          <w:bCs w:val="0"/>
          <w:color w:val="333333"/>
          <w:sz w:val="24"/>
          <w:szCs w:val="24"/>
          <w:spacing w:val="-15"/>
        </w:rPr>
      </w:pPr>
      <w:r>
        <w:rPr>
          <w:rFonts w:ascii="함초롬돋움" w:eastAsia="함초롬돋움" w:hAnsi="함초롬돋움" w:cs="함초롬돋움"/>
          <w:b w:val="0"/>
          <w:bCs w:val="0"/>
          <w:color w:val="333333"/>
          <w:sz w:val="24"/>
          <w:szCs w:val="24"/>
          <w:spacing w:val="-15"/>
        </w:rPr>
        <w:t>[</w:t>
      </w:r>
      <w:r>
        <w:rPr>
          <w:rFonts w:ascii="함초롬돋움" w:eastAsia="함초롬돋움" w:hAnsi="함초롬돋움" w:cs="함초롬돋움"/>
          <w:b w:val="0"/>
          <w:bCs w:val="0"/>
          <w:color w:val="333333"/>
          <w:sz w:val="24"/>
          <w:szCs w:val="24"/>
          <w:spacing w:val="-15"/>
        </w:rPr>
        <w:t>SunFounder</w:t>
      </w:r>
      <w:r>
        <w:rPr>
          <w:rFonts w:ascii="함초롬돋움" w:eastAsia="함초롬돋움" w:hAnsi="함초롬돋움" w:cs="함초롬돋움"/>
          <w:b w:val="0"/>
          <w:bCs w:val="0"/>
          <w:color w:val="333333"/>
          <w:sz w:val="24"/>
          <w:szCs w:val="24"/>
          <w:spacing w:val="-15"/>
        </w:rPr>
        <w:t xml:space="preserve">] </w:t>
      </w:r>
      <w:r>
        <w:rPr>
          <w:rFonts w:ascii="함초롬돋움" w:eastAsia="함초롬돋움" w:hAnsi="함초롬돋움" w:cs="함초롬돋움"/>
          <w:b w:val="0"/>
          <w:bCs w:val="0"/>
          <w:color w:val="333333"/>
          <w:sz w:val="24"/>
          <w:szCs w:val="24"/>
          <w:spacing w:val="-15"/>
        </w:rPr>
        <w:t>라즈베리파이</w:t>
      </w:r>
      <w:r>
        <w:rPr>
          <w:rFonts w:ascii="함초롬돋움" w:eastAsia="함초롬돋움" w:hAnsi="함초롬돋움" w:cs="함초롬돋움"/>
          <w:b w:val="0"/>
          <w:bCs w:val="0"/>
          <w:color w:val="333333"/>
          <w:sz w:val="24"/>
          <w:szCs w:val="24"/>
          <w:spacing w:val="-15"/>
        </w:rPr>
        <w:t xml:space="preserve"> 3.5인치 TFT LCD 디스플레이 480x320 터치스크린 모니터 [CN0002]</w:t>
      </w:r>
      <w:r>
        <w:rPr>
          <w:rFonts w:ascii="함초롬돋움" w:eastAsia="함초롬돋움" w:hAnsi="함초롬돋움" w:cs="함초롬돋움"/>
          <w:b w:val="0"/>
          <w:bCs w:val="0"/>
          <w:color w:val="333333"/>
          <w:sz w:val="24"/>
          <w:szCs w:val="24"/>
          <w:spacing w:val="-15"/>
        </w:rPr>
        <w:t xml:space="preserve"> – 37</w:t>
      </w:r>
      <w:r>
        <w:rPr>
          <w:lang w:eastAsia="ko-KR"/>
          <w:rFonts w:ascii="함초롬돋움" w:eastAsia="함초롬돋움" w:hAnsi="함초롬돋움" w:cs="함초롬돋움"/>
          <w:b w:val="0"/>
          <w:bCs w:val="0"/>
          <w:color w:val="333333"/>
          <w:sz w:val="24"/>
          <w:szCs w:val="24"/>
          <w:spacing w:val="-15"/>
          <w:rtl w:val="off"/>
        </w:rPr>
        <w:t>,</w:t>
      </w:r>
      <w:r>
        <w:rPr>
          <w:rFonts w:ascii="함초롬돋움" w:eastAsia="함초롬돋움" w:hAnsi="함초롬돋움" w:cs="함초롬돋움"/>
          <w:b w:val="0"/>
          <w:bCs w:val="0"/>
          <w:color w:val="333333"/>
          <w:sz w:val="24"/>
          <w:szCs w:val="24"/>
          <w:spacing w:val="-15"/>
        </w:rPr>
        <w:t>000</w:t>
      </w:r>
      <w:r>
        <w:rPr>
          <w:rFonts w:ascii="함초롬돋움" w:eastAsia="함초롬돋움" w:hAnsi="함초롬돋움" w:cs="함초롬돋움" w:hint="eastAsia"/>
          <w:b w:val="0"/>
          <w:bCs w:val="0"/>
          <w:color w:val="333333"/>
          <w:sz w:val="24"/>
          <w:szCs w:val="24"/>
          <w:spacing w:val="-15"/>
        </w:rPr>
        <w:t>원</w:t>
      </w:r>
    </w:p>
    <w:p>
      <w:pPr>
        <w:jc w:val="center"/>
        <w:spacing w:after="0" w:line="276" w:lineRule="auto"/>
        <w:rPr>
          <w:lang w:eastAsia="ko-KR"/>
          <w:rFonts w:hint="eastAsia"/>
          <w:rtl w:val="off"/>
        </w:rPr>
      </w:pPr>
      <w:r>
        <w:rPr>
          <w:rFonts w:ascii="함초롬돋움" w:eastAsia="함초롬돋움" w:hAnsi="함초롬돋움" w:cs="함초롬돋움" w:hint="eastAsia"/>
          <w:b w:val="0"/>
          <w:bCs w:val="0"/>
          <w:color w:val="333333"/>
          <w:sz w:val="24"/>
          <w:szCs w:val="24"/>
          <w:spacing w:val="-15"/>
        </w:rPr>
        <w:t>링크:</w:t>
      </w:r>
      <w:r>
        <w:rPr>
          <w:rFonts w:ascii="함초롬돋움" w:eastAsia="함초롬돋움" w:hAnsi="함초롬돋움" w:cs="함초롬돋움"/>
          <w:b w:val="0"/>
          <w:bCs w:val="0"/>
          <w:color w:val="333333"/>
          <w:sz w:val="24"/>
          <w:szCs w:val="24"/>
          <w:spacing w:val="-15"/>
        </w:rPr>
        <w:t xml:space="preserve"> </w:t>
      </w:r>
      <w:r>
        <w:fldChar w:fldCharType="begin"/>
      </w:r>
      <w:r>
        <w:instrText xml:space="preserve"> HYPERLINK "https://www.devicemart.co.kr/goods/view?no=1383804" </w:instrText>
      </w:r>
      <w:r>
        <w:fldChar w:fldCharType="separate"/>
      </w:r>
      <w:r>
        <w:rPr>
          <w:rStyle w:val="afff3"/>
          <w:rFonts w:ascii="함초롬돋움" w:eastAsia="함초롬돋움" w:hAnsi="함초롬돋움" w:cs="함초롬돋움"/>
        </w:rPr>
        <w:t>https://www.devicemart.co.kr/goods/view?no=1383804</w:t>
      </w:r>
      <w:r>
        <w:fldChar w:fldCharType="end"/>
      </w:r>
    </w:p>
    <w:p>
      <w:pPr>
        <w:jc w:val="center"/>
        <w:spacing w:after="0" w:line="276" w:lineRule="auto"/>
        <w:rPr>
          <w:lang w:eastAsia="ko-KR"/>
          <w:rFonts w:ascii="함초롬돋움" w:eastAsia="함초롬돋움" w:hAnsi="함초롬돋움" w:cs="함초롬돋움" w:hint="eastAsia"/>
          <w:rtl w:val="off"/>
        </w:rPr>
      </w:pPr>
    </w:p>
    <w:p>
      <w:pPr>
        <w:jc w:val="center"/>
        <w:spacing w:after="0" w:line="276" w:lineRule="auto"/>
        <w:rPr>
          <w:lang w:eastAsia="ko-KR"/>
          <w:rFonts w:hint="eastAsia"/>
          <w:sz w:val="20"/>
          <w:rtl w:val="off"/>
        </w:rPr>
      </w:pPr>
      <w:r>
        <w:drawing>
          <wp:inline distT="0" distB="0" distL="0" distR="0">
            <wp:extent cx="3714941" cy="2521080"/>
            <wp:effectExtent l="0" t="0" r="0" b="0"/>
            <wp:docPr id="1044" name="shape104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0">
                      <a:extLst>
                        <a:ext uri="{28A0092B-C50C-407E-A947-70E740481C1C}">
                          <a14:useLocalDpi xmlns:a14="http://schemas.microsoft.com/office/drawing/2010/main" val="0"/>
                        </a:ext>
                      </a:extLst>
                    </a:blip>
                    <a:srcRect/>
                    <a:stretch>
                      <a:fillRect/>
                    </a:stretch>
                  </pic:blipFill>
                  <pic:spPr>
                    <a:xfrm>
                      <a:off x="0" y="0"/>
                      <a:ext cx="3714941" cy="2521080"/>
                    </a:xfrm>
                    <a:prstGeom prst="rect"/>
                  </pic:spPr>
                </pic:pic>
              </a:graphicData>
            </a:graphic>
          </wp:inline>
        </w:drawing>
      </w:r>
    </w:p>
    <w:p>
      <w:pPr>
        <w:jc w:val="center"/>
        <w:spacing w:after="0" w:line="276" w:lineRule="auto"/>
        <w:rPr>
          <w:lang w:eastAsia="ko-KR"/>
          <w:rFonts w:hint="eastAsia"/>
          <w:sz w:val="20"/>
          <w:rtl w:val="off"/>
        </w:rPr>
      </w:pPr>
    </w:p>
    <w:p>
      <w:pPr>
        <w:pStyle w:val="3"/>
        <w:ind w:left="1140" w:hanging="420"/>
        <w:shd w:val="clear" w:color="auto" w:fill="FFFFFF"/>
        <w:numPr>
          <w:ilvl w:val="0"/>
          <w:numId w:val="5"/>
        </w:numPr>
        <w:tabs>
          <w:tab w:val="num" w:pos="360"/>
          <w:tab w:val="clear" w:pos="720"/>
        </w:tabs>
        <w:spacing w:after="0" w:afterAutospacing="0" w:before="225" w:beforeAutospacing="0" w:line="390" w:lineRule="atLeast"/>
        <w:textAlignment w:val="center"/>
        <w:rPr>
          <w:rFonts w:ascii="함초롬돋움" w:eastAsia="함초롬돋움" w:hAnsi="함초롬돋움" w:cs="함초롬돋움"/>
          <w:b w:val="0"/>
          <w:bCs w:val="0"/>
          <w:color w:val="333333"/>
          <w:sz w:val="24"/>
          <w:szCs w:val="24"/>
          <w:spacing w:val="-15"/>
        </w:rPr>
      </w:pPr>
      <w:r>
        <w:rPr>
          <w:rFonts w:ascii="함초롬돋움" w:eastAsia="함초롬돋움"/>
          <w:b w:val="0"/>
          <w:bCs w:val="0"/>
          <w:sz w:val="24"/>
          <w:szCs w:val="24"/>
          <w:spacing w:val="-12"/>
        </w:rPr>
        <w:t>[KEYES] 테스트[CH254] 소켓 점퍼 케이블 40P (칼라) (</w:t>
      </w:r>
      <w:r>
        <w:rPr>
          <w:lang w:eastAsia="ko-KR"/>
          <w:rFonts w:ascii="함초롬돋움" w:eastAsia="함초롬돋움"/>
          <w:b w:val="0"/>
          <w:bCs w:val="0"/>
          <w:sz w:val="24"/>
          <w:szCs w:val="24"/>
          <w:spacing w:val="-12"/>
          <w:rtl w:val="off"/>
        </w:rPr>
        <w:t>F</w:t>
      </w:r>
      <w:r>
        <w:rPr>
          <w:rFonts w:ascii="함초롬돋움" w:eastAsia="함초롬돋움"/>
          <w:b w:val="0"/>
          <w:bCs w:val="0"/>
          <w:sz w:val="24"/>
          <w:szCs w:val="24"/>
          <w:spacing w:val="-12"/>
        </w:rPr>
        <w:t>/</w:t>
      </w:r>
      <w:r>
        <w:rPr>
          <w:lang w:eastAsia="ko-KR"/>
          <w:rFonts w:ascii="함초롬돋움" w:eastAsia="함초롬돋움"/>
          <w:b w:val="0"/>
          <w:bCs w:val="0"/>
          <w:sz w:val="24"/>
          <w:szCs w:val="24"/>
          <w:spacing w:val="-12"/>
          <w:rtl w:val="off"/>
        </w:rPr>
        <w:t>F</w:t>
      </w:r>
      <w:r>
        <w:rPr>
          <w:rFonts w:ascii="함초롬돋움" w:eastAsia="함초롬돋움"/>
          <w:b w:val="0"/>
          <w:bCs w:val="0"/>
          <w:sz w:val="24"/>
          <w:szCs w:val="24"/>
          <w:spacing w:val="-12"/>
        </w:rPr>
        <w:t xml:space="preserve">) 20cm 2개 </w:t>
      </w:r>
      <w:r>
        <w:rPr>
          <w:rFonts w:ascii="함초롬돋움"/>
          <w:b w:val="0"/>
          <w:bCs w:val="0"/>
          <w:sz w:val="24"/>
          <w:szCs w:val="24"/>
          <w:spacing w:val="-12"/>
        </w:rPr>
        <w:t>–</w:t>
      </w:r>
      <w:r>
        <w:rPr>
          <w:rFonts w:ascii="함초롬돋움" w:eastAsia="함초롬돋움"/>
          <w:b w:val="0"/>
          <w:bCs w:val="0"/>
          <w:sz w:val="24"/>
          <w:szCs w:val="24"/>
          <w:spacing w:val="-12"/>
        </w:rPr>
        <w:t xml:space="preserve"> 1</w:t>
      </w:r>
      <w:r>
        <w:rPr>
          <w:lang w:eastAsia="ko-KR"/>
          <w:rFonts w:ascii="함초롬돋움" w:eastAsia="함초롬돋움"/>
          <w:b w:val="0"/>
          <w:bCs w:val="0"/>
          <w:sz w:val="24"/>
          <w:szCs w:val="24"/>
          <w:spacing w:val="-12"/>
          <w:rtl w:val="off"/>
        </w:rPr>
        <w:t>,</w:t>
      </w:r>
      <w:r>
        <w:rPr>
          <w:rFonts w:ascii="함초롬돋움" w:eastAsia="함초롬돋움"/>
          <w:b w:val="0"/>
          <w:bCs w:val="0"/>
          <w:sz w:val="24"/>
          <w:szCs w:val="24"/>
          <w:spacing w:val="-12"/>
        </w:rPr>
        <w:t>700원</w:t>
      </w:r>
    </w:p>
    <w:p>
      <w:pPr>
        <w:jc w:val="center"/>
        <w:spacing w:after="0" w:line="276" w:lineRule="auto"/>
        <w:rPr>
          <w:lang w:eastAsia="ko-KR"/>
          <w:rFonts w:hint="eastAsia"/>
          <w:sz w:val="20"/>
          <w:rtl w:val="off"/>
        </w:rPr>
      </w:pPr>
      <w:r>
        <w:rPr>
          <w:sz w:val="20"/>
        </w:rPr>
        <w:drawing>
          <wp:inline distT="0" distB="0" distL="0" distR="0">
            <wp:extent cx="3461909" cy="2596432"/>
            <wp:effectExtent l="0" t="0" r="0" b="0"/>
            <wp:docPr id="1045" name="shape10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3461909" cy="2596432"/>
                    </a:xfrm>
                    <a:prstGeom prst="rect"/>
                  </pic:spPr>
                </pic:pic>
              </a:graphicData>
            </a:graphic>
          </wp:inline>
        </w:drawing>
      </w:r>
    </w:p>
    <w:p>
      <w:pPr>
        <w:jc w:val="both"/>
        <w:spacing w:after="0" w:line="276" w:lineRule="auto"/>
        <w:rPr>
          <w:lang w:eastAsia="ko-KR"/>
          <w:b/>
          <w:bCs/>
          <w:sz w:val="24"/>
          <w:szCs w:val="24"/>
          <w:rtl w:val="off"/>
        </w:rPr>
      </w:pPr>
      <w:r>
        <w:rPr>
          <w:lang w:eastAsia="ko-KR"/>
          <w:b/>
          <w:bCs/>
          <w:sz w:val="24"/>
          <w:szCs w:val="24"/>
          <w:rtl w:val="off"/>
        </w:rPr>
        <w:t xml:space="preserve"> 총합 342,500원</w:t>
      </w: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p>
    <w:p>
      <w:pPr>
        <w:jc w:val="both"/>
        <w:spacing w:after="0" w:line="276" w:lineRule="auto"/>
        <w:rPr>
          <w:lang w:eastAsia="ko-KR"/>
          <w:b/>
          <w:bCs/>
          <w:sz w:val="24"/>
          <w:szCs w:val="24"/>
          <w:rtl w:val="off"/>
        </w:rPr>
      </w:pPr>
      <w:r>
        <w:rPr>
          <w:lang w:eastAsia="ko-KR"/>
          <w:b/>
          <w:bCs/>
          <w:sz w:val="28"/>
          <w:szCs w:val="28"/>
          <w:rtl w:val="off"/>
        </w:rPr>
        <w:t>Flow Chart</w:t>
      </w:r>
    </w:p>
    <w:p>
      <w:pPr>
        <w:jc w:val="both"/>
        <w:spacing w:after="0" w:line="276" w:lineRule="auto"/>
        <w:rPr>
          <w:lang w:eastAsia="ko-KR"/>
          <w:rFonts w:hint="eastAsia"/>
          <w:sz w:val="20"/>
          <w:rtl w:val="off"/>
        </w:rPr>
      </w:pPr>
      <w:r>
        <w:rPr>
          <w:sz w:val="20"/>
        </w:rPr>
        <w:drawing>
          <wp:inline distT="0" distB="0" distL="0" distR="0">
            <wp:extent cx="5400040" cy="7508875"/>
            <wp:effectExtent l="0" t="0" r="0" b="0"/>
            <wp:docPr id="1046" name="shape104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400040" cy="7508875"/>
                    </a:xfrm>
                    <a:prstGeom prst="rect"/>
                  </pic:spPr>
                </pic:pic>
              </a:graphicData>
            </a:graphic>
          </wp:inline>
        </w:drawing>
      </w:r>
    </w:p>
    <w:p>
      <w:pPr>
        <w:jc w:val="both"/>
        <w:spacing w:after="0" w:line="276" w:lineRule="auto"/>
        <w:rPr>
          <w:lang w:eastAsia="ko-KR"/>
          <w:rFonts w:hint="eastAsia"/>
          <w:sz w:val="20"/>
          <w:rtl w:val="off"/>
        </w:rPr>
      </w:pPr>
    </w:p>
    <w:p>
      <w:pPr>
        <w:jc w:val="both"/>
        <w:spacing w:after="0" w:line="276" w:lineRule="auto"/>
        <w:rPr>
          <w:lang w:eastAsia="ko-KR"/>
          <w:rFonts w:hint="eastAsia"/>
          <w:sz w:val="20"/>
          <w:rtl w:val="off"/>
        </w:rPr>
      </w:pPr>
    </w:p>
    <w:p>
      <w:pPr>
        <w:jc w:val="both"/>
        <w:spacing w:after="0" w:line="276" w:lineRule="auto"/>
        <w:rPr>
          <w:lang w:eastAsia="ko-KR"/>
          <w:b/>
          <w:bCs/>
          <w:sz w:val="28"/>
          <w:szCs w:val="28"/>
          <w:rtl w:val="off"/>
        </w:rPr>
      </w:pPr>
      <w:r>
        <w:rPr>
          <w:lang w:eastAsia="ko-KR"/>
          <w:b/>
          <w:bCs/>
          <w:sz w:val="28"/>
          <w:szCs w:val="28"/>
          <w:rtl w:val="off"/>
        </w:rPr>
        <w:t>Architecture</w:t>
      </w:r>
    </w:p>
    <w:p>
      <w:pPr>
        <w:jc w:val="center"/>
        <w:spacing w:after="0" w:line="276" w:lineRule="auto"/>
        <w:rPr>
          <w:b/>
          <w:bCs/>
          <w:sz w:val="28"/>
          <w:szCs w:val="28"/>
        </w:rPr>
      </w:pPr>
      <w:r>
        <w:rPr>
          <w:b/>
          <w:bCs/>
          <w:sz w:val="28"/>
          <w:szCs w:val="28"/>
        </w:rPr>
        <w:drawing>
          <wp:inline distT="0" distB="0" distL="0" distR="0">
            <wp:extent cx="3654425" cy="4491758"/>
            <wp:effectExtent l="0" t="0" r="0" b="0"/>
            <wp:docPr id="1047" name="shape104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3654425" cy="4491758"/>
                    </a:xfrm>
                    <a:prstGeom prst="rect"/>
                  </pic:spPr>
                </pic:pic>
              </a:graphicData>
            </a:graphic>
          </wp:inline>
        </w:drawing>
      </w:r>
    </w:p>
    <w:sectPr>
      <w:pgSz w:w="11906" w:h="16838"/>
      <w:pgMar w:top="1984" w:right="1701" w:bottom="1701" w:left="1701" w:header="1134" w:footer="850" w:gutter="0"/>
      <w:cols w:space="0"/>
      <w:docGrid w:linePitch="360"/>
      <w:endnotePr>
        <w:numFmt w:val="decimal"/>
      </w:endnoteP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함초롬돋움">
    <w:panose1 w:val="020B0604000101010101"/>
    <w:family w:val="modern"/>
    <w:charset w:val="81"/>
    <w:notTrueType w:val="false"/>
    <w:sig w:usb0="F70006FF" w:usb1="11DFFFFF" w:usb2="001BFDD7" w:usb3="00000001" w:csb0="001F007F" w:csb1="00000001"/>
  </w:font>
  <w:font w:name="맑은 고딕">
    <w:panose1 w:val="020B0503020000020004"/>
    <w:family w:val="modern"/>
    <w:charset w:val="81"/>
    <w:notTrueType w:val="false"/>
    <w:sig w:usb0="9000002F" w:usb1="29D77CFB" w:usb2="00000012" w:usb3="00000001" w:csb0="00080001" w:csb1="00000001"/>
  </w:font>
  <w:font w:name="Arial">
    <w:panose1 w:val="020B0604020202020204"/>
    <w:charset w:val="00"/>
    <w:notTrueType w:val="false"/>
    <w:sig w:usb0="E0002EFF" w:usb1="C000785B" w:usb2="00000009" w:usb3="00000001" w:csb0="400001FF" w:csb1="FFFF0000"/>
  </w:font>
  <w:font w:name="inherit">
    <w:charset w:val="00"/>
    <w:notTrueType w:val="false"/>
  </w:font>
  <w:font w:name="굴림">
    <w:panose1 w:val="020B0600000101010101"/>
    <w:family w:val="modern"/>
    <w:charset w:val="81"/>
    <w:notTrueType w:val="false"/>
    <w:sig w:usb0="B00002AF" w:usb1="69D77CFB" w:usb2="00000030" w:usb3="00000001" w:csb0="4008009F" w:csb1="DFD70000"/>
  </w:font>
  <w:font w:name="함초롬바탕">
    <w:panose1 w:val="02030604000101010101"/>
    <w:family w:val="roman"/>
    <w:charset w:val="81"/>
    <w:notTrueType w:val="false"/>
    <w:sig w:usb0="F70006FF" w:usb1="19DFFFFF" w:usb2="001BFDD7" w:usb3="00000001" w:csb0="001F01FF" w:csb1="00000001"/>
  </w:font>
  <w:font w:name="Wingdings">
    <w:panose1 w:val="05000000000000000000"/>
    <w:family w:val="auto"/>
    <w:charset w:val="02"/>
    <w:notTrueType w:val="false"/>
    <w:sig w:usb0="00000001" w:usb1="00000001" w:usb2="00000001" w:usb3="00000001" w:csb0="80000000" w:csb1="00000001"/>
  </w:font>
  <w:font w:name="한컴바탕">
    <w:panose1 w:val="02030600000101010101"/>
    <w:family w:val="auto"/>
    <w:charset w:val="00"/>
    <w:notTrueType w:val="false"/>
    <w:sig w:usb0="FFFFFFFF" w:usb1="FFFFFFFF" w:usb2="00FFFFFF" w:usb3="00000001" w:csb0="863F01FF" w:csb1="0000FFFF"/>
  </w:font>
  <w:font w:name="Symbol">
    <w:panose1 w:val="05050102010706020507"/>
    <w:charset w:val="00"/>
    <w:notTrueType w:val="false"/>
    <w:sig w:usb0="00000001" w:usb1="00000001" w:usb2="00000001" w:usb3="00000001" w:csb0="80000000" w:csb1="00000001"/>
  </w:font>
  <w:font w:name="Courier New">
    <w:panose1 w:val="02070309020205020404"/>
    <w:charset w:val="00"/>
    <w:notTrueType w:val="false"/>
    <w:sig w:usb0="E0002EFF" w:usb1="C0007843" w:usb2="00000009" w:usb3="00000001" w:csb0="400001FF" w:csb1="FFFF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4dea4384"/>
    <w:multiLevelType w:val="multilevel"/>
    <w:tmpl w:val="a6408686"/>
    <w:lvl w:ilvl="0">
      <w:start w:val="1"/>
      <w:lvlText w:val="%1."/>
      <w:lvlJc w:val="left"/>
      <w:suff w:val="space"/>
      <w:rPr>
        <w:rFonts w:ascii="함초롬돋움" w:eastAsia="함초롬돋움" w:hAnsi="함초롬돋움"/>
        <w:b/>
        <w:color w:val="000000"/>
        <w:sz w:val="22"/>
      </w:rPr>
    </w:lvl>
    <w:lvl w:ilvl="1">
      <w:start w:val="1"/>
      <w:numFmt w:val="ganada"/>
      <w:lvlText w:val="%2."/>
      <w:lvlJc w:val="left"/>
      <w:suff w:val="space"/>
      <w:rPr>
        <w:rFonts w:ascii="함초롬돋움" w:eastAsia="함초롬돋움" w:hAnsi="함초롬돋움"/>
        <w:b/>
        <w:color w:val="000000"/>
        <w:sz w:val="22"/>
      </w:rPr>
    </w:lvl>
    <w:lvl w:ilvl="2">
      <w:start w:val="1"/>
      <w:lvlText w:val="%3)"/>
      <w:lvlJc w:val="left"/>
      <w:suff w:val="space"/>
      <w:rPr>
        <w:rFonts w:ascii="함초롬돋움" w:eastAsia="함초롬돋움" w:hAnsi="함초롬돋움"/>
        <w:b/>
        <w:color w:val="000000"/>
        <w:sz w:val="22"/>
      </w:rPr>
    </w:lvl>
    <w:lvl w:ilvl="3">
      <w:start w:val="1"/>
      <w:numFmt w:val="ganada"/>
      <w:lvlText w:val="%4)"/>
      <w:lvlJc w:val="left"/>
      <w:suff w:val="space"/>
      <w:rPr>
        <w:rFonts w:ascii="함초롬돋움" w:eastAsia="함초롬돋움" w:hAnsi="함초롬돋움"/>
        <w:b/>
        <w:color w:val="000000"/>
        <w:sz w:val="22"/>
      </w:rPr>
    </w:lvl>
    <w:lvl w:ilvl="4">
      <w:start w:val="1"/>
      <w:lvlText w:val="(%5)"/>
      <w:lvlJc w:val="left"/>
      <w:suff w:val="space"/>
      <w:rPr>
        <w:rFonts w:ascii="함초롬돋움" w:eastAsia="함초롬돋움" w:hAnsi="함초롬돋움"/>
        <w:b/>
        <w:color w:val="000000"/>
        <w:sz w:val="22"/>
      </w:rPr>
    </w:lvl>
    <w:lvl w:ilvl="5">
      <w:start w:val="1"/>
      <w:numFmt w:val="ganada"/>
      <w:lvlText w:val="(%6)"/>
      <w:lvlJc w:val="left"/>
      <w:suff w:val="space"/>
      <w:rPr>
        <w:rFonts w:ascii="함초롬돋움" w:eastAsia="함초롬돋움" w:hAnsi="함초롬돋움"/>
        <w:b/>
        <w:color w:val="000000"/>
        <w:sz w:val="22"/>
      </w:rPr>
    </w:lvl>
    <w:lvl w:ilvl="6">
      <w:start w:val="1"/>
      <w:numFmt w:val="decimalEnclosedCircle"/>
      <w:lvlText w:val="%7"/>
      <w:lvlJc w:val="left"/>
      <w:suff w:val="space"/>
      <w:rPr>
        <w:rFonts w:ascii="함초롬돋움" w:eastAsia="함초롬돋움" w:hAnsi="함초롬돋움"/>
        <w:b/>
        <w:color w:val="000000"/>
        <w:sz w:val="22"/>
      </w:rPr>
    </w:lvl>
    <w:lvl w:ilvl="7">
      <w:start w:val="1"/>
      <w:numFmt w:val="ganada"/>
      <w:lvlText w:val="%8"/>
      <w:lvlJc w:val="left"/>
      <w:suff w:val="space"/>
      <w:rPr>
        <w:rFonts w:ascii="함초롬돋움" w:eastAsia="함초롬돋움" w:hAnsi="함초롬돋움"/>
        <w:b/>
        <w:color w:val="000000"/>
        <w:sz w:val="22"/>
      </w:rPr>
    </w:lvl>
    <w:lvl w:ilvl="8">
      <w:start w:val="1"/>
      <w:lvlJc w:val="left"/>
      <w:suff w:val="space"/>
      <w:rPr>
        <w:rFonts w:ascii="함초롬돋움" w:eastAsia="함초롬돋움" w:hAnsi="함초롬돋움"/>
        <w:b/>
        <w:color w:val="000000"/>
        <w:sz w:val="22"/>
      </w:rPr>
    </w:lvl>
  </w:abstractNum>
  <w:abstractNum w:abstractNumId="1">
    <w:nsid w:val="49c79a3"/>
    <w:multiLevelType w:val="hybridMultilevel"/>
    <w:tmpl w:val="e0189d38"/>
    <w:lvl w:ilvl="0" w:tplc="3238e5ae">
      <w:start w:val="5"/>
      <w:numFmt w:val="bullet"/>
      <w:lvlText w:val=""/>
      <w:lvlJc w:val="left"/>
      <w:pPr>
        <w:ind w:left="800" w:hanging="360"/>
      </w:pPr>
      <w:rPr>
        <w:rFonts w:ascii="Wingdings" w:hAnsi="Wingdings" w:hint="default"/>
      </w:rPr>
    </w:lvl>
    <w:lvl w:ilvl="1" w:tentative="on" w:tplc="4090003">
      <w:start w:val="1"/>
      <w:numFmt w:val="bullet"/>
      <w:lvlText w:val=""/>
      <w:lvlJc w:val="left"/>
      <w:pPr>
        <w:ind w:left="1320" w:hanging="440"/>
      </w:pPr>
      <w:rPr>
        <w:rFonts w:ascii="Wingdings" w:hAnsi="Wingdings" w:hint="default"/>
      </w:rPr>
    </w:lvl>
    <w:lvl w:ilvl="2" w:tentative="on" w:tplc="4090005">
      <w:start w:val="1"/>
      <w:numFmt w:val="bullet"/>
      <w:lvlText w:val=""/>
      <w:lvlJc w:val="left"/>
      <w:pPr>
        <w:ind w:left="1760" w:hanging="440"/>
      </w:pPr>
      <w:rPr>
        <w:rFonts w:ascii="Wingdings" w:hAnsi="Wingdings" w:hint="default"/>
      </w:rPr>
    </w:lvl>
    <w:lvl w:ilvl="3" w:tentative="on" w:tplc="4090001">
      <w:start w:val="1"/>
      <w:numFmt w:val="bullet"/>
      <w:lvlText w:val=""/>
      <w:lvlJc w:val="left"/>
      <w:pPr>
        <w:ind w:left="2200" w:hanging="440"/>
      </w:pPr>
      <w:rPr>
        <w:rFonts w:ascii="Wingdings" w:hAnsi="Wingdings" w:hint="default"/>
      </w:rPr>
    </w:lvl>
    <w:lvl w:ilvl="4" w:tentative="on" w:tplc="4090003">
      <w:start w:val="1"/>
      <w:numFmt w:val="bullet"/>
      <w:lvlText w:val=""/>
      <w:lvlJc w:val="left"/>
      <w:pPr>
        <w:ind w:left="2640" w:hanging="440"/>
      </w:pPr>
      <w:rPr>
        <w:rFonts w:ascii="Wingdings" w:hAnsi="Wingdings" w:hint="default"/>
      </w:rPr>
    </w:lvl>
    <w:lvl w:ilvl="5" w:tentative="on" w:tplc="4090005">
      <w:start w:val="1"/>
      <w:numFmt w:val="bullet"/>
      <w:lvlText w:val=""/>
      <w:lvlJc w:val="left"/>
      <w:pPr>
        <w:ind w:left="3080" w:hanging="440"/>
      </w:pPr>
      <w:rPr>
        <w:rFonts w:ascii="Wingdings" w:hAnsi="Wingdings" w:hint="default"/>
      </w:rPr>
    </w:lvl>
    <w:lvl w:ilvl="6" w:tentative="on" w:tplc="4090001">
      <w:start w:val="1"/>
      <w:numFmt w:val="bullet"/>
      <w:lvlText w:val=""/>
      <w:lvlJc w:val="left"/>
      <w:pPr>
        <w:ind w:left="3520" w:hanging="440"/>
      </w:pPr>
      <w:rPr>
        <w:rFonts w:ascii="Wingdings" w:hAnsi="Wingdings" w:hint="default"/>
      </w:rPr>
    </w:lvl>
    <w:lvl w:ilvl="7" w:tentative="on" w:tplc="4090003">
      <w:start w:val="1"/>
      <w:numFmt w:val="bullet"/>
      <w:lvlText w:val=""/>
      <w:lvlJc w:val="left"/>
      <w:pPr>
        <w:ind w:left="3960" w:hanging="440"/>
      </w:pPr>
      <w:rPr>
        <w:rFonts w:ascii="Wingdings" w:hAnsi="Wingdings" w:hint="default"/>
      </w:rPr>
    </w:lvl>
    <w:lvl w:ilvl="8" w:tentative="on" w:tplc="4090005">
      <w:start w:val="1"/>
      <w:numFmt w:val="bullet"/>
      <w:lvlText w:val=""/>
      <w:lvlJc w:val="left"/>
      <w:pPr>
        <w:ind w:left="4400" w:hanging="440"/>
      </w:pPr>
      <w:rPr>
        <w:rFonts w:ascii="Wingdings" w:hAnsi="Wingdings" w:hint="default"/>
      </w:rPr>
    </w:lvl>
  </w:abstractNum>
  <w:abstractNum w:abstractNumId="2">
    <w:nsid w:val="204649cb"/>
    <w:multiLevelType w:val="multilevel"/>
    <w:tmpl w:val="50da280a"/>
    <w:lvl w:ilvl="0">
      <w:start w:val="1"/>
      <w:lvlText w:val=""/>
      <w:lvlJc w:val="left"/>
      <w:rPr>
        <w:rFonts w:ascii="Wingdings" w:eastAsia="한컴바탕" w:hAnsi="Wingdings"/>
        <w:color w:val="000000"/>
        <w:sz w:val="20"/>
      </w:rPr>
    </w:lvl>
    <w:lvl w:ilvl="1">
      <w:start w:val="1"/>
      <w:lvlText w:val=""/>
      <w:lvlJc w:val="left"/>
      <w:rPr>
        <w:rFonts w:ascii="Wingdings" w:eastAsia="한컴바탕" w:hAnsi="Wingdings"/>
        <w:color w:val="000000"/>
        <w:sz w:val="20"/>
      </w:rPr>
    </w:lvl>
    <w:lvl w:ilvl="2">
      <w:start w:val="1"/>
      <w:lvlText w:val=""/>
      <w:lvlJc w:val="left"/>
      <w:rPr>
        <w:rFonts w:ascii="Wingdings" w:eastAsia="한컴바탕" w:hAnsi="Wingdings"/>
        <w:color w:val="000000"/>
        <w:sz w:val="20"/>
      </w:rPr>
    </w:lvl>
    <w:lvl w:ilvl="3">
      <w:start w:val="1"/>
      <w:lvlText w:val=""/>
      <w:lvlJc w:val="left"/>
      <w:rPr>
        <w:rFonts w:ascii="Wingdings" w:eastAsia="한컴바탕" w:hAnsi="Wingdings"/>
        <w:color w:val="000000"/>
        <w:sz w:val="20"/>
      </w:rPr>
    </w:lvl>
    <w:lvl w:ilvl="4">
      <w:start w:val="1"/>
      <w:lvlText w:val=""/>
      <w:lvlJc w:val="left"/>
      <w:rPr>
        <w:rFonts w:ascii="Wingdings" w:eastAsia="한컴바탕" w:hAnsi="Wingdings"/>
        <w:color w:val="000000"/>
        <w:sz w:val="20"/>
      </w:rPr>
    </w:lvl>
    <w:lvl w:ilvl="5">
      <w:start w:val="1"/>
      <w:lvlText w:val=""/>
      <w:lvlJc w:val="left"/>
      <w:rPr>
        <w:rFonts w:ascii="Wingdings" w:eastAsia="한컴바탕" w:hAnsi="Wingdings"/>
        <w:color w:val="000000"/>
        <w:sz w:val="20"/>
      </w:rPr>
    </w:lvl>
    <w:lvl w:ilvl="6">
      <w:start w:val="1"/>
      <w:lvlText w:val=""/>
      <w:lvlJc w:val="left"/>
      <w:rPr>
        <w:rFonts w:ascii="Wingdings" w:eastAsia="한컴바탕" w:hAnsi="Wingdings"/>
        <w:color w:val="000000"/>
        <w:sz w:val="20"/>
      </w:rPr>
    </w:lvl>
    <w:lvl w:ilvl="7">
      <w:start w:val="1"/>
      <w:lvlText w:val=""/>
      <w:lvlJc w:val="left"/>
      <w:rPr>
        <w:rFonts w:ascii="Wingdings" w:eastAsia="한컴바탕" w:hAnsi="Wingdings"/>
        <w:color w:val="000000"/>
        <w:sz w:val="20"/>
      </w:rPr>
    </w:lvl>
    <w:lvl w:ilvl="8">
      <w:start w:val="1"/>
      <w:lvlText w:val=""/>
      <w:lvlJc w:val="left"/>
      <w:rPr>
        <w:rFonts w:ascii="Wingdings" w:eastAsia="한컴바탕" w:hAnsi="Wingdings"/>
        <w:color w:val="000000"/>
        <w:sz w:val="20"/>
      </w:rPr>
    </w:lvl>
  </w:abstractNum>
  <w:abstractNum w:abstractNumId="3">
    <w:nsid w:val="204649cb"/>
    <w:multiLevelType w:val="multilevel"/>
    <w:tmpl w:val="50da280a"/>
    <w:lvl w:ilvl="0">
      <w:start w:val="1"/>
      <w:lvlText w:val=""/>
      <w:lvlJc w:val="left"/>
      <w:rPr>
        <w:rFonts w:ascii="Wingdings" w:eastAsia="한컴바탕" w:hAnsi="Wingdings"/>
        <w:color w:val="000000"/>
        <w:sz w:val="20"/>
      </w:rPr>
    </w:lvl>
    <w:lvl w:ilvl="1">
      <w:start w:val="1"/>
      <w:lvlText w:val=""/>
      <w:lvlJc w:val="left"/>
      <w:rPr>
        <w:rFonts w:ascii="Wingdings" w:eastAsia="한컴바탕" w:hAnsi="Wingdings"/>
        <w:color w:val="000000"/>
        <w:sz w:val="20"/>
      </w:rPr>
    </w:lvl>
    <w:lvl w:ilvl="2">
      <w:start w:val="1"/>
      <w:lvlText w:val=""/>
      <w:lvlJc w:val="left"/>
      <w:rPr>
        <w:rFonts w:ascii="Wingdings" w:eastAsia="한컴바탕" w:hAnsi="Wingdings"/>
        <w:color w:val="000000"/>
        <w:sz w:val="20"/>
      </w:rPr>
    </w:lvl>
    <w:lvl w:ilvl="3">
      <w:start w:val="1"/>
      <w:lvlText w:val=""/>
      <w:lvlJc w:val="left"/>
      <w:rPr>
        <w:rFonts w:ascii="Wingdings" w:eastAsia="한컴바탕" w:hAnsi="Wingdings"/>
        <w:color w:val="000000"/>
        <w:sz w:val="20"/>
      </w:rPr>
    </w:lvl>
    <w:lvl w:ilvl="4">
      <w:start w:val="1"/>
      <w:lvlText w:val=""/>
      <w:lvlJc w:val="left"/>
      <w:rPr>
        <w:rFonts w:ascii="Wingdings" w:eastAsia="한컴바탕" w:hAnsi="Wingdings"/>
        <w:color w:val="000000"/>
        <w:sz w:val="20"/>
      </w:rPr>
    </w:lvl>
    <w:lvl w:ilvl="5">
      <w:start w:val="1"/>
      <w:lvlText w:val=""/>
      <w:lvlJc w:val="left"/>
      <w:rPr>
        <w:rFonts w:ascii="Wingdings" w:eastAsia="한컴바탕" w:hAnsi="Wingdings"/>
        <w:color w:val="000000"/>
        <w:sz w:val="20"/>
      </w:rPr>
    </w:lvl>
    <w:lvl w:ilvl="6">
      <w:start w:val="1"/>
      <w:lvlText w:val=""/>
      <w:lvlJc w:val="left"/>
      <w:rPr>
        <w:rFonts w:ascii="Wingdings" w:eastAsia="한컴바탕" w:hAnsi="Wingdings"/>
        <w:color w:val="000000"/>
        <w:sz w:val="20"/>
      </w:rPr>
    </w:lvl>
    <w:lvl w:ilvl="7">
      <w:start w:val="1"/>
      <w:lvlText w:val=""/>
      <w:lvlJc w:val="left"/>
      <w:rPr>
        <w:rFonts w:ascii="Wingdings" w:eastAsia="한컴바탕" w:hAnsi="Wingdings"/>
        <w:color w:val="000000"/>
        <w:sz w:val="20"/>
      </w:rPr>
    </w:lvl>
    <w:lvl w:ilvl="8">
      <w:start w:val="1"/>
      <w:lvlText w:val=""/>
      <w:lvlJc w:val="left"/>
      <w:rPr>
        <w:rFonts w:ascii="Wingdings" w:eastAsia="한컴바탕" w:hAnsi="Wingdings"/>
        <w:color w:val="000000"/>
        <w:sz w:val="20"/>
      </w:rPr>
    </w:lvl>
  </w:abstractNum>
  <w:abstractNum w:abstractNumId="4">
    <w:nsid w:val="63df3263"/>
    <w:multiLevelType w:val="multilevel"/>
    <w:tmpl w:val="71dc6782"/>
    <w:lvl w:ilvl="0">
      <w:start w:val="1"/>
      <w:numFmt w:val="bullet"/>
      <w:lvlText w:val=""/>
      <w:lvlJc w:val="left"/>
      <w:pPr>
        <w:ind w:left="720" w:hanging="360"/>
        <w:tabs>
          <w:tab w:val="num" w:pos="720"/>
        </w:tabs>
      </w:pPr>
      <w:rPr>
        <w:rFonts w:ascii="Symbol" w:hAnsi="Symbol" w:hint="default"/>
        <w:sz w:val="20"/>
      </w:rPr>
    </w:lvl>
    <w:lvl w:ilvl="1" w:tentative="on">
      <w:start w:val="1"/>
      <w:numFmt w:val="bullet"/>
      <w:lvlText w:val="o"/>
      <w:lvlJc w:val="left"/>
      <w:pPr>
        <w:ind w:left="1440" w:hanging="360"/>
        <w:tabs>
          <w:tab w:val="num" w:pos="1440"/>
        </w:tabs>
      </w:pPr>
      <w:rPr>
        <w:rFonts w:ascii="Courier New" w:hAnsi="Courier New" w:hint="default"/>
        <w:sz w:val="20"/>
      </w:rPr>
    </w:lvl>
    <w:lvl w:ilvl="2" w:tentative="on">
      <w:start w:val="1"/>
      <w:numFmt w:val="bullet"/>
      <w:lvlText w:val=""/>
      <w:lvlJc w:val="left"/>
      <w:pPr>
        <w:ind w:left="2160" w:hanging="360"/>
        <w:tabs>
          <w:tab w:val="num" w:pos="2160"/>
        </w:tabs>
      </w:pPr>
      <w:rPr>
        <w:rFonts w:ascii="Wingdings" w:hAnsi="Wingdings" w:hint="default"/>
        <w:sz w:val="20"/>
      </w:rPr>
    </w:lvl>
    <w:lvl w:ilvl="3" w:tentative="on">
      <w:start w:val="1"/>
      <w:numFmt w:val="bullet"/>
      <w:lvlText w:val=""/>
      <w:lvlJc w:val="left"/>
      <w:pPr>
        <w:ind w:left="2880" w:hanging="360"/>
        <w:tabs>
          <w:tab w:val="num" w:pos="2880"/>
        </w:tabs>
      </w:pPr>
      <w:rPr>
        <w:rFonts w:ascii="Wingdings" w:hAnsi="Wingdings" w:hint="default"/>
        <w:sz w:val="20"/>
      </w:rPr>
    </w:lvl>
    <w:lvl w:ilvl="4" w:tentative="on">
      <w:start w:val="1"/>
      <w:numFmt w:val="bullet"/>
      <w:lvlText w:val=""/>
      <w:lvlJc w:val="left"/>
      <w:pPr>
        <w:ind w:left="3600" w:hanging="360"/>
        <w:tabs>
          <w:tab w:val="num" w:pos="3600"/>
        </w:tabs>
      </w:pPr>
      <w:rPr>
        <w:rFonts w:ascii="Wingdings" w:hAnsi="Wingdings" w:hint="default"/>
        <w:sz w:val="20"/>
      </w:rPr>
    </w:lvl>
    <w:lvl w:ilvl="5" w:tentative="on">
      <w:start w:val="1"/>
      <w:numFmt w:val="bullet"/>
      <w:lvlText w:val=""/>
      <w:lvlJc w:val="left"/>
      <w:pPr>
        <w:ind w:left="4320" w:hanging="360"/>
        <w:tabs>
          <w:tab w:val="num" w:pos="4320"/>
        </w:tabs>
      </w:pPr>
      <w:rPr>
        <w:rFonts w:ascii="Wingdings" w:hAnsi="Wingdings" w:hint="default"/>
        <w:sz w:val="20"/>
      </w:rPr>
    </w:lvl>
    <w:lvl w:ilvl="6" w:tentative="on">
      <w:start w:val="1"/>
      <w:numFmt w:val="bullet"/>
      <w:lvlText w:val=""/>
      <w:lvlJc w:val="left"/>
      <w:pPr>
        <w:ind w:left="5040" w:hanging="360"/>
        <w:tabs>
          <w:tab w:val="num" w:pos="5040"/>
        </w:tabs>
      </w:pPr>
      <w:rPr>
        <w:rFonts w:ascii="Wingdings" w:hAnsi="Wingdings" w:hint="default"/>
        <w:sz w:val="20"/>
      </w:rPr>
    </w:lvl>
    <w:lvl w:ilvl="7" w:tentative="on">
      <w:start w:val="1"/>
      <w:numFmt w:val="bullet"/>
      <w:lvlText w:val=""/>
      <w:lvlJc w:val="left"/>
      <w:pPr>
        <w:ind w:left="5760" w:hanging="360"/>
        <w:tabs>
          <w:tab w:val="num" w:pos="5760"/>
        </w:tabs>
      </w:pPr>
      <w:rPr>
        <w:rFonts w:ascii="Wingdings" w:hAnsi="Wingdings" w:hint="default"/>
        <w:sz w:val="20"/>
      </w:rPr>
    </w:lvl>
    <w:lvl w:ilvl="8" w:tentative="on">
      <w:start w:val="1"/>
      <w:numFmt w:val="bullet"/>
      <w:lvlText w:val=""/>
      <w:lvlJc w:val="left"/>
      <w:pPr>
        <w:ind w:left="6480" w:hanging="360"/>
        <w:tabs>
          <w:tab w:val="num" w:pos="6480"/>
        </w:tabs>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9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color w:val="000000"/>
        <w:sz w:val="24"/>
      </w:rPr>
    </w:rPrDefault>
    <w:pPrDefault>
      <w:pPr>
        <w:jc w:val="both"/>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41597953" w:unhideWhenUsed="1"/>
    <w:lsdException w:name="toc 2" w:semiHidden="1" w:uiPriority="541597953" w:unhideWhenUsed="1"/>
    <w:lsdException w:name="toc 3" w:semiHidden="1" w:uiPriority="541597953" w:unhideWhenUsed="1"/>
    <w:lsdException w:name="toc 4" w:semiHidden="1" w:uiPriority="541597953" w:unhideWhenUsed="1"/>
    <w:lsdException w:name="toc 5" w:semiHidden="1" w:uiPriority="541597953" w:unhideWhenUsed="1"/>
    <w:lsdException w:name="toc 6" w:semiHidden="1" w:uiPriority="541597953" w:unhideWhenUsed="1"/>
    <w:lsdException w:name="toc 7" w:semiHidden="1" w:uiPriority="541597953" w:unhideWhenUsed="1"/>
    <w:lsdException w:name="toc 8" w:semiHidden="1" w:uiPriority="541597953" w:unhideWhenUsed="1"/>
    <w:lsdException w:name="toc 9" w:semiHidden="1" w:uiPriority="54159795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41595267"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5309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5309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0481682" w:qFormat="1"/>
    <w:lsdException w:name="Emphasis" w:uiPriority="1941208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41597953"/>
    <w:lsdException w:name="Table Theme" w:semiHidden="1" w:unhideWhenUsed="1"/>
    <w:lsdException w:name="Placeholder Text" w:semiHidden="1"/>
    <w:lsdException w:name="No Spacing" w:uiPriority="1" w:qFormat="1"/>
    <w:lsdException w:name="Light Shading" w:uiPriority="-1994194638"/>
    <w:lsdException w:name="Light List" w:uiPriority="-1994194637"/>
    <w:lsdException w:name="Light Grid" w:uiPriority="-1994194606"/>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1994194638"/>
    <w:lsdException w:name="Light List Accent 1" w:uiPriority="-1994194637"/>
    <w:lsdException w:name="Light Grid Accent 1" w:uiPriority="-1994194606"/>
    <w:lsdException w:name="Medium Shading 1 Accent 1"/>
    <w:lsdException w:name="Medium Shading 2 Accent 1" w:uiPriority="0"/>
    <w:lsdException w:name="Medium List 1 Accent 1" w:uiPriority="0"/>
    <w:lsdException w:name="Revision" w:semiHidden="1"/>
    <w:lsdException w:name="List Paragraph" w:uiPriority="541595266" w:qFormat="1"/>
    <w:lsdException w:name="Quote" w:uiPriority="421734533" w:qFormat="1"/>
    <w:lsdException w:name="Intense Quote" w:uiPriority="422868888"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1994194638"/>
    <w:lsdException w:name="Light List Accent 2" w:uiPriority="-1994194637"/>
    <w:lsdException w:name="Light Grid Accent 2" w:uiPriority="-1994194606"/>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1994194638"/>
    <w:lsdException w:name="Light List Accent 3" w:uiPriority="-1994194637"/>
    <w:lsdException w:name="Light Grid Accent 3" w:uiPriority="-1994194606"/>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1994194638"/>
    <w:lsdException w:name="Light List Accent 4" w:uiPriority="-1994194637"/>
    <w:lsdException w:name="Light Grid Accent 4" w:uiPriority="-1994194606"/>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1994194638"/>
    <w:lsdException w:name="Light List Accent 5" w:uiPriority="-1994194637"/>
    <w:lsdException w:name="Light Grid Accent 5" w:uiPriority="-1994194606"/>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1994194638"/>
    <w:lsdException w:name="Light List Accent 6" w:uiPriority="-1994194637"/>
    <w:lsdException w:name="Light Grid Accent 6" w:uiPriority="-1994194606"/>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1388695" w:qFormat="1"/>
    <w:lsdException w:name="Intense Emphasis" w:uiPriority="19412085" w:qFormat="1"/>
    <w:lsdException w:name="Subtle Reference" w:uiPriority="422868889" w:qFormat="1"/>
    <w:lsdException w:name="Intense Reference" w:uiPriority="423698564" w:qFormat="1"/>
    <w:lsdException w:name="Book Title" w:uiPriority="423698565" w:qFormat="1"/>
    <w:lsdException w:name="Bibliography" w:semiHidden="1" w:uiPriority="541595269" w:unhideWhenUsed="1"/>
    <w:lsdException w:name="TOC Heading" w:semiHidden="1" w:uiPriority="541597953" w:unhideWhenUsed="1" w:qFormat="1"/>
    <w:lsdException w:name="Plain Table 1" w:uiPriority="561202483"/>
    <w:lsdException w:name="Plain Table 2" w:uiPriority="578822744"/>
    <w:lsdException w:name="Plain Table 3" w:uiPriority="578822745"/>
    <w:lsdException w:name="Plain Table 4" w:uiPriority="578823976"/>
    <w:lsdException w:name="Plain Table 5" w:uiPriority="578823977"/>
    <w:lsdException w:name="Grid Table Light" w:uiPriority="561202482"/>
    <w:lsdException w:name="Grid Table 1 Light" w:uiPriority="578844294"/>
    <w:lsdException w:name="Grid Table 2" w:uiPriority="578844295"/>
    <w:lsdException w:name="Grid Table 3" w:uiPriority="579242120"/>
    <w:lsdException w:name="Grid Table 4" w:uiPriority="579242121"/>
    <w:lsdException w:name="Grid Table 5 Dark" w:uiPriority="594117988"/>
    <w:lsdException w:name="Grid Table 6 Colorful" w:uiPriority="594117989"/>
    <w:lsdException w:name="Grid Table 7 Colorful" w:uiPriority="1096372838"/>
    <w:lsdException w:name="Grid Table 1 Light Accent 1" w:uiPriority="578844294"/>
    <w:lsdException w:name="Grid Table 2 Accent 1" w:uiPriority="578844295"/>
    <w:lsdException w:name="Grid Table 3 Accent 1" w:uiPriority="579242120"/>
    <w:lsdException w:name="Grid Table 4 Accent 1" w:uiPriority="579242121"/>
    <w:lsdException w:name="Grid Table 5 Dark Accent 1" w:uiPriority="594117988"/>
    <w:lsdException w:name="Grid Table 6 Colorful Accent 1" w:uiPriority="594117989"/>
    <w:lsdException w:name="Grid Table 7 Colorful Accent 1" w:uiPriority="1096372838"/>
    <w:lsdException w:name="Grid Table 1 Light Accent 2" w:uiPriority="578844294"/>
    <w:lsdException w:name="Grid Table 2 Accent 2" w:uiPriority="578844295"/>
    <w:lsdException w:name="Grid Table 3 Accent 2" w:uiPriority="579242120"/>
    <w:lsdException w:name="Grid Table 4 Accent 2" w:uiPriority="579242121"/>
    <w:lsdException w:name="Grid Table 5 Dark Accent 2" w:uiPriority="594117988"/>
    <w:lsdException w:name="Grid Table 6 Colorful Accent 2" w:uiPriority="594117989"/>
    <w:lsdException w:name="Grid Table 7 Colorful Accent 2" w:uiPriority="1096372838"/>
    <w:lsdException w:name="Grid Table 1 Light Accent 3" w:uiPriority="578844294"/>
    <w:lsdException w:name="Grid Table 2 Accent 3" w:uiPriority="578844295"/>
    <w:lsdException w:name="Grid Table 3 Accent 3" w:uiPriority="579242120"/>
    <w:lsdException w:name="Grid Table 4 Accent 3" w:uiPriority="579242121"/>
    <w:lsdException w:name="Grid Table 5 Dark Accent 3" w:uiPriority="594117988"/>
    <w:lsdException w:name="Grid Table 6 Colorful Accent 3" w:uiPriority="594117989"/>
    <w:lsdException w:name="Grid Table 7 Colorful Accent 3" w:uiPriority="1096372838"/>
    <w:lsdException w:name="Grid Table 1 Light Accent 4" w:uiPriority="578844294"/>
    <w:lsdException w:name="Grid Table 2 Accent 4" w:uiPriority="578844295"/>
    <w:lsdException w:name="Grid Table 3 Accent 4" w:uiPriority="579242120"/>
    <w:lsdException w:name="Grid Table 4 Accent 4" w:uiPriority="579242121"/>
    <w:lsdException w:name="Grid Table 5 Dark Accent 4" w:uiPriority="594117988"/>
    <w:lsdException w:name="Grid Table 6 Colorful Accent 4" w:uiPriority="594117989"/>
    <w:lsdException w:name="Grid Table 7 Colorful Accent 4" w:uiPriority="1096372838"/>
    <w:lsdException w:name="Grid Table 1 Light Accent 5" w:uiPriority="578844294"/>
    <w:lsdException w:name="Grid Table 2 Accent 5" w:uiPriority="578844295"/>
    <w:lsdException w:name="Grid Table 3 Accent 5" w:uiPriority="579242120"/>
    <w:lsdException w:name="Grid Table 4 Accent 5" w:uiPriority="579242121"/>
    <w:lsdException w:name="Grid Table 5 Dark Accent 5" w:uiPriority="594117988"/>
    <w:lsdException w:name="Grid Table 6 Colorful Accent 5" w:uiPriority="594117989"/>
    <w:lsdException w:name="Grid Table 7 Colorful Accent 5" w:uiPriority="1096372838"/>
    <w:lsdException w:name="Grid Table 1 Light Accent 6" w:uiPriority="578844294"/>
    <w:lsdException w:name="Grid Table 2 Accent 6" w:uiPriority="578844295"/>
    <w:lsdException w:name="Grid Table 3 Accent 6" w:uiPriority="579242120"/>
    <w:lsdException w:name="Grid Table 4 Accent 6" w:uiPriority="579242121"/>
    <w:lsdException w:name="Grid Table 5 Dark Accent 6" w:uiPriority="594117988"/>
    <w:lsdException w:name="Grid Table 6 Colorful Accent 6" w:uiPriority="594117989"/>
    <w:lsdException w:name="Grid Table 7 Colorful Accent 6" w:uiPriority="1096372838"/>
    <w:lsdException w:name="List Table 1 Light" w:uiPriority="578844294"/>
    <w:lsdException w:name="List Table 2" w:uiPriority="578844295"/>
    <w:lsdException w:name="List Table 3" w:uiPriority="579242120"/>
    <w:lsdException w:name="List Table 4" w:uiPriority="579242121"/>
    <w:lsdException w:name="List Table 5 Dark" w:uiPriority="594117988"/>
    <w:lsdException w:name="List Table 6 Colorful" w:uiPriority="594117989"/>
    <w:lsdException w:name="List Table 7 Colorful" w:uiPriority="1096372838"/>
    <w:lsdException w:name="List Table 1 Light Accent 1" w:uiPriority="578844294"/>
    <w:lsdException w:name="List Table 2 Accent 1" w:uiPriority="578844295"/>
    <w:lsdException w:name="List Table 3 Accent 1" w:uiPriority="579242120"/>
    <w:lsdException w:name="List Table 4 Accent 1" w:uiPriority="579242121"/>
    <w:lsdException w:name="List Table 5 Dark Accent 1" w:uiPriority="594117988"/>
    <w:lsdException w:name="List Table 6 Colorful Accent 1" w:uiPriority="594117989"/>
    <w:lsdException w:name="List Table 7 Colorful Accent 1" w:uiPriority="1096372838"/>
    <w:lsdException w:name="List Table 1 Light Accent 2" w:uiPriority="578844294"/>
    <w:lsdException w:name="List Table 2 Accent 2" w:uiPriority="578844295"/>
    <w:lsdException w:name="List Table 3 Accent 2" w:uiPriority="579242120"/>
    <w:lsdException w:name="List Table 4 Accent 2" w:uiPriority="579242121"/>
    <w:lsdException w:name="List Table 5 Dark Accent 2" w:uiPriority="594117988"/>
    <w:lsdException w:name="List Table 6 Colorful Accent 2" w:uiPriority="594117989"/>
    <w:lsdException w:name="List Table 7 Colorful Accent 2" w:uiPriority="1096372838"/>
    <w:lsdException w:name="List Table 1 Light Accent 3" w:uiPriority="578844294"/>
    <w:lsdException w:name="List Table 2 Accent 3" w:uiPriority="578844295"/>
    <w:lsdException w:name="List Table 3 Accent 3" w:uiPriority="579242120"/>
    <w:lsdException w:name="List Table 4 Accent 3" w:uiPriority="579242121"/>
    <w:lsdException w:name="List Table 5 Dark Accent 3" w:uiPriority="594117988"/>
    <w:lsdException w:name="List Table 6 Colorful Accent 3" w:uiPriority="594117989"/>
    <w:lsdException w:name="List Table 7 Colorful Accent 3" w:uiPriority="1096372838"/>
    <w:lsdException w:name="List Table 1 Light Accent 4" w:uiPriority="578844294"/>
    <w:lsdException w:name="List Table 2 Accent 4" w:uiPriority="578844295"/>
    <w:lsdException w:name="List Table 3 Accent 4" w:uiPriority="579242120"/>
    <w:lsdException w:name="List Table 4 Accent 4" w:uiPriority="579242121"/>
    <w:lsdException w:name="List Table 5 Dark Accent 4" w:uiPriority="594117988"/>
    <w:lsdException w:name="List Table 6 Colorful Accent 4" w:uiPriority="594117989"/>
    <w:lsdException w:name="List Table 7 Colorful Accent 4" w:uiPriority="1096372838"/>
    <w:lsdException w:name="List Table 1 Light Accent 5" w:uiPriority="578844294"/>
    <w:lsdException w:name="List Table 2 Accent 5" w:uiPriority="578844295"/>
    <w:lsdException w:name="List Table 3 Accent 5" w:uiPriority="579242120"/>
    <w:lsdException w:name="List Table 4 Accent 5" w:uiPriority="579242121"/>
    <w:lsdException w:name="List Table 5 Dark Accent 5" w:uiPriority="594117988"/>
    <w:lsdException w:name="List Table 6 Colorful Accent 5" w:uiPriority="594117989"/>
    <w:lsdException w:name="List Table 7 Colorful Accent 5" w:uiPriority="1096372838"/>
    <w:lsdException w:name="List Table 1 Light Accent 6" w:uiPriority="578844294"/>
    <w:lsdException w:name="List Table 2 Accent 6" w:uiPriority="578844295"/>
    <w:lsdException w:name="List Table 3 Accent 6" w:uiPriority="579242120"/>
    <w:lsdException w:name="List Table 4 Accent 6" w:uiPriority="579242121"/>
    <w:lsdException w:name="List Table 5 Dark Accent 6" w:uiPriority="594117988"/>
    <w:lsdException w:name="List Table 6 Colorful Accent 6" w:uiPriority="594117989"/>
    <w:lsdException w:name="List Table 7 Colorful Accent 6" w:uiPriority="1096372838"/>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paragraph" w:styleId="3">
    <w:name w:val="heading 3"/>
    <w:uiPriority w:val="9"/>
    <w:basedOn w:val="a"/>
    <w:link w:val="3Char"/>
    <w:qFormat/>
    <w:pPr>
      <w:autoSpaceDE/>
      <w:autoSpaceDN/>
      <w:widowControl/>
      <w:wordWrap/>
      <w:outlineLvl w:val="2"/>
      <w:jc w:val="left"/>
      <w:spacing w:after="100" w:afterAutospacing="1" w:before="100" w:beforeAutospacing="1" w:line="240" w:lineRule="auto"/>
    </w:pPr>
    <w:rPr>
      <w:rFonts w:ascii="굴림" w:eastAsia="굴림" w:hAnsi="굴림" w:cs="굴림"/>
      <w:b/>
      <w:bCs/>
      <w:color w:val="auto"/>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autoSpaceDE w:val="off"/>
      <w:autoSpaceDN w:val="off"/>
      <w:widowControl w:val="off"/>
      <w:wordWrap w:val="off"/>
      <w:pBdr>
        <w:top w:val="none" w:sz="2" w:space="0" w:color="000000"/>
        <w:left w:val="none" w:sz="2" w:space="0" w:color="000000"/>
        <w:bottom w:val="none" w:sz="2" w:space="0" w:color="000000"/>
        <w:right w:val="none" w:sz="2" w:space="0" w:color="000000"/>
      </w:pBdr>
      <w:spacing w:after="0" w:line="384" w:lineRule="auto"/>
      <w:textAlignment w:val="baseline"/>
    </w:pPr>
    <w:rPr>
      <w:rFonts w:ascii="함초롬바탕" w:eastAsia="함초롬바탕"/>
      <w:sz w:val="20"/>
      <w:shd w:val="clear" w:color="999999" w:fill="auto"/>
    </w:rPr>
  </w:style>
  <w:style w:type="table" w:styleId="a4">
    <w:name w:val="Table Grid"/>
    <w:uiPriority w:val="3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uiPriority w:val="34"/>
    <w:basedOn w:val="a"/>
    <w:qFormat/>
    <w:pPr>
      <w:ind w:leftChars="400" w:left="800"/>
    </w:pPr>
  </w:style>
  <w:style w:type="character" w:styleId="a6">
    <w:name w:val="Hyperlink"/>
    <w:uiPriority w:val="3"/>
    <w:rPr>
      <w:rFonts w:ascii="맑은 고딕" w:eastAsia="맑은 고딕"/>
      <w:color w:val="0000FF"/>
      <w:sz w:val="20"/>
      <w:kern w:val="1"/>
      <w:u w:val="single" w:color="0000FF"/>
    </w:rPr>
  </w:style>
  <w:style w:type="character" w:customStyle="1" w:styleId="3Char">
    <w:name w:val="제목 3 Char"/>
    <w:uiPriority w:val="9"/>
    <w:basedOn w:val="a0"/>
    <w:link w:val="3"/>
    <w:rPr>
      <w:rFonts w:ascii="굴림" w:eastAsia="굴림" w:hAnsi="굴림" w:cs="굴림"/>
      <w:b/>
      <w:bCs/>
      <w:color w:val="auto"/>
      <w:sz w:val="27"/>
      <w:szCs w:val="27"/>
    </w:rPr>
  </w:style>
  <w:style w:type="character" w:customStyle="1" w:styleId="a7">
    <w:name w:val="Unresolved Mention"/>
    <w:uiPriority w:val="99"/>
    <w:basedOn w:val="a0"/>
    <w:semiHidden/>
    <w:unhideWhenUsed/>
    <w:rPr>
      <w:color w:val="605E5C"/>
      <w:shd w:val="clear" w:color="auto" w:fill="E1DFDD"/>
    </w:rPr>
  </w:style>
  <w:style w:type="character" w:styleId="afff3">
    <w:name w:val="FollowedHyperlink"/>
    <w:uiPriority w:val="99"/>
    <w:basedOn w:val="a0"/>
    <w:unhideWhenUsed/>
    <w:rPr>
      <w:color w:val="800080"/>
      <w:u w:val="single" w:color="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jpeg" /><Relationship Id="rId9" Type="http://schemas.openxmlformats.org/officeDocument/2006/relationships/image" Target="media/image9.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image" Target="media/image12.jpeg" /><Relationship Id="rId13" Type="http://schemas.openxmlformats.org/officeDocument/2006/relationships/image" Target="media/image13.jpeg" /><Relationship Id="rId14" Type="http://schemas.openxmlformats.org/officeDocument/2006/relationships/image" Target="media/image14.jpeg" /><Relationship Id="rId15" Type="http://schemas.openxmlformats.org/officeDocument/2006/relationships/image" Target="media/image15.jpeg" /><Relationship Id="rId16" Type="http://schemas.openxmlformats.org/officeDocument/2006/relationships/image" Target="media/image16.jpeg" /><Relationship Id="rId17" Type="http://schemas.openxmlformats.org/officeDocument/2006/relationships/image" Target="media/image17.jpeg" /><Relationship Id="rId18" Type="http://schemas.openxmlformats.org/officeDocument/2006/relationships/image" Target="media/image18.png" /><Relationship Id="rId19" Type="http://schemas.openxmlformats.org/officeDocument/2006/relationships/image" Target="media/image19.png" /><Relationship Id="rId20" Type="http://schemas.openxmlformats.org/officeDocument/2006/relationships/image" Target="media/image20.png" /><Relationship Id="rId21" Type="http://schemas.openxmlformats.org/officeDocument/2006/relationships/image" Target="media/image21.jpeg" /><Relationship Id="rId22" Type="http://schemas.openxmlformats.org/officeDocument/2006/relationships/image" Target="media/image22.png" /><Relationship Id="rId23" Type="http://schemas.openxmlformats.org/officeDocument/2006/relationships/image" Target="media/image23.png" /><Relationship Id="rId24" Type="http://schemas.openxmlformats.org/officeDocument/2006/relationships/styles" Target="styles.xml" /><Relationship Id="rId25" Type="http://schemas.openxmlformats.org/officeDocument/2006/relationships/settings" Target="settings.xml" /><Relationship Id="rId26" Type="http://schemas.openxmlformats.org/officeDocument/2006/relationships/fontTable" Target="fontTable.xml" /><Relationship Id="rId27" Type="http://schemas.openxmlformats.org/officeDocument/2006/relationships/webSettings" Target="webSettings.xml" /><Relationship Id="rId28" Type="http://schemas.openxmlformats.org/officeDocument/2006/relationships/numbering" Target="numbering.xml" /><Relationship Id="rId29" Type="http://schemas.openxmlformats.org/officeDocument/2006/relationships/theme" Target="theme/theme1.xml" /></Relationships>
</file>

<file path=word/theme/theme1.xml><?xml version="1.0" encoding="utf-8"?>
<a:theme xmlns:a="http://schemas.openxmlformats.org/drawingml/2006/main" name="Hancom Office">
  <a:themeElements>
    <a:clrScheme name="Hancom Office">
      <a:dk1>
        <a:sysClr val="windowText" lastClr="000000"/>
      </a:dk1>
      <a:lt1>
        <a:sysClr val="window" lastClr="FFFFFF"/>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spjni</dc:creator>
  <cp:keywords/>
  <dc:description/>
  <cp:lastModifiedBy>spjni</cp:lastModifiedBy>
  <cp:revision>1</cp:revision>
  <dcterms:created xsi:type="dcterms:W3CDTF">2024-02-25T05:56:00Z</dcterms:created>
  <dcterms:modified xsi:type="dcterms:W3CDTF">2024-02-29T13:39:06Z</dcterms:modified>
  <cp:version>1200.0100.01</cp:version>
</cp:coreProperties>
</file>