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968C7" w14:textId="77777777" w:rsidR="00B747E0" w:rsidRPr="00B747E0" w:rsidRDefault="00B747E0" w:rsidP="00B747E0">
      <w:p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R.V.R &amp; J.C College Details</w:t>
      </w:r>
    </w:p>
    <w:p w14:paraId="7675618C" w14:textId="77777777" w:rsidR="00B747E0" w:rsidRPr="00B747E0" w:rsidRDefault="00B747E0" w:rsidP="00B747E0">
      <w:p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HISTORY</w:t>
      </w:r>
    </w:p>
    <w:p w14:paraId="102C2E19" w14:textId="77777777" w:rsidR="00B747E0" w:rsidRPr="00B747E0" w:rsidRDefault="00B747E0" w:rsidP="00B747E0">
      <w:p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Established by the renowned Nagarjuna Education Society (1967) in the year 1985.</w:t>
      </w:r>
    </w:p>
    <w:p w14:paraId="09F140D7" w14:textId="77777777" w:rsidR="00B747E0" w:rsidRPr="00B747E0" w:rsidRDefault="00B747E0" w:rsidP="00B747E0">
      <w:p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The College drew its initial impetus from people's representatives, local doctors, charitable trusts, and commercial houses of Guntur District.</w:t>
      </w:r>
    </w:p>
    <w:p w14:paraId="07511DB9" w14:textId="77777777" w:rsidR="00B747E0" w:rsidRPr="00B747E0" w:rsidRDefault="00B747E0" w:rsidP="00B747E0">
      <w:p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Today, it enjoys flagship status among the eight constituent institutions governed by Nagarjuna Education Society.</w:t>
      </w:r>
    </w:p>
    <w:p w14:paraId="4DEDFCBA" w14:textId="77777777" w:rsidR="00B747E0" w:rsidRPr="00B747E0" w:rsidRDefault="00B747E0" w:rsidP="00B747E0">
      <w:p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ACCREDITATION</w:t>
      </w:r>
    </w:p>
    <w:p w14:paraId="3E054017" w14:textId="77777777" w:rsidR="00B747E0" w:rsidRPr="00B747E0" w:rsidRDefault="00B747E0" w:rsidP="00B747E0">
      <w:p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The institution has been accredited 7 times for all eligible courses by the National Board of Accreditation in 1998, 2002, 2007, 2012, 2017, 2021, and 2022.</w:t>
      </w:r>
    </w:p>
    <w:p w14:paraId="6A7887FF" w14:textId="77777777" w:rsidR="00B747E0" w:rsidRPr="00B747E0" w:rsidRDefault="00B747E0" w:rsidP="00B747E0">
      <w:p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Received NAAC - A+ Grade in 2021.</w:t>
      </w:r>
    </w:p>
    <w:p w14:paraId="2D063314" w14:textId="77777777" w:rsidR="00B747E0" w:rsidRPr="00B747E0" w:rsidRDefault="00B747E0" w:rsidP="00B747E0">
      <w:p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ISO 9001:2015 certification obtained in 2019.</w:t>
      </w:r>
    </w:p>
    <w:p w14:paraId="61E26041" w14:textId="77777777" w:rsidR="00B747E0" w:rsidRPr="00B747E0" w:rsidRDefault="00B747E0" w:rsidP="00B747E0">
      <w:p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RANKINGS</w:t>
      </w:r>
    </w:p>
    <w:p w14:paraId="44937D39" w14:textId="77777777" w:rsidR="00B747E0" w:rsidRPr="00B747E0" w:rsidRDefault="00B747E0" w:rsidP="00B747E0">
      <w:p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NIRF rank band 201 - 250 (for 2022).</w:t>
      </w:r>
    </w:p>
    <w:p w14:paraId="6937C4DA" w14:textId="77777777" w:rsidR="00B747E0" w:rsidRPr="00B747E0" w:rsidRDefault="00B747E0" w:rsidP="00B747E0">
      <w:p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Swayam NPTEL IIT Madras recognized the college with 'AAA' Grade (National Level-Sixth Rank in the Country and First Rank in the State).</w:t>
      </w:r>
    </w:p>
    <w:p w14:paraId="1B87D489" w14:textId="77777777" w:rsidR="00B747E0" w:rsidRPr="00B747E0" w:rsidRDefault="00B747E0" w:rsidP="00B747E0">
      <w:p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Ranked 36th in Top 125 Private Engineering Institutes in Times of India Engineering Institutes Ranking Survey 2023.</w:t>
      </w:r>
    </w:p>
    <w:p w14:paraId="44F1507B" w14:textId="77777777" w:rsidR="00B747E0" w:rsidRPr="00B747E0" w:rsidRDefault="00B747E0" w:rsidP="00B747E0">
      <w:p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Ranked 58th in Education World India Private Engineering Colleges Rankings Survey 2022-23.</w:t>
      </w:r>
    </w:p>
    <w:p w14:paraId="78A947CF" w14:textId="77777777" w:rsidR="00B747E0" w:rsidRPr="00B747E0" w:rsidRDefault="00B747E0" w:rsidP="00B747E0">
      <w:p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VISION</w:t>
      </w:r>
    </w:p>
    <w:p w14:paraId="1134DB32" w14:textId="77777777" w:rsidR="00B747E0" w:rsidRPr="00B747E0" w:rsidRDefault="00B747E0" w:rsidP="00B747E0">
      <w:p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lastRenderedPageBreak/>
        <w:t xml:space="preserve">To develop integrated manpower with the right attitude, possessing knowledge and skills, required to make an </w:t>
      </w:r>
      <w:proofErr w:type="spellStart"/>
      <w:r w:rsidRPr="00B747E0">
        <w:rPr>
          <w:rFonts w:asciiTheme="majorHAnsi" w:eastAsiaTheme="majorEastAsia" w:hAnsiTheme="majorHAnsi" w:cstheme="majorBidi"/>
          <w:b/>
          <w:bCs/>
          <w:color w:val="365F91" w:themeColor="accent1" w:themeShade="BF"/>
          <w:sz w:val="28"/>
          <w:szCs w:val="28"/>
          <w:lang w:val="en-IN"/>
        </w:rPr>
        <w:t>honorable</w:t>
      </w:r>
      <w:proofErr w:type="spellEnd"/>
      <w:r w:rsidRPr="00B747E0">
        <w:rPr>
          <w:rFonts w:asciiTheme="majorHAnsi" w:eastAsiaTheme="majorEastAsia" w:hAnsiTheme="majorHAnsi" w:cstheme="majorBidi"/>
          <w:b/>
          <w:bCs/>
          <w:color w:val="365F91" w:themeColor="accent1" w:themeShade="BF"/>
          <w:sz w:val="28"/>
          <w:szCs w:val="28"/>
          <w:lang w:val="en-IN"/>
        </w:rPr>
        <w:t xml:space="preserve"> living and contribute to the socioeconomic development and welfare of the society.</w:t>
      </w:r>
    </w:p>
    <w:p w14:paraId="33C9BE8B" w14:textId="77777777" w:rsidR="00B747E0" w:rsidRPr="00B747E0" w:rsidRDefault="00B747E0" w:rsidP="00B747E0">
      <w:p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MISSION</w:t>
      </w:r>
    </w:p>
    <w:p w14:paraId="5D9FA8DF" w14:textId="77777777" w:rsidR="00B747E0" w:rsidRPr="00B747E0" w:rsidRDefault="00B747E0" w:rsidP="00B747E0">
      <w:pPr>
        <w:numPr>
          <w:ilvl w:val="0"/>
          <w:numId w:val="16"/>
        </w:num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To produce globally agile graduates with value orientation, professional competency, critical and creative thinking, and lifelong learning.</w:t>
      </w:r>
    </w:p>
    <w:p w14:paraId="511E4CB3" w14:textId="77777777" w:rsidR="00B747E0" w:rsidRPr="00B747E0" w:rsidRDefault="00B747E0" w:rsidP="00B747E0">
      <w:pPr>
        <w:numPr>
          <w:ilvl w:val="0"/>
          <w:numId w:val="16"/>
        </w:num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To enrich the society through education and research by generating proficient manpower, capable of contributing to the needs of the industry.</w:t>
      </w:r>
    </w:p>
    <w:p w14:paraId="12715921" w14:textId="77777777" w:rsidR="00B747E0" w:rsidRPr="00B747E0" w:rsidRDefault="00B747E0" w:rsidP="00B747E0">
      <w:pPr>
        <w:numPr>
          <w:ilvl w:val="0"/>
          <w:numId w:val="16"/>
        </w:num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To provide a conducive learning environment, encompassing knowledge, communication, and soft skills that enable students to transform themselves into global leaders.</w:t>
      </w:r>
    </w:p>
    <w:p w14:paraId="21750242" w14:textId="77777777" w:rsidR="00B747E0" w:rsidRPr="00B747E0" w:rsidRDefault="00B747E0" w:rsidP="00B747E0">
      <w:p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QUALITY POLICY</w:t>
      </w:r>
    </w:p>
    <w:p w14:paraId="20E46B74" w14:textId="77777777" w:rsidR="00B747E0" w:rsidRPr="00B747E0" w:rsidRDefault="00B747E0" w:rsidP="00B747E0">
      <w:p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 xml:space="preserve">To pursue standards in all </w:t>
      </w:r>
      <w:proofErr w:type="spellStart"/>
      <w:r w:rsidRPr="00B747E0">
        <w:rPr>
          <w:rFonts w:asciiTheme="majorHAnsi" w:eastAsiaTheme="majorEastAsia" w:hAnsiTheme="majorHAnsi" w:cstheme="majorBidi"/>
          <w:b/>
          <w:bCs/>
          <w:color w:val="365F91" w:themeColor="accent1" w:themeShade="BF"/>
          <w:sz w:val="28"/>
          <w:szCs w:val="28"/>
          <w:lang w:val="en-IN"/>
        </w:rPr>
        <w:t>endeavors</w:t>
      </w:r>
      <w:proofErr w:type="spellEnd"/>
      <w:r w:rsidRPr="00B747E0">
        <w:rPr>
          <w:rFonts w:asciiTheme="majorHAnsi" w:eastAsiaTheme="majorEastAsia" w:hAnsiTheme="majorHAnsi" w:cstheme="majorBidi"/>
          <w:b/>
          <w:bCs/>
          <w:color w:val="365F91" w:themeColor="accent1" w:themeShade="BF"/>
          <w:sz w:val="28"/>
          <w:szCs w:val="28"/>
          <w:lang w:val="en-IN"/>
        </w:rPr>
        <w:t>, with a holistic educational motive of continuous monitoring, evaluation, and improvement, aiming at the total satisfaction of the stakeholders.</w:t>
      </w:r>
    </w:p>
    <w:p w14:paraId="75FB13EF" w14:textId="77777777" w:rsidR="00B747E0" w:rsidRPr="00B747E0" w:rsidRDefault="00B747E0" w:rsidP="00B747E0">
      <w:p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VALUES AND CORE PRINCIPLES</w:t>
      </w:r>
    </w:p>
    <w:p w14:paraId="3C38AD03" w14:textId="77777777" w:rsidR="00B747E0" w:rsidRPr="00B747E0" w:rsidRDefault="00B747E0" w:rsidP="00B747E0">
      <w:pPr>
        <w:numPr>
          <w:ilvl w:val="0"/>
          <w:numId w:val="17"/>
        </w:num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Student Focus: The primary focus is not only to educate the students but to inspire them to become innovative and contribute to the society.</w:t>
      </w:r>
    </w:p>
    <w:p w14:paraId="65522939" w14:textId="77777777" w:rsidR="00B747E0" w:rsidRPr="00B747E0" w:rsidRDefault="00B747E0" w:rsidP="00B747E0">
      <w:pPr>
        <w:numPr>
          <w:ilvl w:val="0"/>
          <w:numId w:val="17"/>
        </w:num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Strengthen Faculty and Staff: Faculty inspire us and direct all we do academically. The staff deliver administrative services and partner with the faculty.</w:t>
      </w:r>
    </w:p>
    <w:p w14:paraId="1C046772" w14:textId="77777777" w:rsidR="00B747E0" w:rsidRPr="00B747E0" w:rsidRDefault="00B747E0" w:rsidP="00B747E0">
      <w:pPr>
        <w:numPr>
          <w:ilvl w:val="0"/>
          <w:numId w:val="17"/>
        </w:num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Foster Leadership and Ethical Decision Making: Leadership and ethical decision-making are essential for the growth of the organization and individual.</w:t>
      </w:r>
    </w:p>
    <w:p w14:paraId="70013DED" w14:textId="77777777" w:rsidR="00B747E0" w:rsidRPr="00B747E0" w:rsidRDefault="00B747E0" w:rsidP="00B747E0">
      <w:pPr>
        <w:numPr>
          <w:ilvl w:val="0"/>
          <w:numId w:val="17"/>
        </w:num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lastRenderedPageBreak/>
        <w:t>Committed to Accountability and Excellence: A culture of excellence shall pervade the whole institution both in academic and administrative areas.</w:t>
      </w:r>
    </w:p>
    <w:p w14:paraId="7AB1B22B" w14:textId="77777777" w:rsidR="00B747E0" w:rsidRPr="00B747E0" w:rsidRDefault="00B747E0" w:rsidP="00B747E0">
      <w:pPr>
        <w:numPr>
          <w:ilvl w:val="0"/>
          <w:numId w:val="17"/>
        </w:num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Focus on Resource Management: The financial well-being of an institution is critical for its success.</w:t>
      </w:r>
    </w:p>
    <w:p w14:paraId="0E0D0C3E" w14:textId="77777777" w:rsidR="00B747E0" w:rsidRPr="00B747E0" w:rsidRDefault="00B747E0" w:rsidP="00B747E0">
      <w:pPr>
        <w:numPr>
          <w:ilvl w:val="0"/>
          <w:numId w:val="17"/>
        </w:num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 xml:space="preserve">Heighten Reputation: All units of the institution will gain in many ways through reputation, and it is everyone's </w:t>
      </w:r>
      <w:proofErr w:type="spellStart"/>
      <w:r w:rsidRPr="00B747E0">
        <w:rPr>
          <w:rFonts w:asciiTheme="majorHAnsi" w:eastAsiaTheme="majorEastAsia" w:hAnsiTheme="majorHAnsi" w:cstheme="majorBidi"/>
          <w:b/>
          <w:bCs/>
          <w:color w:val="365F91" w:themeColor="accent1" w:themeShade="BF"/>
          <w:sz w:val="28"/>
          <w:szCs w:val="28"/>
          <w:lang w:val="en-IN"/>
        </w:rPr>
        <w:t>endeavor</w:t>
      </w:r>
      <w:proofErr w:type="spellEnd"/>
      <w:r w:rsidRPr="00B747E0">
        <w:rPr>
          <w:rFonts w:asciiTheme="majorHAnsi" w:eastAsiaTheme="majorEastAsia" w:hAnsiTheme="majorHAnsi" w:cstheme="majorBidi"/>
          <w:b/>
          <w:bCs/>
          <w:color w:val="365F91" w:themeColor="accent1" w:themeShade="BF"/>
          <w:sz w:val="28"/>
          <w:szCs w:val="28"/>
          <w:lang w:val="en-IN"/>
        </w:rPr>
        <w:t xml:space="preserve"> to add to the reputation.</w:t>
      </w:r>
    </w:p>
    <w:p w14:paraId="259B5A4D" w14:textId="77777777" w:rsidR="00B747E0" w:rsidRPr="00B747E0" w:rsidRDefault="00B747E0" w:rsidP="00B747E0">
      <w:p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PROGRAMMES OFFERED</w:t>
      </w:r>
    </w:p>
    <w:p w14:paraId="53E40327" w14:textId="77777777" w:rsidR="00B747E0" w:rsidRPr="00B747E0" w:rsidRDefault="00B747E0" w:rsidP="00B747E0">
      <w:p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Undergraduate Programmes (B.Tech.)</w:t>
      </w:r>
    </w:p>
    <w:p w14:paraId="6D59DE6F" w14:textId="77777777" w:rsidR="00B747E0" w:rsidRPr="00B747E0" w:rsidRDefault="00B747E0" w:rsidP="00B747E0">
      <w:pPr>
        <w:numPr>
          <w:ilvl w:val="0"/>
          <w:numId w:val="18"/>
        </w:num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Civil Engineering</w:t>
      </w:r>
    </w:p>
    <w:p w14:paraId="2BB73E6A" w14:textId="77777777" w:rsidR="00B747E0" w:rsidRPr="00B747E0" w:rsidRDefault="00B747E0" w:rsidP="00B747E0">
      <w:pPr>
        <w:numPr>
          <w:ilvl w:val="0"/>
          <w:numId w:val="18"/>
        </w:num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Mechanical Engineering</w:t>
      </w:r>
    </w:p>
    <w:p w14:paraId="2FE2262D" w14:textId="77777777" w:rsidR="00B747E0" w:rsidRPr="00B747E0" w:rsidRDefault="00B747E0" w:rsidP="00B747E0">
      <w:pPr>
        <w:numPr>
          <w:ilvl w:val="0"/>
          <w:numId w:val="18"/>
        </w:num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Electronics &amp; Communication Engineering</w:t>
      </w:r>
    </w:p>
    <w:p w14:paraId="11DF52A2" w14:textId="77777777" w:rsidR="00B747E0" w:rsidRPr="00B747E0" w:rsidRDefault="00B747E0" w:rsidP="00B747E0">
      <w:pPr>
        <w:numPr>
          <w:ilvl w:val="0"/>
          <w:numId w:val="18"/>
        </w:num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Computer Science &amp; Engineering</w:t>
      </w:r>
    </w:p>
    <w:p w14:paraId="3F71D2DD" w14:textId="77777777" w:rsidR="00B747E0" w:rsidRPr="00B747E0" w:rsidRDefault="00B747E0" w:rsidP="00B747E0">
      <w:pPr>
        <w:numPr>
          <w:ilvl w:val="0"/>
          <w:numId w:val="18"/>
        </w:num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Electrical &amp; Electronics Engineering</w:t>
      </w:r>
    </w:p>
    <w:p w14:paraId="0CB3431A" w14:textId="77777777" w:rsidR="00B747E0" w:rsidRPr="00B747E0" w:rsidRDefault="00B747E0" w:rsidP="00B747E0">
      <w:pPr>
        <w:numPr>
          <w:ilvl w:val="0"/>
          <w:numId w:val="18"/>
        </w:num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Chemical Engineering</w:t>
      </w:r>
    </w:p>
    <w:p w14:paraId="5421F59D" w14:textId="77777777" w:rsidR="00B747E0" w:rsidRPr="00B747E0" w:rsidRDefault="00B747E0" w:rsidP="00B747E0">
      <w:pPr>
        <w:numPr>
          <w:ilvl w:val="0"/>
          <w:numId w:val="18"/>
        </w:num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Information Technology</w:t>
      </w:r>
    </w:p>
    <w:p w14:paraId="35D87894" w14:textId="77777777" w:rsidR="00B747E0" w:rsidRPr="00B747E0" w:rsidRDefault="00B747E0" w:rsidP="00B747E0">
      <w:pPr>
        <w:numPr>
          <w:ilvl w:val="0"/>
          <w:numId w:val="18"/>
        </w:num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Computer Science &amp; Business Systems</w:t>
      </w:r>
    </w:p>
    <w:p w14:paraId="4C9698DC" w14:textId="77777777" w:rsidR="00B747E0" w:rsidRPr="00B747E0" w:rsidRDefault="00B747E0" w:rsidP="00B747E0">
      <w:pPr>
        <w:numPr>
          <w:ilvl w:val="0"/>
          <w:numId w:val="18"/>
        </w:num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Computer Science &amp; Engineering (Artificial Intelligence &amp; Machine Learning)</w:t>
      </w:r>
    </w:p>
    <w:p w14:paraId="48731A9F" w14:textId="77777777" w:rsidR="00B747E0" w:rsidRPr="00B747E0" w:rsidRDefault="00B747E0" w:rsidP="00B747E0">
      <w:pPr>
        <w:numPr>
          <w:ilvl w:val="0"/>
          <w:numId w:val="18"/>
        </w:num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Computer Science &amp; Engineering (Data Science)</w:t>
      </w:r>
    </w:p>
    <w:p w14:paraId="02D1126B" w14:textId="77777777" w:rsidR="00B747E0" w:rsidRPr="00B747E0" w:rsidRDefault="00B747E0" w:rsidP="00B747E0">
      <w:pPr>
        <w:numPr>
          <w:ilvl w:val="0"/>
          <w:numId w:val="18"/>
        </w:num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Computer Science &amp; Engineering (Internet of Things)</w:t>
      </w:r>
    </w:p>
    <w:p w14:paraId="29BC3F61" w14:textId="77777777" w:rsidR="00B747E0" w:rsidRPr="00B747E0" w:rsidRDefault="00B747E0" w:rsidP="00B747E0">
      <w:p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POSTGRADUATE PROGRAMMES</w:t>
      </w:r>
    </w:p>
    <w:p w14:paraId="35D84209" w14:textId="77777777" w:rsidR="00B747E0" w:rsidRPr="00B747E0" w:rsidRDefault="00B747E0" w:rsidP="00B747E0">
      <w:pPr>
        <w:numPr>
          <w:ilvl w:val="0"/>
          <w:numId w:val="19"/>
        </w:num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Master of Computer Applications (M.C.A.)</w:t>
      </w:r>
    </w:p>
    <w:p w14:paraId="446A1CED" w14:textId="77777777" w:rsidR="00B747E0" w:rsidRPr="00B747E0" w:rsidRDefault="00B747E0" w:rsidP="00B747E0">
      <w:pPr>
        <w:numPr>
          <w:ilvl w:val="0"/>
          <w:numId w:val="19"/>
        </w:num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lastRenderedPageBreak/>
        <w:t>Master of Business Administration (M.B.A.)</w:t>
      </w:r>
    </w:p>
    <w:p w14:paraId="35E478C7" w14:textId="77777777" w:rsidR="00B747E0" w:rsidRPr="00B747E0" w:rsidRDefault="00B747E0" w:rsidP="00B747E0">
      <w:pPr>
        <w:numPr>
          <w:ilvl w:val="0"/>
          <w:numId w:val="19"/>
        </w:numPr>
        <w:rPr>
          <w:rFonts w:asciiTheme="majorHAnsi" w:eastAsiaTheme="majorEastAsia" w:hAnsiTheme="majorHAnsi" w:cstheme="majorBidi"/>
          <w:b/>
          <w:bCs/>
          <w:color w:val="365F91" w:themeColor="accent1" w:themeShade="BF"/>
          <w:sz w:val="28"/>
          <w:szCs w:val="28"/>
          <w:lang w:val="en-IN"/>
        </w:rPr>
      </w:pPr>
      <w:proofErr w:type="spellStart"/>
      <w:r w:rsidRPr="00B747E0">
        <w:rPr>
          <w:rFonts w:asciiTheme="majorHAnsi" w:eastAsiaTheme="majorEastAsia" w:hAnsiTheme="majorHAnsi" w:cstheme="majorBidi"/>
          <w:b/>
          <w:bCs/>
          <w:color w:val="365F91" w:themeColor="accent1" w:themeShade="BF"/>
          <w:sz w:val="28"/>
          <w:szCs w:val="28"/>
          <w:lang w:val="en-IN"/>
        </w:rPr>
        <w:t>M.Tech</w:t>
      </w:r>
      <w:proofErr w:type="spellEnd"/>
      <w:r w:rsidRPr="00B747E0">
        <w:rPr>
          <w:rFonts w:asciiTheme="majorHAnsi" w:eastAsiaTheme="majorEastAsia" w:hAnsiTheme="majorHAnsi" w:cstheme="majorBidi"/>
          <w:b/>
          <w:bCs/>
          <w:color w:val="365F91" w:themeColor="accent1" w:themeShade="BF"/>
          <w:sz w:val="28"/>
          <w:szCs w:val="28"/>
          <w:lang w:val="en-IN"/>
        </w:rPr>
        <w:t>. in Computer Science &amp; Engineering</w:t>
      </w:r>
    </w:p>
    <w:p w14:paraId="18FA4B7A" w14:textId="77777777" w:rsidR="00B747E0" w:rsidRPr="00B747E0" w:rsidRDefault="00B747E0" w:rsidP="00B747E0">
      <w:pPr>
        <w:numPr>
          <w:ilvl w:val="0"/>
          <w:numId w:val="19"/>
        </w:numPr>
        <w:rPr>
          <w:rFonts w:asciiTheme="majorHAnsi" w:eastAsiaTheme="majorEastAsia" w:hAnsiTheme="majorHAnsi" w:cstheme="majorBidi"/>
          <w:b/>
          <w:bCs/>
          <w:color w:val="365F91" w:themeColor="accent1" w:themeShade="BF"/>
          <w:sz w:val="28"/>
          <w:szCs w:val="28"/>
          <w:lang w:val="en-IN"/>
        </w:rPr>
      </w:pPr>
      <w:proofErr w:type="spellStart"/>
      <w:r w:rsidRPr="00B747E0">
        <w:rPr>
          <w:rFonts w:asciiTheme="majorHAnsi" w:eastAsiaTheme="majorEastAsia" w:hAnsiTheme="majorHAnsi" w:cstheme="majorBidi"/>
          <w:b/>
          <w:bCs/>
          <w:color w:val="365F91" w:themeColor="accent1" w:themeShade="BF"/>
          <w:sz w:val="28"/>
          <w:szCs w:val="28"/>
          <w:lang w:val="en-IN"/>
        </w:rPr>
        <w:t>M.Tech</w:t>
      </w:r>
      <w:proofErr w:type="spellEnd"/>
      <w:r w:rsidRPr="00B747E0">
        <w:rPr>
          <w:rFonts w:asciiTheme="majorHAnsi" w:eastAsiaTheme="majorEastAsia" w:hAnsiTheme="majorHAnsi" w:cstheme="majorBidi"/>
          <w:b/>
          <w:bCs/>
          <w:color w:val="365F91" w:themeColor="accent1" w:themeShade="BF"/>
          <w:sz w:val="28"/>
          <w:szCs w:val="28"/>
          <w:lang w:val="en-IN"/>
        </w:rPr>
        <w:t>. in Structural Engineering</w:t>
      </w:r>
    </w:p>
    <w:p w14:paraId="552E5159" w14:textId="77777777" w:rsidR="00B747E0" w:rsidRPr="00B747E0" w:rsidRDefault="00B747E0" w:rsidP="00B747E0">
      <w:pPr>
        <w:numPr>
          <w:ilvl w:val="0"/>
          <w:numId w:val="19"/>
        </w:numPr>
        <w:rPr>
          <w:rFonts w:asciiTheme="majorHAnsi" w:eastAsiaTheme="majorEastAsia" w:hAnsiTheme="majorHAnsi" w:cstheme="majorBidi"/>
          <w:b/>
          <w:bCs/>
          <w:color w:val="365F91" w:themeColor="accent1" w:themeShade="BF"/>
          <w:sz w:val="28"/>
          <w:szCs w:val="28"/>
          <w:lang w:val="en-IN"/>
        </w:rPr>
      </w:pPr>
      <w:proofErr w:type="spellStart"/>
      <w:r w:rsidRPr="00B747E0">
        <w:rPr>
          <w:rFonts w:asciiTheme="majorHAnsi" w:eastAsiaTheme="majorEastAsia" w:hAnsiTheme="majorHAnsi" w:cstheme="majorBidi"/>
          <w:b/>
          <w:bCs/>
          <w:color w:val="365F91" w:themeColor="accent1" w:themeShade="BF"/>
          <w:sz w:val="28"/>
          <w:szCs w:val="28"/>
          <w:lang w:val="en-IN"/>
        </w:rPr>
        <w:t>M.Tech</w:t>
      </w:r>
      <w:proofErr w:type="spellEnd"/>
      <w:r w:rsidRPr="00B747E0">
        <w:rPr>
          <w:rFonts w:asciiTheme="majorHAnsi" w:eastAsiaTheme="majorEastAsia" w:hAnsiTheme="majorHAnsi" w:cstheme="majorBidi"/>
          <w:b/>
          <w:bCs/>
          <w:color w:val="365F91" w:themeColor="accent1" w:themeShade="BF"/>
          <w:sz w:val="28"/>
          <w:szCs w:val="28"/>
          <w:lang w:val="en-IN"/>
        </w:rPr>
        <w:t>. in Power Systems Engineering</w:t>
      </w:r>
    </w:p>
    <w:p w14:paraId="6CF3AEDA" w14:textId="77777777" w:rsidR="00B747E0" w:rsidRPr="00B747E0" w:rsidRDefault="00B747E0" w:rsidP="00B747E0">
      <w:pPr>
        <w:numPr>
          <w:ilvl w:val="0"/>
          <w:numId w:val="19"/>
        </w:numPr>
        <w:rPr>
          <w:rFonts w:asciiTheme="majorHAnsi" w:eastAsiaTheme="majorEastAsia" w:hAnsiTheme="majorHAnsi" w:cstheme="majorBidi"/>
          <w:b/>
          <w:bCs/>
          <w:color w:val="365F91" w:themeColor="accent1" w:themeShade="BF"/>
          <w:sz w:val="28"/>
          <w:szCs w:val="28"/>
          <w:lang w:val="en-IN"/>
        </w:rPr>
      </w:pPr>
      <w:proofErr w:type="spellStart"/>
      <w:r w:rsidRPr="00B747E0">
        <w:rPr>
          <w:rFonts w:asciiTheme="majorHAnsi" w:eastAsiaTheme="majorEastAsia" w:hAnsiTheme="majorHAnsi" w:cstheme="majorBidi"/>
          <w:b/>
          <w:bCs/>
          <w:color w:val="365F91" w:themeColor="accent1" w:themeShade="BF"/>
          <w:sz w:val="28"/>
          <w:szCs w:val="28"/>
          <w:lang w:val="en-IN"/>
        </w:rPr>
        <w:t>M.Tech</w:t>
      </w:r>
      <w:proofErr w:type="spellEnd"/>
      <w:r w:rsidRPr="00B747E0">
        <w:rPr>
          <w:rFonts w:asciiTheme="majorHAnsi" w:eastAsiaTheme="majorEastAsia" w:hAnsiTheme="majorHAnsi" w:cstheme="majorBidi"/>
          <w:b/>
          <w:bCs/>
          <w:color w:val="365F91" w:themeColor="accent1" w:themeShade="BF"/>
          <w:sz w:val="28"/>
          <w:szCs w:val="28"/>
          <w:lang w:val="en-IN"/>
        </w:rPr>
        <w:t>. in VLSI</w:t>
      </w:r>
    </w:p>
    <w:p w14:paraId="5B87D422" w14:textId="77777777" w:rsidR="00B747E0" w:rsidRPr="00B747E0" w:rsidRDefault="00B747E0" w:rsidP="00B747E0">
      <w:pPr>
        <w:numPr>
          <w:ilvl w:val="0"/>
          <w:numId w:val="19"/>
        </w:numPr>
        <w:rPr>
          <w:rFonts w:asciiTheme="majorHAnsi" w:eastAsiaTheme="majorEastAsia" w:hAnsiTheme="majorHAnsi" w:cstheme="majorBidi"/>
          <w:b/>
          <w:bCs/>
          <w:color w:val="365F91" w:themeColor="accent1" w:themeShade="BF"/>
          <w:sz w:val="28"/>
          <w:szCs w:val="28"/>
          <w:lang w:val="en-IN"/>
        </w:rPr>
      </w:pPr>
      <w:proofErr w:type="spellStart"/>
      <w:r w:rsidRPr="00B747E0">
        <w:rPr>
          <w:rFonts w:asciiTheme="majorHAnsi" w:eastAsiaTheme="majorEastAsia" w:hAnsiTheme="majorHAnsi" w:cstheme="majorBidi"/>
          <w:b/>
          <w:bCs/>
          <w:color w:val="365F91" w:themeColor="accent1" w:themeShade="BF"/>
          <w:sz w:val="28"/>
          <w:szCs w:val="28"/>
          <w:lang w:val="en-IN"/>
        </w:rPr>
        <w:t>M.Tech</w:t>
      </w:r>
      <w:proofErr w:type="spellEnd"/>
      <w:r w:rsidRPr="00B747E0">
        <w:rPr>
          <w:rFonts w:asciiTheme="majorHAnsi" w:eastAsiaTheme="majorEastAsia" w:hAnsiTheme="majorHAnsi" w:cstheme="majorBidi"/>
          <w:b/>
          <w:bCs/>
          <w:color w:val="365F91" w:themeColor="accent1" w:themeShade="BF"/>
          <w:sz w:val="28"/>
          <w:szCs w:val="28"/>
          <w:lang w:val="en-IN"/>
        </w:rPr>
        <w:t>. in Machine Design</w:t>
      </w:r>
    </w:p>
    <w:p w14:paraId="04E20EC5" w14:textId="77777777" w:rsidR="00B747E0" w:rsidRPr="00B747E0" w:rsidRDefault="00B747E0" w:rsidP="00B747E0">
      <w:pPr>
        <w:numPr>
          <w:ilvl w:val="0"/>
          <w:numId w:val="19"/>
        </w:numPr>
        <w:rPr>
          <w:rFonts w:asciiTheme="majorHAnsi" w:eastAsiaTheme="majorEastAsia" w:hAnsiTheme="majorHAnsi" w:cstheme="majorBidi"/>
          <w:b/>
          <w:bCs/>
          <w:color w:val="365F91" w:themeColor="accent1" w:themeShade="BF"/>
          <w:sz w:val="28"/>
          <w:szCs w:val="28"/>
          <w:lang w:val="en-IN"/>
        </w:rPr>
      </w:pPr>
      <w:proofErr w:type="spellStart"/>
      <w:r w:rsidRPr="00B747E0">
        <w:rPr>
          <w:rFonts w:asciiTheme="majorHAnsi" w:eastAsiaTheme="majorEastAsia" w:hAnsiTheme="majorHAnsi" w:cstheme="majorBidi"/>
          <w:b/>
          <w:bCs/>
          <w:color w:val="365F91" w:themeColor="accent1" w:themeShade="BF"/>
          <w:sz w:val="28"/>
          <w:szCs w:val="28"/>
          <w:lang w:val="en-IN"/>
        </w:rPr>
        <w:t>M.Tech</w:t>
      </w:r>
      <w:proofErr w:type="spellEnd"/>
      <w:r w:rsidRPr="00B747E0">
        <w:rPr>
          <w:rFonts w:asciiTheme="majorHAnsi" w:eastAsiaTheme="majorEastAsia" w:hAnsiTheme="majorHAnsi" w:cstheme="majorBidi"/>
          <w:b/>
          <w:bCs/>
          <w:color w:val="365F91" w:themeColor="accent1" w:themeShade="BF"/>
          <w:sz w:val="28"/>
          <w:szCs w:val="28"/>
          <w:lang w:val="en-IN"/>
        </w:rPr>
        <w:t>. in Artificial Intelligence and Data Science</w:t>
      </w:r>
    </w:p>
    <w:p w14:paraId="6F5D5D0D" w14:textId="77777777" w:rsidR="00B747E0" w:rsidRPr="00B747E0" w:rsidRDefault="00B747E0" w:rsidP="00B747E0">
      <w:p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INFRASTRUCTURE</w:t>
      </w:r>
    </w:p>
    <w:p w14:paraId="6BC7B27B" w14:textId="77777777" w:rsidR="00B747E0" w:rsidRPr="00B747E0" w:rsidRDefault="00B747E0" w:rsidP="00B747E0">
      <w:pPr>
        <w:numPr>
          <w:ilvl w:val="0"/>
          <w:numId w:val="20"/>
        </w:num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Campus area: 37.41 acres</w:t>
      </w:r>
    </w:p>
    <w:p w14:paraId="67171523" w14:textId="77777777" w:rsidR="00B747E0" w:rsidRPr="00B747E0" w:rsidRDefault="00B747E0" w:rsidP="00B747E0">
      <w:pPr>
        <w:numPr>
          <w:ilvl w:val="0"/>
          <w:numId w:val="20"/>
        </w:num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Well-equipped laboratories and classrooms</w:t>
      </w:r>
    </w:p>
    <w:p w14:paraId="7B92D4AD" w14:textId="77777777" w:rsidR="00B747E0" w:rsidRPr="00B747E0" w:rsidRDefault="00B747E0" w:rsidP="00B747E0">
      <w:pPr>
        <w:numPr>
          <w:ilvl w:val="0"/>
          <w:numId w:val="20"/>
        </w:num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Library with 1,29,148 volumes</w:t>
      </w:r>
    </w:p>
    <w:p w14:paraId="4AF5DF71" w14:textId="77777777" w:rsidR="00B747E0" w:rsidRPr="00B747E0" w:rsidRDefault="00B747E0" w:rsidP="00B747E0">
      <w:pPr>
        <w:numPr>
          <w:ilvl w:val="0"/>
          <w:numId w:val="20"/>
        </w:num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Hostel facilities for boys and girls</w:t>
      </w:r>
    </w:p>
    <w:p w14:paraId="5589CFC9" w14:textId="77777777" w:rsidR="00B747E0" w:rsidRDefault="00B747E0" w:rsidP="00B747E0">
      <w:pPr>
        <w:numPr>
          <w:ilvl w:val="0"/>
          <w:numId w:val="20"/>
        </w:num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Sports and recreational facilities</w:t>
      </w:r>
    </w:p>
    <w:p w14:paraId="33DF3139" w14:textId="77777777" w:rsidR="00FD3607" w:rsidRPr="00B747E0" w:rsidRDefault="00FD3607" w:rsidP="00FD3607">
      <w:pPr>
        <w:ind w:left="720"/>
        <w:rPr>
          <w:rFonts w:asciiTheme="majorHAnsi" w:eastAsiaTheme="majorEastAsia" w:hAnsiTheme="majorHAnsi" w:cstheme="majorBidi"/>
          <w:b/>
          <w:bCs/>
          <w:color w:val="365F91" w:themeColor="accent1" w:themeShade="BF"/>
          <w:sz w:val="28"/>
          <w:szCs w:val="28"/>
          <w:lang w:val="en-IN"/>
        </w:rPr>
      </w:pPr>
    </w:p>
    <w:p w14:paraId="6F19B1FA" w14:textId="77777777" w:rsidR="00661DF2" w:rsidRDefault="00B747E0" w:rsidP="00661DF2">
      <w:p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STUDENT ORGANIZATIONS</w:t>
      </w:r>
    </w:p>
    <w:p w14:paraId="6D66BE37" w14:textId="5E896544" w:rsidR="00B747E0" w:rsidRPr="00B747E0" w:rsidRDefault="00B747E0" w:rsidP="00661DF2">
      <w:pPr>
        <w:rPr>
          <w:rFonts w:asciiTheme="majorHAnsi" w:eastAsiaTheme="majorEastAsia" w:hAnsiTheme="majorHAnsi" w:cstheme="majorBidi"/>
          <w:b/>
          <w:bCs/>
          <w:color w:val="365F91" w:themeColor="accent1" w:themeShade="BF"/>
          <w:sz w:val="28"/>
          <w:szCs w:val="28"/>
          <w:lang w:val="fr-FR"/>
        </w:rPr>
      </w:pPr>
      <w:proofErr w:type="spellStart"/>
      <w:r w:rsidRPr="00B747E0">
        <w:rPr>
          <w:rFonts w:asciiTheme="majorHAnsi" w:eastAsiaTheme="majorEastAsia" w:hAnsiTheme="majorHAnsi" w:cstheme="majorBidi"/>
          <w:b/>
          <w:bCs/>
          <w:color w:val="365F91" w:themeColor="accent1" w:themeShade="BF"/>
          <w:sz w:val="28"/>
          <w:szCs w:val="28"/>
          <w:lang w:val="fr-FR"/>
        </w:rPr>
        <w:t>IIChE</w:t>
      </w:r>
      <w:proofErr w:type="spellEnd"/>
      <w:r w:rsidRPr="00B747E0">
        <w:rPr>
          <w:rFonts w:asciiTheme="majorHAnsi" w:eastAsiaTheme="majorEastAsia" w:hAnsiTheme="majorHAnsi" w:cstheme="majorBidi"/>
          <w:b/>
          <w:bCs/>
          <w:color w:val="365F91" w:themeColor="accent1" w:themeShade="BF"/>
          <w:sz w:val="28"/>
          <w:szCs w:val="28"/>
          <w:lang w:val="fr-FR"/>
        </w:rPr>
        <w:t xml:space="preserve"> RVR &amp; JCCE </w:t>
      </w:r>
      <w:proofErr w:type="spellStart"/>
      <w:r w:rsidRPr="00B747E0">
        <w:rPr>
          <w:rFonts w:asciiTheme="majorHAnsi" w:eastAsiaTheme="majorEastAsia" w:hAnsiTheme="majorHAnsi" w:cstheme="majorBidi"/>
          <w:b/>
          <w:bCs/>
          <w:color w:val="365F91" w:themeColor="accent1" w:themeShade="BF"/>
          <w:sz w:val="28"/>
          <w:szCs w:val="28"/>
          <w:lang w:val="fr-FR"/>
        </w:rPr>
        <w:t>Student</w:t>
      </w:r>
      <w:proofErr w:type="spellEnd"/>
      <w:r w:rsidRPr="00B747E0">
        <w:rPr>
          <w:rFonts w:asciiTheme="majorHAnsi" w:eastAsiaTheme="majorEastAsia" w:hAnsiTheme="majorHAnsi" w:cstheme="majorBidi"/>
          <w:b/>
          <w:bCs/>
          <w:color w:val="365F91" w:themeColor="accent1" w:themeShade="BF"/>
          <w:sz w:val="28"/>
          <w:szCs w:val="28"/>
          <w:lang w:val="fr-FR"/>
        </w:rPr>
        <w:t xml:space="preserve"> </w:t>
      </w:r>
      <w:proofErr w:type="spellStart"/>
      <w:r w:rsidRPr="00B747E0">
        <w:rPr>
          <w:rFonts w:asciiTheme="majorHAnsi" w:eastAsiaTheme="majorEastAsia" w:hAnsiTheme="majorHAnsi" w:cstheme="majorBidi"/>
          <w:b/>
          <w:bCs/>
          <w:color w:val="365F91" w:themeColor="accent1" w:themeShade="BF"/>
          <w:sz w:val="28"/>
          <w:szCs w:val="28"/>
          <w:lang w:val="fr-FR"/>
        </w:rPr>
        <w:t>Chapter</w:t>
      </w:r>
      <w:proofErr w:type="spellEnd"/>
      <w:r w:rsidR="002F2C60" w:rsidRPr="002F2C60">
        <w:rPr>
          <w:rFonts w:asciiTheme="majorHAnsi" w:eastAsiaTheme="majorEastAsia" w:hAnsiTheme="majorHAnsi" w:cstheme="majorBidi"/>
          <w:b/>
          <w:bCs/>
          <w:color w:val="365F91" w:themeColor="accent1" w:themeShade="BF"/>
          <w:sz w:val="28"/>
          <w:szCs w:val="28"/>
          <w:lang w:val="fr-FR"/>
        </w:rPr>
        <w:t>.</w:t>
      </w:r>
      <w:r w:rsidRPr="00B747E0">
        <w:rPr>
          <w:rFonts w:asciiTheme="majorHAnsi" w:eastAsiaTheme="majorEastAsia" w:hAnsiTheme="majorHAnsi" w:cstheme="majorBidi"/>
          <w:b/>
          <w:bCs/>
          <w:color w:val="365F91" w:themeColor="accent1" w:themeShade="BF"/>
          <w:sz w:val="28"/>
          <w:szCs w:val="28"/>
          <w:lang w:val="en-IN"/>
        </w:rPr>
        <w:t xml:space="preserve">IEEE Student </w:t>
      </w:r>
      <w:proofErr w:type="spellStart"/>
      <w:r w:rsidRPr="00B747E0">
        <w:rPr>
          <w:rFonts w:asciiTheme="majorHAnsi" w:eastAsiaTheme="majorEastAsia" w:hAnsiTheme="majorHAnsi" w:cstheme="majorBidi"/>
          <w:b/>
          <w:bCs/>
          <w:color w:val="365F91" w:themeColor="accent1" w:themeShade="BF"/>
          <w:sz w:val="28"/>
          <w:szCs w:val="28"/>
          <w:lang w:val="en-IN"/>
        </w:rPr>
        <w:t>Chapter</w:t>
      </w:r>
      <w:r w:rsidR="002F2C60">
        <w:rPr>
          <w:rFonts w:asciiTheme="majorHAnsi" w:eastAsiaTheme="majorEastAsia" w:hAnsiTheme="majorHAnsi" w:cstheme="majorBidi"/>
          <w:b/>
          <w:bCs/>
          <w:color w:val="365F91" w:themeColor="accent1" w:themeShade="BF"/>
          <w:sz w:val="28"/>
          <w:szCs w:val="28"/>
          <w:lang w:val="en-IN"/>
        </w:rPr>
        <w:t>.</w:t>
      </w:r>
      <w:r w:rsidRPr="00B747E0">
        <w:rPr>
          <w:rFonts w:asciiTheme="majorHAnsi" w:eastAsiaTheme="majorEastAsia" w:hAnsiTheme="majorHAnsi" w:cstheme="majorBidi"/>
          <w:b/>
          <w:bCs/>
          <w:color w:val="365F91" w:themeColor="accent1" w:themeShade="BF"/>
          <w:sz w:val="28"/>
          <w:szCs w:val="28"/>
          <w:lang w:val="en-IN"/>
        </w:rPr>
        <w:t>ACM</w:t>
      </w:r>
      <w:proofErr w:type="spellEnd"/>
      <w:r w:rsidRPr="00B747E0">
        <w:rPr>
          <w:rFonts w:asciiTheme="majorHAnsi" w:eastAsiaTheme="majorEastAsia" w:hAnsiTheme="majorHAnsi" w:cstheme="majorBidi"/>
          <w:b/>
          <w:bCs/>
          <w:color w:val="365F91" w:themeColor="accent1" w:themeShade="BF"/>
          <w:sz w:val="28"/>
          <w:szCs w:val="28"/>
          <w:lang w:val="en-IN"/>
        </w:rPr>
        <w:t xml:space="preserve"> Student </w:t>
      </w:r>
      <w:proofErr w:type="spellStart"/>
      <w:r w:rsidRPr="00B747E0">
        <w:rPr>
          <w:rFonts w:asciiTheme="majorHAnsi" w:eastAsiaTheme="majorEastAsia" w:hAnsiTheme="majorHAnsi" w:cstheme="majorBidi"/>
          <w:b/>
          <w:bCs/>
          <w:color w:val="365F91" w:themeColor="accent1" w:themeShade="BF"/>
          <w:sz w:val="28"/>
          <w:szCs w:val="28"/>
          <w:lang w:val="en-IN"/>
        </w:rPr>
        <w:t>Chapter</w:t>
      </w:r>
      <w:r w:rsidR="002F2C60">
        <w:rPr>
          <w:rFonts w:asciiTheme="majorHAnsi" w:eastAsiaTheme="majorEastAsia" w:hAnsiTheme="majorHAnsi" w:cstheme="majorBidi"/>
          <w:b/>
          <w:bCs/>
          <w:color w:val="365F91" w:themeColor="accent1" w:themeShade="BF"/>
          <w:sz w:val="28"/>
          <w:szCs w:val="28"/>
          <w:lang w:val="en-IN"/>
        </w:rPr>
        <w:t>.</w:t>
      </w:r>
      <w:r w:rsidRPr="00B747E0">
        <w:rPr>
          <w:rFonts w:asciiTheme="majorHAnsi" w:eastAsiaTheme="majorEastAsia" w:hAnsiTheme="majorHAnsi" w:cstheme="majorBidi"/>
          <w:b/>
          <w:bCs/>
          <w:color w:val="365F91" w:themeColor="accent1" w:themeShade="BF"/>
          <w:sz w:val="28"/>
          <w:szCs w:val="28"/>
          <w:lang w:val="en-IN"/>
        </w:rPr>
        <w:t>NSS</w:t>
      </w:r>
      <w:proofErr w:type="spellEnd"/>
      <w:r w:rsidRPr="00B747E0">
        <w:rPr>
          <w:rFonts w:asciiTheme="majorHAnsi" w:eastAsiaTheme="majorEastAsia" w:hAnsiTheme="majorHAnsi" w:cstheme="majorBidi"/>
          <w:b/>
          <w:bCs/>
          <w:color w:val="365F91" w:themeColor="accent1" w:themeShade="BF"/>
          <w:sz w:val="28"/>
          <w:szCs w:val="28"/>
          <w:lang w:val="en-IN"/>
        </w:rPr>
        <w:t xml:space="preserve"> and NCC Units</w:t>
      </w:r>
      <w:r w:rsidR="002F2C60">
        <w:rPr>
          <w:rFonts w:asciiTheme="majorHAnsi" w:eastAsiaTheme="majorEastAsia" w:hAnsiTheme="majorHAnsi" w:cstheme="majorBidi"/>
          <w:b/>
          <w:bCs/>
          <w:color w:val="365F91" w:themeColor="accent1" w:themeShade="BF"/>
          <w:sz w:val="28"/>
          <w:szCs w:val="28"/>
          <w:lang w:val="en-IN"/>
        </w:rPr>
        <w:t>.</w:t>
      </w:r>
    </w:p>
    <w:p w14:paraId="3A57EC0B" w14:textId="77777777" w:rsidR="00FD3607" w:rsidRDefault="00FD3607" w:rsidP="00B747E0">
      <w:pPr>
        <w:rPr>
          <w:rFonts w:asciiTheme="majorHAnsi" w:eastAsiaTheme="majorEastAsia" w:hAnsiTheme="majorHAnsi" w:cstheme="majorBidi"/>
          <w:b/>
          <w:bCs/>
          <w:color w:val="365F91" w:themeColor="accent1" w:themeShade="BF"/>
          <w:sz w:val="28"/>
          <w:szCs w:val="28"/>
          <w:lang w:val="en-IN"/>
        </w:rPr>
      </w:pPr>
    </w:p>
    <w:p w14:paraId="199C398C" w14:textId="0D88209D" w:rsidR="00B747E0" w:rsidRDefault="00B747E0" w:rsidP="00B747E0">
      <w:p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PRINCIPAL'S MESSAGE</w:t>
      </w:r>
    </w:p>
    <w:p w14:paraId="2B699BBB" w14:textId="77777777" w:rsidR="00FD3607" w:rsidRPr="00B747E0" w:rsidRDefault="00FD3607" w:rsidP="00B747E0">
      <w:pPr>
        <w:rPr>
          <w:rFonts w:asciiTheme="majorHAnsi" w:eastAsiaTheme="majorEastAsia" w:hAnsiTheme="majorHAnsi" w:cstheme="majorBidi"/>
          <w:b/>
          <w:bCs/>
          <w:color w:val="365F91" w:themeColor="accent1" w:themeShade="BF"/>
          <w:sz w:val="28"/>
          <w:szCs w:val="28"/>
          <w:lang w:val="en-IN"/>
        </w:rPr>
      </w:pPr>
    </w:p>
    <w:p w14:paraId="19586330" w14:textId="77777777" w:rsidR="00B747E0" w:rsidRPr="00B747E0" w:rsidRDefault="00B747E0" w:rsidP="00B747E0">
      <w:pPr>
        <w:rPr>
          <w:rFonts w:asciiTheme="majorHAnsi" w:eastAsiaTheme="majorEastAsia" w:hAnsiTheme="majorHAnsi" w:cstheme="majorBidi"/>
          <w:b/>
          <w:bCs/>
          <w:color w:val="365F91" w:themeColor="accent1" w:themeShade="BF"/>
          <w:sz w:val="28"/>
          <w:szCs w:val="28"/>
          <w:lang w:val="en-IN"/>
        </w:rPr>
      </w:pPr>
      <w:r w:rsidRPr="00B747E0">
        <w:rPr>
          <w:rFonts w:asciiTheme="majorHAnsi" w:eastAsiaTheme="majorEastAsia" w:hAnsiTheme="majorHAnsi" w:cstheme="majorBidi"/>
          <w:b/>
          <w:bCs/>
          <w:color w:val="365F91" w:themeColor="accent1" w:themeShade="BF"/>
          <w:sz w:val="28"/>
          <w:szCs w:val="28"/>
          <w:lang w:val="en-IN"/>
        </w:rPr>
        <w:t xml:space="preserve">R.V.R &amp; J.C College of Engineering was established under the sponsorship of Nagarjuna Education Society in 1985. Over the years, the institute has grown into one of the largest and leading engineering colleges in South </w:t>
      </w:r>
      <w:r w:rsidRPr="00B747E0">
        <w:rPr>
          <w:rFonts w:asciiTheme="majorHAnsi" w:eastAsiaTheme="majorEastAsia" w:hAnsiTheme="majorHAnsi" w:cstheme="majorBidi"/>
          <w:b/>
          <w:bCs/>
          <w:color w:val="365F91" w:themeColor="accent1" w:themeShade="BF"/>
          <w:sz w:val="28"/>
          <w:szCs w:val="28"/>
          <w:lang w:val="en-IN"/>
        </w:rPr>
        <w:lastRenderedPageBreak/>
        <w:t>India, with excellent infrastructure and faculty. Our goal is to produce well-rounded graduates equipped with the technical and professional skills needed in the modern world. Our students consistently secure university ranks and top scores in competitive exams such as GATE, GRE, and TOEFL. We take pride in our alumni, who have achieved success globally in various sectors.</w:t>
      </w:r>
    </w:p>
    <w:p w14:paraId="70A912C4" w14:textId="77777777" w:rsidR="00BF698F" w:rsidRPr="00B747E0" w:rsidRDefault="00BF698F" w:rsidP="00B747E0">
      <w:pPr>
        <w:rPr>
          <w:lang w:val="en-IN"/>
        </w:rPr>
      </w:pPr>
    </w:p>
    <w:sectPr w:rsidR="00BF698F" w:rsidRPr="00B747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6674C8"/>
    <w:multiLevelType w:val="multilevel"/>
    <w:tmpl w:val="BF745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FB2E2D"/>
    <w:multiLevelType w:val="multilevel"/>
    <w:tmpl w:val="6C6C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7C610A"/>
    <w:multiLevelType w:val="multilevel"/>
    <w:tmpl w:val="EAA6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986AF4"/>
    <w:multiLevelType w:val="multilevel"/>
    <w:tmpl w:val="AE20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2C0839"/>
    <w:multiLevelType w:val="multilevel"/>
    <w:tmpl w:val="47A8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6B08AB"/>
    <w:multiLevelType w:val="multilevel"/>
    <w:tmpl w:val="8938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15695B"/>
    <w:multiLevelType w:val="multilevel"/>
    <w:tmpl w:val="0D6C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7759A1"/>
    <w:multiLevelType w:val="multilevel"/>
    <w:tmpl w:val="81A8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7C7504"/>
    <w:multiLevelType w:val="multilevel"/>
    <w:tmpl w:val="D96E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CF1F58"/>
    <w:multiLevelType w:val="multilevel"/>
    <w:tmpl w:val="4F50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701FD1"/>
    <w:multiLevelType w:val="multilevel"/>
    <w:tmpl w:val="94CC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7913E0"/>
    <w:multiLevelType w:val="multilevel"/>
    <w:tmpl w:val="4D80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855846">
    <w:abstractNumId w:val="8"/>
  </w:num>
  <w:num w:numId="2" w16cid:durableId="1521508861">
    <w:abstractNumId w:val="6"/>
  </w:num>
  <w:num w:numId="3" w16cid:durableId="1923176454">
    <w:abstractNumId w:val="5"/>
  </w:num>
  <w:num w:numId="4" w16cid:durableId="1418286973">
    <w:abstractNumId w:val="4"/>
  </w:num>
  <w:num w:numId="5" w16cid:durableId="1740008900">
    <w:abstractNumId w:val="7"/>
  </w:num>
  <w:num w:numId="6" w16cid:durableId="1341662278">
    <w:abstractNumId w:val="3"/>
  </w:num>
  <w:num w:numId="7" w16cid:durableId="522281866">
    <w:abstractNumId w:val="2"/>
  </w:num>
  <w:num w:numId="8" w16cid:durableId="794759470">
    <w:abstractNumId w:val="1"/>
  </w:num>
  <w:num w:numId="9" w16cid:durableId="1067344370">
    <w:abstractNumId w:val="0"/>
  </w:num>
  <w:num w:numId="10" w16cid:durableId="336545618">
    <w:abstractNumId w:val="14"/>
  </w:num>
  <w:num w:numId="11" w16cid:durableId="916062717">
    <w:abstractNumId w:val="15"/>
  </w:num>
  <w:num w:numId="12" w16cid:durableId="421604740">
    <w:abstractNumId w:val="17"/>
  </w:num>
  <w:num w:numId="13" w16cid:durableId="341397061">
    <w:abstractNumId w:val="19"/>
  </w:num>
  <w:num w:numId="14" w16cid:durableId="15235606">
    <w:abstractNumId w:val="16"/>
  </w:num>
  <w:num w:numId="15" w16cid:durableId="979651434">
    <w:abstractNumId w:val="20"/>
  </w:num>
  <w:num w:numId="16" w16cid:durableId="149173084">
    <w:abstractNumId w:val="9"/>
  </w:num>
  <w:num w:numId="17" w16cid:durableId="1013997307">
    <w:abstractNumId w:val="11"/>
  </w:num>
  <w:num w:numId="18" w16cid:durableId="660932288">
    <w:abstractNumId w:val="10"/>
  </w:num>
  <w:num w:numId="19" w16cid:durableId="1194536963">
    <w:abstractNumId w:val="13"/>
  </w:num>
  <w:num w:numId="20" w16cid:durableId="943657640">
    <w:abstractNumId w:val="12"/>
  </w:num>
  <w:num w:numId="21" w16cid:durableId="199730177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228E"/>
    <w:rsid w:val="0015074B"/>
    <w:rsid w:val="001E1E5D"/>
    <w:rsid w:val="00257C89"/>
    <w:rsid w:val="0029639D"/>
    <w:rsid w:val="002F2C60"/>
    <w:rsid w:val="00326F90"/>
    <w:rsid w:val="00354E07"/>
    <w:rsid w:val="00406466"/>
    <w:rsid w:val="00661DF2"/>
    <w:rsid w:val="0092775A"/>
    <w:rsid w:val="00A33E24"/>
    <w:rsid w:val="00A5221D"/>
    <w:rsid w:val="00AA1D8D"/>
    <w:rsid w:val="00B47730"/>
    <w:rsid w:val="00B56E6A"/>
    <w:rsid w:val="00B747E0"/>
    <w:rsid w:val="00BF698F"/>
    <w:rsid w:val="00C06907"/>
    <w:rsid w:val="00C44162"/>
    <w:rsid w:val="00CB0664"/>
    <w:rsid w:val="00D15EB9"/>
    <w:rsid w:val="00D763A4"/>
    <w:rsid w:val="00FC693F"/>
    <w:rsid w:val="00FD36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838C1C"/>
  <w14:defaultImageDpi w14:val="300"/>
  <w15:docId w15:val="{D98035CF-053D-443F-9E44-4400E535A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09608">
      <w:bodyDiv w:val="1"/>
      <w:marLeft w:val="0"/>
      <w:marRight w:val="0"/>
      <w:marTop w:val="0"/>
      <w:marBottom w:val="0"/>
      <w:divBdr>
        <w:top w:val="none" w:sz="0" w:space="0" w:color="auto"/>
        <w:left w:val="none" w:sz="0" w:space="0" w:color="auto"/>
        <w:bottom w:val="none" w:sz="0" w:space="0" w:color="auto"/>
        <w:right w:val="none" w:sz="0" w:space="0" w:color="auto"/>
      </w:divBdr>
    </w:div>
    <w:div w:id="163321141">
      <w:bodyDiv w:val="1"/>
      <w:marLeft w:val="0"/>
      <w:marRight w:val="0"/>
      <w:marTop w:val="0"/>
      <w:marBottom w:val="0"/>
      <w:divBdr>
        <w:top w:val="none" w:sz="0" w:space="0" w:color="auto"/>
        <w:left w:val="none" w:sz="0" w:space="0" w:color="auto"/>
        <w:bottom w:val="none" w:sz="0" w:space="0" w:color="auto"/>
        <w:right w:val="none" w:sz="0" w:space="0" w:color="auto"/>
      </w:divBdr>
    </w:div>
    <w:div w:id="923414417">
      <w:bodyDiv w:val="1"/>
      <w:marLeft w:val="0"/>
      <w:marRight w:val="0"/>
      <w:marTop w:val="0"/>
      <w:marBottom w:val="0"/>
      <w:divBdr>
        <w:top w:val="none" w:sz="0" w:space="0" w:color="auto"/>
        <w:left w:val="none" w:sz="0" w:space="0" w:color="auto"/>
        <w:bottom w:val="none" w:sz="0" w:space="0" w:color="auto"/>
        <w:right w:val="none" w:sz="0" w:space="0" w:color="auto"/>
      </w:divBdr>
    </w:div>
    <w:div w:id="1354384160">
      <w:bodyDiv w:val="1"/>
      <w:marLeft w:val="0"/>
      <w:marRight w:val="0"/>
      <w:marTop w:val="0"/>
      <w:marBottom w:val="0"/>
      <w:divBdr>
        <w:top w:val="none" w:sz="0" w:space="0" w:color="auto"/>
        <w:left w:val="none" w:sz="0" w:space="0" w:color="auto"/>
        <w:bottom w:val="none" w:sz="0" w:space="0" w:color="auto"/>
        <w:right w:val="none" w:sz="0" w:space="0" w:color="auto"/>
      </w:divBdr>
    </w:div>
    <w:div w:id="1645693933">
      <w:bodyDiv w:val="1"/>
      <w:marLeft w:val="0"/>
      <w:marRight w:val="0"/>
      <w:marTop w:val="0"/>
      <w:marBottom w:val="0"/>
      <w:divBdr>
        <w:top w:val="none" w:sz="0" w:space="0" w:color="auto"/>
        <w:left w:val="none" w:sz="0" w:space="0" w:color="auto"/>
        <w:bottom w:val="none" w:sz="0" w:space="0" w:color="auto"/>
        <w:right w:val="none" w:sz="0" w:space="0" w:color="auto"/>
      </w:divBdr>
    </w:div>
    <w:div w:id="1901164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Y22CD161-PRASANNA KUMAR SIMHADRI</cp:lastModifiedBy>
  <cp:revision>15</cp:revision>
  <dcterms:created xsi:type="dcterms:W3CDTF">2013-12-23T23:15:00Z</dcterms:created>
  <dcterms:modified xsi:type="dcterms:W3CDTF">2025-02-23T09:26:00Z</dcterms:modified>
  <cp:category/>
</cp:coreProperties>
</file>