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257D" w14:textId="6C9BBB35" w:rsidR="00A91720" w:rsidRDefault="001C4682">
      <w:r>
        <w:t>Module 3 – Understanding the Command Line</w:t>
      </w:r>
    </w:p>
    <w:p w14:paraId="4F7355AB" w14:textId="6E2493C0" w:rsidR="001C4682" w:rsidRDefault="001C4682">
      <w:r>
        <w:t>Steve Kepler, 22 February 2026</w:t>
      </w:r>
    </w:p>
    <w:p w14:paraId="5330F187" w14:textId="21E9C840" w:rsidR="001C4682" w:rsidRDefault="001C4682">
      <w:r>
        <w:rPr>
          <w:noProof/>
        </w:rPr>
        <w:drawing>
          <wp:inline distT="0" distB="0" distL="0" distR="0" wp14:anchorId="20B3FB7F" wp14:editId="587FCA9D">
            <wp:extent cx="4678847" cy="7469579"/>
            <wp:effectExtent l="0" t="0" r="7620" b="0"/>
            <wp:docPr id="45829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97088" name="Picture 45829708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25" cy="7540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4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82"/>
    <w:rsid w:val="001C4682"/>
    <w:rsid w:val="0032323D"/>
    <w:rsid w:val="0036111A"/>
    <w:rsid w:val="00A9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33A56"/>
  <w15:chartTrackingRefBased/>
  <w15:docId w15:val="{68CBEED8-AFC9-4301-B1D2-0563F65D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Paul Kepler</dc:creator>
  <cp:keywords/>
  <dc:description/>
  <cp:lastModifiedBy>Steven Paul Kepler</cp:lastModifiedBy>
  <cp:revision>1</cp:revision>
  <dcterms:created xsi:type="dcterms:W3CDTF">2026-02-23T02:39:00Z</dcterms:created>
  <dcterms:modified xsi:type="dcterms:W3CDTF">2026-02-23T02:43:00Z</dcterms:modified>
</cp:coreProperties>
</file>