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r>
        <w:t>Enable</w:t>
      </w:r>
      <w:r w:rsidR="00220943">
        <w:t>(for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>: Enable CSRF protection to safeguard against CSRF attacks. Ensure CSRF tokens are included in forms</w:t>
      </w:r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Swagger/OpenAPI</w:t>
      </w:r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4383306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B604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RestAssured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r>
        <w:rPr>
          <w:rStyle w:val="HTMLCode"/>
          <w:rFonts w:eastAsiaTheme="majorEastAsia"/>
        </w:rPr>
        <w:t>application.properties</w:t>
      </w:r>
      <w:r>
        <w:t xml:space="preserve"> or </w:t>
      </w:r>
      <w:r>
        <w:rPr>
          <w:rStyle w:val="HTMLCode"/>
          <w:rFonts w:eastAsiaTheme="majorEastAsia"/>
        </w:rPr>
        <w:t>application.yml</w:t>
      </w:r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0C1962E6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7F27304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445992E8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  <w:r w:rsidR="00035538">
        <w:t>-Not required for the existing controllers but easy to implement.</w:t>
      </w:r>
    </w:p>
    <w:p w14:paraId="5EFA1155" w14:textId="361FA9D3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5538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7755E002" w14:textId="2FD3351D" w:rsidR="00C811E2" w:rsidRDefault="001B3BD1" w:rsidP="00C811E2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  <w:r w:rsidR="00035538">
        <w:t xml:space="preserve"> - Not required for the existing controllers but easy to implement whenever required.</w:t>
      </w:r>
    </w:p>
    <w:p w14:paraId="1FECB7E6" w14:textId="0C736CF0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F1535B1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0B003869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63175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Integrate with cache providers like Ehcache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7437322E" w14:textId="6B00DBAA" w:rsidR="00F12579" w:rsidRDefault="001B3BD1" w:rsidP="00D31112">
      <w:pPr>
        <w:pStyle w:val="task-list-item"/>
        <w:numPr>
          <w:ilvl w:val="1"/>
          <w:numId w:val="10"/>
        </w:numPr>
      </w:pPr>
      <w:r>
        <w:t>Integrate with Apache Kafka</w:t>
      </w:r>
      <w:r w:rsidR="002B5A9F">
        <w:t xml:space="preserve"> or Apache Flume</w:t>
      </w:r>
      <w:r w:rsidR="00707F7B">
        <w:t xml:space="preserve"> whichever is better</w:t>
      </w:r>
      <w:r>
        <w:t>.</w:t>
      </w: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0B17985A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5582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22BD270B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51276E3E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526C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4C5D0E6F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7A84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4E6CAAD7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7A84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41CB59B0" w:rsidR="001B3BD1" w:rsidRDefault="001B3BD1" w:rsidP="001B3BD1">
      <w:pPr>
        <w:pStyle w:val="task-list-item"/>
        <w:numPr>
          <w:ilvl w:val="1"/>
          <w:numId w:val="13"/>
        </w:numPr>
      </w:pPr>
      <w:r>
        <w:t>Implement real-time communication with WebSockets</w:t>
      </w:r>
      <w:r w:rsidR="00CF437C">
        <w:t xml:space="preserve">: No need to implement in current project as it doesn’t fit the use cases of web socket. For more information on web socket refer : </w:t>
      </w:r>
      <w:hyperlink r:id="rId5" w:history="1">
        <w:r w:rsidR="00CF437C" w:rsidRPr="00CF437C">
          <w:rPr>
            <w:rStyle w:val="Hyperlink"/>
          </w:rPr>
          <w:t>Link</w:t>
        </w:r>
      </w:hyperlink>
    </w:p>
    <w:p w14:paraId="4CA2A167" w14:textId="799626AD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</w:t>
      </w:r>
      <w:r w:rsidR="00442E10">
        <w:rPr>
          <w:rStyle w:val="Strong"/>
        </w:rPr>
        <w:t>Correlation Id header:</w:t>
      </w:r>
    </w:p>
    <w:p w14:paraId="1616C68F" w14:textId="6A781D40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43A56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</w:t>
      </w:r>
      <w:r w:rsidR="00442E10">
        <w:rPr>
          <w:rStyle w:val="Strong"/>
          <w:rFonts w:eastAsiaTheme="majorEastAsia"/>
        </w:rPr>
        <w:t>Correlation id</w:t>
      </w:r>
    </w:p>
    <w:p w14:paraId="02CC2323" w14:textId="189A74FD" w:rsidR="001B3BD1" w:rsidRDefault="00442E10" w:rsidP="001B3BD1">
      <w:pPr>
        <w:pStyle w:val="task-list-item"/>
        <w:numPr>
          <w:ilvl w:val="1"/>
          <w:numId w:val="14"/>
        </w:numPr>
      </w:pPr>
      <w:r>
        <w:t>Add co-relation id for all the APIs as a header.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035538"/>
    <w:rsid w:val="00063175"/>
    <w:rsid w:val="001B3BD1"/>
    <w:rsid w:val="00220943"/>
    <w:rsid w:val="002A676A"/>
    <w:rsid w:val="002B5A9F"/>
    <w:rsid w:val="00304B37"/>
    <w:rsid w:val="003B7A84"/>
    <w:rsid w:val="00442E10"/>
    <w:rsid w:val="00530EA7"/>
    <w:rsid w:val="005B0F08"/>
    <w:rsid w:val="005C59FA"/>
    <w:rsid w:val="006E004B"/>
    <w:rsid w:val="006E7308"/>
    <w:rsid w:val="00707F7B"/>
    <w:rsid w:val="00851A73"/>
    <w:rsid w:val="00910699"/>
    <w:rsid w:val="00AF3540"/>
    <w:rsid w:val="00B43A56"/>
    <w:rsid w:val="00B5403B"/>
    <w:rsid w:val="00B84F9D"/>
    <w:rsid w:val="00BB11E3"/>
    <w:rsid w:val="00BB6049"/>
    <w:rsid w:val="00C811E2"/>
    <w:rsid w:val="00CF437C"/>
    <w:rsid w:val="00D31112"/>
    <w:rsid w:val="00DD7450"/>
    <w:rsid w:val="00F12579"/>
    <w:rsid w:val="00F55826"/>
    <w:rsid w:val="00F77CE3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F43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A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ywlS9iAZ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26</cp:revision>
  <dcterms:created xsi:type="dcterms:W3CDTF">2024-06-13T20:23:00Z</dcterms:created>
  <dcterms:modified xsi:type="dcterms:W3CDTF">2024-09-06T18:35:00Z</dcterms:modified>
</cp:coreProperties>
</file>