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3"/>
        <w:tblW w:w="9587" w:type="dxa"/>
        <w:jc w:val="left"/>
        <w:tblInd w:w="12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23"/>
        <w:gridCol w:w="6563"/>
      </w:tblGrid>
      <w:tr>
        <w:trPr/>
        <w:tc>
          <w:tcPr>
            <w:tcW w:w="3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</w:rPr>
              <w:t>Experiment Number</w:t>
            </w:r>
          </w:p>
        </w:tc>
        <w:tc>
          <w:tcPr>
            <w:tcW w:w="6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lang w:val="en-US"/>
              </w:rPr>
            </w:pPr>
            <w:r>
              <w:rPr>
                <w:b/>
                <w:kern w:val="0"/>
                <w:lang w:val="en-US"/>
              </w:rPr>
              <w:t>5</w:t>
            </w:r>
          </w:p>
        </w:tc>
      </w:tr>
      <w:tr>
        <w:trPr/>
        <w:tc>
          <w:tcPr>
            <w:tcW w:w="3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</w:rPr>
              <w:t>Date of Experiment</w:t>
            </w:r>
          </w:p>
        </w:tc>
        <w:tc>
          <w:tcPr>
            <w:tcW w:w="6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</w:tr>
      <w:tr>
        <w:trPr>
          <w:trHeight w:val="196" w:hRule="atLeast"/>
        </w:trPr>
        <w:tc>
          <w:tcPr>
            <w:tcW w:w="3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</w:rPr>
              <w:t>Date of Submission</w:t>
            </w:r>
          </w:p>
        </w:tc>
        <w:tc>
          <w:tcPr>
            <w:tcW w:w="6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/>
              </w:rPr>
            </w:r>
          </w:p>
        </w:tc>
      </w:tr>
      <w:tr>
        <w:trPr/>
        <w:tc>
          <w:tcPr>
            <w:tcW w:w="3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</w:rPr>
              <w:t>Name</w:t>
            </w:r>
          </w:p>
        </w:tc>
        <w:tc>
          <w:tcPr>
            <w:tcW w:w="6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kern w:val="0"/>
              </w:rPr>
            </w:r>
          </w:p>
        </w:tc>
      </w:tr>
      <w:tr>
        <w:trPr>
          <w:trHeight w:val="300" w:hRule="atLeast"/>
        </w:trPr>
        <w:tc>
          <w:tcPr>
            <w:tcW w:w="3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</w:rPr>
              <w:t>Roll Number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kern w:val="0"/>
              </w:rPr>
            </w:r>
          </w:p>
        </w:tc>
        <w:tc>
          <w:tcPr>
            <w:tcW w:w="6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kern w:val="0"/>
              </w:rPr>
            </w:r>
            <w:bookmarkStart w:id="0" w:name="_GoBack"/>
            <w:bookmarkStart w:id="1" w:name="_GoBack"/>
            <w:bookmarkEnd w:id="1"/>
          </w:p>
        </w:tc>
      </w:tr>
      <w:tr>
        <w:trPr/>
        <w:tc>
          <w:tcPr>
            <w:tcW w:w="3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</w:rPr>
              <w:t>Section</w:t>
            </w:r>
          </w:p>
        </w:tc>
        <w:tc>
          <w:tcPr>
            <w:tcW w:w="6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ECS-01</w:t>
            </w:r>
          </w:p>
        </w:tc>
      </w:tr>
    </w:tbl>
    <w:p>
      <w:pPr>
        <w:pStyle w:val="Normal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Aim of The Experiment :-</w:t>
      </w:r>
    </w:p>
    <w:p>
      <w:pPr>
        <w:pStyle w:val="Normal"/>
        <w:keepNext w:val="false"/>
        <w:keepLines w:val="false"/>
        <w:widowControl/>
        <w:jc w:val="left"/>
        <w:rPr/>
      </w:pPr>
      <w:r>
        <w:rPr>
          <w:rFonts w:eastAsia="SimSun" w:cs="Times New Roman"/>
          <w:color w:val="000000"/>
          <w:kern w:val="0"/>
          <w:sz w:val="24"/>
          <w:szCs w:val="24"/>
          <w:lang w:val="en-US" w:eastAsia="zh-CN" w:bidi="ar-SA"/>
        </w:rPr>
        <w:t>Familiarization with basic image processing techniques using LabVIEW.</w:t>
      </w:r>
    </w:p>
    <w:p>
      <w:pPr>
        <w:pStyle w:val="Normal"/>
        <w:jc w:val="both"/>
        <w:rPr>
          <w:rFonts w:ascii="Times New Roman" w:hAnsi="Times New Roman" w:eastAsia="SimSun" w:cs="Times New Roman"/>
          <w:sz w:val="24"/>
          <w:szCs w:val="24"/>
        </w:rPr>
      </w:pPr>
      <w:r>
        <w:rPr>
          <w:rFonts w:eastAsia="SimSun" w:cs="Times New Roman"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Equipment and Software Required:-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Equipment and Software required 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LabVIEW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</w:r>
    </w:p>
    <w:p>
      <w:pPr>
        <w:pStyle w:val="Normal"/>
        <w:keepNext w:val="false"/>
        <w:keepLines w:val="false"/>
        <w:widowControl/>
        <w:jc w:val="left"/>
        <w:rPr>
          <w:rFonts w:eastAsia="SimSun" w:cs="Times New Roman"/>
          <w:b/>
          <w:b/>
          <w:bCs/>
          <w:color w:val="000000"/>
          <w:kern w:val="0"/>
          <w:sz w:val="24"/>
          <w:szCs w:val="24"/>
          <w:u w:val="none"/>
          <w:lang w:val="en-US" w:eastAsia="zh-CN" w:bidi="ar-SA"/>
        </w:rPr>
      </w:pPr>
      <w:r>
        <w:rPr>
          <w:rFonts w:eastAsia="SimSun" w:cs="Times New Roman"/>
          <w:b/>
          <w:bCs/>
          <w:color w:val="000000"/>
          <w:kern w:val="0"/>
          <w:sz w:val="24"/>
          <w:szCs w:val="24"/>
          <w:u w:val="none"/>
          <w:lang w:val="en-US" w:eastAsia="zh-CN" w:bidi="ar-SA"/>
        </w:rPr>
        <w:t xml:space="preserve">Block Diagram for </w:t>
      </w:r>
      <w:r>
        <w:rPr>
          <w:rFonts w:eastAsia="SimSun" w:cs="Times New Roman"/>
          <w:b/>
          <w:bCs/>
          <w:color w:val="000000"/>
          <w:kern w:val="0"/>
          <w:sz w:val="24"/>
          <w:szCs w:val="24"/>
          <w:u w:val="none"/>
          <w:lang w:val="en-US" w:eastAsia="zh-CN" w:bidi="ar-SA"/>
        </w:rPr>
        <w:t>operations on image</w:t>
      </w:r>
    </w:p>
    <w:p>
      <w:pPr>
        <w:pStyle w:val="Normal"/>
        <w:keepNext w:val="false"/>
        <w:keepLines w:val="false"/>
        <w:widowControl/>
        <w:jc w:val="left"/>
        <w:rPr>
          <w:rFonts w:eastAsia="SimSun" w:cs="Times New Roman"/>
          <w:b/>
          <w:b/>
          <w:bCs/>
          <w:color w:val="000000"/>
          <w:kern w:val="0"/>
          <w:sz w:val="24"/>
          <w:szCs w:val="24"/>
          <w:u w:val="none"/>
          <w:lang w:val="en-US" w:eastAsia="zh-CN" w:bidi="ar-SA"/>
        </w:rPr>
      </w:pPr>
      <w:r>
        <w:rPr>
          <w:rFonts w:eastAsia="SimSun" w:cs="Times New Roman"/>
          <w:b/>
          <w:bCs/>
          <w:color w:val="000000"/>
          <w:kern w:val="0"/>
          <w:sz w:val="24"/>
          <w:szCs w:val="24"/>
          <w:u w:val="none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jc w:val="left"/>
        <w:rPr>
          <w:rFonts w:eastAsia="SimSun" w:cs="Times New Roman"/>
          <w:b/>
          <w:b/>
          <w:bCs/>
          <w:color w:val="000000"/>
          <w:kern w:val="0"/>
          <w:sz w:val="24"/>
          <w:szCs w:val="24"/>
          <w:u w:val="none"/>
          <w:lang w:val="en-US" w:eastAsia="zh-CN" w:bidi="ar-SA"/>
        </w:rPr>
      </w:pPr>
      <w:r>
        <w:rPr>
          <w:rFonts w:eastAsia="SimSun" w:cs="Times New Roman"/>
          <w:b/>
          <w:bCs/>
          <w:color w:val="000000"/>
          <w:kern w:val="0"/>
          <w:sz w:val="24"/>
          <w:szCs w:val="24"/>
          <w:u w:val="none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jc w:val="center"/>
        <w:rPr>
          <w:rFonts w:eastAsia="SimSun" w:cs="Times New Roman"/>
          <w:b/>
          <w:b/>
          <w:bCs/>
          <w:color w:val="000000"/>
          <w:kern w:val="0"/>
          <w:sz w:val="24"/>
          <w:szCs w:val="24"/>
          <w:u w:val="none"/>
          <w:lang w:val="en-US" w:eastAsia="zh-CN" w:bidi="ar-SA"/>
        </w:rPr>
      </w:pPr>
      <w:r>
        <w:rPr/>
        <w:drawing>
          <wp:inline distT="0" distB="0" distL="0" distR="0">
            <wp:extent cx="4432935" cy="4556125"/>
            <wp:effectExtent l="0" t="0" r="0" b="0"/>
            <wp:docPr id="1" name="Picture 1" descr="ss we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s wek5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727" r="50180" b="4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935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center"/>
        <w:rPr>
          <w:rFonts w:eastAsia="SimSun" w:cs="Times New Roman"/>
          <w:b/>
          <w:b/>
          <w:bCs/>
          <w:color w:val="000000"/>
          <w:kern w:val="0"/>
          <w:sz w:val="24"/>
          <w:szCs w:val="24"/>
          <w:u w:val="none"/>
          <w:lang w:val="en-US" w:eastAsia="zh-CN" w:bidi="ar-SA"/>
        </w:rPr>
      </w:pPr>
      <w:r>
        <w:rPr/>
        <w:drawing>
          <wp:inline distT="0" distB="0" distL="0" distR="0">
            <wp:extent cx="3891280" cy="3947160"/>
            <wp:effectExtent l="0" t="0" r="0" b="0"/>
            <wp:docPr id="2" name="Picture 2" descr="ss we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s wek5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0101" t="4640" r="0" b="5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jc w:val="left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jc w:val="left"/>
        <w:rPr>
          <w:b/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</w:r>
    </w:p>
    <w:p>
      <w:pPr>
        <w:pStyle w:val="Normal"/>
        <w:keepNext w:val="false"/>
        <w:keepLines w:val="false"/>
        <w:widowControl/>
        <w:jc w:val="left"/>
        <w:rPr>
          <w:rFonts w:ascii="Times New Roman" w:hAnsi="Times New Roman" w:eastAsia="SimSun" w:cs="Times New Roman"/>
          <w:b/>
          <w:b/>
          <w:bCs/>
          <w:color w:val="000000"/>
          <w:kern w:val="0"/>
          <w:sz w:val="24"/>
          <w:szCs w:val="24"/>
          <w:u w:val="single"/>
          <w:lang w:val="en-US" w:eastAsia="zh-CN" w:bidi="ar-SA"/>
        </w:rPr>
      </w:pPr>
      <w:r>
        <w:rPr>
          <w:rFonts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jc w:val="left"/>
        <w:rPr>
          <w:rFonts w:ascii="Times New Roman" w:hAnsi="Times New Roman" w:eastAsia="SimSun" w:cs="Times New Roman"/>
          <w:b/>
          <w:b/>
          <w:bCs/>
          <w:color w:val="000000"/>
          <w:kern w:val="0"/>
          <w:sz w:val="24"/>
          <w:szCs w:val="24"/>
          <w:u w:val="single"/>
          <w:lang w:val="en-US" w:eastAsia="zh-CN" w:bidi="ar-SA"/>
        </w:rPr>
      </w:pPr>
      <w:r>
        <w:rPr>
          <w:rFonts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jc w:val="left"/>
        <w:rPr>
          <w:rFonts w:ascii="Times New Roman" w:hAnsi="Times New Roman" w:eastAsia="SimSun" w:cs="Times New Roman"/>
          <w:b/>
          <w:b/>
          <w:bCs/>
          <w:color w:val="000000"/>
          <w:kern w:val="0"/>
          <w:sz w:val="24"/>
          <w:szCs w:val="24"/>
          <w:u w:val="single"/>
          <w:lang w:val="en-US" w:eastAsia="zh-CN" w:bidi="ar-SA"/>
        </w:rPr>
      </w:pPr>
      <w:r>
        <w:rPr>
          <w:rFonts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-SA"/>
        </w:rPr>
      </w:r>
    </w:p>
    <w:p>
      <w:pPr>
        <w:pStyle w:val="Normal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jc w:val="both"/>
        <w:rPr>
          <w:b/>
          <w:b/>
          <w:sz w:val="24"/>
          <w:szCs w:val="24"/>
          <w:u w:val="none"/>
          <w:lang w:val="en-US"/>
        </w:rPr>
      </w:pPr>
      <w:r>
        <w:rPr>
          <w:b/>
          <w:sz w:val="24"/>
          <w:szCs w:val="24"/>
          <w:u w:val="none"/>
        </w:rPr>
        <w:t>Discussion or Inference of the experiment</w:t>
      </w:r>
      <w:r>
        <w:rPr>
          <w:b/>
          <w:sz w:val="24"/>
          <w:szCs w:val="24"/>
          <w:u w:val="none"/>
          <w:lang w:val="en-US"/>
        </w:rPr>
        <w:t>:</w:t>
      </w:r>
    </w:p>
    <w:p>
      <w:pPr>
        <w:pStyle w:val="Normal"/>
        <w:jc w:val="both"/>
        <w:rPr>
          <w:b w:val="false"/>
          <w:b w:val="false"/>
          <w:bCs/>
          <w:sz w:val="24"/>
          <w:szCs w:val="24"/>
          <w:u w:val="none"/>
          <w:lang w:val="en-US"/>
        </w:rPr>
      </w:pPr>
      <w:r>
        <w:rPr>
          <w:b w:val="false"/>
          <w:bCs/>
          <w:sz w:val="24"/>
          <w:szCs w:val="24"/>
          <w:u w:val="none"/>
          <w:lang w:val="en-US"/>
        </w:rPr>
      </w:r>
    </w:p>
    <w:p>
      <w:pPr>
        <w:pStyle w:val="Normal"/>
        <w:jc w:val="both"/>
        <w:rPr>
          <w:b w:val="false"/>
          <w:b w:val="false"/>
          <w:bCs/>
          <w:sz w:val="24"/>
          <w:szCs w:val="24"/>
          <w:u w:val="none"/>
          <w:lang w:val="en-US"/>
        </w:rPr>
      </w:pPr>
      <w:r>
        <w:rPr>
          <w:b w:val="false"/>
          <w:bCs/>
          <w:sz w:val="24"/>
          <w:szCs w:val="24"/>
          <w:u w:val="none"/>
          <w:lang w:val="en-US"/>
        </w:rPr>
        <w:t>Using LabVIEW, we created a circuit to perform basic image operations, such as inputting an image, converting it to grayscale, inverting its colors, and flipping it horizontally, using FOR loops for all array operations</w:t>
      </w:r>
    </w:p>
    <w:p>
      <w:pPr>
        <w:pStyle w:val="Normal"/>
        <w:jc w:val="both"/>
        <w:rPr>
          <w:b w:val="false"/>
          <w:b w:val="false"/>
          <w:bCs/>
          <w:sz w:val="24"/>
          <w:szCs w:val="24"/>
          <w:u w:val="none"/>
          <w:lang w:val="en-US"/>
        </w:rPr>
      </w:pPr>
      <w:r>
        <w:rPr>
          <w:b w:val="false"/>
          <w:bCs/>
          <w:sz w:val="24"/>
          <w:szCs w:val="24"/>
          <w:u w:val="none"/>
          <w:lang w:val="en-US"/>
        </w:rPr>
      </w:r>
    </w:p>
    <w:p>
      <w:pPr>
        <w:pStyle w:val="Normal"/>
        <w:jc w:val="both"/>
        <w:rPr>
          <w:b/>
          <w:b/>
          <w:bCs w:val="false"/>
          <w:sz w:val="24"/>
          <w:szCs w:val="24"/>
          <w:u w:val="none"/>
          <w:lang w:val="en-US"/>
        </w:rPr>
      </w:pPr>
      <w:r>
        <w:rPr>
          <w:b/>
          <w:bCs w:val="false"/>
          <w:sz w:val="24"/>
          <w:szCs w:val="24"/>
          <w:u w:val="none"/>
          <w:lang w:val="en-US"/>
        </w:rPr>
        <w:t>Conslusion:</w:t>
      </w:r>
    </w:p>
    <w:p>
      <w:pPr>
        <w:pStyle w:val="Normal"/>
        <w:jc w:val="both"/>
        <w:rPr>
          <w:b/>
          <w:b/>
          <w:bCs w:val="false"/>
          <w:sz w:val="24"/>
          <w:szCs w:val="24"/>
          <w:u w:val="single"/>
          <w:lang w:val="en-US"/>
        </w:rPr>
      </w:pPr>
      <w:r>
        <w:rPr>
          <w:b/>
          <w:bCs w:val="false"/>
          <w:sz w:val="24"/>
          <w:szCs w:val="24"/>
          <w:u w:val="single"/>
          <w:lang w:val="en-US"/>
        </w:rPr>
      </w:r>
    </w:p>
    <w:p>
      <w:pPr>
        <w:pStyle w:val="Normal"/>
        <w:jc w:val="both"/>
        <w:rPr>
          <w:b w:val="false"/>
          <w:b w:val="false"/>
          <w:bCs/>
          <w:sz w:val="24"/>
          <w:szCs w:val="24"/>
          <w:u w:val="none"/>
          <w:lang w:val="en-US"/>
        </w:rPr>
      </w:pPr>
      <w:r>
        <w:rPr>
          <w:b w:val="false"/>
          <w:bCs/>
          <w:sz w:val="24"/>
          <w:szCs w:val="24"/>
          <w:u w:val="none"/>
          <w:lang w:val="en-US"/>
        </w:rPr>
        <w:t>This exercise showed us how to use LabVIEW to make VIs, how to utilize IMAQ operations, how to use arrays for images, how to wire , how to generate image outputs, how to input images, how to use for loops, etc.</w:t>
      </w:r>
    </w:p>
    <w:p>
      <w:pPr>
        <w:pStyle w:val="Normal"/>
        <w:jc w:val="both"/>
        <w:rPr>
          <w:b/>
          <w:b/>
          <w:bCs w:val="false"/>
          <w:sz w:val="24"/>
          <w:szCs w:val="24"/>
          <w:u w:val="single"/>
          <w:lang w:val="en-US"/>
        </w:rPr>
      </w:pPr>
      <w:r>
        <w:rPr>
          <w:b/>
          <w:bCs w:val="false"/>
          <w:sz w:val="24"/>
          <w:szCs w:val="24"/>
          <w:u w:val="single"/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Borders w:display="allPages" w:offsetFrom="text">
        <w:top w:val="single" w:sz="4" w:space="5" w:color="000000"/>
        <w:left w:val="single" w:sz="4" w:space="11" w:color="000000"/>
        <w:bottom w:val="single" w:sz="4" w:space="5" w:color="000000"/>
        <w:right w:val="single" w:sz="4" w:space="11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6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1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en-US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2</Pages>
  <Words>126</Words>
  <Characters>663</Characters>
  <CharactersWithSpaces>772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2023-10-08T11:38:00Z</dcterms:created>
  <dc:creator>Manodeep Ray</dc:creator>
  <dc:description/>
  <dc:language>en-IN</dc:language>
  <cp:lastModifiedBy/>
  <dcterms:modified xsi:type="dcterms:W3CDTF">2023-12-03T23:54:37Z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B1EB944AF9C94032A7DB587C604702BB_11</vt:lpwstr>
  </property>
  <property fmtid="{D5CDD505-2E9C-101B-9397-08002B2CF9AE}" pid="3" name="KSOProductBuildVer">
    <vt:lpwstr>1033-12.2.0.13266</vt:lpwstr>
  </property>
</Properties>
</file>