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3A" w:rsidRPr="007159EE" w:rsidRDefault="007159EE" w:rsidP="00F71E3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Математическое и компьютерное моделирование</w:t>
      </w:r>
    </w:p>
    <w:p w:rsidR="00F71E3A" w:rsidRPr="00E55766" w:rsidRDefault="000A6E5D" w:rsidP="00F71E3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Лабораторная работа №</w:t>
      </w:r>
      <w:r w:rsidR="00A16DD7">
        <w:rPr>
          <w:rFonts w:cs="Times New Roman"/>
          <w:b/>
          <w:szCs w:val="24"/>
        </w:rPr>
        <w:t xml:space="preserve"> 4</w:t>
      </w:r>
    </w:p>
    <w:p w:rsidR="00483B35" w:rsidRPr="00A14D78" w:rsidRDefault="00A16DD7" w:rsidP="00A14D78">
      <w:pPr>
        <w:jc w:val="center"/>
      </w:pPr>
      <w:r>
        <w:rPr>
          <w:b/>
          <w:bCs/>
          <w:iCs/>
          <w:sz w:val="28"/>
          <w:szCs w:val="28"/>
        </w:rPr>
        <w:t>ОДУ</w:t>
      </w:r>
      <w:r w:rsidR="00A14D78" w:rsidRPr="00A14D78">
        <w:rPr>
          <w:b/>
          <w:bCs/>
          <w:iCs/>
          <w:sz w:val="28"/>
          <w:szCs w:val="28"/>
        </w:rPr>
        <w:t xml:space="preserve"> В </w:t>
      </w:r>
      <w:proofErr w:type="spellStart"/>
      <w:r w:rsidR="00A14D78" w:rsidRPr="00A14D78">
        <w:rPr>
          <w:b/>
          <w:bCs/>
          <w:iCs/>
          <w:sz w:val="28"/>
          <w:szCs w:val="28"/>
        </w:rPr>
        <w:t>Simulink</w:t>
      </w:r>
      <w:proofErr w:type="spellEnd"/>
    </w:p>
    <w:p w:rsidR="00A14D78" w:rsidRDefault="00A14D78" w:rsidP="000A6E5D">
      <w:pPr>
        <w:ind w:firstLine="709"/>
        <w:rPr>
          <w:rFonts w:cs="Times New Roman"/>
          <w:b/>
          <w:szCs w:val="24"/>
        </w:rPr>
      </w:pPr>
    </w:p>
    <w:p w:rsidR="00A14D78" w:rsidRDefault="000A6E5D" w:rsidP="00A16DD7">
      <w:pPr>
        <w:ind w:firstLine="709"/>
        <w:rPr>
          <w:sz w:val="28"/>
          <w:szCs w:val="28"/>
        </w:rPr>
      </w:pPr>
      <w:r w:rsidRPr="000A6E5D">
        <w:rPr>
          <w:rFonts w:cs="Times New Roman"/>
          <w:b/>
          <w:szCs w:val="24"/>
        </w:rPr>
        <w:t>Цель работы</w:t>
      </w:r>
      <w:r w:rsidRPr="00A16DD7">
        <w:rPr>
          <w:rFonts w:cs="Times New Roman"/>
          <w:b/>
          <w:szCs w:val="24"/>
        </w:rPr>
        <w:t xml:space="preserve">: </w:t>
      </w:r>
      <w:r w:rsidR="00A16DD7" w:rsidRPr="00A16DD7">
        <w:rPr>
          <w:szCs w:val="24"/>
        </w:rPr>
        <w:t xml:space="preserve">Научиться моделировать динамические системы, описываемые ОДУ в </w:t>
      </w:r>
      <w:proofErr w:type="spellStart"/>
      <w:r w:rsidR="00A16DD7" w:rsidRPr="00A16DD7">
        <w:rPr>
          <w:szCs w:val="24"/>
        </w:rPr>
        <w:t>Simulink</w:t>
      </w:r>
      <w:proofErr w:type="spellEnd"/>
    </w:p>
    <w:p w:rsidR="000A6E5D" w:rsidRDefault="000A6E5D" w:rsidP="000A6E5D">
      <w:pPr>
        <w:ind w:firstLine="709"/>
        <w:rPr>
          <w:rFonts w:cs="Times New Roman"/>
          <w:szCs w:val="24"/>
        </w:rPr>
      </w:pPr>
    </w:p>
    <w:p w:rsidR="00BB7F76" w:rsidRDefault="00BB7F76" w:rsidP="00CF3A48">
      <w:pPr>
        <w:ind w:firstLine="709"/>
        <w:jc w:val="center"/>
        <w:rPr>
          <w:rFonts w:cs="Times New Roman"/>
          <w:b/>
          <w:szCs w:val="24"/>
        </w:rPr>
      </w:pPr>
      <w:r w:rsidRPr="00BB7F76">
        <w:rPr>
          <w:rFonts w:cs="Times New Roman"/>
          <w:b/>
          <w:szCs w:val="24"/>
        </w:rPr>
        <w:t>Теоретическое введение</w:t>
      </w:r>
    </w:p>
    <w:p w:rsidR="00D52BBF" w:rsidRPr="00D52BBF" w:rsidRDefault="00D52BBF" w:rsidP="00865A6E">
      <w:p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4"/>
        </w:rPr>
      </w:pPr>
      <w:r w:rsidRPr="00D52BBF">
        <w:rPr>
          <w:rFonts w:cs="Times New Roman"/>
          <w:szCs w:val="24"/>
        </w:rPr>
        <w:t>Имитационное моделирование (ИМ) применяется для исследования и проектирования таких</w:t>
      </w:r>
      <w:r>
        <w:rPr>
          <w:rFonts w:cs="Times New Roman"/>
          <w:szCs w:val="24"/>
        </w:rPr>
        <w:t xml:space="preserve"> с</w:t>
      </w:r>
      <w:r w:rsidRPr="00D52BBF">
        <w:rPr>
          <w:rFonts w:cs="Times New Roman"/>
          <w:szCs w:val="24"/>
        </w:rPr>
        <w:t>ложных систем и процессов, как производственные предприятия, информационные сети, системы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массового обслуживания, мировые динамики в экономике, экологии, политике и т. д.</w:t>
      </w:r>
    </w:p>
    <w:p w:rsidR="00D52BBF" w:rsidRDefault="00D52BBF" w:rsidP="00D52BBF">
      <w:p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4"/>
        </w:rPr>
      </w:pPr>
      <w:r w:rsidRPr="00D52BBF">
        <w:rPr>
          <w:rFonts w:cs="Times New Roman"/>
          <w:szCs w:val="24"/>
        </w:rPr>
        <w:t>Имитационная модель системы – это программа, в которой определяются все наиболее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существенные элементы и связи изучаемой системы и задаются начальные значения параметров,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соответствующие некоторому «нулевому» моменту времени, а все последующие изменения,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 xml:space="preserve">происходящие в системе, рассчитываются на ЭВМ автоматически при выполнении программы. </w:t>
      </w:r>
      <w:r>
        <w:rPr>
          <w:rFonts w:cs="Times New Roman"/>
          <w:szCs w:val="24"/>
        </w:rPr>
        <w:t xml:space="preserve"> </w:t>
      </w:r>
    </w:p>
    <w:p w:rsidR="00D52BBF" w:rsidRDefault="00D52BBF" w:rsidP="00D52BBF">
      <w:p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4"/>
        </w:rPr>
      </w:pPr>
      <w:r w:rsidRPr="00D52BBF">
        <w:rPr>
          <w:rFonts w:cs="Times New Roman"/>
          <w:szCs w:val="24"/>
        </w:rPr>
        <w:t>Выполнение имитационной модели называется имитационным экспериментом (ИЭ). В ходе ИЭ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компьютер имитирует функционирование системы и вычисляет ее параметры, представленные в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модели. ИЭ может дублировать натуральный эксперимент. Однако он позволяет, в отличие от натурного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метода, экспериментировать с системами, которых уже нет или которые находятся в процессе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разработки, позволяет предсказывать поведение существующих систем в будущем, изучать их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поведение в особых условиях.</w:t>
      </w:r>
    </w:p>
    <w:p w:rsidR="00D52BBF" w:rsidRDefault="00D52BBF" w:rsidP="00D52BBF">
      <w:p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4"/>
        </w:rPr>
      </w:pPr>
      <w:r w:rsidRPr="00D52BBF">
        <w:rPr>
          <w:rFonts w:cs="Times New Roman"/>
          <w:szCs w:val="24"/>
        </w:rPr>
        <w:t>Существуют разные типы имитационных моделей. По характеру возможных изменений переменных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величин модели подразделяются на непрерывные и дискретные. В непрерывных моделях величины представляют со</w:t>
      </w:r>
      <w:r>
        <w:rPr>
          <w:rFonts w:cs="Times New Roman"/>
          <w:szCs w:val="24"/>
        </w:rPr>
        <w:t>бой непрерывные функции времени</w:t>
      </w:r>
      <w:r w:rsidRPr="00D52BBF">
        <w:rPr>
          <w:rFonts w:cs="Times New Roman"/>
          <w:szCs w:val="24"/>
        </w:rPr>
        <w:t>. В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соответствии с этим продвижение во времени, т. е. пересчет значений переменных величин в ходе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модельного времени, осуществляется в имитационной модели по принципу «малых дельта-t», т. е.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следующее состояние системы определяется по ее предыдущему состоянию с малым промежутком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времени между этими состояниями.</w:t>
      </w:r>
    </w:p>
    <w:p w:rsidR="00A53FC5" w:rsidRDefault="00A53FC5" w:rsidP="00D52BBF">
      <w:p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4"/>
        </w:rPr>
      </w:pPr>
      <w:r w:rsidRPr="00A53FC5">
        <w:rPr>
          <w:rFonts w:cs="Times New Roman"/>
          <w:szCs w:val="24"/>
        </w:rPr>
        <w:t>В дискретных моделях изменения происходят скачкообразно и между моментами изменений состояния</w:t>
      </w:r>
      <w:r>
        <w:rPr>
          <w:rFonts w:cs="Times New Roman"/>
          <w:szCs w:val="24"/>
        </w:rPr>
        <w:t xml:space="preserve"> </w:t>
      </w:r>
      <w:r w:rsidRPr="00A53FC5">
        <w:rPr>
          <w:rFonts w:cs="Times New Roman"/>
          <w:szCs w:val="24"/>
        </w:rPr>
        <w:t>элементов остаются постоянными. Изменения в дискретных моделях называют событиями</w:t>
      </w:r>
      <w:r>
        <w:rPr>
          <w:rFonts w:cs="Times New Roman"/>
          <w:szCs w:val="24"/>
        </w:rPr>
        <w:t>.</w:t>
      </w:r>
    </w:p>
    <w:p w:rsidR="00AF1C86" w:rsidRPr="00AF1C86" w:rsidRDefault="00AF1C86" w:rsidP="00AF1C86">
      <w:p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4"/>
        </w:rPr>
      </w:pPr>
      <w:r w:rsidRPr="00AF1C86">
        <w:rPr>
          <w:rFonts w:cs="Times New Roman"/>
          <w:szCs w:val="24"/>
        </w:rPr>
        <w:t>Продвижение в модельном времени в ходе ИЭ осуществляется по принципу «от события к событию», т. е. из нулевого момента времени модель перемещается сразу к моменту t1, из него – к моменту t2 и т. д. Для реальных систем можно строить как непрерывные, так и дискретные модели.</w:t>
      </w:r>
    </w:p>
    <w:p w:rsidR="00E661BF" w:rsidRPr="00E661BF" w:rsidRDefault="00F95865" w:rsidP="00865A6E">
      <w:p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4"/>
        </w:rPr>
      </w:pPr>
      <w:r w:rsidRPr="00E661BF">
        <w:rPr>
          <w:rFonts w:cs="Times New Roman"/>
          <w:szCs w:val="24"/>
        </w:rPr>
        <w:t xml:space="preserve">В </w:t>
      </w:r>
      <w:proofErr w:type="spellStart"/>
      <w:r w:rsidRPr="00E661BF">
        <w:rPr>
          <w:rFonts w:cs="Times New Roman"/>
          <w:szCs w:val="24"/>
        </w:rPr>
        <w:t>Simulink</w:t>
      </w:r>
      <w:proofErr w:type="spellEnd"/>
      <w:r w:rsidRPr="00E661BF">
        <w:rPr>
          <w:rFonts w:cs="Times New Roman"/>
          <w:szCs w:val="24"/>
        </w:rPr>
        <w:t xml:space="preserve"> дифференциальные уравнений записываются в виде функциональных блоков.</w:t>
      </w:r>
      <w:r w:rsidR="00D52BBF" w:rsidRPr="00E661BF">
        <w:rPr>
          <w:rFonts w:cs="Times New Roman"/>
          <w:szCs w:val="24"/>
        </w:rPr>
        <w:t xml:space="preserve"> </w:t>
      </w:r>
      <w:r w:rsidR="00E661BF" w:rsidRPr="00E661BF">
        <w:rPr>
          <w:rFonts w:cs="Times New Roman"/>
          <w:szCs w:val="24"/>
        </w:rPr>
        <w:t xml:space="preserve">Это означает, что при моделировании в среде </w:t>
      </w:r>
      <w:proofErr w:type="spellStart"/>
      <w:r w:rsidR="00E661BF" w:rsidRPr="00E661BF">
        <w:rPr>
          <w:rFonts w:cs="Times New Roman"/>
          <w:szCs w:val="24"/>
        </w:rPr>
        <w:t>Simulink</w:t>
      </w:r>
      <w:proofErr w:type="spellEnd"/>
      <w:r w:rsidR="00E661BF" w:rsidRPr="00E661BF">
        <w:rPr>
          <w:rFonts w:cs="Times New Roman"/>
          <w:szCs w:val="24"/>
        </w:rPr>
        <w:t xml:space="preserve"> реализуется принцип визуального программирования, в соответствии с которым пользователь, с помощью копирования из библиотеки стандартных блоков, установки между ними связей и задания параметров в блоках, создает структурную модель изучаемой системы и после машинной реализации модели анализирует результаты, делает прогнозы.</w:t>
      </w:r>
    </w:p>
    <w:p w:rsidR="00F95865" w:rsidRDefault="00D52BBF" w:rsidP="00865A6E">
      <w:pPr>
        <w:autoSpaceDE w:val="0"/>
        <w:autoSpaceDN w:val="0"/>
        <w:adjustRightInd w:val="0"/>
        <w:spacing w:line="240" w:lineRule="auto"/>
        <w:ind w:firstLine="709"/>
        <w:rPr>
          <w:rFonts w:eastAsia="TimesNewRomanPSMT" w:cs="Times New Roman"/>
          <w:szCs w:val="24"/>
        </w:rPr>
      </w:pPr>
      <w:r w:rsidRPr="00D52BBF">
        <w:rPr>
          <w:rFonts w:cs="Times New Roman"/>
          <w:szCs w:val="24"/>
        </w:rPr>
        <w:t>При имитационном моделировании системы пользователь может выбирать метод решения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дифференциальных уравнений, способ изменения модельного времени (с фиксированным или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переменным шагом). В ходе имитации имеется возможность анализировать визуально результаты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моделируемого процесса. Для этого в структурную модель включаются устройства наблюдения,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 xml:space="preserve">входящие в состав библиотеки блок-диаграмм </w:t>
      </w:r>
      <w:proofErr w:type="spellStart"/>
      <w:r w:rsidRPr="00D52BBF">
        <w:rPr>
          <w:rFonts w:cs="Times New Roman"/>
          <w:szCs w:val="24"/>
        </w:rPr>
        <w:lastRenderedPageBreak/>
        <w:t>Simulink</w:t>
      </w:r>
      <w:proofErr w:type="spellEnd"/>
      <w:r w:rsidRPr="00D52BBF">
        <w:rPr>
          <w:rFonts w:cs="Times New Roman"/>
          <w:szCs w:val="24"/>
        </w:rPr>
        <w:t>. Результаты моделирования могут быть</w:t>
      </w:r>
      <w:r>
        <w:rPr>
          <w:rFonts w:cs="Times New Roman"/>
          <w:szCs w:val="24"/>
        </w:rPr>
        <w:t xml:space="preserve"> </w:t>
      </w:r>
      <w:r w:rsidRPr="00D52BBF">
        <w:rPr>
          <w:rFonts w:cs="Times New Roman"/>
          <w:szCs w:val="24"/>
        </w:rPr>
        <w:t>представлены в виде чисел, графиков, таблиц.</w:t>
      </w:r>
    </w:p>
    <w:p w:rsidR="00865A6E" w:rsidRPr="00865A6E" w:rsidRDefault="00865A6E" w:rsidP="00865A6E">
      <w:pPr>
        <w:autoSpaceDE w:val="0"/>
        <w:autoSpaceDN w:val="0"/>
        <w:adjustRightInd w:val="0"/>
        <w:spacing w:line="240" w:lineRule="auto"/>
        <w:ind w:firstLine="709"/>
        <w:rPr>
          <w:rFonts w:eastAsia="TimesNewRomanPSMT" w:cs="Times New Roman"/>
          <w:szCs w:val="24"/>
        </w:rPr>
      </w:pPr>
      <w:r w:rsidRPr="00865A6E">
        <w:rPr>
          <w:rFonts w:eastAsia="TimesNewRomanPSMT" w:cs="Times New Roman"/>
          <w:szCs w:val="24"/>
        </w:rPr>
        <w:t xml:space="preserve">Изучение, как правило, начинается с простейшего типа – </w:t>
      </w:r>
      <w:proofErr w:type="spellStart"/>
      <w:r w:rsidRPr="00865A6E">
        <w:rPr>
          <w:rFonts w:eastAsia="TimesNewRomanPSMT" w:cs="Times New Roman"/>
          <w:szCs w:val="24"/>
        </w:rPr>
        <w:t>уравненений</w:t>
      </w:r>
      <w:proofErr w:type="spellEnd"/>
      <w:r w:rsidRPr="00865A6E">
        <w:rPr>
          <w:rFonts w:eastAsia="TimesNewRomanPSMT" w:cs="Times New Roman"/>
          <w:szCs w:val="24"/>
        </w:rPr>
        <w:t xml:space="preserve"> с разделенными переменными </w:t>
      </w:r>
      <w:r w:rsidRPr="00865A6E">
        <w:rPr>
          <w:rFonts w:eastAsia="TimesNewRomanPS-ItalicMT" w:cs="Times New Roman"/>
          <w:i/>
          <w:iCs/>
          <w:szCs w:val="24"/>
        </w:rPr>
        <w:t>d</w:t>
      </w:r>
      <w:r w:rsidR="00274B36">
        <w:rPr>
          <w:rFonts w:eastAsia="TimesNewRomanPS-ItalicMT" w:cs="Times New Roman"/>
          <w:i/>
          <w:iCs/>
          <w:szCs w:val="24"/>
          <w:lang w:val="en-US"/>
        </w:rPr>
        <w:t>x</w:t>
      </w:r>
      <w:r w:rsidRPr="00865A6E">
        <w:rPr>
          <w:rFonts w:eastAsia="TimesNewRomanPS-ItalicMT" w:cs="Times New Roman"/>
          <w:i/>
          <w:iCs/>
          <w:szCs w:val="24"/>
        </w:rPr>
        <w:t>/d</w:t>
      </w:r>
      <w:r w:rsidR="00274B36">
        <w:rPr>
          <w:rFonts w:eastAsia="TimesNewRomanPS-ItalicMT" w:cs="Times New Roman"/>
          <w:i/>
          <w:iCs/>
          <w:szCs w:val="24"/>
          <w:lang w:val="en-US"/>
        </w:rPr>
        <w:t>t</w:t>
      </w:r>
      <w:r w:rsidRPr="00865A6E">
        <w:rPr>
          <w:rFonts w:eastAsia="TimesNewRomanPS-ItalicMT" w:cs="Times New Roman"/>
          <w:i/>
          <w:iCs/>
          <w:szCs w:val="24"/>
        </w:rPr>
        <w:t xml:space="preserve"> </w:t>
      </w:r>
      <w:r w:rsidRPr="00865A6E">
        <w:rPr>
          <w:rFonts w:eastAsia="TimesNewRomanPSMT" w:cs="Times New Roman"/>
          <w:szCs w:val="24"/>
        </w:rPr>
        <w:t xml:space="preserve">= </w:t>
      </w:r>
      <w:r w:rsidR="00274B36">
        <w:rPr>
          <w:rFonts w:eastAsia="TimesNewRomanPS-ItalicMT" w:cs="Times New Roman"/>
          <w:i/>
          <w:iCs/>
          <w:szCs w:val="24"/>
        </w:rPr>
        <w:t>f</w:t>
      </w:r>
      <w:r w:rsidRPr="00865A6E">
        <w:rPr>
          <w:rFonts w:eastAsia="TimesNewRomanPSMT" w:cs="Times New Roman"/>
          <w:szCs w:val="24"/>
        </w:rPr>
        <w:t>(</w:t>
      </w:r>
      <w:r w:rsidR="00274B36" w:rsidRPr="00274B36">
        <w:rPr>
          <w:rFonts w:eastAsia="TimesNewRomanPSMT" w:cs="Times New Roman"/>
          <w:i/>
          <w:szCs w:val="24"/>
          <w:lang w:val="en-US"/>
        </w:rPr>
        <w:t>t</w:t>
      </w:r>
      <w:r w:rsidR="00E661BF">
        <w:rPr>
          <w:rFonts w:eastAsia="TimesNewRomanPSMT" w:cs="Times New Roman"/>
          <w:szCs w:val="24"/>
        </w:rPr>
        <w:t>)</w:t>
      </w:r>
      <w:r w:rsidRPr="00865A6E">
        <w:rPr>
          <w:rFonts w:eastAsia="TimesNewRomanPSMT" w:cs="Times New Roman"/>
          <w:szCs w:val="24"/>
        </w:rPr>
        <w:t>. Общий интеграл уравнения имеет вид</w:t>
      </w:r>
      <w:r w:rsidRPr="00274B36">
        <w:rPr>
          <w:rFonts w:eastAsia="TimesNewRomanPSMT" w:cs="Times New Roman"/>
          <w:i/>
          <w:szCs w:val="24"/>
        </w:rPr>
        <w:t xml:space="preserve"> </w:t>
      </w:r>
      <w:r w:rsidR="00274B36" w:rsidRPr="00274B36">
        <w:rPr>
          <w:rFonts w:eastAsia="TimesNewRomanPS-ItalicMT" w:cs="Times New Roman"/>
          <w:i/>
          <w:iCs/>
          <w:szCs w:val="24"/>
        </w:rPr>
        <w:t>x</w:t>
      </w:r>
      <w:r w:rsidRPr="00274B36">
        <w:rPr>
          <w:rFonts w:eastAsia="TimesNewRomanPS-ItalicMT" w:cs="Times New Roman"/>
          <w:i/>
          <w:iCs/>
          <w:szCs w:val="24"/>
        </w:rPr>
        <w:t xml:space="preserve"> - </w:t>
      </w:r>
      <w:r w:rsidRPr="00274B36">
        <w:rPr>
          <w:rFonts w:eastAsia="TimesNewRomanPSMT" w:cs="Times New Roman"/>
          <w:i/>
          <w:szCs w:val="24"/>
        </w:rPr>
        <w:t>∫</w:t>
      </w:r>
      <w:r w:rsidR="00274B36" w:rsidRPr="00274B36">
        <w:rPr>
          <w:rFonts w:eastAsia="TimesNewRomanPSMT" w:cs="Times New Roman"/>
          <w:i/>
          <w:szCs w:val="24"/>
        </w:rPr>
        <w:t xml:space="preserve"> </w:t>
      </w:r>
      <w:r w:rsidR="00274B36" w:rsidRPr="00274B36">
        <w:rPr>
          <w:rFonts w:eastAsia="TimesNewRomanPS-ItalicMT" w:cs="Times New Roman"/>
          <w:i/>
          <w:iCs/>
          <w:szCs w:val="24"/>
        </w:rPr>
        <w:t>f</w:t>
      </w:r>
      <w:r w:rsidRPr="00274B36">
        <w:rPr>
          <w:rFonts w:eastAsia="TimesNewRomanPSMT" w:cs="Times New Roman"/>
          <w:i/>
          <w:szCs w:val="24"/>
        </w:rPr>
        <w:t>(</w:t>
      </w:r>
      <w:r w:rsidR="00274B36" w:rsidRPr="00274B36">
        <w:rPr>
          <w:rFonts w:eastAsia="TimesNewRomanPSMT" w:cs="Times New Roman"/>
          <w:i/>
          <w:szCs w:val="24"/>
          <w:lang w:val="en-US"/>
        </w:rPr>
        <w:t>t</w:t>
      </w:r>
      <w:r w:rsidRPr="00274B36">
        <w:rPr>
          <w:rFonts w:eastAsia="TimesNewRomanPSMT" w:cs="Times New Roman"/>
          <w:i/>
          <w:szCs w:val="24"/>
        </w:rPr>
        <w:t>)</w:t>
      </w:r>
      <w:r w:rsidR="00274B36" w:rsidRPr="00274B36">
        <w:rPr>
          <w:rFonts w:eastAsia="TimesNewRomanPSMT" w:cs="Times New Roman"/>
          <w:i/>
          <w:szCs w:val="24"/>
        </w:rPr>
        <w:t xml:space="preserve"> </w:t>
      </w:r>
      <w:r w:rsidRPr="00274B36">
        <w:rPr>
          <w:rFonts w:eastAsia="TimesNewRomanPS-ItalicMT" w:cs="Times New Roman"/>
          <w:i/>
          <w:iCs/>
          <w:szCs w:val="24"/>
        </w:rPr>
        <w:t>d</w:t>
      </w:r>
      <w:r w:rsidR="00274B36" w:rsidRPr="00274B36">
        <w:rPr>
          <w:rFonts w:eastAsia="TimesNewRomanPS-ItalicMT" w:cs="Times New Roman"/>
          <w:i/>
          <w:iCs/>
          <w:szCs w:val="24"/>
          <w:lang w:val="en-US"/>
        </w:rPr>
        <w:t>t</w:t>
      </w:r>
      <w:r w:rsidRPr="00274B36">
        <w:rPr>
          <w:rFonts w:eastAsia="TimesNewRomanPS-ItalicMT" w:cs="Times New Roman"/>
          <w:i/>
          <w:iCs/>
          <w:szCs w:val="24"/>
        </w:rPr>
        <w:t xml:space="preserve"> </w:t>
      </w:r>
      <w:r w:rsidRPr="00274B36">
        <w:rPr>
          <w:rFonts w:eastAsia="TimesNewRomanPSMT" w:cs="Times New Roman"/>
          <w:i/>
          <w:szCs w:val="24"/>
        </w:rPr>
        <w:t xml:space="preserve">= </w:t>
      </w:r>
      <w:proofErr w:type="gramStart"/>
      <w:r w:rsidRPr="00274B36">
        <w:rPr>
          <w:rFonts w:eastAsia="TimesNewRomanPS-ItalicMT" w:cs="Times New Roman"/>
          <w:i/>
          <w:iCs/>
          <w:szCs w:val="24"/>
        </w:rPr>
        <w:t>C</w:t>
      </w:r>
      <w:r w:rsidRPr="00865A6E">
        <w:rPr>
          <w:rFonts w:eastAsia="TimesNewRomanPS-ItalicMT" w:cs="Times New Roman"/>
          <w:i/>
          <w:iCs/>
          <w:szCs w:val="24"/>
        </w:rPr>
        <w:t xml:space="preserve"> </w:t>
      </w:r>
      <w:r w:rsidRPr="00865A6E">
        <w:rPr>
          <w:rFonts w:eastAsia="TimesNewRomanPSMT" w:cs="Times New Roman"/>
          <w:szCs w:val="24"/>
        </w:rPr>
        <w:t>.</w:t>
      </w:r>
      <w:proofErr w:type="gramEnd"/>
      <w:r w:rsidRPr="00865A6E">
        <w:rPr>
          <w:rFonts w:eastAsia="TimesNewRomanPSMT" w:cs="Times New Roman"/>
          <w:szCs w:val="24"/>
        </w:rPr>
        <w:t xml:space="preserve"> Частное решение, удовлетворяющее начальному условию </w:t>
      </w:r>
      <w:r w:rsidR="00274B36" w:rsidRPr="00274B36">
        <w:rPr>
          <w:rFonts w:eastAsia="TimesNewRomanPSMT" w:cs="Times New Roman"/>
          <w:i/>
          <w:szCs w:val="24"/>
          <w:lang w:val="en-US"/>
        </w:rPr>
        <w:t>x</w:t>
      </w:r>
      <w:r w:rsidRPr="00274B36">
        <w:rPr>
          <w:rFonts w:eastAsia="TimesNewRomanPS-ItalicMT" w:cs="Times New Roman"/>
          <w:i/>
          <w:iCs/>
          <w:szCs w:val="24"/>
        </w:rPr>
        <w:t>(</w:t>
      </w:r>
      <w:r w:rsidR="00274B36" w:rsidRPr="00274B36">
        <w:rPr>
          <w:rFonts w:eastAsia="TimesNewRomanPS-ItalicMT" w:cs="Times New Roman"/>
          <w:i/>
          <w:iCs/>
          <w:szCs w:val="24"/>
          <w:lang w:val="en-US"/>
        </w:rPr>
        <w:t>t</w:t>
      </w:r>
      <w:r w:rsidRPr="00274B36">
        <w:rPr>
          <w:rFonts w:eastAsia="TimesNewRomanPSMT" w:cs="Times New Roman"/>
          <w:i/>
          <w:szCs w:val="24"/>
          <w:vertAlign w:val="subscript"/>
        </w:rPr>
        <w:t>0</w:t>
      </w:r>
      <w:r w:rsidRPr="00274B36">
        <w:rPr>
          <w:rFonts w:eastAsia="TimesNewRomanPSMT" w:cs="Times New Roman"/>
          <w:i/>
          <w:szCs w:val="24"/>
        </w:rPr>
        <w:t xml:space="preserve">) = </w:t>
      </w:r>
      <w:r w:rsidR="00274B36" w:rsidRPr="00274B36">
        <w:rPr>
          <w:rFonts w:eastAsia="TimesNewRomanPSMT" w:cs="Times New Roman"/>
          <w:i/>
          <w:szCs w:val="24"/>
          <w:lang w:val="en-US"/>
        </w:rPr>
        <w:t>x</w:t>
      </w:r>
      <w:proofErr w:type="gramStart"/>
      <w:r w:rsidRPr="00274B36">
        <w:rPr>
          <w:rFonts w:eastAsia="TimesNewRomanPSMT" w:cs="Times New Roman"/>
          <w:i/>
          <w:szCs w:val="24"/>
          <w:vertAlign w:val="subscript"/>
        </w:rPr>
        <w:t>0</w:t>
      </w:r>
      <w:r w:rsidRPr="00865A6E">
        <w:rPr>
          <w:rFonts w:eastAsia="TimesNewRomanPSMT" w:cs="Times New Roman"/>
          <w:szCs w:val="24"/>
        </w:rPr>
        <w:t xml:space="preserve"> ,</w:t>
      </w:r>
      <w:proofErr w:type="gramEnd"/>
      <w:r w:rsidRPr="00865A6E">
        <w:rPr>
          <w:rFonts w:eastAsia="TimesNewRomanPSMT" w:cs="Times New Roman"/>
          <w:szCs w:val="24"/>
        </w:rPr>
        <w:t xml:space="preserve"> будет иметь вид </w:t>
      </w:r>
    </w:p>
    <w:p w:rsidR="00865A6E" w:rsidRPr="00865A6E" w:rsidRDefault="00274B36" w:rsidP="00865A6E">
      <w:pPr>
        <w:autoSpaceDE w:val="0"/>
        <w:autoSpaceDN w:val="0"/>
        <w:adjustRightInd w:val="0"/>
        <w:spacing w:line="240" w:lineRule="auto"/>
        <w:ind w:firstLine="709"/>
        <w:jc w:val="left"/>
        <w:rPr>
          <w:rFonts w:eastAsia="TimesNewRomanPSMT" w:cs="Times New Roman"/>
          <w:szCs w:val="24"/>
          <w:lang w:val="en-US"/>
        </w:rPr>
      </w:pPr>
      <m:oMathPara>
        <m:oMath>
          <m:r>
            <w:rPr>
              <w:rFonts w:ascii="Cambria Math" w:eastAsia="TimesNewRomanPSMT" w:hAnsi="Cambria Math" w:cs="Times New Roman"/>
              <w:szCs w:val="24"/>
            </w:rPr>
            <m:t>x=</m:t>
          </m:r>
          <m:nary>
            <m:naryPr>
              <m:limLoc m:val="subSup"/>
              <m:ctrlPr>
                <w:rPr>
                  <w:rFonts w:ascii="Cambria Math" w:eastAsia="TimesNewRomanPSMT" w:hAnsi="Cambria Math" w:cs="Times New Roman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TimesNewRomanPSMT" w:hAnsi="Cambria Math" w:cs="Times New Roman"/>
                  <w:szCs w:val="24"/>
                </w:rPr>
                <m:t>t</m:t>
              </m:r>
            </m:sup>
            <m:e>
              <m:r>
                <w:rPr>
                  <w:rFonts w:ascii="Cambria Math" w:eastAsia="TimesNewRomanPSMT" w:hAnsi="Cambria Math" w:cs="Times New Roman"/>
                  <w:szCs w:val="24"/>
                </w:rPr>
                <m:t>f(s)ds</m:t>
              </m:r>
            </m:e>
          </m:nary>
          <m:r>
            <w:rPr>
              <w:rFonts w:ascii="Cambria Math" w:eastAsia="TimesNewRomanPSMT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eastAsia="TimesNewRomanPSMT" w:hAnsi="Cambria Math" w:cs="Times New Roman"/>
                  <w:szCs w:val="24"/>
                </w:rPr>
                <m:t>0</m:t>
              </m:r>
            </m:sub>
          </m:sSub>
          <m:r>
            <w:rPr>
              <w:rFonts w:ascii="Cambria Math" w:eastAsia="TimesNewRomanPSMT" w:hAnsi="Cambria Math" w:cs="Times New Roman"/>
              <w:szCs w:val="24"/>
              <w:lang w:val="en-US"/>
            </w:rPr>
            <m:t>.</m:t>
          </m:r>
        </m:oMath>
      </m:oMathPara>
    </w:p>
    <w:p w:rsidR="00072025" w:rsidRPr="00072025" w:rsidRDefault="00072025" w:rsidP="00E1047D">
      <w:pPr>
        <w:autoSpaceDE w:val="0"/>
        <w:autoSpaceDN w:val="0"/>
        <w:adjustRightInd w:val="0"/>
        <w:spacing w:line="240" w:lineRule="auto"/>
        <w:ind w:firstLine="709"/>
        <w:rPr>
          <w:rFonts w:eastAsia="TimesNewRomanPSMT" w:cs="Times New Roman"/>
          <w:szCs w:val="24"/>
        </w:rPr>
      </w:pPr>
      <w:r>
        <w:rPr>
          <w:rFonts w:eastAsia="TimesNewRomanPSMT" w:cs="Times New Roman"/>
          <w:szCs w:val="24"/>
        </w:rPr>
        <w:t xml:space="preserve">Для того, чтобы получить </w:t>
      </w:r>
      <w:r>
        <w:rPr>
          <w:rFonts w:eastAsia="TimesNewRomanPSMT" w:cs="Times New Roman"/>
          <w:szCs w:val="24"/>
          <w:lang w:val="en-US"/>
        </w:rPr>
        <w:t>x</w:t>
      </w:r>
      <w:r w:rsidRPr="00072025">
        <w:rPr>
          <w:rFonts w:eastAsia="TimesNewRomanPSMT" w:cs="Times New Roman"/>
          <w:szCs w:val="24"/>
        </w:rPr>
        <w:t xml:space="preserve"> </w:t>
      </w:r>
      <w:r>
        <w:rPr>
          <w:rFonts w:eastAsia="TimesNewRomanPSMT" w:cs="Times New Roman"/>
          <w:szCs w:val="24"/>
        </w:rPr>
        <w:t xml:space="preserve">из его производной </w:t>
      </w:r>
      <w:r w:rsidRPr="00865A6E">
        <w:rPr>
          <w:rFonts w:eastAsia="TimesNewRomanPS-ItalicMT" w:cs="Times New Roman"/>
          <w:i/>
          <w:iCs/>
          <w:szCs w:val="24"/>
        </w:rPr>
        <w:t>d</w:t>
      </w:r>
      <w:r>
        <w:rPr>
          <w:rFonts w:eastAsia="TimesNewRomanPS-ItalicMT" w:cs="Times New Roman"/>
          <w:i/>
          <w:iCs/>
          <w:szCs w:val="24"/>
          <w:lang w:val="en-US"/>
        </w:rPr>
        <w:t>x</w:t>
      </w:r>
      <w:r w:rsidRPr="00865A6E">
        <w:rPr>
          <w:rFonts w:eastAsia="TimesNewRomanPS-ItalicMT" w:cs="Times New Roman"/>
          <w:i/>
          <w:iCs/>
          <w:szCs w:val="24"/>
        </w:rPr>
        <w:t>/</w:t>
      </w:r>
      <w:proofErr w:type="gramStart"/>
      <w:r w:rsidRPr="00865A6E">
        <w:rPr>
          <w:rFonts w:eastAsia="TimesNewRomanPS-ItalicMT" w:cs="Times New Roman"/>
          <w:i/>
          <w:iCs/>
          <w:szCs w:val="24"/>
        </w:rPr>
        <w:t>d</w:t>
      </w:r>
      <w:r>
        <w:rPr>
          <w:rFonts w:eastAsia="TimesNewRomanPS-ItalicMT" w:cs="Times New Roman"/>
          <w:i/>
          <w:iCs/>
          <w:szCs w:val="24"/>
          <w:lang w:val="en-US"/>
        </w:rPr>
        <w:t>t</w:t>
      </w:r>
      <w:r>
        <w:rPr>
          <w:rFonts w:eastAsia="TimesNewRomanPS-ItalicMT" w:cs="Times New Roman"/>
          <w:i/>
          <w:iCs/>
          <w:szCs w:val="24"/>
        </w:rPr>
        <w:t xml:space="preserve"> </w:t>
      </w:r>
      <w:r>
        <w:rPr>
          <w:rFonts w:eastAsia="TimesNewRomanPSMT" w:cs="Times New Roman"/>
          <w:szCs w:val="24"/>
        </w:rPr>
        <w:t xml:space="preserve"> нужно</w:t>
      </w:r>
      <w:proofErr w:type="gramEnd"/>
      <w:r>
        <w:rPr>
          <w:rFonts w:eastAsia="TimesNewRomanPSMT" w:cs="Times New Roman"/>
          <w:szCs w:val="24"/>
        </w:rPr>
        <w:t xml:space="preserve"> проинтегрировать:</w:t>
      </w:r>
    </w:p>
    <w:p w:rsidR="00072025" w:rsidRDefault="00072025" w:rsidP="00072025">
      <w:pPr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NewRomanPSMT" w:cs="Times New Roman"/>
          <w:szCs w:val="24"/>
        </w:rPr>
      </w:pPr>
      <w:r w:rsidRPr="00072025">
        <w:rPr>
          <w:rFonts w:eastAsia="TimesNewRomanPSMT" w:cs="Times New Roman"/>
          <w:noProof/>
          <w:szCs w:val="24"/>
          <w:lang w:eastAsia="ru-RU"/>
        </w:rPr>
        <w:drawing>
          <wp:inline distT="0" distB="0" distL="0" distR="0" wp14:anchorId="7DFFD4D3" wp14:editId="5A94B0B7">
            <wp:extent cx="15144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25" w:rsidRDefault="00072025" w:rsidP="00072025">
      <w:pPr>
        <w:autoSpaceDE w:val="0"/>
        <w:autoSpaceDN w:val="0"/>
        <w:adjustRightInd w:val="0"/>
        <w:spacing w:line="240" w:lineRule="auto"/>
        <w:ind w:firstLine="709"/>
        <w:rPr>
          <w:rFonts w:eastAsia="TimesNewRomanPSMT" w:cs="Times New Roman"/>
          <w:szCs w:val="24"/>
        </w:rPr>
      </w:pPr>
      <w:r>
        <w:rPr>
          <w:rFonts w:eastAsia="TimesNewRomanPSMT" w:cs="Times New Roman"/>
          <w:szCs w:val="24"/>
        </w:rPr>
        <w:t xml:space="preserve">В </w:t>
      </w:r>
      <w:r>
        <w:rPr>
          <w:rFonts w:eastAsia="TimesNewRomanPSMT" w:cs="Times New Roman"/>
          <w:szCs w:val="24"/>
          <w:lang w:val="en-US"/>
        </w:rPr>
        <w:t>Simulink</w:t>
      </w:r>
      <w:r w:rsidRPr="00F95865">
        <w:rPr>
          <w:rFonts w:eastAsia="TimesNewRomanPSMT" w:cs="Times New Roman"/>
          <w:szCs w:val="24"/>
        </w:rPr>
        <w:t xml:space="preserve"> </w:t>
      </w:r>
      <w:r>
        <w:rPr>
          <w:rFonts w:eastAsia="TimesNewRomanPSMT" w:cs="Times New Roman"/>
          <w:szCs w:val="24"/>
        </w:rPr>
        <w:t>интегратор имеет вид</w:t>
      </w:r>
    </w:p>
    <w:p w:rsidR="00072025" w:rsidRPr="00072025" w:rsidRDefault="00072025" w:rsidP="00072025">
      <w:pPr>
        <w:autoSpaceDE w:val="0"/>
        <w:autoSpaceDN w:val="0"/>
        <w:adjustRightInd w:val="0"/>
        <w:spacing w:line="240" w:lineRule="auto"/>
        <w:ind w:firstLine="709"/>
        <w:jc w:val="center"/>
        <w:rPr>
          <w:rFonts w:eastAsia="TimesNewRomanPSMT"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6B765FA7" wp14:editId="37407172">
            <wp:extent cx="895350" cy="843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720" cy="87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7D" w:rsidRDefault="00274B36" w:rsidP="00E1047D">
      <w:pPr>
        <w:autoSpaceDE w:val="0"/>
        <w:autoSpaceDN w:val="0"/>
        <w:adjustRightInd w:val="0"/>
        <w:spacing w:line="240" w:lineRule="auto"/>
        <w:ind w:firstLine="709"/>
        <w:rPr>
          <w:rFonts w:eastAsia="TimesNewRomanPSMT" w:cs="Times New Roman"/>
          <w:szCs w:val="24"/>
        </w:rPr>
      </w:pPr>
      <w:r w:rsidRPr="00865A6E">
        <w:rPr>
          <w:rFonts w:eastAsia="TimesNewRomanPSMT" w:cs="Times New Roman"/>
          <w:szCs w:val="24"/>
        </w:rPr>
        <w:t xml:space="preserve">В случае, если уравнение </w:t>
      </w:r>
      <w:r w:rsidR="00E661BF" w:rsidRPr="00865A6E">
        <w:rPr>
          <w:rFonts w:eastAsia="TimesNewRomanPS-ItalicMT" w:cs="Times New Roman"/>
          <w:i/>
          <w:iCs/>
          <w:szCs w:val="24"/>
        </w:rPr>
        <w:t>d</w:t>
      </w:r>
      <w:r w:rsidR="00E661BF">
        <w:rPr>
          <w:rFonts w:eastAsia="TimesNewRomanPS-ItalicMT" w:cs="Times New Roman"/>
          <w:i/>
          <w:iCs/>
          <w:szCs w:val="24"/>
          <w:lang w:val="en-US"/>
        </w:rPr>
        <w:t>x</w:t>
      </w:r>
      <w:r w:rsidR="00E661BF" w:rsidRPr="00865A6E">
        <w:rPr>
          <w:rFonts w:eastAsia="TimesNewRomanPS-ItalicMT" w:cs="Times New Roman"/>
          <w:i/>
          <w:iCs/>
          <w:szCs w:val="24"/>
        </w:rPr>
        <w:t>/d</w:t>
      </w:r>
      <w:r w:rsidR="00E661BF">
        <w:rPr>
          <w:rFonts w:eastAsia="TimesNewRomanPS-ItalicMT" w:cs="Times New Roman"/>
          <w:i/>
          <w:iCs/>
          <w:szCs w:val="24"/>
          <w:lang w:val="en-US"/>
        </w:rPr>
        <w:t>t</w:t>
      </w:r>
      <w:r w:rsidR="00E661BF" w:rsidRPr="00865A6E">
        <w:rPr>
          <w:rFonts w:eastAsia="TimesNewRomanPS-ItalicMT" w:cs="Times New Roman"/>
          <w:i/>
          <w:iCs/>
          <w:szCs w:val="24"/>
        </w:rPr>
        <w:t xml:space="preserve"> </w:t>
      </w:r>
      <w:r w:rsidR="00E661BF" w:rsidRPr="00865A6E">
        <w:rPr>
          <w:rFonts w:eastAsia="TimesNewRomanPSMT" w:cs="Times New Roman"/>
          <w:szCs w:val="24"/>
        </w:rPr>
        <w:t xml:space="preserve">= </w:t>
      </w:r>
      <w:r w:rsidR="00E661BF">
        <w:rPr>
          <w:rFonts w:eastAsia="TimesNewRomanPS-ItalicMT" w:cs="Times New Roman"/>
          <w:i/>
          <w:iCs/>
          <w:szCs w:val="24"/>
        </w:rPr>
        <w:t>f</w:t>
      </w:r>
      <w:r w:rsidR="00E661BF" w:rsidRPr="00865A6E">
        <w:rPr>
          <w:rFonts w:eastAsia="TimesNewRomanPSMT" w:cs="Times New Roman"/>
          <w:szCs w:val="24"/>
        </w:rPr>
        <w:t>(</w:t>
      </w:r>
      <w:r w:rsidR="00E661BF" w:rsidRPr="00274B36">
        <w:rPr>
          <w:rFonts w:eastAsia="TimesNewRomanPSMT" w:cs="Times New Roman"/>
          <w:i/>
          <w:szCs w:val="24"/>
          <w:lang w:val="en-US"/>
        </w:rPr>
        <w:t>t</w:t>
      </w:r>
      <w:r w:rsidR="00E661BF" w:rsidRPr="00865A6E">
        <w:rPr>
          <w:rFonts w:eastAsia="TimesNewRomanPSMT" w:cs="Times New Roman"/>
          <w:szCs w:val="24"/>
        </w:rPr>
        <w:t xml:space="preserve">) </w:t>
      </w:r>
      <w:r w:rsidRPr="00865A6E">
        <w:rPr>
          <w:rFonts w:eastAsia="TimesNewRomanPSMT" w:cs="Times New Roman"/>
          <w:szCs w:val="24"/>
        </w:rPr>
        <w:t xml:space="preserve">рассматривается с постоянной правой частью </w:t>
      </w:r>
      <w:r w:rsidRPr="00865A6E">
        <w:rPr>
          <w:rFonts w:eastAsia="TimesNewRomanPS-ItalicMT" w:cs="Times New Roman"/>
          <w:i/>
          <w:iCs/>
          <w:szCs w:val="24"/>
        </w:rPr>
        <w:t>d</w:t>
      </w:r>
      <w:r w:rsidR="000B2367">
        <w:rPr>
          <w:rFonts w:eastAsia="TimesNewRomanPS-ItalicMT" w:cs="Times New Roman"/>
          <w:i/>
          <w:iCs/>
          <w:szCs w:val="24"/>
          <w:lang w:val="en-US"/>
        </w:rPr>
        <w:t>x</w:t>
      </w:r>
      <w:r w:rsidRPr="00865A6E">
        <w:rPr>
          <w:rFonts w:eastAsia="TimesNewRomanPS-ItalicMT" w:cs="Times New Roman"/>
          <w:i/>
          <w:iCs/>
          <w:szCs w:val="24"/>
        </w:rPr>
        <w:t>/d</w:t>
      </w:r>
      <w:r w:rsidR="000B2367">
        <w:rPr>
          <w:rFonts w:eastAsia="TimesNewRomanPS-ItalicMT" w:cs="Times New Roman"/>
          <w:i/>
          <w:iCs/>
          <w:szCs w:val="24"/>
          <w:lang w:val="en-US"/>
        </w:rPr>
        <w:t>t</w:t>
      </w:r>
      <w:r w:rsidRPr="00865A6E">
        <w:rPr>
          <w:rFonts w:eastAsia="TimesNewRomanPS-ItalicMT" w:cs="Times New Roman"/>
          <w:i/>
          <w:iCs/>
          <w:szCs w:val="24"/>
        </w:rPr>
        <w:t xml:space="preserve"> </w:t>
      </w:r>
      <w:r w:rsidRPr="00865A6E">
        <w:rPr>
          <w:rFonts w:eastAsia="TimesNewRomanPSMT" w:cs="Times New Roman"/>
          <w:szCs w:val="24"/>
        </w:rPr>
        <w:t xml:space="preserve">= </w:t>
      </w:r>
      <w:r w:rsidRPr="00865A6E">
        <w:rPr>
          <w:rFonts w:eastAsia="TimesNewRomanPS-ItalicMT" w:cs="Times New Roman"/>
          <w:i/>
          <w:iCs/>
          <w:szCs w:val="24"/>
        </w:rPr>
        <w:t xml:space="preserve">a </w:t>
      </w:r>
      <w:r w:rsidRPr="00865A6E">
        <w:rPr>
          <w:rFonts w:eastAsia="TimesNewRomanPSMT" w:cs="Times New Roman"/>
          <w:szCs w:val="24"/>
        </w:rPr>
        <w:t xml:space="preserve">(например, </w:t>
      </w:r>
      <w:r w:rsidRPr="00865A6E">
        <w:rPr>
          <w:rFonts w:eastAsia="TimesNewRomanPS-ItalicMT" w:cs="Times New Roman"/>
          <w:i/>
          <w:iCs/>
          <w:szCs w:val="24"/>
        </w:rPr>
        <w:t xml:space="preserve">a </w:t>
      </w:r>
      <w:r w:rsidRPr="00865A6E">
        <w:rPr>
          <w:rFonts w:eastAsia="TimesNewRomanPSMT" w:cs="Times New Roman"/>
          <w:szCs w:val="24"/>
        </w:rPr>
        <w:t xml:space="preserve">=1), то частное решение, удовлетворяющее начальному условию </w:t>
      </w:r>
      <w:r w:rsidR="00500000">
        <w:rPr>
          <w:rFonts w:eastAsia="TimesNewRomanPS-ItalicMT" w:cs="Times New Roman"/>
          <w:i/>
          <w:iCs/>
          <w:szCs w:val="24"/>
          <w:lang w:val="en-US"/>
        </w:rPr>
        <w:t>x</w:t>
      </w:r>
      <w:r w:rsidRPr="00865A6E">
        <w:rPr>
          <w:rFonts w:eastAsia="TimesNewRomanPS-ItalicMT" w:cs="Times New Roman"/>
          <w:i/>
          <w:iCs/>
          <w:szCs w:val="24"/>
        </w:rPr>
        <w:t>(</w:t>
      </w:r>
      <w:r w:rsidR="00500000">
        <w:rPr>
          <w:rFonts w:eastAsia="TimesNewRomanPS-ItalicMT" w:cs="Times New Roman"/>
          <w:i/>
          <w:iCs/>
          <w:szCs w:val="24"/>
          <w:lang w:val="en-US"/>
        </w:rPr>
        <w:t>t</w:t>
      </w:r>
      <w:r w:rsidRPr="00865A6E">
        <w:rPr>
          <w:rFonts w:eastAsia="TimesNewRomanPSMT" w:cs="Times New Roman"/>
          <w:szCs w:val="24"/>
          <w:vertAlign w:val="subscript"/>
        </w:rPr>
        <w:t>0</w:t>
      </w:r>
      <w:r w:rsidRPr="00865A6E">
        <w:rPr>
          <w:rFonts w:eastAsia="TimesNewRomanPSMT" w:cs="Times New Roman"/>
          <w:szCs w:val="24"/>
        </w:rPr>
        <w:t xml:space="preserve">) = </w:t>
      </w:r>
      <w:r w:rsidR="00500000">
        <w:rPr>
          <w:rFonts w:eastAsia="TimesNewRomanPS-ItalicMT" w:cs="Times New Roman"/>
          <w:i/>
          <w:iCs/>
          <w:szCs w:val="24"/>
        </w:rPr>
        <w:t>x</w:t>
      </w:r>
      <w:proofErr w:type="gramStart"/>
      <w:r w:rsidRPr="00865A6E">
        <w:rPr>
          <w:rFonts w:eastAsia="TimesNewRomanPSMT" w:cs="Times New Roman"/>
          <w:szCs w:val="24"/>
          <w:vertAlign w:val="subscript"/>
        </w:rPr>
        <w:t>0</w:t>
      </w:r>
      <w:r w:rsidRPr="00865A6E">
        <w:rPr>
          <w:rFonts w:eastAsia="TimesNewRomanPSMT" w:cs="Times New Roman"/>
          <w:szCs w:val="24"/>
        </w:rPr>
        <w:t xml:space="preserve"> ,</w:t>
      </w:r>
      <w:proofErr w:type="gramEnd"/>
      <w:r w:rsidRPr="00865A6E">
        <w:rPr>
          <w:rFonts w:eastAsia="TimesNewRomanPSMT" w:cs="Times New Roman"/>
          <w:szCs w:val="24"/>
        </w:rPr>
        <w:t xml:space="preserve"> имеет вид </w:t>
      </w:r>
      <w:r w:rsidR="00500000" w:rsidRPr="00500000">
        <w:rPr>
          <w:rFonts w:eastAsia="TimesNewRomanPSMT" w:cs="Times New Roman"/>
          <w:i/>
          <w:szCs w:val="24"/>
          <w:lang w:val="en-US"/>
        </w:rPr>
        <w:t>x</w:t>
      </w:r>
      <w:r w:rsidRPr="00500000">
        <w:rPr>
          <w:rFonts w:eastAsia="TimesNewRomanPS-ItalicMT" w:cs="Times New Roman"/>
          <w:i/>
          <w:iCs/>
          <w:szCs w:val="24"/>
        </w:rPr>
        <w:t xml:space="preserve"> </w:t>
      </w:r>
      <w:r w:rsidRPr="00500000">
        <w:rPr>
          <w:rFonts w:eastAsia="TimesNewRomanPSMT" w:cs="Times New Roman"/>
          <w:i/>
          <w:szCs w:val="24"/>
        </w:rPr>
        <w:t xml:space="preserve">= </w:t>
      </w:r>
      <w:r w:rsidRPr="00500000">
        <w:rPr>
          <w:rFonts w:eastAsia="TimesNewRomanPS-ItalicMT" w:cs="Times New Roman"/>
          <w:i/>
          <w:iCs/>
          <w:szCs w:val="24"/>
        </w:rPr>
        <w:t>a</w:t>
      </w:r>
      <w:r w:rsidRPr="00500000">
        <w:rPr>
          <w:rFonts w:eastAsia="TimesNewRomanPSMT" w:cs="Times New Roman"/>
          <w:i/>
          <w:szCs w:val="24"/>
        </w:rPr>
        <w:t>(</w:t>
      </w:r>
      <w:r w:rsidR="00500000" w:rsidRPr="00500000">
        <w:rPr>
          <w:rFonts w:eastAsia="TimesNewRomanPSMT" w:cs="Times New Roman"/>
          <w:i/>
          <w:szCs w:val="24"/>
          <w:lang w:val="en-US"/>
        </w:rPr>
        <w:t>t</w:t>
      </w:r>
      <w:r w:rsidRPr="00500000">
        <w:rPr>
          <w:rFonts w:eastAsia="TimesNewRomanPS-ItalicMT" w:cs="Times New Roman"/>
          <w:i/>
          <w:iCs/>
          <w:szCs w:val="24"/>
        </w:rPr>
        <w:t xml:space="preserve"> </w:t>
      </w:r>
      <w:r w:rsidRPr="00500000">
        <w:rPr>
          <w:rFonts w:eastAsia="TimesNewRomanPSMT" w:cs="Times New Roman"/>
          <w:i/>
          <w:szCs w:val="24"/>
        </w:rPr>
        <w:t xml:space="preserve">- </w:t>
      </w:r>
      <w:r w:rsidR="00500000" w:rsidRPr="00500000">
        <w:rPr>
          <w:rFonts w:eastAsia="TimesNewRomanPS-ItalicMT" w:cs="Times New Roman"/>
          <w:i/>
          <w:iCs/>
          <w:szCs w:val="24"/>
        </w:rPr>
        <w:t>t</w:t>
      </w:r>
      <w:r w:rsidRPr="00500000">
        <w:rPr>
          <w:rFonts w:eastAsia="TimesNewRomanPSMT" w:cs="Times New Roman"/>
          <w:i/>
          <w:szCs w:val="24"/>
          <w:vertAlign w:val="subscript"/>
        </w:rPr>
        <w:t>0</w:t>
      </w:r>
      <w:r w:rsidRPr="00500000">
        <w:rPr>
          <w:rFonts w:eastAsia="TimesNewRomanPSMT" w:cs="Times New Roman"/>
          <w:i/>
          <w:szCs w:val="24"/>
        </w:rPr>
        <w:t xml:space="preserve"> ) + </w:t>
      </w:r>
      <w:r w:rsidR="00500000" w:rsidRPr="00500000">
        <w:rPr>
          <w:rFonts w:eastAsia="TimesNewRomanPSMT" w:cs="Times New Roman"/>
          <w:i/>
          <w:szCs w:val="24"/>
          <w:lang w:val="en-US"/>
        </w:rPr>
        <w:t>x</w:t>
      </w:r>
      <w:r w:rsidRPr="00500000">
        <w:rPr>
          <w:rFonts w:eastAsia="TimesNewRomanPSMT" w:cs="Times New Roman"/>
          <w:i/>
          <w:szCs w:val="24"/>
          <w:vertAlign w:val="subscript"/>
        </w:rPr>
        <w:t>0</w:t>
      </w:r>
      <w:r w:rsidRPr="00865A6E">
        <w:rPr>
          <w:rFonts w:eastAsia="TimesNewRomanPSMT" w:cs="Times New Roman"/>
          <w:szCs w:val="24"/>
        </w:rPr>
        <w:t xml:space="preserve"> . Это алгебраическое уравнение прямой на</w:t>
      </w:r>
      <w:r w:rsidR="00500000" w:rsidRPr="00500000">
        <w:rPr>
          <w:rFonts w:eastAsia="TimesNewRomanPSMT" w:cs="Times New Roman"/>
          <w:szCs w:val="24"/>
        </w:rPr>
        <w:t xml:space="preserve"> </w:t>
      </w:r>
      <w:r w:rsidRPr="00865A6E">
        <w:rPr>
          <w:rFonts w:eastAsia="TimesNewRomanPSMT" w:cs="Times New Roman"/>
          <w:szCs w:val="24"/>
        </w:rPr>
        <w:t xml:space="preserve">плоскости, проходящей через точку </w:t>
      </w:r>
      <w:r w:rsidRPr="00500000">
        <w:rPr>
          <w:rFonts w:eastAsia="TimesNewRomanPSMT" w:cs="Times New Roman"/>
          <w:i/>
          <w:szCs w:val="24"/>
        </w:rPr>
        <w:t>(</w:t>
      </w:r>
      <w:r w:rsidR="00500000" w:rsidRPr="00500000">
        <w:rPr>
          <w:rFonts w:eastAsia="TimesNewRomanPS-ItalicMT" w:cs="Times New Roman"/>
          <w:i/>
          <w:iCs/>
          <w:szCs w:val="24"/>
        </w:rPr>
        <w:t>t</w:t>
      </w:r>
      <w:r w:rsidRPr="00500000">
        <w:rPr>
          <w:rFonts w:eastAsia="TimesNewRomanPSMT" w:cs="Times New Roman"/>
          <w:i/>
          <w:szCs w:val="24"/>
          <w:vertAlign w:val="subscript"/>
        </w:rPr>
        <w:t>0</w:t>
      </w:r>
      <w:r w:rsidRPr="00500000">
        <w:rPr>
          <w:rFonts w:eastAsia="TimesNewRomanPSMT" w:cs="Times New Roman"/>
          <w:i/>
          <w:szCs w:val="24"/>
        </w:rPr>
        <w:t xml:space="preserve">, </w:t>
      </w:r>
      <w:r w:rsidR="00500000" w:rsidRPr="00500000">
        <w:rPr>
          <w:rFonts w:eastAsia="TimesNewRomanPSMT" w:cs="Times New Roman"/>
          <w:i/>
          <w:szCs w:val="24"/>
          <w:lang w:val="en-US"/>
        </w:rPr>
        <w:t>x</w:t>
      </w:r>
      <w:r w:rsidRPr="00500000">
        <w:rPr>
          <w:rFonts w:eastAsia="TimesNewRomanPSMT" w:cs="Times New Roman"/>
          <w:i/>
          <w:szCs w:val="24"/>
          <w:vertAlign w:val="subscript"/>
        </w:rPr>
        <w:t>0</w:t>
      </w:r>
      <w:r w:rsidRPr="00500000">
        <w:rPr>
          <w:rFonts w:eastAsia="TimesNewRomanPSMT" w:cs="Times New Roman"/>
          <w:i/>
          <w:szCs w:val="24"/>
        </w:rPr>
        <w:t>)</w:t>
      </w:r>
      <w:r w:rsidRPr="00865A6E">
        <w:rPr>
          <w:rFonts w:eastAsia="TimesNewRomanPSMT" w:cs="Times New Roman"/>
          <w:szCs w:val="24"/>
        </w:rPr>
        <w:t xml:space="preserve"> на </w:t>
      </w:r>
      <w:r w:rsidRPr="00865A6E">
        <w:rPr>
          <w:rFonts w:eastAsia="TimesNewRomanPS-ItalicMT" w:cs="Times New Roman"/>
          <w:i/>
          <w:iCs/>
          <w:szCs w:val="24"/>
        </w:rPr>
        <w:t>R</w:t>
      </w:r>
      <w:proofErr w:type="gramStart"/>
      <w:r w:rsidRPr="00500000">
        <w:rPr>
          <w:rFonts w:eastAsia="TimesNewRomanPSMT" w:cs="Times New Roman"/>
          <w:szCs w:val="24"/>
          <w:vertAlign w:val="superscript"/>
        </w:rPr>
        <w:t>2</w:t>
      </w:r>
      <w:r w:rsidRPr="00865A6E">
        <w:rPr>
          <w:rFonts w:eastAsia="TimesNewRomanPSMT" w:cs="Times New Roman"/>
          <w:szCs w:val="24"/>
        </w:rPr>
        <w:t xml:space="preserve"> .</w:t>
      </w:r>
      <w:proofErr w:type="gramEnd"/>
      <w:r w:rsidRPr="00865A6E">
        <w:rPr>
          <w:rFonts w:eastAsia="TimesNewRomanPSMT" w:cs="Times New Roman"/>
          <w:szCs w:val="24"/>
        </w:rPr>
        <w:t xml:space="preserve"> Для данного уравнения S</w:t>
      </w:r>
      <w:proofErr w:type="spellStart"/>
      <w:r w:rsidR="00500000">
        <w:rPr>
          <w:rFonts w:eastAsia="TimesNewRomanPSMT" w:cs="Times New Roman"/>
          <w:szCs w:val="24"/>
          <w:lang w:val="en-US"/>
        </w:rPr>
        <w:t>imulink</w:t>
      </w:r>
      <w:proofErr w:type="spellEnd"/>
      <w:r w:rsidR="00500000" w:rsidRPr="00CB3988">
        <w:rPr>
          <w:rFonts w:eastAsia="TimesNewRomanPSMT" w:cs="Times New Roman"/>
          <w:szCs w:val="24"/>
        </w:rPr>
        <w:t xml:space="preserve"> </w:t>
      </w:r>
      <w:r w:rsidRPr="00865A6E">
        <w:rPr>
          <w:rFonts w:eastAsia="TimesNewRomanPSMT" w:cs="Times New Roman"/>
          <w:szCs w:val="24"/>
        </w:rPr>
        <w:t>модель имеет следующий вид:</w:t>
      </w:r>
    </w:p>
    <w:p w:rsidR="00274B36" w:rsidRDefault="00E1047D" w:rsidP="00E1047D">
      <w:pPr>
        <w:autoSpaceDE w:val="0"/>
        <w:autoSpaceDN w:val="0"/>
        <w:adjustRightInd w:val="0"/>
        <w:spacing w:line="240" w:lineRule="auto"/>
        <w:jc w:val="center"/>
        <w:rPr>
          <w:rFonts w:eastAsia="TimesNewRomanPSMT" w:cs="Times New Roman"/>
          <w:szCs w:val="24"/>
        </w:rPr>
      </w:pPr>
      <w:r w:rsidRPr="00E1047D">
        <w:rPr>
          <w:noProof/>
          <w:lang w:eastAsia="ru-RU"/>
        </w:rPr>
        <w:t xml:space="preserve"> </w:t>
      </w:r>
      <w:r w:rsidR="00A673B1">
        <w:rPr>
          <w:noProof/>
          <w:lang w:eastAsia="ru-RU"/>
        </w:rPr>
        <w:drawing>
          <wp:inline distT="0" distB="0" distL="0" distR="0">
            <wp:extent cx="2977978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785" cy="9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D4" w:rsidRDefault="006E11B2" w:rsidP="006E11B2">
      <w:pPr>
        <w:autoSpaceDE w:val="0"/>
        <w:autoSpaceDN w:val="0"/>
        <w:adjustRightInd w:val="0"/>
        <w:spacing w:line="240" w:lineRule="auto"/>
        <w:ind w:firstLine="709"/>
        <w:rPr>
          <w:rFonts w:eastAsia="TimesNewRomanPSMT" w:cs="Times New Roman"/>
          <w:szCs w:val="24"/>
        </w:rPr>
      </w:pPr>
      <w:r w:rsidRPr="006E11B2">
        <w:rPr>
          <w:rFonts w:eastAsia="TimesNewRomanPSMT" w:cs="Times New Roman"/>
          <w:szCs w:val="24"/>
        </w:rPr>
        <w:t>Основным конструктивным элементом модели явля</w:t>
      </w:r>
      <w:r w:rsidR="00A673B1">
        <w:rPr>
          <w:rFonts w:eastAsia="TimesNewRomanPSMT" w:cs="Times New Roman"/>
          <w:szCs w:val="24"/>
        </w:rPr>
        <w:t>ется интегратор</w:t>
      </w:r>
      <w:r w:rsidRPr="006E11B2">
        <w:rPr>
          <w:rFonts w:eastAsia="TimesNewRomanPSMT" w:cs="Times New Roman"/>
          <w:szCs w:val="24"/>
        </w:rPr>
        <w:t xml:space="preserve">. На вход интегратора подается сигнал заданной формы </w:t>
      </w:r>
      <w:r w:rsidRPr="006E11B2">
        <w:rPr>
          <w:rFonts w:eastAsia="TimesNewRomanPS-ItalicMT" w:cs="Times New Roman"/>
          <w:iCs/>
          <w:szCs w:val="24"/>
        </w:rPr>
        <w:t>f</w:t>
      </w:r>
      <w:r w:rsidRPr="006E11B2">
        <w:rPr>
          <w:rFonts w:eastAsia="TimesNewRomanPSMT" w:cs="Times New Roman"/>
          <w:szCs w:val="24"/>
        </w:rPr>
        <w:t>(</w:t>
      </w:r>
      <w:r w:rsidRPr="006E11B2">
        <w:rPr>
          <w:rFonts w:eastAsia="TimesNewRomanPSMT" w:cs="Times New Roman"/>
          <w:szCs w:val="24"/>
          <w:lang w:val="en-US"/>
        </w:rPr>
        <w:t>t</w:t>
      </w:r>
      <w:r w:rsidRPr="006E11B2">
        <w:rPr>
          <w:rFonts w:eastAsia="TimesNewRomanPSMT" w:cs="Times New Roman"/>
          <w:szCs w:val="24"/>
        </w:rPr>
        <w:t>)</w:t>
      </w:r>
      <w:r w:rsidR="00A673B1">
        <w:rPr>
          <w:rFonts w:eastAsia="TimesNewRomanPSMT" w:cs="Times New Roman"/>
          <w:szCs w:val="24"/>
        </w:rPr>
        <w:t>=</w:t>
      </w:r>
      <w:r w:rsidR="00A673B1">
        <w:rPr>
          <w:rFonts w:eastAsia="TimesNewRomanPSMT" w:cs="Times New Roman"/>
          <w:szCs w:val="24"/>
          <w:lang w:val="en-US"/>
        </w:rPr>
        <w:t>a</w:t>
      </w:r>
      <w:r w:rsidRPr="006E11B2">
        <w:rPr>
          <w:rFonts w:eastAsia="TimesNewRomanPSMT" w:cs="Times New Roman"/>
          <w:szCs w:val="24"/>
        </w:rPr>
        <w:t>, описывающий неоднородность уравнения (</w:t>
      </w:r>
      <w:r>
        <w:rPr>
          <w:rFonts w:eastAsia="TimesNewRomanPSMT" w:cs="Times New Roman"/>
          <w:szCs w:val="24"/>
        </w:rPr>
        <w:t>правая часть</w:t>
      </w:r>
      <w:r w:rsidRPr="006E11B2">
        <w:rPr>
          <w:rFonts w:eastAsia="TimesNewRomanPSMT" w:cs="Times New Roman"/>
          <w:szCs w:val="24"/>
        </w:rPr>
        <w:t>). С выхода интегратора</w:t>
      </w:r>
      <w:r>
        <w:rPr>
          <w:rFonts w:eastAsia="TimesNewRomanPSMT" w:cs="Times New Roman"/>
          <w:szCs w:val="24"/>
        </w:rPr>
        <w:t xml:space="preserve"> </w:t>
      </w:r>
      <w:r w:rsidRPr="006E11B2">
        <w:rPr>
          <w:rFonts w:eastAsia="TimesNewRomanPSMT" w:cs="Times New Roman"/>
          <w:szCs w:val="24"/>
        </w:rPr>
        <w:t xml:space="preserve">снимается сигнал </w:t>
      </w:r>
      <w:r>
        <w:rPr>
          <w:rFonts w:eastAsia="TimesNewRomanPS-ItalicMT" w:cs="Times New Roman"/>
          <w:i/>
          <w:iCs/>
          <w:szCs w:val="24"/>
          <w:lang w:val="en-US"/>
        </w:rPr>
        <w:t>x</w:t>
      </w:r>
      <w:r w:rsidRPr="006E11B2">
        <w:rPr>
          <w:rFonts w:eastAsia="TimesNewRomanPSMT" w:cs="Times New Roman"/>
          <w:szCs w:val="24"/>
        </w:rPr>
        <w:t>(</w:t>
      </w:r>
      <w:r>
        <w:rPr>
          <w:rFonts w:eastAsia="TimesNewRomanPSMT" w:cs="Times New Roman"/>
          <w:szCs w:val="24"/>
          <w:lang w:val="en-US"/>
        </w:rPr>
        <w:t>t</w:t>
      </w:r>
      <w:r w:rsidRPr="006E11B2">
        <w:rPr>
          <w:rFonts w:eastAsia="TimesNewRomanPSMT" w:cs="Times New Roman"/>
          <w:szCs w:val="24"/>
        </w:rPr>
        <w:t xml:space="preserve">), представляющий решение уравнения. </w:t>
      </w:r>
      <w:r>
        <w:rPr>
          <w:rFonts w:eastAsia="TimesNewRomanPSMT" w:cs="Times New Roman"/>
          <w:szCs w:val="24"/>
        </w:rPr>
        <w:t xml:space="preserve">Решение рассматривается во временном промежутке </w:t>
      </w:r>
      <w:r w:rsidRPr="00A673B1">
        <w:rPr>
          <w:rFonts w:eastAsia="TimesNewRomanPSMT" w:cs="Times New Roman"/>
          <w:szCs w:val="24"/>
        </w:rPr>
        <w:t>[</w:t>
      </w:r>
      <w:r>
        <w:rPr>
          <w:rFonts w:eastAsia="TimesNewRomanPSMT" w:cs="Times New Roman"/>
          <w:szCs w:val="24"/>
          <w:lang w:val="en-US"/>
        </w:rPr>
        <w:t>t</w:t>
      </w:r>
      <w:proofErr w:type="gramStart"/>
      <w:r w:rsidRPr="00A673B1">
        <w:rPr>
          <w:rFonts w:eastAsia="TimesNewRomanPSMT" w:cs="Times New Roman"/>
          <w:szCs w:val="24"/>
          <w:vertAlign w:val="subscript"/>
        </w:rPr>
        <w:t>0</w:t>
      </w:r>
      <w:r w:rsidRPr="00A673B1">
        <w:rPr>
          <w:rFonts w:eastAsia="TimesNewRomanPSMT" w:cs="Times New Roman"/>
          <w:szCs w:val="24"/>
        </w:rPr>
        <w:t>,</w:t>
      </w:r>
      <w:r>
        <w:rPr>
          <w:rFonts w:eastAsia="TimesNewRomanPSMT" w:cs="Times New Roman"/>
          <w:szCs w:val="24"/>
          <w:lang w:val="en-US"/>
        </w:rPr>
        <w:t>T</w:t>
      </w:r>
      <w:proofErr w:type="gramEnd"/>
      <w:r w:rsidRPr="00A673B1">
        <w:rPr>
          <w:rFonts w:eastAsia="TimesNewRomanPSMT" w:cs="Times New Roman"/>
          <w:szCs w:val="24"/>
        </w:rPr>
        <w:t>].</w:t>
      </w:r>
      <w:r w:rsidR="00A673B1" w:rsidRPr="00A673B1">
        <w:rPr>
          <w:rFonts w:eastAsia="TimesNewRomanPSMT" w:cs="Times New Roman"/>
          <w:szCs w:val="24"/>
        </w:rPr>
        <w:t xml:space="preserve"> </w:t>
      </w:r>
      <w:r w:rsidR="00A673B1">
        <w:rPr>
          <w:rFonts w:eastAsia="TimesNewRomanPSMT" w:cs="Times New Roman"/>
          <w:szCs w:val="24"/>
        </w:rPr>
        <w:t>Начальные условия задаются в параметрах блока интегратора.</w:t>
      </w:r>
    </w:p>
    <w:p w:rsidR="00A042A1" w:rsidRPr="008A2D8D" w:rsidRDefault="00A042A1" w:rsidP="00A25456">
      <w:pPr>
        <w:autoSpaceDE w:val="0"/>
        <w:autoSpaceDN w:val="0"/>
        <w:adjustRightInd w:val="0"/>
        <w:spacing w:line="240" w:lineRule="auto"/>
        <w:ind w:firstLine="709"/>
        <w:rPr>
          <w:rFonts w:cs="Times New Roman"/>
          <w:szCs w:val="24"/>
        </w:rPr>
      </w:pPr>
      <w:r>
        <w:rPr>
          <w:rFonts w:eastAsia="TimesNewRomanPSMT" w:cs="Times New Roman"/>
          <w:szCs w:val="24"/>
        </w:rPr>
        <w:t xml:space="preserve">Более сложно реализуется </w:t>
      </w:r>
      <w:r w:rsidR="00A25456">
        <w:rPr>
          <w:rFonts w:eastAsia="TimesNewRomanPSMT" w:cs="Times New Roman"/>
          <w:szCs w:val="24"/>
        </w:rPr>
        <w:t xml:space="preserve">уравнение вида </w:t>
      </w:r>
      <w:r w:rsidR="00A25456" w:rsidRPr="00A25456">
        <w:rPr>
          <w:rFonts w:eastAsia="TimesNewRomanPS-ItalicMT" w:cs="Times New Roman"/>
          <w:i/>
          <w:iCs/>
          <w:szCs w:val="24"/>
        </w:rPr>
        <w:t>d</w:t>
      </w:r>
      <w:r w:rsidR="00A25456" w:rsidRPr="00A25456">
        <w:rPr>
          <w:rFonts w:eastAsia="TimesNewRomanPS-ItalicMT" w:cs="Times New Roman"/>
          <w:i/>
          <w:iCs/>
          <w:szCs w:val="24"/>
          <w:lang w:val="en-US"/>
        </w:rPr>
        <w:t>x</w:t>
      </w:r>
      <w:r w:rsidR="00A25456" w:rsidRPr="00A25456">
        <w:rPr>
          <w:rFonts w:eastAsia="TimesNewRomanPS-ItalicMT" w:cs="Times New Roman"/>
          <w:i/>
          <w:iCs/>
          <w:szCs w:val="24"/>
        </w:rPr>
        <w:t>/d</w:t>
      </w:r>
      <w:r w:rsidR="00A25456" w:rsidRPr="00A25456">
        <w:rPr>
          <w:rFonts w:eastAsia="TimesNewRomanPS-ItalicMT" w:cs="Times New Roman"/>
          <w:i/>
          <w:iCs/>
          <w:szCs w:val="24"/>
          <w:lang w:val="en-US"/>
        </w:rPr>
        <w:t>t</w:t>
      </w:r>
      <w:r w:rsidR="00A25456" w:rsidRPr="00A25456">
        <w:rPr>
          <w:rFonts w:eastAsia="TimesNewRomanPS-ItalicMT" w:cs="Times New Roman"/>
          <w:i/>
          <w:iCs/>
          <w:szCs w:val="24"/>
        </w:rPr>
        <w:t xml:space="preserve"> </w:t>
      </w:r>
      <w:r w:rsidR="00A25456" w:rsidRPr="00A25456">
        <w:rPr>
          <w:rFonts w:eastAsia="TimesNewRomanPSMT" w:cs="Times New Roman"/>
          <w:i/>
          <w:szCs w:val="24"/>
        </w:rPr>
        <w:t xml:space="preserve">= </w:t>
      </w:r>
      <w:r w:rsidR="00A25456" w:rsidRPr="00A25456">
        <w:rPr>
          <w:rFonts w:eastAsia="TimesNewRomanPS-ItalicMT" w:cs="Times New Roman"/>
          <w:i/>
          <w:iCs/>
          <w:szCs w:val="24"/>
        </w:rPr>
        <w:t>f</w:t>
      </w:r>
      <w:r w:rsidR="00A25456" w:rsidRPr="00A25456">
        <w:rPr>
          <w:rFonts w:eastAsia="TimesNewRomanPSMT" w:cs="Times New Roman"/>
          <w:i/>
          <w:szCs w:val="24"/>
        </w:rPr>
        <w:t>(</w:t>
      </w:r>
      <w:proofErr w:type="gramStart"/>
      <w:r w:rsidR="00A25456" w:rsidRPr="00A25456">
        <w:rPr>
          <w:rFonts w:eastAsia="TimesNewRomanPSMT" w:cs="Times New Roman"/>
          <w:i/>
          <w:szCs w:val="24"/>
        </w:rPr>
        <w:t>x,</w:t>
      </w:r>
      <w:r w:rsidR="00A25456" w:rsidRPr="00A25456">
        <w:rPr>
          <w:rFonts w:eastAsia="TimesNewRomanPSMT" w:cs="Times New Roman"/>
          <w:i/>
          <w:szCs w:val="24"/>
          <w:lang w:val="en-US"/>
        </w:rPr>
        <w:t>t</w:t>
      </w:r>
      <w:proofErr w:type="gramEnd"/>
      <w:r w:rsidR="00A25456" w:rsidRPr="00A25456">
        <w:rPr>
          <w:rFonts w:eastAsia="TimesNewRomanPSMT" w:cs="Times New Roman"/>
          <w:i/>
          <w:szCs w:val="24"/>
        </w:rPr>
        <w:t>)</w:t>
      </w:r>
      <w:r w:rsidR="00A25456" w:rsidRPr="00865A6E">
        <w:rPr>
          <w:rFonts w:eastAsia="TimesNewRomanPSMT" w:cs="Times New Roman"/>
          <w:szCs w:val="24"/>
        </w:rPr>
        <w:t>.</w:t>
      </w:r>
      <w:r w:rsidR="00A25456" w:rsidRPr="00A25456">
        <w:rPr>
          <w:rFonts w:eastAsia="TimesNewRomanPSMT" w:cs="Times New Roman"/>
          <w:szCs w:val="24"/>
        </w:rPr>
        <w:t xml:space="preserve"> </w:t>
      </w:r>
      <w:r w:rsidR="00A25456">
        <w:rPr>
          <w:rFonts w:eastAsia="TimesNewRomanPSMT" w:cs="Times New Roman"/>
          <w:szCs w:val="24"/>
        </w:rPr>
        <w:t>В этом случае правая часть содержит саму неизвестную функцию, но без знака производной.</w:t>
      </w:r>
      <w:r w:rsidR="008A2D8D">
        <w:rPr>
          <w:rFonts w:eastAsia="TimesNewRomanPSMT" w:cs="Times New Roman"/>
          <w:szCs w:val="24"/>
        </w:rPr>
        <w:t xml:space="preserve"> В этом случае необходимые операции с функцией </w:t>
      </w:r>
      <w:r w:rsidR="008A2D8D" w:rsidRPr="008A2D8D">
        <w:rPr>
          <w:rFonts w:eastAsia="TimesNewRomanPSMT" w:cs="Times New Roman"/>
          <w:i/>
          <w:szCs w:val="24"/>
          <w:lang w:val="en-US"/>
        </w:rPr>
        <w:t>x</w:t>
      </w:r>
      <w:r w:rsidR="008A2D8D" w:rsidRPr="008A2D8D">
        <w:rPr>
          <w:rFonts w:eastAsia="TimesNewRomanPSMT" w:cs="Times New Roman"/>
          <w:i/>
          <w:szCs w:val="24"/>
        </w:rPr>
        <w:t>(</w:t>
      </w:r>
      <w:r w:rsidR="008A2D8D" w:rsidRPr="008A2D8D">
        <w:rPr>
          <w:rFonts w:eastAsia="TimesNewRomanPSMT" w:cs="Times New Roman"/>
          <w:i/>
          <w:szCs w:val="24"/>
          <w:lang w:val="en-US"/>
        </w:rPr>
        <w:t>t</w:t>
      </w:r>
      <w:r w:rsidR="008A2D8D" w:rsidRPr="008A2D8D">
        <w:rPr>
          <w:rFonts w:eastAsia="TimesNewRomanPSMT" w:cs="Times New Roman"/>
          <w:i/>
          <w:szCs w:val="24"/>
        </w:rPr>
        <w:t>)</w:t>
      </w:r>
      <w:r w:rsidR="008A2D8D" w:rsidRPr="008A2D8D">
        <w:rPr>
          <w:rFonts w:eastAsia="TimesNewRomanPSMT" w:cs="Times New Roman"/>
          <w:szCs w:val="24"/>
        </w:rPr>
        <w:t xml:space="preserve"> </w:t>
      </w:r>
      <w:r w:rsidR="008A2D8D">
        <w:rPr>
          <w:rFonts w:eastAsia="TimesNewRomanPSMT" w:cs="Times New Roman"/>
          <w:szCs w:val="24"/>
        </w:rPr>
        <w:t>производятся после интегрирования.</w:t>
      </w:r>
    </w:p>
    <w:p w:rsidR="005D2471" w:rsidRDefault="005D2471" w:rsidP="002173D4">
      <w:pPr>
        <w:ind w:firstLine="709"/>
        <w:jc w:val="center"/>
        <w:rPr>
          <w:rStyle w:val="jlqj4b"/>
          <w:b/>
        </w:rPr>
      </w:pPr>
    </w:p>
    <w:p w:rsidR="002173D4" w:rsidRPr="002173D4" w:rsidRDefault="002173D4" w:rsidP="002173D4">
      <w:pPr>
        <w:ind w:firstLine="709"/>
        <w:jc w:val="center"/>
        <w:rPr>
          <w:rStyle w:val="jlqj4b"/>
          <w:b/>
        </w:rPr>
      </w:pPr>
      <w:r w:rsidRPr="002173D4">
        <w:rPr>
          <w:rStyle w:val="jlqj4b"/>
          <w:b/>
        </w:rPr>
        <w:t xml:space="preserve">Как решать дифференциальные уравнения в </w:t>
      </w:r>
      <w:proofErr w:type="spellStart"/>
      <w:r w:rsidRPr="002173D4">
        <w:rPr>
          <w:rStyle w:val="jlqj4b"/>
          <w:b/>
        </w:rPr>
        <w:t>Simulink</w:t>
      </w:r>
      <w:proofErr w:type="spellEnd"/>
    </w:p>
    <w:p w:rsidR="002173D4" w:rsidRDefault="002173D4" w:rsidP="002173D4">
      <w:pPr>
        <w:ind w:firstLine="709"/>
        <w:rPr>
          <w:rStyle w:val="jlqj4b"/>
        </w:rPr>
      </w:pPr>
    </w:p>
    <w:p w:rsidR="000D35A0" w:rsidRPr="000D35A0" w:rsidRDefault="000D35A0" w:rsidP="002173D4">
      <w:pPr>
        <w:ind w:firstLine="709"/>
        <w:rPr>
          <w:rStyle w:val="jlqj4b"/>
          <w:b/>
        </w:rPr>
      </w:pPr>
      <w:r>
        <w:rPr>
          <w:rStyle w:val="jlqj4b"/>
          <w:b/>
        </w:rPr>
        <w:t xml:space="preserve">1. </w:t>
      </w:r>
      <w:r w:rsidRPr="000D35A0">
        <w:rPr>
          <w:rStyle w:val="jlqj4b"/>
          <w:b/>
        </w:rPr>
        <w:t>Обыкновенные дифференциальные уравнения первого порядка</w:t>
      </w:r>
    </w:p>
    <w:p w:rsidR="000D35A0" w:rsidRDefault="000D35A0" w:rsidP="002173D4">
      <w:pPr>
        <w:ind w:firstLine="709"/>
        <w:rPr>
          <w:rStyle w:val="jlqj4b"/>
        </w:rPr>
      </w:pPr>
    </w:p>
    <w:p w:rsidR="002173D4" w:rsidRDefault="002173D4" w:rsidP="002173D4">
      <w:pPr>
        <w:ind w:firstLine="709"/>
        <w:rPr>
          <w:rStyle w:val="jlqj4b"/>
        </w:rPr>
      </w:pPr>
      <w:r>
        <w:rPr>
          <w:rStyle w:val="jlqj4b"/>
        </w:rPr>
        <w:t xml:space="preserve">В браузере библиотеки </w:t>
      </w:r>
      <w:r>
        <w:rPr>
          <w:rStyle w:val="jlqj4b"/>
          <w:lang w:val="en-US"/>
        </w:rPr>
        <w:t>S</w:t>
      </w:r>
      <w:proofErr w:type="spellStart"/>
      <w:r>
        <w:rPr>
          <w:rStyle w:val="jlqj4b"/>
        </w:rPr>
        <w:t>imulink</w:t>
      </w:r>
      <w:proofErr w:type="spellEnd"/>
      <w:r>
        <w:rPr>
          <w:rStyle w:val="jlqj4b"/>
        </w:rPr>
        <w:t xml:space="preserve"> есть блок с именем </w:t>
      </w:r>
      <w:proofErr w:type="spellStart"/>
      <w:r>
        <w:rPr>
          <w:rStyle w:val="jlqj4b"/>
        </w:rPr>
        <w:t>Integra</w:t>
      </w:r>
      <w:proofErr w:type="spellEnd"/>
      <w:r w:rsidR="00372BC8">
        <w:rPr>
          <w:rStyle w:val="jlqj4b"/>
          <w:lang w:val="en-US"/>
        </w:rPr>
        <w:t>tor</w:t>
      </w:r>
      <w:r>
        <w:rPr>
          <w:rStyle w:val="jlqj4b"/>
        </w:rPr>
        <w:t>, показанный на рисунке ниже</w:t>
      </w:r>
    </w:p>
    <w:p w:rsidR="00372BC8" w:rsidRDefault="00D10744" w:rsidP="00D10744">
      <w:pPr>
        <w:ind w:firstLine="709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1102313" cy="1038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037" cy="104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C8" w:rsidRDefault="000F4878" w:rsidP="000F4878">
      <w:pPr>
        <w:ind w:firstLine="709"/>
        <w:rPr>
          <w:rStyle w:val="jlqj4b"/>
        </w:rPr>
      </w:pPr>
      <w:r>
        <w:rPr>
          <w:rStyle w:val="jlqj4b"/>
        </w:rPr>
        <w:lastRenderedPageBreak/>
        <w:t>Как следует из названия, этот блок используется для вычисления интеграла от сигнала, подаваемого на вход, то есть с левой стороны блока.</w:t>
      </w:r>
      <w:r>
        <w:rPr>
          <w:rStyle w:val="viiyi"/>
        </w:rPr>
        <w:t xml:space="preserve"> </w:t>
      </w:r>
      <w:r>
        <w:rPr>
          <w:rStyle w:val="jlqj4b"/>
        </w:rPr>
        <w:t>В случае решения дифференциального уравнения главное, что мы должны сделать, - это проинтегрировать данное уравнение и получить функцию без производной. Количество интегральных блоков, используемых в блок-схеме, равно порядку дифференциального уравнения, которое мы собираемся решить в задаче.</w:t>
      </w:r>
      <w:r>
        <w:rPr>
          <w:rStyle w:val="viiyi"/>
        </w:rPr>
        <w:t xml:space="preserve"> </w:t>
      </w:r>
      <w:r>
        <w:rPr>
          <w:rStyle w:val="jlqj4b"/>
        </w:rPr>
        <w:t>Например, если мы хотим решить дифференциальное уравнение 1-го порядка, нам понадобится 1 интегральный блок, а если уравнение является дифференциальным уравнением 2-го порядка, количество используемых блоков равно двум.</w:t>
      </w:r>
      <w:r>
        <w:rPr>
          <w:rStyle w:val="viiyi"/>
        </w:rPr>
        <w:t xml:space="preserve"> </w:t>
      </w:r>
      <w:r>
        <w:rPr>
          <w:rStyle w:val="jlqj4b"/>
        </w:rPr>
        <w:t xml:space="preserve">Давайте теперь рассмотрим простой пример с использованием </w:t>
      </w:r>
      <w:r w:rsidR="00D10744">
        <w:rPr>
          <w:rStyle w:val="jlqj4b"/>
          <w:lang w:val="en-US"/>
        </w:rPr>
        <w:t>S</w:t>
      </w:r>
      <w:proofErr w:type="spellStart"/>
      <w:r>
        <w:rPr>
          <w:rStyle w:val="jlqj4b"/>
        </w:rPr>
        <w:t>imulink</w:t>
      </w:r>
      <w:proofErr w:type="spellEnd"/>
      <w:r>
        <w:rPr>
          <w:rStyle w:val="jlqj4b"/>
        </w:rPr>
        <w:t>, в котором мы будем решать дифференциальное уравнение первого порядка.</w:t>
      </w:r>
    </w:p>
    <w:p w:rsidR="000F4878" w:rsidRDefault="000F4878" w:rsidP="000F4878">
      <w:pPr>
        <w:ind w:firstLine="709"/>
        <w:rPr>
          <w:rStyle w:val="jlqj4b"/>
        </w:rPr>
      </w:pPr>
      <w:r w:rsidRPr="00D10744">
        <w:rPr>
          <w:rStyle w:val="jlqj4b"/>
          <w:b/>
        </w:rPr>
        <w:t>Пример 1.</w:t>
      </w:r>
      <w:r w:rsidRPr="000F4878">
        <w:rPr>
          <w:rStyle w:val="jlqj4b"/>
        </w:rPr>
        <w:t xml:space="preserve"> </w:t>
      </w:r>
      <w:r>
        <w:rPr>
          <w:rStyle w:val="jlqj4b"/>
        </w:rPr>
        <w:t>Нужно решить уравнение</w:t>
      </w:r>
    </w:p>
    <w:p w:rsidR="000F4878" w:rsidRDefault="00D56366" w:rsidP="000F4878">
      <w:pPr>
        <w:ind w:firstLine="709"/>
        <w:jc w:val="center"/>
        <w:rPr>
          <w:rStyle w:val="jlqj4b"/>
          <w:rFonts w:eastAsiaTheme="minorEastAsia"/>
        </w:rPr>
      </w:pPr>
      <m:oMathPara>
        <m:oMath>
          <m:f>
            <m:fPr>
              <m:ctrlPr>
                <w:rPr>
                  <w:rStyle w:val="jlqj4b"/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Style w:val="jlqj4b"/>
                  <w:rFonts w:ascii="Cambria Math" w:hAnsi="Cambria Math"/>
                  <w:sz w:val="32"/>
                  <w:szCs w:val="32"/>
                </w:rPr>
                <m:t>d</m:t>
              </m:r>
              <m:r>
                <w:rPr>
                  <w:rStyle w:val="jlqj4b"/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Style w:val="jlqj4b"/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Style w:val="jlqj4b"/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Style w:val="jlqj4b"/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Style w:val="jlqj4b"/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Style w:val="jlqj4b"/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Style w:val="jlqj4b"/>
              <w:rFonts w:ascii="Cambria Math" w:hAnsi="Cambria Math"/>
              <w:sz w:val="32"/>
              <w:szCs w:val="32"/>
            </w:rPr>
            <m:t>x,</m:t>
          </m:r>
        </m:oMath>
      </m:oMathPara>
    </w:p>
    <w:p w:rsidR="000F4878" w:rsidRDefault="000F4878" w:rsidP="000F4878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 начальным условием</w:t>
      </w:r>
    </w:p>
    <w:p w:rsidR="000F4878" w:rsidRPr="000F4878" w:rsidRDefault="000F4878" w:rsidP="000F4878">
      <w:pPr>
        <w:ind w:firstLine="709"/>
        <w:rPr>
          <w:rFonts w:eastAsiaTheme="minorEastAsia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=1</m:t>
          </m:r>
        </m:oMath>
      </m:oMathPara>
    </w:p>
    <w:p w:rsidR="000F4878" w:rsidRDefault="00B56AB1" w:rsidP="000F4878">
      <w:pPr>
        <w:ind w:firstLine="709"/>
        <w:rPr>
          <w:rFonts w:cs="Times New Roman"/>
          <w:szCs w:val="24"/>
        </w:rPr>
      </w:pPr>
      <w:r w:rsidRPr="00B56AB1">
        <w:rPr>
          <w:rFonts w:cs="Times New Roman"/>
          <w:szCs w:val="24"/>
        </w:rPr>
        <w:t>Используя интегратор</w:t>
      </w:r>
      <w:r>
        <w:rPr>
          <w:rFonts w:cs="Times New Roman"/>
          <w:szCs w:val="24"/>
        </w:rPr>
        <w:t>, осциллограф и блок умножения на число составим схему:</w:t>
      </w:r>
    </w:p>
    <w:p w:rsidR="00B56AB1" w:rsidRDefault="00B56AB1" w:rsidP="005859A9">
      <w:pPr>
        <w:ind w:firstLine="709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4200525" cy="2790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AB1" w:rsidRDefault="00B56AB1" w:rsidP="000F4878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Начальные условия задаются</w:t>
      </w:r>
      <w:r w:rsidRPr="00B56A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параметрах интегратора. Для этого нужно дважды щелкнуть по значку интегратора и поставить 1 в </w:t>
      </w:r>
      <w:r>
        <w:rPr>
          <w:rFonts w:cs="Times New Roman"/>
          <w:szCs w:val="24"/>
          <w:lang w:val="en-US"/>
        </w:rPr>
        <w:t>Initial</w:t>
      </w:r>
      <w:r w:rsidRPr="00B56AB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conditions</w:t>
      </w:r>
      <w:r>
        <w:rPr>
          <w:rFonts w:cs="Times New Roman"/>
          <w:szCs w:val="24"/>
        </w:rPr>
        <w:t>:</w:t>
      </w:r>
    </w:p>
    <w:p w:rsidR="00B56AB1" w:rsidRDefault="00B56AB1" w:rsidP="000F4878">
      <w:pPr>
        <w:ind w:firstLine="709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448300" cy="5276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</w:t>
      </w:r>
    </w:p>
    <w:p w:rsidR="005859A9" w:rsidRDefault="005859A9" w:rsidP="000F4878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Промежуток изменения </w:t>
      </w:r>
      <w:r>
        <w:rPr>
          <w:rFonts w:cs="Times New Roman"/>
          <w:szCs w:val="24"/>
          <w:lang w:val="en-US"/>
        </w:rPr>
        <w:t>t</w:t>
      </w:r>
      <w:r w:rsidRPr="005859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(времени) зададим от </w:t>
      </w:r>
      <w:r w:rsidRPr="005859A9">
        <w:rPr>
          <w:rFonts w:cs="Times New Roman"/>
          <w:szCs w:val="24"/>
        </w:rPr>
        <w:t xml:space="preserve">0 </w:t>
      </w:r>
      <w:r>
        <w:rPr>
          <w:rFonts w:cs="Times New Roman"/>
          <w:szCs w:val="24"/>
        </w:rPr>
        <w:t xml:space="preserve">до 25. Тогда результат будет </w:t>
      </w:r>
    </w:p>
    <w:p w:rsidR="005859A9" w:rsidRDefault="005859A9" w:rsidP="000F4878">
      <w:pPr>
        <w:ind w:firstLine="709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334000" cy="478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44" w:rsidRDefault="00D10744" w:rsidP="000F4878">
      <w:pPr>
        <w:ind w:firstLine="709"/>
        <w:rPr>
          <w:rFonts w:cs="Times New Roman"/>
          <w:szCs w:val="24"/>
        </w:rPr>
      </w:pPr>
    </w:p>
    <w:p w:rsidR="0053308C" w:rsidRDefault="00D10744" w:rsidP="0053308C">
      <w:pPr>
        <w:rPr>
          <w:rStyle w:val="jlqj4b"/>
        </w:rPr>
      </w:pPr>
      <w:r w:rsidRPr="00D10744">
        <w:rPr>
          <w:rFonts w:cs="Times New Roman"/>
          <w:b/>
          <w:szCs w:val="24"/>
        </w:rPr>
        <w:t>Пример</w:t>
      </w:r>
      <w:r w:rsidRPr="0053308C">
        <w:rPr>
          <w:rFonts w:cs="Times New Roman"/>
          <w:b/>
          <w:szCs w:val="24"/>
        </w:rPr>
        <w:t xml:space="preserve"> 2.</w:t>
      </w:r>
      <w:r w:rsidR="0053308C" w:rsidRPr="0053308C">
        <w:rPr>
          <w:rFonts w:cs="Times New Roman"/>
          <w:b/>
          <w:szCs w:val="24"/>
        </w:rPr>
        <w:t xml:space="preserve"> </w:t>
      </w:r>
      <w:r w:rsidR="0053308C">
        <w:rPr>
          <w:rFonts w:cs="Times New Roman"/>
          <w:b/>
          <w:szCs w:val="24"/>
        </w:rPr>
        <w:t xml:space="preserve"> </w:t>
      </w:r>
      <w:r w:rsidR="0053308C">
        <w:rPr>
          <w:rStyle w:val="jlqj4b"/>
        </w:rPr>
        <w:t xml:space="preserve">Смоделируем простую модель популяции бактерий в чашке Петри. Модель выглядит следующим образом: </w:t>
      </w:r>
    </w:p>
    <w:p w:rsidR="0053308C" w:rsidRDefault="0053308C" w:rsidP="0053308C">
      <w:pPr>
        <w:rPr>
          <w:rStyle w:val="jlqj4b"/>
        </w:rPr>
      </w:pPr>
      <w:r>
        <w:rPr>
          <w:rStyle w:val="jlqj4b"/>
        </w:rPr>
        <w:t xml:space="preserve">рождаемость = </w:t>
      </w:r>
      <w:r>
        <w:rPr>
          <w:rStyle w:val="jlqj4b"/>
          <w:rFonts w:ascii="Cambria Math" w:hAnsi="Cambria Math" w:cs="Cambria Math"/>
        </w:rPr>
        <w:t>𝑏𝑥</w:t>
      </w:r>
      <w:r>
        <w:rPr>
          <w:rStyle w:val="jlqj4b"/>
        </w:rPr>
        <w:t xml:space="preserve"> </w:t>
      </w:r>
    </w:p>
    <w:p w:rsidR="0053308C" w:rsidRDefault="0053308C" w:rsidP="0053308C">
      <w:pPr>
        <w:rPr>
          <w:rStyle w:val="jlqj4b"/>
        </w:rPr>
      </w:pPr>
      <w:r>
        <w:rPr>
          <w:rStyle w:val="jlqj4b"/>
        </w:rPr>
        <w:t xml:space="preserve">смертность = </w:t>
      </w:r>
      <w:r>
        <w:rPr>
          <w:rStyle w:val="jlqj4b"/>
          <w:rFonts w:ascii="Cambria Math" w:hAnsi="Cambria Math" w:cs="Cambria Math"/>
        </w:rPr>
        <w:t>𝑝𝑥</w:t>
      </w:r>
      <w:r w:rsidRPr="0053308C">
        <w:rPr>
          <w:rStyle w:val="jlqj4b"/>
          <w:vertAlign w:val="superscript"/>
        </w:rPr>
        <w:t>2</w:t>
      </w:r>
      <w:r>
        <w:rPr>
          <w:rStyle w:val="jlqj4b"/>
        </w:rPr>
        <w:t xml:space="preserve"> </w:t>
      </w:r>
    </w:p>
    <w:p w:rsidR="0053308C" w:rsidRDefault="0053308C" w:rsidP="0053308C">
      <w:pPr>
        <w:rPr>
          <w:rStyle w:val="jlqj4b"/>
        </w:rPr>
      </w:pPr>
      <w:r>
        <w:rPr>
          <w:rStyle w:val="jlqj4b"/>
        </w:rPr>
        <w:t xml:space="preserve">Тогда общая скорость изменения популяции бактерий составит: </w:t>
      </w:r>
    </w:p>
    <w:p w:rsidR="0053308C" w:rsidRPr="00EE49FC" w:rsidRDefault="00D56366" w:rsidP="0053308C">
      <w:pPr>
        <w:rPr>
          <w:rStyle w:val="jlqj4b"/>
          <w:rFonts w:ascii="Cambria Math" w:hAnsi="Cambria Math" w:cs="Cambria Math"/>
          <w:sz w:val="32"/>
          <w:szCs w:val="32"/>
        </w:rPr>
      </w:pPr>
      <m:oMathPara>
        <m:oMath>
          <m:f>
            <m:fPr>
              <m:ctrlPr>
                <w:rPr>
                  <w:rStyle w:val="jlqj4b"/>
                  <w:rFonts w:ascii="Cambria Math" w:hAnsi="Cambria Math" w:cs="Cambria Math"/>
                  <w:i/>
                  <w:sz w:val="32"/>
                  <w:szCs w:val="32"/>
                </w:rPr>
              </m:ctrlPr>
            </m:fPr>
            <m:num>
              <m:r>
                <w:rPr>
                  <w:rStyle w:val="jlqj4b"/>
                  <w:rFonts w:ascii="Cambria Math" w:hAnsi="Cambria Math" w:cs="Cambria Math"/>
                  <w:sz w:val="32"/>
                  <w:szCs w:val="32"/>
                  <w:lang w:val="en-US"/>
                </w:rPr>
                <m:t>dx</m:t>
              </m:r>
            </m:num>
            <m:den>
              <m:r>
                <w:rPr>
                  <w:rStyle w:val="jlqj4b"/>
                  <w:rFonts w:ascii="Cambria Math" w:hAnsi="Cambria Math" w:cs="Cambria Math"/>
                  <w:sz w:val="32"/>
                  <w:szCs w:val="32"/>
                </w:rPr>
                <m:t>dt</m:t>
              </m:r>
            </m:den>
          </m:f>
          <m:r>
            <w:rPr>
              <w:rStyle w:val="jlqj4b"/>
              <w:rFonts w:ascii="Cambria Math" w:hAnsi="Cambria Math" w:cs="Cambria Math"/>
              <w:sz w:val="32"/>
              <w:szCs w:val="32"/>
            </w:rPr>
            <m:t>=bx-p</m:t>
          </m:r>
          <m:sSup>
            <m:sSupPr>
              <m:ctrlPr>
                <w:rPr>
                  <w:rStyle w:val="jlqj4b"/>
                  <w:rFonts w:ascii="Cambria Math" w:hAnsi="Cambria Math" w:cs="Cambria Math"/>
                  <w:i/>
                  <w:sz w:val="32"/>
                  <w:szCs w:val="32"/>
                </w:rPr>
              </m:ctrlPr>
            </m:sSupPr>
            <m:e>
              <m:r>
                <w:rPr>
                  <w:rStyle w:val="jlqj4b"/>
                  <w:rFonts w:ascii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Style w:val="jlqj4b"/>
                  <w:rFonts w:ascii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Style w:val="jlqj4b"/>
              <w:rFonts w:ascii="Cambria Math" w:hAnsi="Cambria Math" w:cs="Cambria Math"/>
              <w:sz w:val="32"/>
              <w:szCs w:val="32"/>
            </w:rPr>
            <m:t>.</m:t>
          </m:r>
        </m:oMath>
      </m:oMathPara>
    </w:p>
    <w:p w:rsidR="0053308C" w:rsidRDefault="00C97A8F" w:rsidP="0053308C">
      <w:pPr>
        <w:rPr>
          <w:rStyle w:val="jlqj4b"/>
        </w:rPr>
      </w:pPr>
      <w:r>
        <w:rPr>
          <w:rStyle w:val="jlqj4b"/>
        </w:rPr>
        <w:t>Пусть b = 2</w:t>
      </w:r>
      <w:r w:rsidR="0053308C">
        <w:rPr>
          <w:rStyle w:val="jlqj4b"/>
        </w:rPr>
        <w:t xml:space="preserve"> бактери</w:t>
      </w:r>
      <w:r>
        <w:rPr>
          <w:rStyle w:val="jlqj4b"/>
        </w:rPr>
        <w:t>и</w:t>
      </w:r>
      <w:r w:rsidR="0053308C">
        <w:rPr>
          <w:rStyle w:val="jlqj4b"/>
        </w:rPr>
        <w:t xml:space="preserve"> в час и p = 0,5 бактерий в час. </w:t>
      </w:r>
    </w:p>
    <w:p w:rsidR="0053308C" w:rsidRPr="004C434E" w:rsidRDefault="0053308C" w:rsidP="0053308C">
      <w:pPr>
        <w:rPr>
          <w:lang w:val="en-US"/>
        </w:rPr>
      </w:pPr>
      <w:r>
        <w:rPr>
          <w:rStyle w:val="jlqj4b"/>
        </w:rPr>
        <w:t>Смоделируем количество бактерий в банке через 1 час</w:t>
      </w:r>
      <w:r w:rsidR="00EE49FC">
        <w:rPr>
          <w:rStyle w:val="jlqj4b"/>
        </w:rPr>
        <w:t xml:space="preserve"> (</w:t>
      </w:r>
      <w:r w:rsidR="00EE49FC">
        <w:rPr>
          <w:rStyle w:val="jlqj4b"/>
          <w:lang w:val="en-US"/>
        </w:rPr>
        <w:t>Stop</w:t>
      </w:r>
      <w:r w:rsidR="00EE49FC" w:rsidRPr="00EE49FC">
        <w:rPr>
          <w:rStyle w:val="jlqj4b"/>
        </w:rPr>
        <w:t xml:space="preserve"> </w:t>
      </w:r>
      <w:r w:rsidR="00EE49FC">
        <w:rPr>
          <w:rStyle w:val="jlqj4b"/>
          <w:lang w:val="en-US"/>
        </w:rPr>
        <w:t>time</w:t>
      </w:r>
      <w:r w:rsidR="00EE49FC" w:rsidRPr="00EE49FC">
        <w:rPr>
          <w:rStyle w:val="jlqj4b"/>
        </w:rPr>
        <w:t>=1</w:t>
      </w:r>
      <w:r w:rsidR="00EE49FC">
        <w:rPr>
          <w:rStyle w:val="jlqj4b"/>
        </w:rPr>
        <w:t>)</w:t>
      </w:r>
      <w:r>
        <w:rPr>
          <w:rStyle w:val="jlqj4b"/>
        </w:rPr>
        <w:t>, при условии, что изначально присутствует 100 бактерий.</w:t>
      </w:r>
      <w:r>
        <w:t xml:space="preserve"> </w:t>
      </w:r>
      <w:r w:rsidR="001B60B0">
        <w:t>Получим схему</w:t>
      </w:r>
      <w:r w:rsidR="004C434E">
        <w:t xml:space="preserve"> и результат.</w:t>
      </w:r>
    </w:p>
    <w:p w:rsidR="001B60B0" w:rsidRDefault="001B60B0" w:rsidP="0053308C">
      <w:r>
        <w:rPr>
          <w:noProof/>
          <w:lang w:eastAsia="ru-RU"/>
        </w:rPr>
        <w:lastRenderedPageBreak/>
        <w:drawing>
          <wp:inline distT="0" distB="0" distL="0" distR="0">
            <wp:extent cx="6115050" cy="3371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EB" w:rsidRDefault="006D14EB" w:rsidP="0053308C"/>
    <w:p w:rsidR="00D10744" w:rsidRDefault="004C434E" w:rsidP="000F4878">
      <w:pPr>
        <w:ind w:firstLine="709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ru-RU"/>
        </w:rPr>
        <w:drawing>
          <wp:inline distT="0" distB="0" distL="0" distR="0">
            <wp:extent cx="5324475" cy="4781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A0" w:rsidRDefault="000D35A0" w:rsidP="000F4878">
      <w:pPr>
        <w:ind w:firstLine="709"/>
        <w:rPr>
          <w:rFonts w:cs="Times New Roman"/>
          <w:b/>
          <w:szCs w:val="24"/>
        </w:rPr>
      </w:pPr>
    </w:p>
    <w:p w:rsidR="000D35A0" w:rsidRDefault="000D35A0" w:rsidP="000F4878">
      <w:pPr>
        <w:ind w:firstLine="709"/>
        <w:rPr>
          <w:rFonts w:cs="Times New Roman"/>
          <w:b/>
          <w:szCs w:val="24"/>
        </w:rPr>
      </w:pPr>
    </w:p>
    <w:p w:rsidR="000D35A0" w:rsidRDefault="000D35A0" w:rsidP="000F4878">
      <w:pPr>
        <w:ind w:firstLine="709"/>
        <w:rPr>
          <w:rFonts w:cs="Times New Roman"/>
          <w:b/>
          <w:szCs w:val="24"/>
        </w:rPr>
      </w:pPr>
    </w:p>
    <w:p w:rsidR="000D35A0" w:rsidRPr="000D35A0" w:rsidRDefault="000D35A0" w:rsidP="000D35A0">
      <w:pPr>
        <w:ind w:firstLine="709"/>
        <w:rPr>
          <w:rStyle w:val="jlqj4b"/>
          <w:b/>
        </w:rPr>
      </w:pPr>
      <w:r>
        <w:rPr>
          <w:rStyle w:val="jlqj4b"/>
          <w:b/>
        </w:rPr>
        <w:lastRenderedPageBreak/>
        <w:t xml:space="preserve">2. </w:t>
      </w:r>
      <w:r w:rsidRPr="000D35A0">
        <w:rPr>
          <w:rStyle w:val="jlqj4b"/>
          <w:b/>
        </w:rPr>
        <w:t xml:space="preserve">Обыкновенные дифференциальные уравнения </w:t>
      </w:r>
      <w:r>
        <w:rPr>
          <w:rStyle w:val="jlqj4b"/>
          <w:b/>
        </w:rPr>
        <w:t>второго</w:t>
      </w:r>
      <w:r w:rsidRPr="000D35A0">
        <w:rPr>
          <w:rStyle w:val="jlqj4b"/>
          <w:b/>
        </w:rPr>
        <w:t xml:space="preserve"> порядка</w:t>
      </w:r>
    </w:p>
    <w:p w:rsidR="000D35A0" w:rsidRDefault="000D35A0" w:rsidP="000F4878">
      <w:pPr>
        <w:ind w:firstLine="709"/>
        <w:rPr>
          <w:rFonts w:cs="Times New Roman"/>
          <w:b/>
          <w:szCs w:val="24"/>
        </w:rPr>
      </w:pPr>
    </w:p>
    <w:p w:rsidR="007A19C2" w:rsidRPr="007A19C2" w:rsidRDefault="007A19C2" w:rsidP="007A19C2">
      <w:pPr>
        <w:jc w:val="center"/>
        <w:rPr>
          <w:b/>
        </w:rPr>
      </w:pPr>
      <w:r>
        <w:rPr>
          <w:b/>
        </w:rPr>
        <w:t>К</w:t>
      </w:r>
      <w:r w:rsidRPr="007A19C2">
        <w:rPr>
          <w:b/>
        </w:rPr>
        <w:t>олебания пружинного маятника</w:t>
      </w:r>
    </w:p>
    <w:p w:rsidR="00733D34" w:rsidRDefault="00733D34" w:rsidP="00733D34">
      <w:pPr>
        <w:ind w:firstLine="540"/>
        <w:jc w:val="center"/>
        <w:rPr>
          <w:i/>
          <w:sz w:val="28"/>
          <w:szCs w:val="28"/>
          <w:u w:val="single"/>
        </w:rPr>
      </w:pPr>
    </w:p>
    <w:p w:rsidR="00733D34" w:rsidRPr="00733D34" w:rsidRDefault="00733D34" w:rsidP="00733D34">
      <w:pPr>
        <w:ind w:firstLine="540"/>
        <w:jc w:val="center"/>
        <w:rPr>
          <w:i/>
          <w:szCs w:val="24"/>
          <w:u w:val="single"/>
        </w:rPr>
      </w:pPr>
      <w:r w:rsidRPr="00733D34">
        <w:rPr>
          <w:i/>
          <w:szCs w:val="24"/>
          <w:u w:val="single"/>
        </w:rPr>
        <w:t>Модель 1</w:t>
      </w:r>
    </w:p>
    <w:p w:rsidR="00733D34" w:rsidRPr="00733D34" w:rsidRDefault="00733D34" w:rsidP="00733D34">
      <w:pPr>
        <w:ind w:firstLine="540"/>
        <w:jc w:val="center"/>
        <w:rPr>
          <w:i/>
          <w:szCs w:val="24"/>
          <w:u w:val="single"/>
        </w:rPr>
      </w:pPr>
      <w:r w:rsidRPr="00733D34">
        <w:rPr>
          <w:i/>
          <w:szCs w:val="24"/>
          <w:u w:val="single"/>
        </w:rPr>
        <w:t>Пружинный маятник с безмассовой пружиной</w:t>
      </w:r>
    </w:p>
    <w:p w:rsidR="00733D34" w:rsidRPr="00733D34" w:rsidRDefault="00733D34" w:rsidP="00733D34">
      <w:pPr>
        <w:ind w:firstLine="540"/>
        <w:rPr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  <w:r w:rsidRPr="00733D34">
        <w:rPr>
          <w:szCs w:val="24"/>
        </w:rPr>
        <w:t>Рассмотрим свободные гармонические колебания</w:t>
      </w:r>
      <w:r w:rsidRPr="00733D34">
        <w:rPr>
          <w:snapToGrid w:val="0"/>
          <w:szCs w:val="24"/>
        </w:rPr>
        <w:t xml:space="preserve"> на примере пружинного маятника – груза массой </w:t>
      </w:r>
      <w:r w:rsidRPr="00733D34">
        <w:rPr>
          <w:i/>
          <w:iCs/>
          <w:snapToGrid w:val="0"/>
          <w:szCs w:val="24"/>
          <w:lang w:val="en-US"/>
        </w:rPr>
        <w:t>m</w:t>
      </w:r>
      <w:r w:rsidRPr="00733D34">
        <w:rPr>
          <w:iCs/>
          <w:snapToGrid w:val="0"/>
          <w:szCs w:val="24"/>
        </w:rPr>
        <w:t>, подвешенного</w:t>
      </w:r>
      <w:r w:rsidRPr="00733D34">
        <w:rPr>
          <w:i/>
          <w:iCs/>
          <w:snapToGrid w:val="0"/>
          <w:szCs w:val="24"/>
        </w:rPr>
        <w:t xml:space="preserve"> </w:t>
      </w:r>
      <w:r w:rsidRPr="00733D34">
        <w:rPr>
          <w:snapToGrid w:val="0"/>
          <w:szCs w:val="24"/>
        </w:rPr>
        <w:t xml:space="preserve">на пружине с коэффициентом жёсткости </w:t>
      </w:r>
      <w:r w:rsidRPr="00733D34">
        <w:rPr>
          <w:i/>
          <w:snapToGrid w:val="0"/>
          <w:szCs w:val="24"/>
          <w:lang w:val="en-US"/>
        </w:rPr>
        <w:t>k</w:t>
      </w:r>
      <w:r w:rsidRPr="00733D34">
        <w:rPr>
          <w:snapToGrid w:val="0"/>
          <w:szCs w:val="24"/>
        </w:rPr>
        <w:t>. В этой модели мы будем пренебрегать массой самой пружины.</w:t>
      </w: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  <w:r w:rsidRPr="00733D34">
        <w:rPr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3838575" cy="43726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8575" cy="4372610"/>
                          <a:chOff x="3356" y="4688"/>
                          <a:chExt cx="6045" cy="6886"/>
                        </a:xfrm>
                      </wpg:grpSpPr>
                      <pic:pic xmlns:pic="http://schemas.openxmlformats.org/drawingml/2006/picture">
                        <pic:nvPicPr>
                          <pic:cNvPr id="16" name="Picture 3" descr="Пружи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6" y="4688"/>
                            <a:ext cx="6045" cy="6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61" y="11031"/>
                            <a:ext cx="1440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6366" w:rsidRPr="00AC68FA" w:rsidRDefault="00D56366" w:rsidP="00733D3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26" style="position:absolute;left:0;text-align:left;margin-left:1in;margin-top:10.5pt;width:302.25pt;height:344.3pt;z-index:251659264" coordorigin="3356,4688" coordsize="6045,68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Пружина" style="position:absolute;left:3356;top:4688;width:6045;height: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">
                  <v:imagedata r:id="rId17" o:title="Пружина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661;top:11031;width:144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56366" w:rsidRPr="00AC68FA" w:rsidRDefault="00D56366" w:rsidP="00733D3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</w:p>
    <w:p w:rsidR="00733D34" w:rsidRPr="00733D34" w:rsidRDefault="00733D34" w:rsidP="00733D34">
      <w:pPr>
        <w:ind w:firstLine="540"/>
        <w:rPr>
          <w:snapToGrid w:val="0"/>
          <w:szCs w:val="24"/>
        </w:rPr>
      </w:pPr>
      <w:r w:rsidRPr="00733D34">
        <w:rPr>
          <w:snapToGrid w:val="0"/>
          <w:szCs w:val="24"/>
        </w:rPr>
        <w:t xml:space="preserve">Пусть длина недеформированной пружины (без груза) равна </w:t>
      </w:r>
      <w:r w:rsidRPr="00733D34">
        <w:rPr>
          <w:snapToGrid w:val="0"/>
          <w:position w:val="-12"/>
          <w:szCs w:val="24"/>
        </w:rPr>
        <w:object w:dxaOrig="220" w:dyaOrig="360">
          <v:shape id="_x0000_i1029" type="#_x0000_t75" style="width:11.25pt;height:18pt" o:ole="">
            <v:imagedata r:id="rId18" o:title=""/>
          </v:shape>
          <o:OLEObject Type="Embed" ProgID="Equation.3" ShapeID="_x0000_i1029" DrawAspect="Content" ObjectID="_1695558191" r:id="rId19"/>
        </w:object>
      </w:r>
      <w:r w:rsidRPr="00733D34">
        <w:rPr>
          <w:snapToGrid w:val="0"/>
          <w:szCs w:val="24"/>
        </w:rPr>
        <w:t xml:space="preserve">; с грузом массой </w:t>
      </w:r>
      <w:r w:rsidRPr="00733D34">
        <w:rPr>
          <w:i/>
          <w:iCs/>
          <w:snapToGrid w:val="0"/>
          <w:szCs w:val="24"/>
          <w:lang w:val="en-US"/>
        </w:rPr>
        <w:t>m</w:t>
      </w:r>
      <w:r w:rsidRPr="00733D34">
        <w:rPr>
          <w:snapToGrid w:val="0"/>
          <w:szCs w:val="24"/>
        </w:rPr>
        <w:t xml:space="preserve"> длина пружины в состоянии равновесия равна </w:t>
      </w:r>
      <w:r w:rsidRPr="00733D34">
        <w:rPr>
          <w:i/>
          <w:snapToGrid w:val="0"/>
          <w:szCs w:val="24"/>
          <w:lang w:val="en-US"/>
        </w:rPr>
        <w:t>l</w:t>
      </w:r>
      <w:r w:rsidRPr="00733D34">
        <w:rPr>
          <w:snapToGrid w:val="0"/>
          <w:szCs w:val="24"/>
        </w:rPr>
        <w:t xml:space="preserve">, то есть увеличивается на </w:t>
      </w:r>
      <w:r w:rsidRPr="00733D34">
        <w:rPr>
          <w:snapToGrid w:val="0"/>
          <w:position w:val="-12"/>
          <w:szCs w:val="24"/>
        </w:rPr>
        <w:object w:dxaOrig="999" w:dyaOrig="360">
          <v:shape id="_x0000_i1030" type="#_x0000_t75" style="width:50.25pt;height:18pt" o:ole="">
            <v:imagedata r:id="rId20" o:title=""/>
          </v:shape>
          <o:OLEObject Type="Embed" ProgID="Equation.3" ShapeID="_x0000_i1030" DrawAspect="Content" ObjectID="_1695558192" r:id="rId21"/>
        </w:object>
      </w:r>
      <w:r w:rsidRPr="00733D34">
        <w:rPr>
          <w:snapToGrid w:val="0"/>
          <w:szCs w:val="24"/>
        </w:rPr>
        <w:t xml:space="preserve"> (рис.1)</w:t>
      </w:r>
      <w:r w:rsidRPr="00733D34">
        <w:rPr>
          <w:iCs/>
          <w:snapToGrid w:val="0"/>
          <w:szCs w:val="24"/>
        </w:rPr>
        <w:t>. Сила упругости уравновешивается силой тяжести</w:t>
      </w:r>
      <w:r w:rsidRPr="00733D34">
        <w:rPr>
          <w:snapToGrid w:val="0"/>
          <w:szCs w:val="24"/>
        </w:rPr>
        <w:t>:</w:t>
      </w:r>
    </w:p>
    <w:p w:rsidR="00733D34" w:rsidRPr="00733D34" w:rsidRDefault="00733D34" w:rsidP="00733D34">
      <w:pPr>
        <w:ind w:firstLine="540"/>
        <w:jc w:val="right"/>
        <w:rPr>
          <w:snapToGrid w:val="0"/>
          <w:szCs w:val="24"/>
        </w:rPr>
      </w:pPr>
      <w:r w:rsidRPr="00733D34">
        <w:rPr>
          <w:snapToGrid w:val="0"/>
          <w:position w:val="-12"/>
          <w:szCs w:val="24"/>
        </w:rPr>
        <w:object w:dxaOrig="960" w:dyaOrig="360">
          <v:shape id="_x0000_i1031" type="#_x0000_t75" style="width:48pt;height:18pt" o:ole="">
            <v:imagedata r:id="rId22" o:title=""/>
          </v:shape>
          <o:OLEObject Type="Embed" ProgID="Equation.3" ShapeID="_x0000_i1031" DrawAspect="Content" ObjectID="_1695558193" r:id="rId23"/>
        </w:object>
      </w:r>
      <w:r w:rsidRPr="00733D34">
        <w:rPr>
          <w:snapToGrid w:val="0"/>
          <w:szCs w:val="24"/>
        </w:rPr>
        <w:t>.                                                             (1)</w:t>
      </w:r>
    </w:p>
    <w:p w:rsidR="00733D34" w:rsidRPr="00733D34" w:rsidRDefault="00733D34" w:rsidP="00733D34">
      <w:pPr>
        <w:ind w:firstLine="540"/>
        <w:rPr>
          <w:snapToGrid w:val="0"/>
          <w:szCs w:val="24"/>
        </w:rPr>
      </w:pPr>
      <w:r w:rsidRPr="00733D34">
        <w:rPr>
          <w:snapToGrid w:val="0"/>
          <w:szCs w:val="24"/>
        </w:rPr>
        <w:t xml:space="preserve">Груз, выведенный из положения равновесия и предоставленный сам себе, начинает колебаться вдоль вертикальной оси. За начало отсчёта удобно принять равновесное положение груза, а ось </w:t>
      </w:r>
      <w:r w:rsidRPr="00733D34">
        <w:rPr>
          <w:i/>
          <w:snapToGrid w:val="0"/>
          <w:szCs w:val="24"/>
          <w:lang w:val="en-US"/>
        </w:rPr>
        <w:t>OX</w:t>
      </w:r>
      <w:r w:rsidRPr="00733D34">
        <w:rPr>
          <w:i/>
          <w:snapToGrid w:val="0"/>
          <w:szCs w:val="24"/>
        </w:rPr>
        <w:t xml:space="preserve"> </w:t>
      </w:r>
      <w:r w:rsidRPr="00733D34">
        <w:rPr>
          <w:snapToGrid w:val="0"/>
          <w:szCs w:val="24"/>
        </w:rPr>
        <w:t xml:space="preserve">направить вниз, то есть, </w:t>
      </w:r>
      <w:r w:rsidRPr="00733D34">
        <w:rPr>
          <w:snapToGrid w:val="0"/>
          <w:position w:val="-6"/>
          <w:szCs w:val="24"/>
        </w:rPr>
        <w:object w:dxaOrig="200" w:dyaOrig="220">
          <v:shape id="_x0000_i1032" type="#_x0000_t75" style="width:9.75pt;height:11.25pt" o:ole="">
            <v:imagedata r:id="rId24" o:title=""/>
          </v:shape>
          <o:OLEObject Type="Embed" ProgID="Equation.3" ShapeID="_x0000_i1032" DrawAspect="Content" ObjectID="_1695558194" r:id="rId25"/>
        </w:object>
      </w:r>
      <w:r w:rsidRPr="00733D34">
        <w:rPr>
          <w:snapToGrid w:val="0"/>
          <w:szCs w:val="24"/>
        </w:rPr>
        <w:t xml:space="preserve"> – это смещение груза из положения равновесия, </w:t>
      </w:r>
      <w:r w:rsidRPr="00733D34">
        <w:rPr>
          <w:snapToGrid w:val="0"/>
          <w:position w:val="-6"/>
          <w:szCs w:val="24"/>
        </w:rPr>
        <w:object w:dxaOrig="200" w:dyaOrig="220">
          <v:shape id="_x0000_i1033" type="#_x0000_t75" style="width:9.75pt;height:11.25pt" o:ole="">
            <v:imagedata r:id="rId26" o:title=""/>
          </v:shape>
          <o:OLEObject Type="Embed" ProgID="Equation.3" ShapeID="_x0000_i1033" DrawAspect="Content" ObjectID="_1695558195" r:id="rId27"/>
        </w:object>
      </w:r>
      <w:r w:rsidRPr="00733D34">
        <w:rPr>
          <w:snapToGrid w:val="0"/>
          <w:szCs w:val="24"/>
        </w:rPr>
        <w:t xml:space="preserve"> – его скорость. Изменение длины пружины от первоначального недеформированного состояния будет равно </w:t>
      </w:r>
      <w:r w:rsidRPr="00733D34">
        <w:rPr>
          <w:snapToGrid w:val="0"/>
          <w:position w:val="-12"/>
          <w:szCs w:val="24"/>
        </w:rPr>
        <w:object w:dxaOrig="800" w:dyaOrig="360">
          <v:shape id="_x0000_i1034" type="#_x0000_t75" style="width:39.75pt;height:18pt" o:ole="">
            <v:imagedata r:id="rId28" o:title=""/>
          </v:shape>
          <o:OLEObject Type="Embed" ProgID="Equation.3" ShapeID="_x0000_i1034" DrawAspect="Content" ObjectID="_1695558196" r:id="rId29"/>
        </w:object>
      </w:r>
      <w:r w:rsidRPr="00733D34">
        <w:rPr>
          <w:snapToGrid w:val="0"/>
          <w:szCs w:val="24"/>
        </w:rPr>
        <w:t>. Энергия системы складывается из потенциальной энергии упругой деформации пружины:</w:t>
      </w:r>
    </w:p>
    <w:p w:rsidR="00733D34" w:rsidRPr="00733D34" w:rsidRDefault="00733D34" w:rsidP="00733D34">
      <w:pPr>
        <w:ind w:firstLine="540"/>
        <w:jc w:val="right"/>
        <w:rPr>
          <w:snapToGrid w:val="0"/>
          <w:szCs w:val="24"/>
        </w:rPr>
      </w:pPr>
      <w:r w:rsidRPr="00733D34">
        <w:rPr>
          <w:snapToGrid w:val="0"/>
          <w:position w:val="-24"/>
          <w:szCs w:val="24"/>
        </w:rPr>
        <w:object w:dxaOrig="1980" w:dyaOrig="680">
          <v:shape id="_x0000_i1035" type="#_x0000_t75" style="width:99pt;height:33.75pt" o:ole="">
            <v:imagedata r:id="rId30" o:title=""/>
          </v:shape>
          <o:OLEObject Type="Embed" ProgID="Equation.3" ShapeID="_x0000_i1035" DrawAspect="Content" ObjectID="_1695558197" r:id="rId31"/>
        </w:object>
      </w:r>
      <w:proofErr w:type="gramStart"/>
      <w:r w:rsidRPr="00733D34">
        <w:rPr>
          <w:snapToGrid w:val="0"/>
          <w:szCs w:val="24"/>
        </w:rPr>
        <w:t xml:space="preserve">,   </w:t>
      </w:r>
      <w:proofErr w:type="gramEnd"/>
      <w:r w:rsidRPr="00733D34">
        <w:rPr>
          <w:snapToGrid w:val="0"/>
          <w:szCs w:val="24"/>
        </w:rPr>
        <w:t xml:space="preserve">                                              (2)</w:t>
      </w:r>
    </w:p>
    <w:p w:rsidR="00733D34" w:rsidRPr="00733D34" w:rsidRDefault="00733D34" w:rsidP="00733D34">
      <w:pPr>
        <w:rPr>
          <w:snapToGrid w:val="0"/>
          <w:szCs w:val="24"/>
        </w:rPr>
      </w:pPr>
      <w:r w:rsidRPr="00733D34">
        <w:rPr>
          <w:snapToGrid w:val="0"/>
          <w:szCs w:val="24"/>
        </w:rPr>
        <w:t xml:space="preserve"> потенциальной энергии груза в поле силы тяжести:</w:t>
      </w:r>
    </w:p>
    <w:p w:rsidR="00733D34" w:rsidRPr="00733D34" w:rsidRDefault="00733D34" w:rsidP="00733D34">
      <w:pPr>
        <w:jc w:val="right"/>
        <w:rPr>
          <w:snapToGrid w:val="0"/>
          <w:szCs w:val="24"/>
        </w:rPr>
      </w:pPr>
      <w:r w:rsidRPr="00733D34">
        <w:rPr>
          <w:snapToGrid w:val="0"/>
          <w:position w:val="-12"/>
          <w:szCs w:val="24"/>
        </w:rPr>
        <w:object w:dxaOrig="1400" w:dyaOrig="360">
          <v:shape id="_x0000_i1036" type="#_x0000_t75" style="width:69.75pt;height:18pt" o:ole="">
            <v:imagedata r:id="rId32" o:title=""/>
          </v:shape>
          <o:OLEObject Type="Embed" ProgID="Equation.3" ShapeID="_x0000_i1036" DrawAspect="Content" ObjectID="_1695558198" r:id="rId33"/>
        </w:object>
      </w:r>
      <w:r w:rsidRPr="00733D34">
        <w:rPr>
          <w:snapToGrid w:val="0"/>
          <w:szCs w:val="24"/>
        </w:rPr>
        <w:t xml:space="preserve">                                                  (3)</w:t>
      </w:r>
    </w:p>
    <w:p w:rsidR="00733D34" w:rsidRPr="00733D34" w:rsidRDefault="00733D34" w:rsidP="00733D34">
      <w:pPr>
        <w:rPr>
          <w:snapToGrid w:val="0"/>
          <w:szCs w:val="24"/>
        </w:rPr>
      </w:pPr>
      <w:r w:rsidRPr="00733D34">
        <w:rPr>
          <w:snapToGrid w:val="0"/>
          <w:szCs w:val="24"/>
        </w:rPr>
        <w:t xml:space="preserve"> и кинетической энергии груза:</w:t>
      </w:r>
    </w:p>
    <w:p w:rsidR="00733D34" w:rsidRPr="00733D34" w:rsidRDefault="00733D34" w:rsidP="00733D34">
      <w:pPr>
        <w:ind w:firstLine="540"/>
        <w:jc w:val="right"/>
        <w:rPr>
          <w:snapToGrid w:val="0"/>
          <w:szCs w:val="24"/>
        </w:rPr>
      </w:pPr>
      <w:r w:rsidRPr="00733D34">
        <w:rPr>
          <w:snapToGrid w:val="0"/>
          <w:position w:val="-24"/>
          <w:szCs w:val="24"/>
        </w:rPr>
        <w:object w:dxaOrig="1340" w:dyaOrig="660">
          <v:shape id="_x0000_i1037" type="#_x0000_t75" style="width:66.75pt;height:33pt" o:ole="">
            <v:imagedata r:id="rId34" o:title=""/>
          </v:shape>
          <o:OLEObject Type="Embed" ProgID="Equation.3" ShapeID="_x0000_i1037" DrawAspect="Content" ObjectID="_1695558199" r:id="rId35"/>
        </w:object>
      </w:r>
      <w:r w:rsidRPr="00733D34">
        <w:rPr>
          <w:snapToGrid w:val="0"/>
          <w:szCs w:val="24"/>
        </w:rPr>
        <w:t>.                                               (4)</w:t>
      </w:r>
    </w:p>
    <w:p w:rsidR="00733D34" w:rsidRPr="00733D34" w:rsidRDefault="00733D34" w:rsidP="00733D34">
      <w:pPr>
        <w:ind w:firstLine="540"/>
        <w:rPr>
          <w:snapToGrid w:val="0"/>
          <w:szCs w:val="24"/>
        </w:rPr>
      </w:pPr>
      <w:r w:rsidRPr="00733D34">
        <w:rPr>
          <w:snapToGrid w:val="0"/>
          <w:szCs w:val="24"/>
        </w:rPr>
        <w:t>Полная механическая энергия системы при отсутствии сил трения (сопротивления среды) сохраняется:</w:t>
      </w:r>
    </w:p>
    <w:p w:rsidR="00733D34" w:rsidRPr="00733D34" w:rsidRDefault="00733D34" w:rsidP="00733D34">
      <w:pPr>
        <w:ind w:firstLine="540"/>
        <w:jc w:val="right"/>
        <w:rPr>
          <w:snapToGrid w:val="0"/>
          <w:szCs w:val="24"/>
        </w:rPr>
      </w:pPr>
      <w:r w:rsidRPr="00733D34">
        <w:rPr>
          <w:snapToGrid w:val="0"/>
          <w:position w:val="-24"/>
          <w:szCs w:val="24"/>
        </w:rPr>
        <w:object w:dxaOrig="3340" w:dyaOrig="680">
          <v:shape id="_x0000_i1038" type="#_x0000_t75" style="width:167.25pt;height:33.75pt" o:ole="">
            <v:imagedata r:id="rId36" o:title=""/>
          </v:shape>
          <o:OLEObject Type="Embed" ProgID="Equation.3" ShapeID="_x0000_i1038" DrawAspect="Content" ObjectID="_1695558200" r:id="rId37"/>
        </w:object>
      </w:r>
      <w:r w:rsidRPr="00733D34">
        <w:rPr>
          <w:snapToGrid w:val="0"/>
          <w:szCs w:val="24"/>
        </w:rPr>
        <w:t>.                                      (5)</w:t>
      </w:r>
    </w:p>
    <w:p w:rsidR="00733D34" w:rsidRPr="00733D34" w:rsidRDefault="00733D34" w:rsidP="00733D34">
      <w:pPr>
        <w:ind w:firstLine="540"/>
        <w:rPr>
          <w:snapToGrid w:val="0"/>
          <w:szCs w:val="24"/>
        </w:rPr>
      </w:pPr>
      <w:r w:rsidRPr="00733D34">
        <w:rPr>
          <w:snapToGrid w:val="0"/>
          <w:szCs w:val="24"/>
        </w:rPr>
        <w:t xml:space="preserve"> Продифференцируем (5) по времени:</w:t>
      </w:r>
    </w:p>
    <w:p w:rsidR="00733D34" w:rsidRPr="00733D34" w:rsidRDefault="00733D34" w:rsidP="00733D34">
      <w:pPr>
        <w:ind w:firstLine="540"/>
        <w:jc w:val="right"/>
        <w:rPr>
          <w:snapToGrid w:val="0"/>
          <w:szCs w:val="24"/>
        </w:rPr>
      </w:pPr>
      <w:r w:rsidRPr="00733D34">
        <w:rPr>
          <w:snapToGrid w:val="0"/>
          <w:position w:val="-24"/>
          <w:szCs w:val="24"/>
        </w:rPr>
        <w:object w:dxaOrig="5080" w:dyaOrig="639">
          <v:shape id="_x0000_i1039" type="#_x0000_t75" style="width:254.25pt;height:32.25pt" o:ole="">
            <v:imagedata r:id="rId38" o:title=""/>
          </v:shape>
          <o:OLEObject Type="Embed" ProgID="Equation.3" ShapeID="_x0000_i1039" DrawAspect="Content" ObjectID="_1695558201" r:id="rId39"/>
        </w:object>
      </w:r>
      <w:r w:rsidRPr="00733D34">
        <w:rPr>
          <w:snapToGrid w:val="0"/>
          <w:szCs w:val="24"/>
        </w:rPr>
        <w:t>.                             (6)</w:t>
      </w:r>
    </w:p>
    <w:p w:rsidR="00733D34" w:rsidRPr="00733D34" w:rsidRDefault="00733D34" w:rsidP="00733D34">
      <w:pPr>
        <w:ind w:firstLine="540"/>
        <w:rPr>
          <w:snapToGrid w:val="0"/>
          <w:szCs w:val="24"/>
        </w:rPr>
      </w:pPr>
      <w:r w:rsidRPr="00733D34">
        <w:rPr>
          <w:szCs w:val="24"/>
        </w:rPr>
        <w:t xml:space="preserve">Поскольку  </w:t>
      </w:r>
      <w:r w:rsidRPr="00733D34">
        <w:rPr>
          <w:snapToGrid w:val="0"/>
          <w:position w:val="-24"/>
          <w:szCs w:val="24"/>
        </w:rPr>
        <w:object w:dxaOrig="1980" w:dyaOrig="620">
          <v:shape id="_x0000_i1040" type="#_x0000_t75" style="width:99pt;height:30.75pt" o:ole="">
            <v:imagedata r:id="rId40" o:title=""/>
          </v:shape>
          <o:OLEObject Type="Embed" ProgID="Equation.3" ShapeID="_x0000_i1040" DrawAspect="Content" ObjectID="_1695558202" r:id="rId41"/>
        </w:object>
      </w:r>
      <w:r w:rsidRPr="00733D34">
        <w:rPr>
          <w:snapToGrid w:val="0"/>
          <w:szCs w:val="24"/>
        </w:rPr>
        <w:t xml:space="preserve">, то после сокращения на </w:t>
      </w:r>
      <w:r w:rsidRPr="00733D34">
        <w:rPr>
          <w:snapToGrid w:val="0"/>
          <w:position w:val="-6"/>
          <w:szCs w:val="24"/>
        </w:rPr>
        <w:object w:dxaOrig="200" w:dyaOrig="220">
          <v:shape id="_x0000_i1041" type="#_x0000_t75" style="width:9.75pt;height:11.25pt" o:ole="">
            <v:imagedata r:id="rId42" o:title=""/>
          </v:shape>
          <o:OLEObject Type="Embed" ProgID="Equation.3" ShapeID="_x0000_i1041" DrawAspect="Content" ObjectID="_1695558203" r:id="rId43"/>
        </w:object>
      </w:r>
      <w:r w:rsidRPr="00733D34">
        <w:rPr>
          <w:snapToGrid w:val="0"/>
          <w:szCs w:val="24"/>
        </w:rPr>
        <w:t xml:space="preserve"> получим из (6):</w:t>
      </w:r>
    </w:p>
    <w:p w:rsidR="00733D34" w:rsidRPr="00733D34" w:rsidRDefault="00733D34" w:rsidP="00733D34">
      <w:pPr>
        <w:ind w:firstLine="540"/>
        <w:jc w:val="center"/>
        <w:rPr>
          <w:snapToGrid w:val="0"/>
          <w:szCs w:val="24"/>
        </w:rPr>
      </w:pPr>
      <w:r w:rsidRPr="00733D34">
        <w:rPr>
          <w:snapToGrid w:val="0"/>
          <w:position w:val="-24"/>
          <w:szCs w:val="24"/>
        </w:rPr>
        <w:object w:dxaOrig="3440" w:dyaOrig="639">
          <v:shape id="_x0000_i1042" type="#_x0000_t75" style="width:171.75pt;height:32.25pt" o:ole="">
            <v:imagedata r:id="rId44" o:title=""/>
          </v:shape>
          <o:OLEObject Type="Embed" ProgID="Equation.3" ShapeID="_x0000_i1042" DrawAspect="Content" ObjectID="_1695558204" r:id="rId45"/>
        </w:object>
      </w:r>
      <w:r w:rsidRPr="00733D34">
        <w:rPr>
          <w:snapToGrid w:val="0"/>
          <w:szCs w:val="24"/>
        </w:rPr>
        <w:t>, или</w:t>
      </w:r>
    </w:p>
    <w:p w:rsidR="00733D34" w:rsidRPr="00733D34" w:rsidRDefault="00733D34" w:rsidP="00733D34">
      <w:pPr>
        <w:ind w:firstLine="540"/>
        <w:jc w:val="right"/>
        <w:rPr>
          <w:szCs w:val="24"/>
        </w:rPr>
      </w:pPr>
      <w:r w:rsidRPr="00733D34">
        <w:rPr>
          <w:snapToGrid w:val="0"/>
          <w:position w:val="-24"/>
          <w:szCs w:val="24"/>
        </w:rPr>
        <w:object w:dxaOrig="2780" w:dyaOrig="660">
          <v:shape id="_x0000_i1043" type="#_x0000_t75" style="width:138.75pt;height:33pt" o:ole="">
            <v:imagedata r:id="rId46" o:title=""/>
          </v:shape>
          <o:OLEObject Type="Embed" ProgID="Equation.3" ShapeID="_x0000_i1043" DrawAspect="Content" ObjectID="_1695558205" r:id="rId47"/>
        </w:object>
      </w:r>
      <w:proofErr w:type="gramStart"/>
      <w:r w:rsidRPr="00733D34">
        <w:rPr>
          <w:snapToGrid w:val="0"/>
          <w:szCs w:val="24"/>
        </w:rPr>
        <w:t xml:space="preserve">,   </w:t>
      </w:r>
      <w:proofErr w:type="gramEnd"/>
      <w:r w:rsidRPr="00733D34">
        <w:rPr>
          <w:snapToGrid w:val="0"/>
          <w:szCs w:val="24"/>
        </w:rPr>
        <w:t xml:space="preserve">                                          (7)</w:t>
      </w:r>
    </w:p>
    <w:p w:rsidR="00733D34" w:rsidRPr="00733D34" w:rsidRDefault="00733D34" w:rsidP="00733D34">
      <w:pPr>
        <w:rPr>
          <w:szCs w:val="24"/>
        </w:rPr>
      </w:pPr>
      <w:r w:rsidRPr="00733D34">
        <w:rPr>
          <w:szCs w:val="24"/>
        </w:rPr>
        <w:t xml:space="preserve">так как </w:t>
      </w:r>
      <w:r w:rsidRPr="00733D34">
        <w:rPr>
          <w:snapToGrid w:val="0"/>
          <w:position w:val="-24"/>
          <w:szCs w:val="24"/>
        </w:rPr>
        <w:object w:dxaOrig="1060" w:dyaOrig="660">
          <v:shape id="_x0000_i1044" type="#_x0000_t75" style="width:53.25pt;height:33pt" o:ole="">
            <v:imagedata r:id="rId48" o:title=""/>
          </v:shape>
          <o:OLEObject Type="Embed" ProgID="Equation.3" ShapeID="_x0000_i1044" DrawAspect="Content" ObjectID="_1695558206" r:id="rId49"/>
        </w:object>
      </w:r>
      <w:r w:rsidRPr="00733D34">
        <w:rPr>
          <w:snapToGrid w:val="0"/>
          <w:szCs w:val="24"/>
        </w:rPr>
        <w:t xml:space="preserve">. </w:t>
      </w:r>
      <w:r w:rsidRPr="00733D34">
        <w:rPr>
          <w:szCs w:val="24"/>
        </w:rPr>
        <w:t>С учётом (1) получим из (7):</w:t>
      </w:r>
    </w:p>
    <w:p w:rsidR="00733D34" w:rsidRPr="00733D34" w:rsidRDefault="00255DF1" w:rsidP="00733D34">
      <w:pPr>
        <w:ind w:firstLine="540"/>
        <w:jc w:val="right"/>
        <w:rPr>
          <w:szCs w:val="24"/>
        </w:rPr>
      </w:pPr>
      <w:r w:rsidRPr="00733D34">
        <w:rPr>
          <w:snapToGrid w:val="0"/>
          <w:position w:val="-24"/>
          <w:szCs w:val="24"/>
        </w:rPr>
        <w:object w:dxaOrig="1620" w:dyaOrig="660">
          <v:shape id="_x0000_i1095" type="#_x0000_t75" style="width:81pt;height:33pt" o:ole="">
            <v:imagedata r:id="rId50" o:title=""/>
          </v:shape>
          <o:OLEObject Type="Embed" ProgID="Equation.3" ShapeID="_x0000_i1095" DrawAspect="Content" ObjectID="_1695558207" r:id="rId51"/>
        </w:object>
      </w:r>
      <w:r w:rsidR="00733D34" w:rsidRPr="00733D34">
        <w:rPr>
          <w:snapToGrid w:val="0"/>
          <w:szCs w:val="24"/>
        </w:rPr>
        <w:t>.                                                 (8)</w:t>
      </w:r>
    </w:p>
    <w:p w:rsidR="00733D34" w:rsidRPr="00733D34" w:rsidRDefault="00733D34" w:rsidP="00733D34">
      <w:pPr>
        <w:ind w:firstLine="540"/>
        <w:rPr>
          <w:szCs w:val="24"/>
        </w:rPr>
      </w:pPr>
      <w:r w:rsidRPr="00733D34">
        <w:rPr>
          <w:szCs w:val="24"/>
        </w:rPr>
        <w:t xml:space="preserve">Разделив (8) на </w:t>
      </w:r>
      <w:r w:rsidRPr="00733D34">
        <w:rPr>
          <w:i/>
          <w:szCs w:val="24"/>
          <w:lang w:val="en-US"/>
        </w:rPr>
        <w:t>m</w:t>
      </w:r>
      <w:r w:rsidRPr="00733D34">
        <w:rPr>
          <w:szCs w:val="24"/>
        </w:rPr>
        <w:t>, получим дифференциальное уравнение гармонических колебаний</w:t>
      </w:r>
      <w:r w:rsidR="00255DF1">
        <w:rPr>
          <w:szCs w:val="24"/>
        </w:rPr>
        <w:t xml:space="preserve"> вида</w:t>
      </w:r>
      <w:r w:rsidRPr="00733D34">
        <w:rPr>
          <w:szCs w:val="24"/>
        </w:rPr>
        <w:t>:</w:t>
      </w:r>
    </w:p>
    <w:p w:rsidR="00733D34" w:rsidRPr="00733D34" w:rsidRDefault="00733D34" w:rsidP="00733D34">
      <w:pPr>
        <w:ind w:firstLine="540"/>
        <w:jc w:val="right"/>
        <w:rPr>
          <w:szCs w:val="24"/>
        </w:rPr>
      </w:pPr>
      <w:r w:rsidRPr="00733D34">
        <w:rPr>
          <w:snapToGrid w:val="0"/>
          <w:position w:val="-24"/>
          <w:szCs w:val="24"/>
        </w:rPr>
        <w:object w:dxaOrig="1560" w:dyaOrig="660">
          <v:shape id="_x0000_i1046" type="#_x0000_t75" style="width:78pt;height:33pt" o:ole="">
            <v:imagedata r:id="rId52" o:title=""/>
          </v:shape>
          <o:OLEObject Type="Embed" ProgID="Equation.3" ShapeID="_x0000_i1046" DrawAspect="Content" ObjectID="_1695558208" r:id="rId53"/>
        </w:object>
      </w:r>
      <w:r w:rsidRPr="00733D34">
        <w:rPr>
          <w:snapToGrid w:val="0"/>
          <w:szCs w:val="24"/>
        </w:rPr>
        <w:t>.                                                 (9)</w:t>
      </w:r>
    </w:p>
    <w:p w:rsidR="00733D34" w:rsidRPr="00733D34" w:rsidRDefault="00255DF1" w:rsidP="00733D34">
      <w:pPr>
        <w:ind w:firstLine="540"/>
        <w:rPr>
          <w:szCs w:val="24"/>
        </w:rPr>
      </w:pPr>
      <w:r>
        <w:rPr>
          <w:szCs w:val="24"/>
        </w:rPr>
        <w:t>Общее решение</w:t>
      </w:r>
      <w:r w:rsidR="00733D34" w:rsidRPr="00733D34">
        <w:rPr>
          <w:szCs w:val="24"/>
        </w:rPr>
        <w:t xml:space="preserve"> этого дифференциального уравнения </w:t>
      </w:r>
      <w:r>
        <w:rPr>
          <w:szCs w:val="24"/>
        </w:rPr>
        <w:t>имеет вид</w:t>
      </w:r>
      <w:r w:rsidR="00733D34" w:rsidRPr="00733D34">
        <w:rPr>
          <w:szCs w:val="24"/>
        </w:rPr>
        <w:t>:</w:t>
      </w:r>
    </w:p>
    <w:p w:rsidR="00733D34" w:rsidRPr="00733D34" w:rsidRDefault="00904C7B" w:rsidP="00733D34">
      <w:pPr>
        <w:widowControl w:val="0"/>
        <w:spacing w:line="288" w:lineRule="auto"/>
        <w:ind w:firstLine="851"/>
        <w:jc w:val="right"/>
        <w:rPr>
          <w:szCs w:val="24"/>
        </w:rPr>
      </w:pPr>
      <w:r w:rsidRPr="00904C7B">
        <w:rPr>
          <w:position w:val="-12"/>
          <w:szCs w:val="24"/>
        </w:rPr>
        <w:object w:dxaOrig="3300" w:dyaOrig="360">
          <v:shape id="_x0000_i1120" type="#_x0000_t75" style="width:165pt;height:18pt" o:ole="">
            <v:imagedata r:id="rId54" o:title=""/>
          </v:shape>
          <o:OLEObject Type="Embed" ProgID="Equation.3" ShapeID="_x0000_i1120" DrawAspect="Content" ObjectID="_1695558209" r:id="rId55"/>
        </w:object>
      </w:r>
      <w:proofErr w:type="gramStart"/>
      <w:r w:rsidR="00733D34" w:rsidRPr="00733D34">
        <w:rPr>
          <w:szCs w:val="24"/>
        </w:rPr>
        <w:t xml:space="preserve">,   </w:t>
      </w:r>
      <w:proofErr w:type="gramEnd"/>
      <w:r w:rsidR="00733D34" w:rsidRPr="00733D34">
        <w:rPr>
          <w:szCs w:val="24"/>
        </w:rPr>
        <w:t xml:space="preserve">                                      (10)</w:t>
      </w:r>
    </w:p>
    <w:p w:rsidR="00733D34" w:rsidRPr="00733D34" w:rsidRDefault="00733D34" w:rsidP="00733D34">
      <w:pPr>
        <w:rPr>
          <w:szCs w:val="24"/>
        </w:rPr>
      </w:pPr>
      <w:r w:rsidRPr="00733D34">
        <w:rPr>
          <w:szCs w:val="24"/>
        </w:rPr>
        <w:t xml:space="preserve">где </w:t>
      </w:r>
      <w:r w:rsidR="004F60C4" w:rsidRPr="00733D34">
        <w:rPr>
          <w:position w:val="-26"/>
          <w:szCs w:val="24"/>
        </w:rPr>
        <w:object w:dxaOrig="999" w:dyaOrig="700">
          <v:shape id="_x0000_i1108" type="#_x0000_t75" style="width:50.25pt;height:35.25pt" o:ole="">
            <v:imagedata r:id="rId56" o:title=""/>
          </v:shape>
          <o:OLEObject Type="Embed" ProgID="Equation.3" ShapeID="_x0000_i1108" DrawAspect="Content" ObjectID="_1695558210" r:id="rId57"/>
        </w:object>
      </w:r>
      <w:r w:rsidRPr="00733D34">
        <w:rPr>
          <w:szCs w:val="24"/>
        </w:rPr>
        <w:t xml:space="preserve"> – частота собственных колебаний маятника с безмассовой пружиной. Период колебаний такого маятника</w:t>
      </w:r>
    </w:p>
    <w:p w:rsidR="00733D34" w:rsidRPr="00733D34" w:rsidRDefault="004F60C4" w:rsidP="00733D34">
      <w:pPr>
        <w:jc w:val="right"/>
        <w:rPr>
          <w:szCs w:val="24"/>
        </w:rPr>
      </w:pPr>
      <w:r w:rsidRPr="00733D34">
        <w:rPr>
          <w:position w:val="-26"/>
          <w:szCs w:val="24"/>
        </w:rPr>
        <w:object w:dxaOrig="1359" w:dyaOrig="700">
          <v:shape id="_x0000_i1112" type="#_x0000_t75" style="width:68.25pt;height:35.25pt" o:ole="">
            <v:imagedata r:id="rId58" o:title=""/>
          </v:shape>
          <o:OLEObject Type="Embed" ProgID="Equation.3" ShapeID="_x0000_i1112" DrawAspect="Content" ObjectID="_1695558211" r:id="rId59"/>
        </w:object>
      </w:r>
      <w:r w:rsidR="00733D34" w:rsidRPr="00733D34">
        <w:rPr>
          <w:szCs w:val="24"/>
        </w:rPr>
        <w:t>.                                                 (11)</w:t>
      </w:r>
    </w:p>
    <w:p w:rsidR="00733D34" w:rsidRDefault="00733D34" w:rsidP="00733D34">
      <w:pPr>
        <w:ind w:firstLine="540"/>
        <w:rPr>
          <w:szCs w:val="24"/>
        </w:rPr>
      </w:pPr>
      <w:r w:rsidRPr="00733D34">
        <w:rPr>
          <w:szCs w:val="24"/>
        </w:rPr>
        <w:t>Заметим, что наличие поля силы тяжести не влияет на частоту колебаний пружинного маятника; изменяется лишь равновесное положение груза. Так что в дальнейшем потенциальную энергию в поле силы тяжести можно не учитывать.</w:t>
      </w:r>
    </w:p>
    <w:p w:rsidR="004F60C4" w:rsidRDefault="004F60C4" w:rsidP="00733D34">
      <w:pPr>
        <w:ind w:firstLine="540"/>
        <w:rPr>
          <w:szCs w:val="24"/>
        </w:rPr>
      </w:pPr>
      <w:r>
        <w:rPr>
          <w:szCs w:val="24"/>
        </w:rPr>
        <w:t>Для нахождения констант в (10) нужно дополнить модель (9) начальными условиями:</w:t>
      </w:r>
    </w:p>
    <w:p w:rsidR="004F60C4" w:rsidRDefault="004F60C4" w:rsidP="004F60C4">
      <w:pPr>
        <w:ind w:firstLine="540"/>
        <w:jc w:val="center"/>
        <w:rPr>
          <w:rFonts w:eastAsiaTheme="minorEastAsia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F60C4">
        <w:rPr>
          <w:rFonts w:eastAsiaTheme="minorEastAsia"/>
          <w:szCs w:val="24"/>
        </w:rPr>
        <w:t xml:space="preserve"> – </w:t>
      </w:r>
      <w:r>
        <w:rPr>
          <w:rFonts w:eastAsiaTheme="minorEastAsia"/>
          <w:szCs w:val="24"/>
        </w:rPr>
        <w:t>начальное отклонение пружины,</w:t>
      </w:r>
    </w:p>
    <w:p w:rsidR="004F60C4" w:rsidRPr="004F60C4" w:rsidRDefault="004F60C4" w:rsidP="004F60C4">
      <w:pPr>
        <w:ind w:firstLine="540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t=0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F60C4">
        <w:rPr>
          <w:rFonts w:eastAsiaTheme="minorEastAsia"/>
          <w:szCs w:val="24"/>
        </w:rPr>
        <w:t xml:space="preserve"> – </w:t>
      </w:r>
      <w:r>
        <w:rPr>
          <w:rFonts w:eastAsiaTheme="minorEastAsia"/>
          <w:szCs w:val="24"/>
        </w:rPr>
        <w:t>начальная скорость пружины.</w:t>
      </w:r>
    </w:p>
    <w:p w:rsidR="00904C7B" w:rsidRDefault="00904C7B" w:rsidP="000F4878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Тогда </w:t>
      </w:r>
    </w:p>
    <w:p w:rsidR="00904C7B" w:rsidRPr="00904C7B" w:rsidRDefault="00904C7B" w:rsidP="000F4878">
      <w:pPr>
        <w:ind w:firstLine="709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04C7B">
        <w:rPr>
          <w:rFonts w:eastAsiaTheme="minorEastAsia" w:cs="Times New Roman"/>
          <w:sz w:val="28"/>
          <w:szCs w:val="28"/>
        </w:rPr>
        <w:t>,</w:t>
      </w:r>
    </w:p>
    <w:p w:rsidR="00904C7B" w:rsidRPr="00904C7B" w:rsidRDefault="00904C7B" w:rsidP="000F4878">
      <w:pPr>
        <w:ind w:firstLine="709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t=0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t)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t=0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04C7B">
        <w:rPr>
          <w:rFonts w:eastAsiaTheme="minorEastAsia" w:cs="Times New Roman"/>
          <w:sz w:val="28"/>
          <w:szCs w:val="28"/>
        </w:rPr>
        <w:t>,</w:t>
      </w:r>
    </w:p>
    <w:p w:rsidR="00904C7B" w:rsidRDefault="00904C7B" w:rsidP="000F4878">
      <w:pPr>
        <w:ind w:firstLine="709"/>
        <w:rPr>
          <w:rFonts w:eastAsiaTheme="minorEastAsia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904C7B">
        <w:rPr>
          <w:rFonts w:eastAsiaTheme="minorEastAsia" w:cs="Times New Roman"/>
          <w:sz w:val="28"/>
          <w:szCs w:val="28"/>
          <w:lang w:val="en-US"/>
        </w:rPr>
        <w:t>.</w:t>
      </w:r>
    </w:p>
    <w:p w:rsidR="00E45E4E" w:rsidRDefault="00E45E4E" w:rsidP="000F4878">
      <w:pPr>
        <w:ind w:firstLine="709"/>
        <w:rPr>
          <w:rFonts w:eastAsiaTheme="minorEastAsia" w:cs="Times New Roman"/>
          <w:szCs w:val="24"/>
        </w:rPr>
      </w:pPr>
      <w:r w:rsidRPr="00E45E4E">
        <w:rPr>
          <w:rFonts w:eastAsiaTheme="minorEastAsia" w:cs="Times New Roman"/>
          <w:szCs w:val="24"/>
        </w:rPr>
        <w:t>Получим</w:t>
      </w:r>
    </w:p>
    <w:p w:rsidR="00E45E4E" w:rsidRPr="00E45E4E" w:rsidRDefault="00E45E4E" w:rsidP="000F4878">
      <w:pPr>
        <w:ind w:firstLine="709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7414D" w:rsidRDefault="00733D34" w:rsidP="000F4878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Построим эту модель в </w:t>
      </w:r>
      <w:r>
        <w:rPr>
          <w:rFonts w:cs="Times New Roman"/>
          <w:szCs w:val="24"/>
          <w:lang w:val="en-US"/>
        </w:rPr>
        <w:t>Simulink</w:t>
      </w:r>
      <w:r>
        <w:rPr>
          <w:rFonts w:cs="Times New Roman"/>
          <w:szCs w:val="24"/>
        </w:rPr>
        <w:t xml:space="preserve">. Зададим колебания уравнением </w:t>
      </w:r>
    </w:p>
    <w:p w:rsidR="007A19C2" w:rsidRDefault="00DC58A6" w:rsidP="0017414D">
      <w:pPr>
        <w:ind w:firstLine="709"/>
        <w:jc w:val="center"/>
        <w:rPr>
          <w:snapToGrid w:val="0"/>
          <w:szCs w:val="24"/>
        </w:rPr>
      </w:pPr>
      <w:r w:rsidRPr="00733D34">
        <w:rPr>
          <w:snapToGrid w:val="0"/>
          <w:position w:val="-24"/>
          <w:szCs w:val="24"/>
        </w:rPr>
        <w:object w:dxaOrig="1560" w:dyaOrig="660">
          <v:shape id="_x0000_i1092" type="#_x0000_t75" style="width:97.5pt;height:41.25pt" o:ole="">
            <v:imagedata r:id="rId52" o:title=""/>
          </v:shape>
          <o:OLEObject Type="Embed" ProgID="Equation.3" ShapeID="_x0000_i1092" DrawAspect="Content" ObjectID="_1695558212" r:id="rId60"/>
        </w:object>
      </w:r>
    </w:p>
    <w:p w:rsidR="0017414D" w:rsidRDefault="0017414D" w:rsidP="006957B5">
      <w:pPr>
        <w:rPr>
          <w:snapToGrid w:val="0"/>
          <w:szCs w:val="24"/>
        </w:rPr>
      </w:pPr>
      <w:r>
        <w:rPr>
          <w:snapToGrid w:val="0"/>
          <w:szCs w:val="24"/>
        </w:rPr>
        <w:t>с начальными условиями</w:t>
      </w:r>
    </w:p>
    <w:p w:rsidR="0017414D" w:rsidRDefault="0017414D" w:rsidP="0017414D">
      <w:pPr>
        <w:ind w:firstLine="540"/>
        <w:jc w:val="center"/>
        <w:rPr>
          <w:rFonts w:eastAsiaTheme="minorEastAsia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F60C4">
        <w:rPr>
          <w:rFonts w:eastAsiaTheme="minorEastAsia"/>
          <w:szCs w:val="24"/>
        </w:rPr>
        <w:t xml:space="preserve"> – </w:t>
      </w:r>
      <w:r>
        <w:rPr>
          <w:rFonts w:eastAsiaTheme="minorEastAsia"/>
          <w:szCs w:val="24"/>
        </w:rPr>
        <w:t>начальное отклонение пружины,</w:t>
      </w:r>
    </w:p>
    <w:p w:rsidR="0017414D" w:rsidRDefault="0017414D" w:rsidP="0017414D">
      <w:pPr>
        <w:ind w:firstLine="540"/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t=0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F60C4">
        <w:rPr>
          <w:rFonts w:eastAsiaTheme="minorEastAsia"/>
          <w:szCs w:val="24"/>
        </w:rPr>
        <w:t xml:space="preserve"> – </w:t>
      </w:r>
      <w:r>
        <w:rPr>
          <w:rFonts w:eastAsiaTheme="minorEastAsia"/>
          <w:szCs w:val="24"/>
        </w:rPr>
        <w:t>начальная скорость пружины.</w:t>
      </w:r>
    </w:p>
    <w:p w:rsidR="00DC58A6" w:rsidRPr="004F60C4" w:rsidRDefault="006957B5" w:rsidP="006957B5">
      <w:pPr>
        <w:ind w:firstLine="540"/>
        <w:rPr>
          <w:szCs w:val="24"/>
        </w:rPr>
      </w:pPr>
      <w:r>
        <w:rPr>
          <w:rStyle w:val="jlqj4b"/>
        </w:rPr>
        <w:t xml:space="preserve">Чтобы решить дифференциальное уравнение второго порядка с помощью </w:t>
      </w:r>
      <w:proofErr w:type="spellStart"/>
      <w:r>
        <w:rPr>
          <w:rStyle w:val="jlqj4b"/>
        </w:rPr>
        <w:t>Simulink</w:t>
      </w:r>
      <w:proofErr w:type="spellEnd"/>
      <w:r>
        <w:rPr>
          <w:rStyle w:val="jlqj4b"/>
        </w:rPr>
        <w:t xml:space="preserve"> нужно использовать два интегратора</w:t>
      </w:r>
      <w:r w:rsidR="00C13B7A">
        <w:rPr>
          <w:rStyle w:val="jlqj4b"/>
        </w:rPr>
        <w:t xml:space="preserve"> для вывода </w:t>
      </w:r>
      <w:r w:rsidR="00C13B7A">
        <w:rPr>
          <w:rStyle w:val="jlqj4b"/>
          <w:lang w:val="en-US"/>
        </w:rPr>
        <w:t>x</w:t>
      </w:r>
      <w:r w:rsidRPr="00C13B7A">
        <w:rPr>
          <w:rStyle w:val="jlqj4b"/>
        </w:rPr>
        <w:t>’</w:t>
      </w:r>
      <w:r>
        <w:rPr>
          <w:rStyle w:val="jlqj4b"/>
        </w:rPr>
        <w:t>(</w:t>
      </w:r>
      <w:r w:rsidR="00C13B7A">
        <w:rPr>
          <w:rStyle w:val="jlqj4b"/>
          <w:lang w:val="en-US"/>
        </w:rPr>
        <w:t>t</w:t>
      </w:r>
      <w:r>
        <w:rPr>
          <w:rStyle w:val="jlqj4b"/>
        </w:rPr>
        <w:t xml:space="preserve">) и </w:t>
      </w:r>
      <w:r w:rsidR="00C13B7A">
        <w:rPr>
          <w:rStyle w:val="jlqj4b"/>
          <w:lang w:val="en-US"/>
        </w:rPr>
        <w:t>x</w:t>
      </w:r>
      <w:r>
        <w:rPr>
          <w:rStyle w:val="jlqj4b"/>
        </w:rPr>
        <w:t xml:space="preserve"> (</w:t>
      </w:r>
      <w:r w:rsidR="00C13B7A">
        <w:rPr>
          <w:rStyle w:val="jlqj4b"/>
          <w:lang w:val="en-US"/>
        </w:rPr>
        <w:t>t</w:t>
      </w:r>
      <w:r>
        <w:rPr>
          <w:rStyle w:val="jlqj4b"/>
        </w:rPr>
        <w:t>).</w:t>
      </w:r>
    </w:p>
    <w:p w:rsidR="0017414D" w:rsidRDefault="002C07EA" w:rsidP="00DC58A6">
      <w:pPr>
        <w:ind w:firstLine="709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3609975" cy="1457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7A" w:rsidRDefault="00C13B7A" w:rsidP="00C13B7A">
      <w:pPr>
        <w:ind w:firstLine="709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Первый интегратор выдаст нам </w:t>
      </w:r>
      <w:r>
        <w:rPr>
          <w:rFonts w:cs="Times New Roman"/>
          <w:szCs w:val="24"/>
          <w:lang w:val="en-US"/>
        </w:rPr>
        <w:t>x</w:t>
      </w:r>
      <w:r w:rsidRPr="00C13B7A">
        <w:rPr>
          <w:rFonts w:cs="Times New Roman"/>
          <w:szCs w:val="24"/>
        </w:rPr>
        <w:t>’(</w:t>
      </w:r>
      <w:r>
        <w:rPr>
          <w:rFonts w:cs="Times New Roman"/>
          <w:szCs w:val="24"/>
          <w:lang w:val="en-US"/>
        </w:rPr>
        <w:t>t</w:t>
      </w:r>
      <w:r w:rsidRPr="00C13B7A">
        <w:rPr>
          <w:rFonts w:cs="Times New Roman"/>
          <w:szCs w:val="24"/>
        </w:rPr>
        <w:t xml:space="preserve">), </w:t>
      </w:r>
      <w:r>
        <w:rPr>
          <w:rFonts w:cs="Times New Roman"/>
          <w:szCs w:val="24"/>
        </w:rPr>
        <w:t>поэтому в него нужно задать второе начальное условие</w:t>
      </w:r>
      <w:r w:rsidRPr="00C13B7A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t=0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46D49" w:rsidRPr="00846D49">
        <w:rPr>
          <w:rFonts w:eastAsiaTheme="minorEastAsia" w:cs="Times New Roman"/>
          <w:sz w:val="28"/>
          <w:szCs w:val="28"/>
        </w:rPr>
        <w:t xml:space="preserve">, </w:t>
      </w:r>
      <w:r w:rsidR="00846D49" w:rsidRPr="00846D49">
        <w:rPr>
          <w:rFonts w:eastAsiaTheme="minorEastAsia" w:cs="Times New Roman"/>
          <w:szCs w:val="24"/>
        </w:rPr>
        <w:t xml:space="preserve">второй интегратор выдаст саму функцию </w:t>
      </w:r>
      <w:r w:rsidR="00846D49" w:rsidRPr="00846D49">
        <w:rPr>
          <w:rFonts w:eastAsiaTheme="minorEastAsia" w:cs="Times New Roman"/>
          <w:szCs w:val="24"/>
          <w:lang w:val="en-US"/>
        </w:rPr>
        <w:t>x</w:t>
      </w:r>
      <w:r w:rsidR="00846D49" w:rsidRPr="00846D49">
        <w:rPr>
          <w:rFonts w:eastAsiaTheme="minorEastAsia" w:cs="Times New Roman"/>
          <w:szCs w:val="24"/>
        </w:rPr>
        <w:t>, поэтому в него надо задать первое начальное условие</w:t>
      </w:r>
      <w:r w:rsidR="00D04EBD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46D49" w:rsidRPr="00846D49">
        <w:rPr>
          <w:rFonts w:eastAsiaTheme="minorEastAsia" w:cs="Times New Roman"/>
          <w:szCs w:val="24"/>
        </w:rPr>
        <w:t>.</w:t>
      </w:r>
    </w:p>
    <w:p w:rsidR="00484049" w:rsidRDefault="00484049" w:rsidP="00C13B7A">
      <w:pPr>
        <w:ind w:firstLine="709"/>
        <w:rPr>
          <w:rFonts w:eastAsiaTheme="minorEastAsia" w:cs="Times New Roman"/>
          <w:szCs w:val="24"/>
        </w:rPr>
      </w:pPr>
    </w:p>
    <w:p w:rsidR="00484049" w:rsidRDefault="00D04EBD" w:rsidP="00C13B7A">
      <w:pPr>
        <w:ind w:firstLine="709"/>
        <w:rPr>
          <w:rFonts w:cs="Times New Roman"/>
          <w:szCs w:val="24"/>
        </w:rPr>
      </w:pPr>
      <w:r w:rsidRPr="00D04EBD">
        <w:rPr>
          <w:rFonts w:cs="Times New Roman"/>
          <w:szCs w:val="24"/>
        </w:rPr>
        <w:t xml:space="preserve">Пусть </w:t>
      </w:r>
    </w:p>
    <w:p w:rsidR="00484049" w:rsidRDefault="00D04EBD" w:rsidP="00C13B7A">
      <w:pPr>
        <w:ind w:firstLine="709"/>
        <w:rPr>
          <w:rFonts w:cs="Times New Roman"/>
          <w:szCs w:val="24"/>
        </w:rPr>
      </w:pPr>
      <w:r w:rsidRPr="00D04EBD">
        <w:rPr>
          <w:rFonts w:cs="Times New Roman"/>
          <w:szCs w:val="24"/>
          <w:lang w:val="en-US"/>
        </w:rPr>
        <w:t>k</w:t>
      </w:r>
      <w:r w:rsidR="005D1F6A">
        <w:rPr>
          <w:rFonts w:cs="Times New Roman"/>
          <w:szCs w:val="24"/>
        </w:rPr>
        <w:t>=5</w:t>
      </w:r>
      <w:r w:rsidR="00484049" w:rsidRPr="00484049">
        <w:rPr>
          <w:rFonts w:cs="Times New Roman"/>
          <w:szCs w:val="24"/>
        </w:rPr>
        <w:t xml:space="preserve"> </w:t>
      </w:r>
      <w:r w:rsidR="00484049">
        <w:rPr>
          <w:rFonts w:cs="Times New Roman"/>
          <w:szCs w:val="24"/>
        </w:rPr>
        <w:t>–</w:t>
      </w:r>
      <w:r w:rsidR="00484049" w:rsidRPr="00484049">
        <w:rPr>
          <w:rFonts w:cs="Times New Roman"/>
          <w:szCs w:val="24"/>
        </w:rPr>
        <w:t xml:space="preserve"> </w:t>
      </w:r>
      <w:r w:rsidR="00484049">
        <w:rPr>
          <w:rFonts w:cs="Times New Roman"/>
          <w:szCs w:val="24"/>
        </w:rPr>
        <w:t>жесткость пружины</w:t>
      </w:r>
      <w:r w:rsidRPr="00D04EBD">
        <w:rPr>
          <w:rFonts w:cs="Times New Roman"/>
          <w:szCs w:val="24"/>
        </w:rPr>
        <w:t xml:space="preserve">, </w:t>
      </w:r>
    </w:p>
    <w:p w:rsidR="00484049" w:rsidRPr="00484049" w:rsidRDefault="00D04EBD" w:rsidP="00C13B7A">
      <w:pPr>
        <w:ind w:firstLine="709"/>
        <w:rPr>
          <w:rFonts w:eastAsiaTheme="minorEastAsia" w:cs="Times New Roman"/>
          <w:szCs w:val="24"/>
        </w:rPr>
      </w:pPr>
      <w:r w:rsidRPr="00D04EBD">
        <w:rPr>
          <w:rFonts w:cs="Times New Roman"/>
          <w:szCs w:val="24"/>
          <w:lang w:val="en-US"/>
        </w:rPr>
        <w:t>m</w:t>
      </w:r>
      <w:r w:rsidR="005D1F6A">
        <w:rPr>
          <w:rFonts w:cs="Times New Roman"/>
          <w:szCs w:val="24"/>
        </w:rPr>
        <w:t>=2</w:t>
      </w:r>
      <w:r w:rsidR="00484049">
        <w:rPr>
          <w:rFonts w:cs="Times New Roman"/>
          <w:szCs w:val="24"/>
        </w:rPr>
        <w:t xml:space="preserve"> – масса груза</w:t>
      </w:r>
      <w:r w:rsidRPr="00D04EBD">
        <w:rPr>
          <w:rFonts w:cs="Times New Roman"/>
          <w:szCs w:val="24"/>
        </w:rPr>
        <w:t xml:space="preserve">, </w:t>
      </w:r>
    </w:p>
    <w:p w:rsidR="00484049" w:rsidRDefault="00D04EBD" w:rsidP="00C13B7A">
      <w:pPr>
        <w:ind w:firstLine="709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</w:rPr>
          <m:t>1</m:t>
        </m:r>
      </m:oMath>
      <w:r w:rsidR="00484049">
        <w:rPr>
          <w:rFonts w:eastAsiaTheme="minorEastAsia" w:cs="Times New Roman"/>
          <w:szCs w:val="24"/>
        </w:rPr>
        <w:t xml:space="preserve"> – начальное отклонение груза от положения равновесия</w:t>
      </w:r>
      <w:r w:rsidRPr="00D04EBD">
        <w:rPr>
          <w:rFonts w:eastAsiaTheme="minorEastAsia" w:cs="Times New Roman"/>
          <w:szCs w:val="24"/>
        </w:rPr>
        <w:t xml:space="preserve">, </w:t>
      </w:r>
    </w:p>
    <w:p w:rsidR="00484049" w:rsidRDefault="00D04EBD" w:rsidP="00C13B7A">
      <w:pPr>
        <w:ind w:firstLine="709"/>
        <w:rPr>
          <w:rFonts w:eastAsiaTheme="minorEastAsia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hAnsi="Cambria Math" w:cs="Times New Roman"/>
            <w:szCs w:val="24"/>
          </w:rPr>
          <m:t>0</m:t>
        </m:r>
      </m:oMath>
      <w:r w:rsidR="00484049">
        <w:rPr>
          <w:rFonts w:eastAsiaTheme="minorEastAsia" w:cs="Times New Roman"/>
          <w:szCs w:val="24"/>
        </w:rPr>
        <w:t xml:space="preserve"> – начальная скорость груза,</w:t>
      </w:r>
    </w:p>
    <w:p w:rsidR="00484049" w:rsidRDefault="00484049" w:rsidP="00C13B7A">
      <w:pPr>
        <w:ind w:firstLine="70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0≤</w:t>
      </w:r>
      <w:r>
        <w:rPr>
          <w:rFonts w:eastAsiaTheme="minorEastAsia" w:cs="Times New Roman"/>
          <w:szCs w:val="24"/>
          <w:lang w:val="en-US"/>
        </w:rPr>
        <w:t>t</w:t>
      </w:r>
      <w:r w:rsidRPr="00484049">
        <w:rPr>
          <w:rFonts w:eastAsiaTheme="minorEastAsia" w:cs="Times New Roman"/>
          <w:szCs w:val="24"/>
        </w:rPr>
        <w:t>≤</w:t>
      </w:r>
      <w:proofErr w:type="gramStart"/>
      <w:r w:rsidR="00087716">
        <w:rPr>
          <w:rFonts w:eastAsiaTheme="minorEastAsia" w:cs="Times New Roman"/>
          <w:szCs w:val="24"/>
        </w:rPr>
        <w:t>2</w:t>
      </w:r>
      <w:r w:rsidR="005D1F6A">
        <w:rPr>
          <w:rFonts w:eastAsiaTheme="minorEastAsia" w:cs="Times New Roman"/>
          <w:szCs w:val="24"/>
        </w:rPr>
        <w:t>0</w:t>
      </w:r>
      <w:r w:rsidRPr="00D04EBD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 </w:t>
      </w:r>
      <w:r w:rsidR="00D04EBD">
        <w:rPr>
          <w:rFonts w:eastAsiaTheme="minorEastAsia" w:cs="Times New Roman"/>
          <w:szCs w:val="24"/>
        </w:rPr>
        <w:t>время</w:t>
      </w:r>
      <w:proofErr w:type="gramEnd"/>
      <w:r w:rsidR="00D04EBD">
        <w:rPr>
          <w:rFonts w:eastAsiaTheme="minorEastAsia" w:cs="Times New Roman"/>
          <w:szCs w:val="24"/>
        </w:rPr>
        <w:t xml:space="preserve"> выполнения</w:t>
      </w:r>
      <w:r>
        <w:rPr>
          <w:rFonts w:eastAsiaTheme="minorEastAsia" w:cs="Times New Roman"/>
          <w:szCs w:val="24"/>
        </w:rPr>
        <w:t>.</w:t>
      </w:r>
    </w:p>
    <w:p w:rsidR="00484049" w:rsidRDefault="00484049" w:rsidP="00C13B7A">
      <w:pPr>
        <w:ind w:firstLine="709"/>
        <w:rPr>
          <w:rFonts w:eastAsiaTheme="minorEastAsia" w:cs="Times New Roman"/>
          <w:szCs w:val="24"/>
        </w:rPr>
      </w:pPr>
    </w:p>
    <w:p w:rsidR="00484049" w:rsidRPr="005D1F6A" w:rsidRDefault="00484049" w:rsidP="00C13B7A">
      <w:pPr>
        <w:ind w:firstLine="709"/>
        <w:rPr>
          <w:rFonts w:eastAsiaTheme="minorEastAsia" w:cs="Times New Roman"/>
          <w:szCs w:val="24"/>
        </w:rPr>
      </w:pPr>
      <w:r w:rsidRPr="005D1F6A">
        <w:rPr>
          <w:rFonts w:eastAsiaTheme="minorEastAsia" w:cs="Times New Roman"/>
          <w:szCs w:val="24"/>
        </w:rPr>
        <w:t>Нам потребуются блоки</w:t>
      </w:r>
    </w:p>
    <w:p w:rsidR="00484049" w:rsidRPr="005D1F6A" w:rsidRDefault="00484049" w:rsidP="00484049">
      <w:pPr>
        <w:pStyle w:val="a5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D1F6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Integrator – 2 </w:t>
      </w:r>
      <w:r w:rsidRPr="005D1F6A">
        <w:rPr>
          <w:rFonts w:ascii="Times New Roman" w:eastAsiaTheme="minorEastAsia" w:hAnsi="Times New Roman" w:cs="Times New Roman"/>
          <w:sz w:val="24"/>
          <w:szCs w:val="24"/>
        </w:rPr>
        <w:t>шт.,</w:t>
      </w:r>
    </w:p>
    <w:p w:rsidR="00484049" w:rsidRPr="005D1F6A" w:rsidRDefault="003E22F0" w:rsidP="00484049">
      <w:pPr>
        <w:pStyle w:val="a5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D1F6A">
        <w:rPr>
          <w:rFonts w:ascii="Times New Roman" w:eastAsiaTheme="minorEastAsia" w:hAnsi="Times New Roman" w:cs="Times New Roman"/>
          <w:sz w:val="24"/>
          <w:szCs w:val="24"/>
          <w:lang w:val="en-US"/>
        </w:rPr>
        <w:t>Gain</w:t>
      </w:r>
      <w:r w:rsidR="00484049" w:rsidRPr="005D1F6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 w:rsidRPr="005D1F6A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484049" w:rsidRPr="005D1F6A">
        <w:rPr>
          <w:rFonts w:ascii="Times New Roman" w:eastAsiaTheme="minorEastAsia" w:hAnsi="Times New Roman" w:cs="Times New Roman"/>
          <w:sz w:val="24"/>
          <w:szCs w:val="24"/>
        </w:rPr>
        <w:t xml:space="preserve"> шт.,</w:t>
      </w:r>
    </w:p>
    <w:p w:rsidR="00484049" w:rsidRPr="005D1F6A" w:rsidRDefault="00484049" w:rsidP="00484049">
      <w:pPr>
        <w:pStyle w:val="a5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D1F6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Scope – </w:t>
      </w:r>
      <w:r w:rsidRPr="005D1F6A">
        <w:rPr>
          <w:rFonts w:ascii="Times New Roman" w:eastAsiaTheme="minorEastAsia" w:hAnsi="Times New Roman" w:cs="Times New Roman"/>
          <w:sz w:val="24"/>
          <w:szCs w:val="24"/>
        </w:rPr>
        <w:t>1 шт.,</w:t>
      </w:r>
    </w:p>
    <w:p w:rsidR="00484049" w:rsidRPr="005D1F6A" w:rsidRDefault="003E22F0" w:rsidP="00484049">
      <w:pPr>
        <w:pStyle w:val="a5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D1F6A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Bus creator</w:t>
      </w:r>
      <w:r w:rsidR="00D56366" w:rsidRPr="005D1F6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1 </w:t>
      </w:r>
      <w:r w:rsidR="005D1F6A">
        <w:rPr>
          <w:rFonts w:ascii="Times New Roman" w:eastAsiaTheme="minorEastAsia" w:hAnsi="Times New Roman" w:cs="Times New Roman"/>
          <w:sz w:val="24"/>
          <w:szCs w:val="24"/>
        </w:rPr>
        <w:t>шт.</w:t>
      </w:r>
    </w:p>
    <w:p w:rsidR="00484049" w:rsidRDefault="00D56366" w:rsidP="00A02ED9">
      <w:pPr>
        <w:ind w:firstLine="709"/>
        <w:rPr>
          <w:rStyle w:val="hgkelc"/>
        </w:rPr>
      </w:pPr>
      <w:r>
        <w:rPr>
          <w:rStyle w:val="hgkelc"/>
        </w:rPr>
        <w:t xml:space="preserve">Блок </w:t>
      </w:r>
      <w:proofErr w:type="spellStart"/>
      <w:r w:rsidRPr="005D1F6A">
        <w:rPr>
          <w:rStyle w:val="hgkelc"/>
          <w:bCs/>
        </w:rPr>
        <w:t>Bus</w:t>
      </w:r>
      <w:proofErr w:type="spellEnd"/>
      <w:r w:rsidRPr="005D1F6A">
        <w:rPr>
          <w:rStyle w:val="hgkelc"/>
          <w:bCs/>
        </w:rPr>
        <w:t xml:space="preserve"> </w:t>
      </w:r>
      <w:proofErr w:type="spellStart"/>
      <w:r w:rsidRPr="005D1F6A">
        <w:rPr>
          <w:rStyle w:val="hgkelc"/>
          <w:bCs/>
        </w:rPr>
        <w:t>Creator</w:t>
      </w:r>
      <w:proofErr w:type="spellEnd"/>
      <w:r>
        <w:rPr>
          <w:rStyle w:val="hgkelc"/>
        </w:rPr>
        <w:t xml:space="preserve"> комбинирует набор входных элементов в шину.</w:t>
      </w:r>
    </w:p>
    <w:p w:rsidR="00D56366" w:rsidRPr="003E22F0" w:rsidRDefault="00D56366" w:rsidP="00D56366">
      <w:pPr>
        <w:ind w:left="709"/>
        <w:rPr>
          <w:rStyle w:val="hgkelc"/>
        </w:rPr>
      </w:pPr>
    </w:p>
    <w:p w:rsidR="00D56366" w:rsidRDefault="00A27A67" w:rsidP="00A02ED9">
      <w:pPr>
        <w:ind w:firstLine="709"/>
      </w:pPr>
      <w:r>
        <w:t xml:space="preserve">Имена блоков в модели должны быть уникальными и состоять хотя бы из одного символа. Чтобы изменить имя блока, нужно выполнить щелчок на имени, а затем, используя обычные приемы редактирования, внести необходимые изменения. Для изменения шрифта надо выделить блок, по нажатию правой клавиши мыши открыть всплывающее меню, затем выбрать команду </w:t>
      </w:r>
      <w:proofErr w:type="spellStart"/>
      <w:r>
        <w:t>Format</w:t>
      </w:r>
      <w:proofErr w:type="spellEnd"/>
      <w:r>
        <w:t xml:space="preserve"> - </w:t>
      </w:r>
      <w:proofErr w:type="spellStart"/>
      <w:r>
        <w:t>Font</w:t>
      </w:r>
      <w:proofErr w:type="spellEnd"/>
      <w:r>
        <w:t xml:space="preserve"> (шрифт).</w:t>
      </w:r>
    </w:p>
    <w:p w:rsidR="00644DE4" w:rsidRDefault="00644DE4" w:rsidP="00D56366">
      <w:pPr>
        <w:ind w:left="709"/>
      </w:pPr>
    </w:p>
    <w:p w:rsidR="00057D65" w:rsidRPr="003E22F0" w:rsidRDefault="00644DE4" w:rsidP="00A9668B">
      <w:pPr>
        <w:ind w:firstLine="709"/>
      </w:pPr>
      <w:r>
        <w:t>Добавим первый интегратор и в настрой</w:t>
      </w:r>
      <w:r w:rsidR="00057D65">
        <w:t>ках</w:t>
      </w:r>
      <w:r w:rsidR="003E22F0" w:rsidRPr="003E22F0">
        <w:t xml:space="preserve"> </w:t>
      </w:r>
      <w:r w:rsidR="003E22F0">
        <w:t xml:space="preserve">зададим второе начальное условие </w:t>
      </w:r>
      <w:r w:rsidR="00057D65">
        <w:rPr>
          <w:rFonts w:eastAsiaTheme="minorEastAsia" w:cs="Times New Roman"/>
          <w:szCs w:val="24"/>
          <w:lang w:val="en-US"/>
        </w:rPr>
        <w:t>x</w:t>
      </w:r>
      <w:proofErr w:type="gramStart"/>
      <w:r w:rsidR="00057D65" w:rsidRPr="00057D65">
        <w:rPr>
          <w:rFonts w:eastAsiaTheme="minorEastAsia" w:cs="Times New Roman"/>
          <w:szCs w:val="24"/>
        </w:rPr>
        <w:t>’(</w:t>
      </w:r>
      <w:proofErr w:type="gramEnd"/>
      <w:r w:rsidR="00057D65" w:rsidRPr="00057D65">
        <w:rPr>
          <w:rFonts w:eastAsiaTheme="minorEastAsia" w:cs="Times New Roman"/>
          <w:szCs w:val="24"/>
        </w:rPr>
        <w:t>0)</w:t>
      </w:r>
      <w:r w:rsidR="003E22F0">
        <w:rPr>
          <w:rFonts w:eastAsiaTheme="minorEastAsia" w:cs="Times New Roman"/>
          <w:szCs w:val="24"/>
        </w:rPr>
        <w:t>=0</w:t>
      </w:r>
      <w:r w:rsidR="005C341C" w:rsidRPr="005C341C">
        <w:rPr>
          <w:rFonts w:eastAsiaTheme="minorEastAsia" w:cs="Times New Roman"/>
          <w:szCs w:val="24"/>
        </w:rPr>
        <w:t xml:space="preserve">. </w:t>
      </w:r>
      <w:r w:rsidR="00AD161E">
        <w:rPr>
          <w:rFonts w:eastAsiaTheme="minorEastAsia" w:cs="Times New Roman"/>
          <w:szCs w:val="24"/>
        </w:rPr>
        <w:t>Добавим второй интегратор после первого и для в</w:t>
      </w:r>
      <w:r w:rsidR="003E22F0">
        <w:rPr>
          <w:rFonts w:eastAsiaTheme="minorEastAsia" w:cs="Times New Roman"/>
          <w:szCs w:val="24"/>
        </w:rPr>
        <w:t>торого интегратора добавим</w:t>
      </w:r>
      <w:r w:rsidR="00AD161E">
        <w:rPr>
          <w:rFonts w:eastAsiaTheme="minorEastAsia" w:cs="Times New Roman"/>
          <w:szCs w:val="24"/>
        </w:rPr>
        <w:t xml:space="preserve"> </w:t>
      </w:r>
      <w:r w:rsidR="003E22F0">
        <w:rPr>
          <w:rFonts w:eastAsiaTheme="minorEastAsia" w:cs="Times New Roman"/>
          <w:szCs w:val="24"/>
        </w:rPr>
        <w:t xml:space="preserve">первое </w:t>
      </w:r>
      <w:r w:rsidR="00AD161E">
        <w:rPr>
          <w:rFonts w:eastAsiaTheme="minorEastAsia" w:cs="Times New Roman"/>
          <w:szCs w:val="24"/>
        </w:rPr>
        <w:t xml:space="preserve">начальное условие </w:t>
      </w:r>
      <w:r w:rsidR="00AD161E">
        <w:rPr>
          <w:rFonts w:eastAsiaTheme="minorEastAsia" w:cs="Times New Roman"/>
          <w:szCs w:val="24"/>
          <w:lang w:val="en-US"/>
        </w:rPr>
        <w:t>x</w:t>
      </w:r>
      <w:r w:rsidR="00AD161E" w:rsidRPr="00AD161E">
        <w:rPr>
          <w:rFonts w:eastAsiaTheme="minorEastAsia" w:cs="Times New Roman"/>
          <w:szCs w:val="24"/>
        </w:rPr>
        <w:t>(0)</w:t>
      </w:r>
      <w:r w:rsidR="003E22F0">
        <w:rPr>
          <w:rFonts w:eastAsiaTheme="minorEastAsia" w:cs="Times New Roman"/>
          <w:szCs w:val="24"/>
        </w:rPr>
        <w:t>=1</w:t>
      </w:r>
      <w:r w:rsidR="00AD161E" w:rsidRPr="00AD161E">
        <w:rPr>
          <w:rFonts w:eastAsiaTheme="minorEastAsia" w:cs="Times New Roman"/>
          <w:szCs w:val="24"/>
        </w:rPr>
        <w:t>.</w:t>
      </w:r>
    </w:p>
    <w:p w:rsidR="001E3143" w:rsidRDefault="004B0FCA" w:rsidP="00A9668B">
      <w:pPr>
        <w:ind w:firstLine="70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Сигнал из второго интегратора-это уже решение, то передаем его на вход </w:t>
      </w:r>
      <w:proofErr w:type="spellStart"/>
      <w:r w:rsidRPr="001E3143">
        <w:rPr>
          <w:rStyle w:val="hgkelc"/>
          <w:bCs/>
        </w:rPr>
        <w:t>Bus</w:t>
      </w:r>
      <w:proofErr w:type="spellEnd"/>
      <w:r w:rsidRPr="001E3143">
        <w:rPr>
          <w:rStyle w:val="hgkelc"/>
          <w:bCs/>
        </w:rPr>
        <w:t xml:space="preserve"> </w:t>
      </w:r>
      <w:proofErr w:type="spellStart"/>
      <w:r w:rsidRPr="001E3143">
        <w:rPr>
          <w:rStyle w:val="hgkelc"/>
          <w:bCs/>
        </w:rPr>
        <w:t>Creator</w:t>
      </w:r>
      <w:proofErr w:type="spellEnd"/>
      <w:r w:rsidRPr="001E3143">
        <w:rPr>
          <w:rStyle w:val="hgkelc"/>
          <w:bCs/>
        </w:rPr>
        <w:t xml:space="preserve">, </w:t>
      </w:r>
      <w:r w:rsidR="001E3143" w:rsidRPr="001E3143">
        <w:rPr>
          <w:rStyle w:val="hgkelc"/>
          <w:bCs/>
        </w:rPr>
        <w:t xml:space="preserve">который соединяем с осциллографом </w:t>
      </w:r>
      <w:r w:rsidR="001E3143" w:rsidRPr="001E3143">
        <w:rPr>
          <w:rStyle w:val="hgkelc"/>
          <w:bCs/>
          <w:lang w:val="en-US"/>
        </w:rPr>
        <w:t>Scope</w:t>
      </w:r>
      <w:r w:rsidR="001E3143" w:rsidRPr="001E3143">
        <w:rPr>
          <w:rStyle w:val="hgkelc"/>
          <w:bCs/>
        </w:rPr>
        <w:t>.</w:t>
      </w:r>
      <w:r>
        <w:rPr>
          <w:rFonts w:eastAsiaTheme="minorEastAsia" w:cs="Times New Roman"/>
          <w:szCs w:val="24"/>
        </w:rPr>
        <w:t xml:space="preserve"> </w:t>
      </w:r>
    </w:p>
    <w:p w:rsidR="00B76F36" w:rsidRDefault="00B76F36" w:rsidP="00A9668B">
      <w:pPr>
        <w:ind w:firstLine="709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Теперь, записав уравнение в виде</w:t>
      </w:r>
    </w:p>
    <w:p w:rsidR="00B76F36" w:rsidRPr="00B76F36" w:rsidRDefault="00B76F36" w:rsidP="00A9668B">
      <w:pPr>
        <w:ind w:left="709"/>
        <w:jc w:val="center"/>
        <w:rPr>
          <w:rFonts w:eastAsiaTheme="minorEastAsia" w:cs="Times New Roman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x</m:t>
        </m:r>
      </m:oMath>
      <w:r w:rsidR="00A9668B">
        <w:rPr>
          <w:rFonts w:eastAsiaTheme="minorEastAsia" w:cs="Times New Roman"/>
          <w:sz w:val="28"/>
          <w:szCs w:val="28"/>
        </w:rPr>
        <w:t>,</w:t>
      </w:r>
    </w:p>
    <w:p w:rsidR="00D04EBD" w:rsidRPr="00CD1DEC" w:rsidRDefault="00B76F36" w:rsidP="00CD1DEC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смоделируем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x</m:t>
        </m:r>
      </m:oMath>
      <w:r w:rsidR="006E6DC0">
        <w:rPr>
          <w:rFonts w:eastAsiaTheme="minorEastAsia" w:cs="Times New Roman"/>
          <w:sz w:val="28"/>
          <w:szCs w:val="28"/>
        </w:rPr>
        <w:t xml:space="preserve">. </w:t>
      </w:r>
      <w:r w:rsidR="006E6DC0" w:rsidRPr="006E6DC0">
        <w:rPr>
          <w:rFonts w:eastAsiaTheme="minorEastAsia" w:cs="Times New Roman"/>
          <w:szCs w:val="24"/>
        </w:rPr>
        <w:t xml:space="preserve">Функцию </w:t>
      </w:r>
      <w:r w:rsidR="006E6DC0" w:rsidRPr="006E6DC0">
        <w:rPr>
          <w:rFonts w:eastAsiaTheme="minorEastAsia" w:cs="Times New Roman"/>
          <w:szCs w:val="24"/>
          <w:lang w:val="en-US"/>
        </w:rPr>
        <w:t>x</w:t>
      </w:r>
      <w:r w:rsidR="006E6DC0" w:rsidRPr="006E6DC0">
        <w:rPr>
          <w:rFonts w:eastAsiaTheme="minorEastAsia" w:cs="Times New Roman"/>
          <w:szCs w:val="24"/>
        </w:rPr>
        <w:t>(</w:t>
      </w:r>
      <w:r w:rsidR="006E6DC0" w:rsidRPr="006E6DC0">
        <w:rPr>
          <w:rFonts w:eastAsiaTheme="minorEastAsia" w:cs="Times New Roman"/>
          <w:szCs w:val="24"/>
          <w:lang w:val="en-US"/>
        </w:rPr>
        <w:t>t</w:t>
      </w:r>
      <w:r w:rsidR="006E6DC0" w:rsidRPr="006E6DC0">
        <w:rPr>
          <w:rFonts w:eastAsiaTheme="minorEastAsia" w:cs="Times New Roman"/>
          <w:szCs w:val="24"/>
        </w:rPr>
        <w:t xml:space="preserve">), полученную на выходе из второго интегратора, умножим на </w:t>
      </w:r>
      <w:r w:rsidR="006E6DC0" w:rsidRPr="006E6DC0">
        <w:rPr>
          <w:rFonts w:eastAsiaTheme="minorEastAsia" w:cs="Times New Roman"/>
          <w:szCs w:val="24"/>
          <w:lang w:val="en-US"/>
        </w:rPr>
        <w:t>k</w:t>
      </w:r>
      <w:r w:rsidR="006E6DC0" w:rsidRPr="006E6DC0">
        <w:rPr>
          <w:rFonts w:eastAsiaTheme="minorEastAsia" w:cs="Times New Roman"/>
          <w:szCs w:val="24"/>
        </w:rPr>
        <w:t xml:space="preserve"> при помощи блока </w:t>
      </w:r>
      <w:r w:rsidR="00A9668B">
        <w:rPr>
          <w:rFonts w:eastAsiaTheme="minorEastAsia" w:cs="Times New Roman"/>
          <w:szCs w:val="24"/>
          <w:lang w:val="en-US"/>
        </w:rPr>
        <w:t>Gain</w:t>
      </w:r>
      <w:r w:rsidR="006E6DC0" w:rsidRPr="006E6DC0">
        <w:rPr>
          <w:rFonts w:eastAsiaTheme="minorEastAsia" w:cs="Times New Roman"/>
          <w:szCs w:val="24"/>
        </w:rPr>
        <w:t xml:space="preserve"> </w:t>
      </w:r>
      <w:r w:rsidR="008D4C67">
        <w:rPr>
          <w:rFonts w:eastAsiaTheme="minorEastAsia" w:cs="Times New Roman"/>
          <w:szCs w:val="24"/>
        </w:rPr>
        <w:t xml:space="preserve">и, затем поделим на </w:t>
      </w:r>
      <w:r w:rsidR="008D4C67">
        <w:rPr>
          <w:rFonts w:eastAsiaTheme="minorEastAsia" w:cs="Times New Roman"/>
          <w:szCs w:val="24"/>
          <w:lang w:val="en-US"/>
        </w:rPr>
        <w:t>m</w:t>
      </w:r>
      <w:r w:rsidR="008D4C67" w:rsidRPr="008D4C67">
        <w:rPr>
          <w:rFonts w:eastAsiaTheme="minorEastAsia" w:cs="Times New Roman"/>
          <w:szCs w:val="24"/>
        </w:rPr>
        <w:t xml:space="preserve"> </w:t>
      </w:r>
      <w:r w:rsidR="008D4C67">
        <w:rPr>
          <w:rFonts w:eastAsiaTheme="minorEastAsia" w:cs="Times New Roman"/>
          <w:szCs w:val="24"/>
        </w:rPr>
        <w:t xml:space="preserve">при помощи блока </w:t>
      </w:r>
      <w:r w:rsidR="00A9668B">
        <w:rPr>
          <w:rFonts w:eastAsiaTheme="minorEastAsia" w:cs="Times New Roman"/>
          <w:szCs w:val="24"/>
          <w:lang w:val="en-US"/>
        </w:rPr>
        <w:t>Gain</w:t>
      </w:r>
      <w:r w:rsidR="00A9668B" w:rsidRPr="00A9668B">
        <w:rPr>
          <w:rFonts w:eastAsiaTheme="minorEastAsia" w:cs="Times New Roman"/>
          <w:szCs w:val="24"/>
        </w:rPr>
        <w:t xml:space="preserve"> </w:t>
      </w:r>
      <w:r w:rsidR="00A9668B">
        <w:rPr>
          <w:rFonts w:eastAsiaTheme="minorEastAsia" w:cs="Times New Roman"/>
          <w:szCs w:val="24"/>
        </w:rPr>
        <w:t>со значением -1</w:t>
      </w:r>
      <w:r w:rsidR="00A9668B" w:rsidRPr="00A9668B">
        <w:rPr>
          <w:rFonts w:eastAsiaTheme="minorEastAsia" w:cs="Times New Roman"/>
          <w:szCs w:val="24"/>
        </w:rPr>
        <w:t>/2</w:t>
      </w:r>
      <w:r w:rsidR="00CD1DEC" w:rsidRPr="00CD1DEC">
        <w:rPr>
          <w:rFonts w:eastAsiaTheme="minorEastAsia" w:cs="Times New Roman"/>
          <w:szCs w:val="24"/>
        </w:rPr>
        <w:t>.</w:t>
      </w:r>
      <w:r w:rsidR="008D4C67" w:rsidRPr="008D4C67">
        <w:rPr>
          <w:rFonts w:eastAsiaTheme="minorEastAsia" w:cs="Times New Roman"/>
          <w:szCs w:val="24"/>
        </w:rPr>
        <w:t xml:space="preserve"> </w:t>
      </w:r>
      <w:r w:rsidR="008D4C67">
        <w:rPr>
          <w:rFonts w:eastAsiaTheme="minorEastAsia" w:cs="Times New Roman"/>
          <w:szCs w:val="24"/>
        </w:rPr>
        <w:t xml:space="preserve">Также соединим выход из первого интегратора (скорость) со вторым входим шины </w:t>
      </w:r>
      <w:r w:rsidR="008D4C67">
        <w:rPr>
          <w:rFonts w:eastAsiaTheme="minorEastAsia" w:cs="Times New Roman"/>
          <w:szCs w:val="24"/>
          <w:lang w:val="en-US"/>
        </w:rPr>
        <w:t>Bus</w:t>
      </w:r>
      <w:r w:rsidR="008D4C67" w:rsidRPr="008D4C67">
        <w:rPr>
          <w:rFonts w:eastAsiaTheme="minorEastAsia" w:cs="Times New Roman"/>
          <w:szCs w:val="24"/>
        </w:rPr>
        <w:t xml:space="preserve"> </w:t>
      </w:r>
      <w:r w:rsidR="008D4C67">
        <w:rPr>
          <w:rFonts w:eastAsiaTheme="minorEastAsia" w:cs="Times New Roman"/>
          <w:szCs w:val="24"/>
          <w:lang w:val="en-US"/>
        </w:rPr>
        <w:t>Creator</w:t>
      </w:r>
      <w:r w:rsidR="008D4C67">
        <w:rPr>
          <w:rFonts w:eastAsiaTheme="minorEastAsia" w:cs="Times New Roman"/>
          <w:szCs w:val="24"/>
        </w:rPr>
        <w:t xml:space="preserve">, чтобы скорость тоже вывести на экран. </w:t>
      </w:r>
      <w:r w:rsidR="00D04EBD" w:rsidRPr="00D04EBD">
        <w:rPr>
          <w:rFonts w:eastAsiaTheme="minorEastAsia" w:cs="Times New Roman"/>
          <w:szCs w:val="24"/>
        </w:rPr>
        <w:t>Тогда получим схему</w:t>
      </w:r>
      <w:r w:rsidR="00CD1DEC" w:rsidRPr="00CD1DEC">
        <w:rPr>
          <w:rFonts w:eastAsiaTheme="minorEastAsia" w:cs="Times New Roman"/>
          <w:szCs w:val="24"/>
        </w:rPr>
        <w:t xml:space="preserve"> </w:t>
      </w:r>
      <w:r w:rsidR="00CD1DEC">
        <w:rPr>
          <w:rFonts w:eastAsiaTheme="minorEastAsia" w:cs="Times New Roman"/>
          <w:szCs w:val="24"/>
        </w:rPr>
        <w:t xml:space="preserve">и результат работы. Чтобы были подписи графиков надо в настройках экрана осциллятора поставить галочку у </w:t>
      </w:r>
      <w:r w:rsidR="00CD1DEC">
        <w:rPr>
          <w:rFonts w:eastAsiaTheme="minorEastAsia" w:cs="Times New Roman"/>
          <w:szCs w:val="24"/>
          <w:lang w:val="en-US"/>
        </w:rPr>
        <w:t>Legend</w:t>
      </w:r>
      <w:r w:rsidR="00CD1DEC">
        <w:rPr>
          <w:rFonts w:eastAsiaTheme="minorEastAsia" w:cs="Times New Roman"/>
          <w:szCs w:val="24"/>
        </w:rPr>
        <w:t>.</w:t>
      </w:r>
    </w:p>
    <w:p w:rsidR="00CD1DEC" w:rsidRDefault="00CD1DEC" w:rsidP="00CD1DEC">
      <w:pPr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  <w:lang w:eastAsia="ru-RU"/>
        </w:rPr>
        <w:drawing>
          <wp:inline distT="0" distB="0" distL="0" distR="0">
            <wp:extent cx="5019675" cy="21026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33" cy="21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EC" w:rsidRPr="00CD1DEC" w:rsidRDefault="00CD1DEC" w:rsidP="00CD1DEC">
      <w:pPr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334000" cy="4781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BF" w:rsidRPr="00707780" w:rsidRDefault="007F0CBF" w:rsidP="005666FB">
      <w:pPr>
        <w:spacing w:after="200"/>
        <w:rPr>
          <w:rFonts w:eastAsia="TimesNewRoman" w:cs="Times New Roman"/>
          <w:sz w:val="36"/>
          <w:szCs w:val="36"/>
        </w:rPr>
      </w:pPr>
      <w:r w:rsidRPr="00707780">
        <w:rPr>
          <w:rFonts w:eastAsia="TimesNewRoman" w:cs="Times New Roman"/>
          <w:sz w:val="36"/>
          <w:szCs w:val="36"/>
        </w:rPr>
        <w:br w:type="page"/>
      </w:r>
    </w:p>
    <w:p w:rsidR="00204F38" w:rsidRPr="007D0060" w:rsidRDefault="00204F38" w:rsidP="00204F38">
      <w:pPr>
        <w:spacing w:before="360" w:after="60"/>
        <w:jc w:val="center"/>
        <w:rPr>
          <w:rFonts w:eastAsiaTheme="minorEastAsia" w:cs="Times New Roman"/>
          <w:b/>
          <w:szCs w:val="24"/>
        </w:rPr>
      </w:pPr>
      <w:r w:rsidRPr="007D0060">
        <w:rPr>
          <w:rFonts w:eastAsiaTheme="minorEastAsia" w:cs="Times New Roman"/>
          <w:b/>
          <w:szCs w:val="24"/>
        </w:rPr>
        <w:lastRenderedPageBreak/>
        <w:t xml:space="preserve">Задание 1. </w:t>
      </w:r>
    </w:p>
    <w:p w:rsidR="00204F38" w:rsidRPr="001C4364" w:rsidRDefault="00204F38" w:rsidP="00204F38">
      <w:pPr>
        <w:rPr>
          <w:rStyle w:val="jlqj4b"/>
        </w:rPr>
      </w:pPr>
      <w:r>
        <w:rPr>
          <w:rFonts w:eastAsiaTheme="minorEastAsia" w:cs="Times New Roman"/>
          <w:szCs w:val="24"/>
        </w:rPr>
        <w:t xml:space="preserve">В </w:t>
      </w:r>
      <w:r>
        <w:rPr>
          <w:rFonts w:eastAsiaTheme="minorEastAsia" w:cs="Times New Roman"/>
          <w:szCs w:val="24"/>
          <w:lang w:val="en-US"/>
        </w:rPr>
        <w:t>MATLAB</w:t>
      </w:r>
      <w:r w:rsidR="00162AAD" w:rsidRPr="00162AAD">
        <w:rPr>
          <w:rFonts w:eastAsiaTheme="minorEastAsia" w:cs="Times New Roman"/>
          <w:szCs w:val="24"/>
        </w:rPr>
        <w:t>/</w:t>
      </w:r>
      <w:r w:rsidR="00162AAD">
        <w:rPr>
          <w:rFonts w:eastAsiaTheme="minorEastAsia" w:cs="Times New Roman"/>
          <w:szCs w:val="24"/>
          <w:lang w:val="en-US"/>
        </w:rPr>
        <w:t>Simulink</w:t>
      </w:r>
      <w:r w:rsidRPr="00B875DF">
        <w:rPr>
          <w:rFonts w:eastAsiaTheme="minorEastAsia" w:cs="Times New Roman"/>
          <w:szCs w:val="24"/>
        </w:rPr>
        <w:t xml:space="preserve"> </w:t>
      </w:r>
      <w:r w:rsidR="00EA5F06">
        <w:rPr>
          <w:rFonts w:eastAsiaTheme="minorEastAsia" w:cs="Times New Roman"/>
          <w:szCs w:val="24"/>
        </w:rPr>
        <w:t xml:space="preserve">смоделируйте </w:t>
      </w:r>
      <w:r w:rsidR="001C4364">
        <w:rPr>
          <w:rFonts w:eastAsiaTheme="minorEastAsia" w:cs="Times New Roman"/>
          <w:szCs w:val="24"/>
        </w:rPr>
        <w:t>модели популяционной динамики из Лабораторной работы Задания 2,3,4 и 5.</w:t>
      </w:r>
    </w:p>
    <w:p w:rsidR="00343479" w:rsidRPr="00450DCA" w:rsidRDefault="00343479" w:rsidP="00450DCA">
      <w:pPr>
        <w:pStyle w:val="HTML"/>
        <w:rPr>
          <w:rFonts w:cs="Times New Roman"/>
          <w:b/>
          <w:szCs w:val="24"/>
          <w:lang w:val="en-US"/>
        </w:rPr>
      </w:pPr>
    </w:p>
    <w:p w:rsidR="00E35153" w:rsidRDefault="00E35153" w:rsidP="00E35153">
      <w:pPr>
        <w:spacing w:before="360" w:after="60"/>
        <w:jc w:val="center"/>
        <w:rPr>
          <w:rFonts w:eastAsiaTheme="minorEastAsia" w:cs="Times New Roman"/>
          <w:b/>
          <w:szCs w:val="24"/>
        </w:rPr>
      </w:pPr>
      <w:r w:rsidRPr="007D0060">
        <w:rPr>
          <w:rFonts w:eastAsiaTheme="minorEastAsia" w:cs="Times New Roman"/>
          <w:b/>
          <w:szCs w:val="24"/>
        </w:rPr>
        <w:t xml:space="preserve">Задание 2. </w:t>
      </w:r>
    </w:p>
    <w:p w:rsidR="00122A38" w:rsidRDefault="00122A38" w:rsidP="00122A38">
      <w:pPr>
        <w:autoSpaceDE w:val="0"/>
        <w:autoSpaceDN w:val="0"/>
        <w:adjustRightInd w:val="0"/>
        <w:spacing w:line="240" w:lineRule="auto"/>
        <w:jc w:val="left"/>
        <w:rPr>
          <w:rFonts w:eastAsia="TimesNewRomanPSMT" w:cs="Times New Roman"/>
          <w:szCs w:val="24"/>
        </w:rPr>
      </w:pPr>
      <w:r>
        <w:rPr>
          <w:rFonts w:eastAsia="TimesNewRomanPSMT" w:cs="Times New Roman"/>
          <w:szCs w:val="24"/>
        </w:rPr>
        <w:t xml:space="preserve">При помощи </w:t>
      </w:r>
      <w:r>
        <w:rPr>
          <w:rFonts w:eastAsia="TimesNewRomanPSMT" w:cs="Times New Roman"/>
          <w:szCs w:val="24"/>
          <w:lang w:val="en-US"/>
        </w:rPr>
        <w:t>Simulink</w:t>
      </w:r>
      <w:r w:rsidRPr="00122A38">
        <w:rPr>
          <w:rFonts w:eastAsia="TimesNewRomanPSMT" w:cs="Times New Roman"/>
          <w:szCs w:val="24"/>
        </w:rPr>
        <w:t xml:space="preserve"> </w:t>
      </w:r>
      <w:r>
        <w:rPr>
          <w:rFonts w:eastAsia="TimesNewRomanPSMT" w:cs="Times New Roman"/>
          <w:szCs w:val="24"/>
          <w:lang w:val="en-US"/>
        </w:rPr>
        <w:t>y</w:t>
      </w:r>
      <w:r w:rsidRPr="00122A38">
        <w:rPr>
          <w:rFonts w:eastAsia="TimesNewRomanPSMT" w:cs="Times New Roman"/>
          <w:szCs w:val="24"/>
        </w:rPr>
        <w:t>а отрезке [</w:t>
      </w:r>
      <w:r w:rsidRPr="00122A38">
        <w:rPr>
          <w:rFonts w:eastAsia="TimesNewRomanPS-ItalicMT" w:cs="Times New Roman"/>
          <w:i/>
          <w:iCs/>
          <w:szCs w:val="24"/>
        </w:rPr>
        <w:t>a</w:t>
      </w:r>
      <w:r w:rsidRPr="00122A38">
        <w:rPr>
          <w:rFonts w:eastAsia="TimesNewRomanPSMT" w:cs="Times New Roman"/>
          <w:szCs w:val="24"/>
        </w:rPr>
        <w:t xml:space="preserve">, </w:t>
      </w:r>
      <w:r w:rsidRPr="00122A38">
        <w:rPr>
          <w:rFonts w:eastAsia="TimesNewRomanPS-ItalicMT" w:cs="Times New Roman"/>
          <w:i/>
          <w:iCs/>
          <w:szCs w:val="24"/>
        </w:rPr>
        <w:t>b</w:t>
      </w:r>
      <w:r w:rsidRPr="00122A38">
        <w:rPr>
          <w:rFonts w:eastAsia="TimesNewRomanPSMT" w:cs="Times New Roman"/>
          <w:szCs w:val="24"/>
        </w:rPr>
        <w:t xml:space="preserve">] найти решение дифференциального уравнения </w:t>
      </w:r>
      <w:r>
        <w:rPr>
          <w:rFonts w:eastAsia="TimesNewRomanPSMT" w:cs="Times New Roman"/>
          <w:szCs w:val="24"/>
        </w:rPr>
        <w:t xml:space="preserve">вида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f(x,y,y')</m:t>
        </m:r>
      </m:oMath>
      <w:r w:rsidRPr="00122A38">
        <w:rPr>
          <w:rFonts w:eastAsia="TimesNewRomanPSMT" w:cs="Times New Roman"/>
          <w:sz w:val="28"/>
          <w:szCs w:val="28"/>
        </w:rPr>
        <w:t xml:space="preserve"> </w:t>
      </w:r>
      <w:r w:rsidRPr="00122A38">
        <w:rPr>
          <w:rFonts w:eastAsia="TimesNewRomanPSMT" w:cs="Times New Roman"/>
          <w:szCs w:val="24"/>
        </w:rPr>
        <w:t xml:space="preserve">с начальными условиями </w:t>
      </w:r>
      <w:r w:rsidRPr="00122A38">
        <w:rPr>
          <w:rFonts w:eastAsia="TimesNewRomanPS-ItalicMT" w:cs="Times New Roman"/>
          <w:i/>
          <w:iCs/>
          <w:szCs w:val="24"/>
        </w:rPr>
        <w:t>y</w:t>
      </w:r>
      <w:r w:rsidRPr="00122A38">
        <w:rPr>
          <w:rFonts w:eastAsia="TimesNewRomanPSMT" w:cs="Times New Roman"/>
          <w:szCs w:val="24"/>
        </w:rPr>
        <w:t xml:space="preserve">(0) , </w:t>
      </w:r>
      <w:r w:rsidRPr="00122A38">
        <w:rPr>
          <w:rFonts w:eastAsia="TimesNewRomanPS-ItalicMT" w:cs="Times New Roman"/>
          <w:i/>
          <w:iCs/>
          <w:szCs w:val="24"/>
        </w:rPr>
        <w:t>y</w:t>
      </w:r>
      <w:r>
        <w:rPr>
          <w:rFonts w:eastAsia="TimesNewRomanPSMT" w:cs="Times New Roman"/>
          <w:szCs w:val="24"/>
        </w:rPr>
        <w:t>'</w:t>
      </w:r>
      <w:r w:rsidRPr="00122A38">
        <w:rPr>
          <w:rFonts w:eastAsia="TimesNewRomanPSMT" w:cs="Times New Roman"/>
          <w:szCs w:val="24"/>
        </w:rPr>
        <w:t xml:space="preserve">(0) . </w:t>
      </w:r>
    </w:p>
    <w:p w:rsidR="00995FC6" w:rsidRPr="00122A38" w:rsidRDefault="00122A38" w:rsidP="00122A38">
      <w:pPr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b/>
          <w:szCs w:val="24"/>
        </w:rPr>
      </w:pPr>
      <w:r w:rsidRPr="00122A38">
        <w:rPr>
          <w:rFonts w:eastAsia="TimesNewRomanPSMT" w:cs="Times New Roman"/>
          <w:szCs w:val="24"/>
        </w:rPr>
        <w:t>Варианты заданий</w:t>
      </w:r>
      <w:r w:rsidRPr="00122A38">
        <w:rPr>
          <w:rFonts w:eastAsia="TimesNewRomanPSMT" w:cs="Times New Roman"/>
          <w:szCs w:val="24"/>
        </w:rPr>
        <w:t xml:space="preserve"> </w:t>
      </w:r>
      <w:r w:rsidRPr="00122A38">
        <w:rPr>
          <w:rFonts w:eastAsia="TimesNewRomanPSMT" w:cs="Times New Roman"/>
          <w:szCs w:val="24"/>
        </w:rPr>
        <w:t>представлены в табл.</w:t>
      </w:r>
      <w:r w:rsidRPr="00122A38">
        <w:rPr>
          <w:rFonts w:eastAsia="TimesNewRomanPSMT" w:cs="Times New Roman"/>
          <w:szCs w:val="24"/>
        </w:rPr>
        <w:t>1</w:t>
      </w:r>
      <w:r w:rsidRPr="00122A38">
        <w:rPr>
          <w:rFonts w:eastAsia="TimesNewRomanPSMT" w:cs="Times New Roman"/>
          <w:szCs w:val="24"/>
        </w:rPr>
        <w:t>. Построить график</w:t>
      </w:r>
      <w:r>
        <w:rPr>
          <w:rFonts w:eastAsia="TimesNewRomanPSMT" w:cs="Times New Roman"/>
          <w:szCs w:val="24"/>
        </w:rPr>
        <w:t>и</w:t>
      </w:r>
      <w:r w:rsidRPr="00122A38">
        <w:rPr>
          <w:rFonts w:eastAsia="TimesNewRomanPSMT" w:cs="Times New Roman"/>
          <w:szCs w:val="24"/>
        </w:rPr>
        <w:t xml:space="preserve"> </w:t>
      </w:r>
      <w:r>
        <w:rPr>
          <w:rFonts w:eastAsia="TimesNewRomanPSMT" w:cs="Times New Roman"/>
          <w:szCs w:val="24"/>
        </w:rPr>
        <w:t xml:space="preserve">функций </w:t>
      </w:r>
      <w:r>
        <w:rPr>
          <w:rFonts w:eastAsia="TimesNewRomanPSMT" w:cs="Times New Roman"/>
          <w:szCs w:val="24"/>
          <w:lang w:val="en-US"/>
        </w:rPr>
        <w:t>y</w:t>
      </w:r>
      <w:r w:rsidRPr="00122A38">
        <w:rPr>
          <w:rFonts w:eastAsia="TimesNewRomanPSMT" w:cs="Times New Roman"/>
          <w:szCs w:val="24"/>
        </w:rPr>
        <w:t>(</w:t>
      </w:r>
      <w:r>
        <w:rPr>
          <w:rFonts w:eastAsia="TimesNewRomanPSMT" w:cs="Times New Roman"/>
          <w:szCs w:val="24"/>
          <w:lang w:val="en-US"/>
        </w:rPr>
        <w:t>x</w:t>
      </w:r>
      <w:r w:rsidRPr="00122A38">
        <w:rPr>
          <w:rFonts w:eastAsia="TimesNewRomanPSMT" w:cs="Times New Roman"/>
          <w:szCs w:val="24"/>
        </w:rPr>
        <w:t xml:space="preserve">) </w:t>
      </w:r>
      <w:r>
        <w:rPr>
          <w:rFonts w:eastAsia="TimesNewRomanPSMT" w:cs="Times New Roman"/>
          <w:szCs w:val="24"/>
        </w:rPr>
        <w:t xml:space="preserve">и </w:t>
      </w:r>
      <w:r>
        <w:rPr>
          <w:rFonts w:eastAsia="TimesNewRomanPSMT" w:cs="Times New Roman"/>
          <w:szCs w:val="24"/>
          <w:lang w:val="en-US"/>
        </w:rPr>
        <w:t>y</w:t>
      </w:r>
      <w:r w:rsidRPr="00122A38">
        <w:rPr>
          <w:rFonts w:eastAsia="TimesNewRomanPSMT" w:cs="Times New Roman"/>
          <w:szCs w:val="24"/>
        </w:rPr>
        <w:t>’(</w:t>
      </w:r>
      <w:r>
        <w:rPr>
          <w:rFonts w:eastAsia="TimesNewRomanPSMT" w:cs="Times New Roman"/>
          <w:szCs w:val="24"/>
          <w:lang w:val="en-US"/>
        </w:rPr>
        <w:t>x</w:t>
      </w:r>
      <w:r w:rsidRPr="00122A38">
        <w:rPr>
          <w:rFonts w:eastAsia="TimesNewRomanPSMT" w:cs="Times New Roman"/>
          <w:szCs w:val="24"/>
        </w:rPr>
        <w:t>)</w:t>
      </w:r>
      <w:r w:rsidRPr="00122A38">
        <w:rPr>
          <w:rFonts w:eastAsia="TimesNewRomanPSMT" w:cs="Times New Roman"/>
          <w:szCs w:val="24"/>
        </w:rPr>
        <w:t>.</w:t>
      </w:r>
      <w:r w:rsidRPr="00122A38">
        <w:rPr>
          <w:rFonts w:cs="Times New Roman"/>
          <w:noProof/>
          <w:szCs w:val="24"/>
          <w:lang w:eastAsia="ru-RU"/>
        </w:rPr>
        <w:t xml:space="preserve"> </w:t>
      </w:r>
    </w:p>
    <w:p w:rsidR="00135A44" w:rsidRDefault="00135A44" w:rsidP="00135A44">
      <w:pPr>
        <w:ind w:firstLine="709"/>
        <w:rPr>
          <w:rStyle w:val="jlqj4b"/>
        </w:rPr>
      </w:pPr>
    </w:p>
    <w:p w:rsidR="00122A38" w:rsidRPr="00122A38" w:rsidRDefault="00122A38" w:rsidP="00122A38">
      <w:pPr>
        <w:ind w:firstLine="709"/>
        <w:jc w:val="right"/>
        <w:rPr>
          <w:rStyle w:val="jlqj4b"/>
          <w:b/>
        </w:rPr>
      </w:pPr>
      <w:bookmarkStart w:id="0" w:name="_GoBack"/>
      <w:r w:rsidRPr="00122A38">
        <w:rPr>
          <w:rStyle w:val="jlqj4b"/>
          <w:b/>
        </w:rPr>
        <w:t>Таблица 1.</w:t>
      </w:r>
    </w:p>
    <w:bookmarkEnd w:id="0"/>
    <w:p w:rsidR="00122A38" w:rsidRPr="00122A38" w:rsidRDefault="00122A38" w:rsidP="00122A38">
      <w:pPr>
        <w:rPr>
          <w:rStyle w:val="jlqj4b"/>
          <w:lang w:val="en-US"/>
        </w:rPr>
      </w:pPr>
      <w:r>
        <w:rPr>
          <w:rStyle w:val="jlqj4b"/>
          <w:noProof/>
          <w:lang w:eastAsia="ru-RU"/>
        </w:rPr>
        <w:drawing>
          <wp:inline distT="0" distB="0" distL="0" distR="0">
            <wp:extent cx="6115050" cy="4476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A38" w:rsidRPr="00122A38" w:rsidSect="00F71E3A">
      <w:footerReference w:type="default" r:id="rId65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64F" w:rsidRDefault="003F764F" w:rsidP="00526C27">
      <w:pPr>
        <w:spacing w:line="240" w:lineRule="auto"/>
      </w:pPr>
      <w:r>
        <w:separator/>
      </w:r>
    </w:p>
  </w:endnote>
  <w:endnote w:type="continuationSeparator" w:id="0">
    <w:p w:rsidR="003F764F" w:rsidRDefault="003F764F" w:rsidP="00526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40182"/>
      <w:docPartObj>
        <w:docPartGallery w:val="Page Numbers (Bottom of Page)"/>
        <w:docPartUnique/>
      </w:docPartObj>
    </w:sdtPr>
    <w:sdtContent>
      <w:p w:rsidR="00D56366" w:rsidRDefault="00D56366">
        <w:pPr>
          <w:pStyle w:val="aa"/>
          <w:jc w:val="center"/>
        </w:pPr>
      </w:p>
      <w:p w:rsidR="00D56366" w:rsidRDefault="00D56366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A3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56366" w:rsidRDefault="00D5636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64F" w:rsidRDefault="003F764F" w:rsidP="00526C27">
      <w:pPr>
        <w:spacing w:line="240" w:lineRule="auto"/>
      </w:pPr>
      <w:r>
        <w:separator/>
      </w:r>
    </w:p>
  </w:footnote>
  <w:footnote w:type="continuationSeparator" w:id="0">
    <w:p w:rsidR="003F764F" w:rsidRDefault="003F764F" w:rsidP="00526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</w:abstractNum>
  <w:abstractNum w:abstractNumId="1" w15:restartNumberingAfterBreak="0">
    <w:nsid w:val="2FC25FA5"/>
    <w:multiLevelType w:val="hybridMultilevel"/>
    <w:tmpl w:val="D548D5CC"/>
    <w:lvl w:ilvl="0" w:tplc="F05CA5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7086D51"/>
    <w:multiLevelType w:val="hybridMultilevel"/>
    <w:tmpl w:val="F4C60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01F18"/>
    <w:multiLevelType w:val="hybridMultilevel"/>
    <w:tmpl w:val="03C4D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F4CE6"/>
    <w:multiLevelType w:val="hybridMultilevel"/>
    <w:tmpl w:val="00005276"/>
    <w:lvl w:ilvl="0" w:tplc="49C6A4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A139A2"/>
    <w:multiLevelType w:val="hybridMultilevel"/>
    <w:tmpl w:val="AA7265F0"/>
    <w:lvl w:ilvl="0" w:tplc="CBC24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5007A5"/>
    <w:multiLevelType w:val="hybridMultilevel"/>
    <w:tmpl w:val="0A90A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D118B"/>
    <w:multiLevelType w:val="hybridMultilevel"/>
    <w:tmpl w:val="D548D5CC"/>
    <w:lvl w:ilvl="0" w:tplc="F05CA5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3A"/>
    <w:rsid w:val="00012AC5"/>
    <w:rsid w:val="000142D8"/>
    <w:rsid w:val="00020253"/>
    <w:rsid w:val="0002513D"/>
    <w:rsid w:val="00034D38"/>
    <w:rsid w:val="00040A6A"/>
    <w:rsid w:val="00043A5F"/>
    <w:rsid w:val="00057D65"/>
    <w:rsid w:val="00072025"/>
    <w:rsid w:val="0007250D"/>
    <w:rsid w:val="00087716"/>
    <w:rsid w:val="000913E1"/>
    <w:rsid w:val="000A6E5D"/>
    <w:rsid w:val="000B2367"/>
    <w:rsid w:val="000C2650"/>
    <w:rsid w:val="000C6866"/>
    <w:rsid w:val="000C70E5"/>
    <w:rsid w:val="000D35A0"/>
    <w:rsid w:val="000D7A18"/>
    <w:rsid w:val="000E2E60"/>
    <w:rsid w:val="000F4878"/>
    <w:rsid w:val="001065B1"/>
    <w:rsid w:val="00122A38"/>
    <w:rsid w:val="001313CE"/>
    <w:rsid w:val="00135A44"/>
    <w:rsid w:val="00162AAD"/>
    <w:rsid w:val="0017123B"/>
    <w:rsid w:val="00171ADB"/>
    <w:rsid w:val="0017414D"/>
    <w:rsid w:val="00176818"/>
    <w:rsid w:val="0018357A"/>
    <w:rsid w:val="001A40DE"/>
    <w:rsid w:val="001B4ABD"/>
    <w:rsid w:val="001B60B0"/>
    <w:rsid w:val="001C4364"/>
    <w:rsid w:val="001D558A"/>
    <w:rsid w:val="001D7891"/>
    <w:rsid w:val="001E1687"/>
    <w:rsid w:val="001E231A"/>
    <w:rsid w:val="001E3143"/>
    <w:rsid w:val="001E7FEE"/>
    <w:rsid w:val="001F4259"/>
    <w:rsid w:val="002002FB"/>
    <w:rsid w:val="00204F38"/>
    <w:rsid w:val="002173D4"/>
    <w:rsid w:val="00222EA3"/>
    <w:rsid w:val="002273BE"/>
    <w:rsid w:val="00241844"/>
    <w:rsid w:val="00255DF1"/>
    <w:rsid w:val="00270880"/>
    <w:rsid w:val="00274B36"/>
    <w:rsid w:val="00281E78"/>
    <w:rsid w:val="002856C7"/>
    <w:rsid w:val="00285F55"/>
    <w:rsid w:val="002949DA"/>
    <w:rsid w:val="002B342F"/>
    <w:rsid w:val="002C07EA"/>
    <w:rsid w:val="002C4934"/>
    <w:rsid w:val="002E026D"/>
    <w:rsid w:val="00311AFE"/>
    <w:rsid w:val="003320B9"/>
    <w:rsid w:val="003323FE"/>
    <w:rsid w:val="00342614"/>
    <w:rsid w:val="00343479"/>
    <w:rsid w:val="003520A3"/>
    <w:rsid w:val="00372BC8"/>
    <w:rsid w:val="003745BA"/>
    <w:rsid w:val="003A5C6F"/>
    <w:rsid w:val="003C51E6"/>
    <w:rsid w:val="003D44D9"/>
    <w:rsid w:val="003E22F0"/>
    <w:rsid w:val="003F5A27"/>
    <w:rsid w:val="003F764F"/>
    <w:rsid w:val="00420298"/>
    <w:rsid w:val="00425DC1"/>
    <w:rsid w:val="0043020C"/>
    <w:rsid w:val="00432922"/>
    <w:rsid w:val="00442CF0"/>
    <w:rsid w:val="00450DCA"/>
    <w:rsid w:val="00464DFF"/>
    <w:rsid w:val="004819DC"/>
    <w:rsid w:val="00483B35"/>
    <w:rsid w:val="00484049"/>
    <w:rsid w:val="004A37F5"/>
    <w:rsid w:val="004B0FCA"/>
    <w:rsid w:val="004C434E"/>
    <w:rsid w:val="004D15A4"/>
    <w:rsid w:val="004D6482"/>
    <w:rsid w:val="004F0D8F"/>
    <w:rsid w:val="004F60C4"/>
    <w:rsid w:val="004F7ED4"/>
    <w:rsid w:val="00500000"/>
    <w:rsid w:val="00505904"/>
    <w:rsid w:val="00516079"/>
    <w:rsid w:val="00526C27"/>
    <w:rsid w:val="0053308C"/>
    <w:rsid w:val="00533D0C"/>
    <w:rsid w:val="005353F1"/>
    <w:rsid w:val="005666FB"/>
    <w:rsid w:val="00581A6E"/>
    <w:rsid w:val="00585482"/>
    <w:rsid w:val="005859A9"/>
    <w:rsid w:val="00590D4B"/>
    <w:rsid w:val="005C341C"/>
    <w:rsid w:val="005D1F6A"/>
    <w:rsid w:val="005D2471"/>
    <w:rsid w:val="005D52C8"/>
    <w:rsid w:val="00644DE4"/>
    <w:rsid w:val="006564C2"/>
    <w:rsid w:val="00672810"/>
    <w:rsid w:val="00685610"/>
    <w:rsid w:val="006957B5"/>
    <w:rsid w:val="006A07DE"/>
    <w:rsid w:val="006B2CF3"/>
    <w:rsid w:val="006C1E99"/>
    <w:rsid w:val="006D14EB"/>
    <w:rsid w:val="006D262C"/>
    <w:rsid w:val="006E11B2"/>
    <w:rsid w:val="006E68C3"/>
    <w:rsid w:val="006E6DC0"/>
    <w:rsid w:val="00707780"/>
    <w:rsid w:val="007159EE"/>
    <w:rsid w:val="00725059"/>
    <w:rsid w:val="00733D34"/>
    <w:rsid w:val="007A19C2"/>
    <w:rsid w:val="007A7437"/>
    <w:rsid w:val="007D3FD9"/>
    <w:rsid w:val="007F00DF"/>
    <w:rsid w:val="007F0CBF"/>
    <w:rsid w:val="0080748B"/>
    <w:rsid w:val="00816DA2"/>
    <w:rsid w:val="00846D49"/>
    <w:rsid w:val="00852031"/>
    <w:rsid w:val="00865852"/>
    <w:rsid w:val="00865A6E"/>
    <w:rsid w:val="00896B39"/>
    <w:rsid w:val="008A171D"/>
    <w:rsid w:val="008A2D8D"/>
    <w:rsid w:val="008A7604"/>
    <w:rsid w:val="008B5E01"/>
    <w:rsid w:val="008D4C67"/>
    <w:rsid w:val="008E785E"/>
    <w:rsid w:val="008F09F2"/>
    <w:rsid w:val="008F5E66"/>
    <w:rsid w:val="008F6B15"/>
    <w:rsid w:val="00904C7B"/>
    <w:rsid w:val="00910783"/>
    <w:rsid w:val="00911A36"/>
    <w:rsid w:val="00917A89"/>
    <w:rsid w:val="00955EA4"/>
    <w:rsid w:val="009740F9"/>
    <w:rsid w:val="00980E4F"/>
    <w:rsid w:val="00995FC6"/>
    <w:rsid w:val="009A21B5"/>
    <w:rsid w:val="009A5A2F"/>
    <w:rsid w:val="009D2813"/>
    <w:rsid w:val="009F4ABA"/>
    <w:rsid w:val="00A010EC"/>
    <w:rsid w:val="00A02ED9"/>
    <w:rsid w:val="00A042A1"/>
    <w:rsid w:val="00A14D78"/>
    <w:rsid w:val="00A16CB2"/>
    <w:rsid w:val="00A16DD7"/>
    <w:rsid w:val="00A25456"/>
    <w:rsid w:val="00A27A67"/>
    <w:rsid w:val="00A53FC5"/>
    <w:rsid w:val="00A55069"/>
    <w:rsid w:val="00A673B1"/>
    <w:rsid w:val="00A70D87"/>
    <w:rsid w:val="00A835B7"/>
    <w:rsid w:val="00A9668B"/>
    <w:rsid w:val="00AB6BA2"/>
    <w:rsid w:val="00AD161E"/>
    <w:rsid w:val="00AE08FE"/>
    <w:rsid w:val="00AE2D3C"/>
    <w:rsid w:val="00AF1C86"/>
    <w:rsid w:val="00AF706D"/>
    <w:rsid w:val="00B02CA3"/>
    <w:rsid w:val="00B23DD6"/>
    <w:rsid w:val="00B40178"/>
    <w:rsid w:val="00B56AB1"/>
    <w:rsid w:val="00B6368B"/>
    <w:rsid w:val="00B76F36"/>
    <w:rsid w:val="00BA3F4B"/>
    <w:rsid w:val="00BB7F76"/>
    <w:rsid w:val="00BD4C16"/>
    <w:rsid w:val="00BE2799"/>
    <w:rsid w:val="00C13508"/>
    <w:rsid w:val="00C13B7A"/>
    <w:rsid w:val="00C32ED2"/>
    <w:rsid w:val="00C364C3"/>
    <w:rsid w:val="00C516D2"/>
    <w:rsid w:val="00C52851"/>
    <w:rsid w:val="00C61426"/>
    <w:rsid w:val="00C6576E"/>
    <w:rsid w:val="00C720BD"/>
    <w:rsid w:val="00C97A8F"/>
    <w:rsid w:val="00CB3988"/>
    <w:rsid w:val="00CD1DEC"/>
    <w:rsid w:val="00CD7535"/>
    <w:rsid w:val="00CE4D8F"/>
    <w:rsid w:val="00CE584A"/>
    <w:rsid w:val="00CF3A48"/>
    <w:rsid w:val="00CF70C8"/>
    <w:rsid w:val="00D04EBD"/>
    <w:rsid w:val="00D10744"/>
    <w:rsid w:val="00D2180D"/>
    <w:rsid w:val="00D52BBF"/>
    <w:rsid w:val="00D56366"/>
    <w:rsid w:val="00D77BE3"/>
    <w:rsid w:val="00DC58A6"/>
    <w:rsid w:val="00DC7EED"/>
    <w:rsid w:val="00DD1296"/>
    <w:rsid w:val="00DD2860"/>
    <w:rsid w:val="00DF5D7B"/>
    <w:rsid w:val="00E059F0"/>
    <w:rsid w:val="00E1047D"/>
    <w:rsid w:val="00E238F1"/>
    <w:rsid w:val="00E243B0"/>
    <w:rsid w:val="00E35153"/>
    <w:rsid w:val="00E36521"/>
    <w:rsid w:val="00E45E4E"/>
    <w:rsid w:val="00E50ED0"/>
    <w:rsid w:val="00E51947"/>
    <w:rsid w:val="00E562E3"/>
    <w:rsid w:val="00E661BF"/>
    <w:rsid w:val="00EA2094"/>
    <w:rsid w:val="00EA2B75"/>
    <w:rsid w:val="00EA4862"/>
    <w:rsid w:val="00EA5F06"/>
    <w:rsid w:val="00EB25E0"/>
    <w:rsid w:val="00EE49FC"/>
    <w:rsid w:val="00EF5D9C"/>
    <w:rsid w:val="00F0192F"/>
    <w:rsid w:val="00F34854"/>
    <w:rsid w:val="00F407FF"/>
    <w:rsid w:val="00F40AE5"/>
    <w:rsid w:val="00F51379"/>
    <w:rsid w:val="00F57955"/>
    <w:rsid w:val="00F71E3A"/>
    <w:rsid w:val="00F77740"/>
    <w:rsid w:val="00F94973"/>
    <w:rsid w:val="00F95865"/>
    <w:rsid w:val="00F96367"/>
    <w:rsid w:val="00FC7DFF"/>
    <w:rsid w:val="00FD3F71"/>
    <w:rsid w:val="00FE52F9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06B5"/>
  <w15:docId w15:val="{9DF24E32-AF13-4485-B1C4-16A3D034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D8F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22EA3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F71E3A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F71E3A"/>
    <w:rPr>
      <w:rFonts w:asciiTheme="majorHAnsi" w:eastAsiaTheme="majorEastAsia" w:hAnsiTheme="majorHAnsi" w:cstheme="majorBidi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1E3A"/>
    <w:pPr>
      <w:spacing w:after="200"/>
      <w:ind w:left="720"/>
      <w:contextualSpacing/>
      <w:jc w:val="left"/>
    </w:pPr>
    <w:rPr>
      <w:rFonts w:asciiTheme="minorHAnsi" w:hAnsiTheme="minorHAns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F71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1E3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26C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26C27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526C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26C27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A835B7"/>
    <w:rPr>
      <w:color w:val="808080"/>
    </w:rPr>
  </w:style>
  <w:style w:type="character" w:customStyle="1" w:styleId="hps">
    <w:name w:val="hps"/>
    <w:basedOn w:val="a0"/>
    <w:rsid w:val="0017123B"/>
  </w:style>
  <w:style w:type="paragraph" w:customStyle="1" w:styleId="ad">
    <w:name w:val="a"/>
    <w:basedOn w:val="a"/>
    <w:rsid w:val="00E3515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e">
    <w:name w:val="Body Text Indent"/>
    <w:basedOn w:val="a"/>
    <w:link w:val="af"/>
    <w:uiPriority w:val="99"/>
    <w:unhideWhenUsed/>
    <w:rsid w:val="00E3515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rsid w:val="00E351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0A6E5D"/>
  </w:style>
  <w:style w:type="paragraph" w:styleId="af0">
    <w:name w:val="Normal (Web)"/>
    <w:basedOn w:val="a"/>
    <w:unhideWhenUsed/>
    <w:qFormat/>
    <w:rsid w:val="000A6E5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f1">
    <w:name w:val="Hyperlink"/>
    <w:basedOn w:val="a0"/>
    <w:uiPriority w:val="99"/>
    <w:semiHidden/>
    <w:unhideWhenUsed/>
    <w:rsid w:val="000A6E5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A6E5D"/>
  </w:style>
  <w:style w:type="character" w:customStyle="1" w:styleId="viiyi">
    <w:name w:val="viiyi"/>
    <w:basedOn w:val="a0"/>
    <w:rsid w:val="005666FB"/>
  </w:style>
  <w:style w:type="paragraph" w:styleId="HTML">
    <w:name w:val="HTML Preformatted"/>
    <w:basedOn w:val="a"/>
    <w:link w:val="HTML0"/>
    <w:uiPriority w:val="99"/>
    <w:unhideWhenUsed/>
    <w:rsid w:val="00F4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07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text">
    <w:name w:val="mathtext"/>
    <w:basedOn w:val="a0"/>
    <w:rsid w:val="00F407FF"/>
  </w:style>
  <w:style w:type="character" w:customStyle="1" w:styleId="mathtextbox">
    <w:name w:val="mathtextbox"/>
    <w:basedOn w:val="a0"/>
    <w:rsid w:val="00F407FF"/>
  </w:style>
  <w:style w:type="character" w:styleId="HTML1">
    <w:name w:val="HTML Code"/>
    <w:basedOn w:val="a0"/>
    <w:uiPriority w:val="99"/>
    <w:semiHidden/>
    <w:unhideWhenUsed/>
    <w:rsid w:val="005D52C8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33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C7D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22E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lock">
    <w:name w:val="block"/>
    <w:basedOn w:val="a0"/>
    <w:rsid w:val="00B23DD6"/>
  </w:style>
  <w:style w:type="character" w:customStyle="1" w:styleId="20">
    <w:name w:val="Заголовок 2 Знак"/>
    <w:basedOn w:val="a0"/>
    <w:link w:val="2"/>
    <w:uiPriority w:val="9"/>
    <w:semiHidden/>
    <w:rsid w:val="005330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xcmxjb">
    <w:name w:val="xcmxjb"/>
    <w:basedOn w:val="a0"/>
    <w:rsid w:val="0053308C"/>
  </w:style>
  <w:style w:type="character" w:customStyle="1" w:styleId="mw-headline">
    <w:name w:val="mw-headline"/>
    <w:basedOn w:val="a0"/>
    <w:rsid w:val="007A19C2"/>
  </w:style>
  <w:style w:type="character" w:customStyle="1" w:styleId="hgkelc">
    <w:name w:val="hgkelc"/>
    <w:basedOn w:val="a0"/>
    <w:rsid w:val="00D56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7.wmf"/><Relationship Id="rId55" Type="http://schemas.openxmlformats.org/officeDocument/2006/relationships/oleObject" Target="embeddings/oleObject19.bin"/><Relationship Id="rId63" Type="http://schemas.openxmlformats.org/officeDocument/2006/relationships/image" Target="media/image3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image" Target="media/image31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2.png"/><Relationship Id="rId1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image" Target="media/image35.png"/><Relationship Id="rId8" Type="http://schemas.openxmlformats.org/officeDocument/2006/relationships/image" Target="media/image1.emf"/><Relationship Id="rId51" Type="http://schemas.openxmlformats.org/officeDocument/2006/relationships/oleObject" Target="embeddings/oleObject17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oleObject" Target="embeddings/oleObject21.bin"/><Relationship Id="rId67" Type="http://schemas.openxmlformats.org/officeDocument/2006/relationships/glossaryDocument" Target="glossary/document.xml"/><Relationship Id="rId20" Type="http://schemas.openxmlformats.org/officeDocument/2006/relationships/image" Target="media/image12.wmf"/><Relationship Id="rId41" Type="http://schemas.openxmlformats.org/officeDocument/2006/relationships/oleObject" Target="embeddings/oleObject12.bin"/><Relationship Id="rId54" Type="http://schemas.openxmlformats.org/officeDocument/2006/relationships/image" Target="media/image29.wmf"/><Relationship Id="rId62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oleObject" Target="embeddings/oleObject22.bin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9" Type="http://schemas.openxmlformats.org/officeDocument/2006/relationships/oleObject" Target="embeddings/oleObject1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60"/>
    <w:rsid w:val="002D3A25"/>
    <w:rsid w:val="00AA0460"/>
    <w:rsid w:val="00AE6ADC"/>
    <w:rsid w:val="00D4721B"/>
    <w:rsid w:val="00F1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72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C9F0F2-377B-45F6-B155-1303803C2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Элина</dc:creator>
  <cp:lastModifiedBy>asus</cp:lastModifiedBy>
  <cp:revision>9</cp:revision>
  <dcterms:created xsi:type="dcterms:W3CDTF">2021-10-12T11:15:00Z</dcterms:created>
  <dcterms:modified xsi:type="dcterms:W3CDTF">2021-10-12T12:25:00Z</dcterms:modified>
</cp:coreProperties>
</file>