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1" w:rsidRPr="004E1371" w:rsidRDefault="005F6DE8" w:rsidP="00E45556">
      <w:pPr>
        <w:tabs>
          <w:tab w:val="left" w:pos="6237"/>
          <w:tab w:val="left" w:pos="10915"/>
        </w:tabs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Чернявский А. С. КМ-71</w:t>
      </w:r>
      <w:r w:rsidR="00E45556" w:rsidRPr="004E1371">
        <w:rPr>
          <w:rFonts w:cstheme="minorHAnsi"/>
          <w:sz w:val="28"/>
        </w:rPr>
        <w:tab/>
      </w:r>
      <w:r w:rsidR="00E45556">
        <w:rPr>
          <w:rFonts w:cstheme="minorHAnsi"/>
          <w:sz w:val="28"/>
        </w:rPr>
        <w:t>Системы программирования</w:t>
      </w:r>
    </w:p>
    <w:p w:rsidR="005F6DE8" w:rsidRPr="00CB465F" w:rsidRDefault="004E1371" w:rsidP="004E1371">
      <w:pPr>
        <w:tabs>
          <w:tab w:val="left" w:pos="6237"/>
          <w:tab w:val="left" w:pos="10915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Описание подмножества языка</w:t>
      </w:r>
      <w:r w:rsidR="00E239C6" w:rsidRPr="00CB465F">
        <w:rPr>
          <w:rFonts w:cstheme="minorHAnsi"/>
          <w:sz w:val="28"/>
        </w:rPr>
        <w:t xml:space="preserve"> </w:t>
      </w:r>
      <w:r w:rsidR="0095469B">
        <w:rPr>
          <w:rFonts w:cstheme="minorHAnsi"/>
          <w:sz w:val="28"/>
        </w:rPr>
        <w:t>(</w:t>
      </w:r>
      <w:r w:rsidR="00E239C6">
        <w:rPr>
          <w:rFonts w:cstheme="minorHAnsi"/>
          <w:sz w:val="28"/>
          <w:lang w:val="en-US"/>
        </w:rPr>
        <w:t>C</w:t>
      </w:r>
      <w:r w:rsidR="00E239C6" w:rsidRPr="00CB465F">
        <w:rPr>
          <w:rFonts w:cstheme="minorHAnsi"/>
          <w:sz w:val="28"/>
        </w:rPr>
        <w:t>++</w:t>
      </w:r>
      <w:r w:rsidR="0095469B">
        <w:rPr>
          <w:rFonts w:cstheme="minorHAnsi"/>
          <w:sz w:val="28"/>
        </w:rPr>
        <w:t>)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1. Имена (идентификаторы)</w:t>
      </w:r>
    </w:p>
    <w:p w:rsidR="00471BC2" w:rsidRPr="00873469" w:rsidRDefault="00471BC2" w:rsidP="0086138F">
      <w:pPr>
        <w:ind w:firstLine="709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Допустимым идентификатором является последовательность из одной</w:t>
      </w:r>
      <w:r w:rsidR="00993AE2" w:rsidRPr="00873469">
        <w:rPr>
          <w:rFonts w:cstheme="minorHAnsi"/>
          <w:sz w:val="28"/>
        </w:rPr>
        <w:t xml:space="preserve"> или </w:t>
      </w:r>
      <w:r w:rsidRPr="00873469">
        <w:rPr>
          <w:rFonts w:cstheme="minorHAnsi"/>
          <w:sz w:val="28"/>
        </w:rPr>
        <w:t>нескольких букв, цифр или символов по</w:t>
      </w:r>
      <w:r w:rsidR="00993AE2" w:rsidRPr="00873469">
        <w:rPr>
          <w:rFonts w:cstheme="minorHAnsi"/>
          <w:sz w:val="28"/>
        </w:rPr>
        <w:t>дчеркивания (_)</w:t>
      </w:r>
      <w:r w:rsidR="00B37864">
        <w:rPr>
          <w:rFonts w:cstheme="minorHAnsi"/>
          <w:sz w:val="28"/>
        </w:rPr>
        <w:t>, всегда начинающаяся с буквы</w:t>
      </w:r>
      <w:r w:rsidR="00993AE2" w:rsidRPr="00873469">
        <w:rPr>
          <w:rFonts w:cstheme="minorHAnsi"/>
          <w:sz w:val="28"/>
        </w:rPr>
        <w:t>. Ни пробелы, ни </w:t>
      </w:r>
      <w:r w:rsidRPr="00873469">
        <w:rPr>
          <w:rFonts w:cstheme="minorHAnsi"/>
          <w:sz w:val="28"/>
        </w:rPr>
        <w:t xml:space="preserve">знаки препинания не могут быть частью идентификатора. </w:t>
      </w:r>
      <w:r w:rsidR="00B37864">
        <w:rPr>
          <w:rFonts w:cstheme="minorHAnsi"/>
          <w:sz w:val="28"/>
        </w:rPr>
        <w:t>Идентифтикаторы,</w:t>
      </w:r>
      <w:r w:rsidRPr="00873469">
        <w:rPr>
          <w:rFonts w:cstheme="minorHAnsi"/>
          <w:sz w:val="28"/>
        </w:rPr>
        <w:t xml:space="preserve"> начина</w:t>
      </w:r>
      <w:r w:rsidR="00B37864">
        <w:rPr>
          <w:rFonts w:cstheme="minorHAnsi"/>
          <w:sz w:val="28"/>
        </w:rPr>
        <w:t>ющие</w:t>
      </w:r>
      <w:r w:rsidRPr="00873469">
        <w:rPr>
          <w:rFonts w:cstheme="minorHAnsi"/>
          <w:sz w:val="28"/>
        </w:rPr>
        <w:t>ся с символа подчеркивания (_)</w:t>
      </w:r>
      <w:r w:rsidR="00B37864">
        <w:rPr>
          <w:rFonts w:cstheme="minorHAnsi"/>
          <w:sz w:val="28"/>
        </w:rPr>
        <w:t xml:space="preserve"> или содержащие два </w:t>
      </w:r>
      <w:r w:rsidR="00E25C70" w:rsidRPr="00873469">
        <w:rPr>
          <w:rFonts w:cstheme="minorHAnsi"/>
          <w:sz w:val="28"/>
        </w:rPr>
        <w:t xml:space="preserve">символа </w:t>
      </w:r>
      <w:r w:rsidR="00B37864">
        <w:rPr>
          <w:rFonts w:cstheme="minorHAnsi"/>
          <w:sz w:val="28"/>
        </w:rPr>
        <w:t xml:space="preserve">подчеркивания подряд, </w:t>
      </w:r>
      <w:r w:rsidR="009E3EC6">
        <w:rPr>
          <w:rFonts w:cstheme="minorHAnsi"/>
          <w:sz w:val="28"/>
        </w:rPr>
        <w:t>обычно являются</w:t>
      </w:r>
      <w:r w:rsidR="00B37864">
        <w:rPr>
          <w:rFonts w:cstheme="minorHAnsi"/>
          <w:sz w:val="28"/>
        </w:rPr>
        <w:t xml:space="preserve"> зарезервированными </w:t>
      </w:r>
      <w:r w:rsidRPr="00873469">
        <w:rPr>
          <w:rFonts w:cstheme="minorHAnsi"/>
          <w:sz w:val="28"/>
        </w:rPr>
        <w:t>для ключевых слов компилятора</w:t>
      </w:r>
      <w:r w:rsidR="009E3EC6">
        <w:rPr>
          <w:rFonts w:cstheme="minorHAnsi"/>
          <w:sz w:val="28"/>
        </w:rPr>
        <w:t>, поэтому мы тоже не будем их допускать</w:t>
      </w:r>
      <w:r w:rsidRPr="00873469">
        <w:rPr>
          <w:rFonts w:cstheme="minorHAnsi"/>
          <w:sz w:val="28"/>
        </w:rPr>
        <w:t>.</w:t>
      </w:r>
    </w:p>
    <w:p w:rsidR="00471BC2" w:rsidRPr="00873469" w:rsidRDefault="00175A51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О</w:t>
      </w:r>
      <w:r w:rsidR="00471BC2" w:rsidRPr="00873469">
        <w:rPr>
          <w:rFonts w:cstheme="minorHAnsi"/>
          <w:sz w:val="28"/>
        </w:rPr>
        <w:t xml:space="preserve">граничение на длину идентификатора </w:t>
      </w:r>
      <w:r>
        <w:rPr>
          <w:rFonts w:cstheme="minorHAnsi"/>
          <w:sz w:val="28"/>
        </w:rPr>
        <w:t>отсутствует</w:t>
      </w:r>
      <w:r w:rsidR="00471BC2" w:rsidRPr="00873469">
        <w:rPr>
          <w:rFonts w:cstheme="minorHAnsi"/>
          <w:sz w:val="28"/>
        </w:rPr>
        <w:t>.</w:t>
      </w:r>
    </w:p>
    <w:p w:rsidR="005F6DE8" w:rsidRPr="004E1371" w:rsidRDefault="00F34215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</w:rPr>
        <w:t>Алфавит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терминальных</w:t>
      </w:r>
      <w:r w:rsidRPr="004E1371">
        <w:rPr>
          <w:rFonts w:cstheme="minorHAnsi"/>
          <w:sz w:val="28"/>
          <w:lang w:val="en-US"/>
        </w:rPr>
        <w:t xml:space="preserve"> </w:t>
      </w:r>
      <w:r w:rsidRPr="00873469">
        <w:rPr>
          <w:rFonts w:cstheme="minorHAnsi"/>
          <w:sz w:val="28"/>
        </w:rPr>
        <w:t>символов</w:t>
      </w:r>
      <w:r w:rsidRPr="004E1371">
        <w:rPr>
          <w:rFonts w:cstheme="minorHAnsi"/>
          <w:sz w:val="28"/>
          <w:lang w:val="en-US"/>
        </w:rPr>
        <w:t>:</w:t>
      </w:r>
    </w:p>
    <w:p w:rsidR="00B71C98" w:rsidRPr="00873469" w:rsidRDefault="00B9744F" w:rsidP="009D2F96">
      <w:pPr>
        <w:spacing w:after="0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b/>
          <w:sz w:val="28"/>
        </w:rPr>
        <w:t>Σ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=</w:t>
      </w:r>
      <w:r w:rsidR="00D352D7" w:rsidRPr="00873469">
        <w:rPr>
          <w:rFonts w:cstheme="minorHAnsi"/>
          <w:sz w:val="28"/>
          <w:lang w:val="en-US"/>
        </w:rPr>
        <w:t> </w:t>
      </w:r>
      <w:r w:rsidR="007F2B33" w:rsidRPr="00873469">
        <w:rPr>
          <w:rFonts w:cstheme="minorHAnsi"/>
          <w:sz w:val="28"/>
          <w:lang w:val="en-US"/>
        </w:rPr>
        <w:t>{</w:t>
      </w:r>
    </w:p>
    <w:p w:rsidR="00A75BBB" w:rsidRPr="00D073F7" w:rsidRDefault="007F2B33" w:rsidP="009D2F96">
      <w:pPr>
        <w:spacing w:after="0"/>
        <w:ind w:left="708"/>
        <w:jc w:val="both"/>
        <w:rPr>
          <w:rFonts w:cstheme="minorHAnsi"/>
          <w:sz w:val="28"/>
          <w:lang w:val="uk-UA"/>
        </w:rPr>
      </w:pPr>
      <w:r w:rsidRPr="00873469">
        <w:rPr>
          <w:rFonts w:cstheme="minorHAnsi"/>
          <w:sz w:val="28"/>
          <w:lang w:val="en-US"/>
        </w:rPr>
        <w:t>if, else, for,</w:t>
      </w:r>
      <w:r w:rsidR="00FB5CFB" w:rsidRPr="00873469">
        <w:rPr>
          <w:rFonts w:cstheme="minorHAnsi"/>
          <w:sz w:val="28"/>
          <w:lang w:val="en-US"/>
        </w:rPr>
        <w:t xml:space="preserve"> while,</w:t>
      </w:r>
      <w:r w:rsidR="00D073F7">
        <w:rPr>
          <w:rFonts w:cstheme="minorHAnsi"/>
          <w:sz w:val="28"/>
          <w:lang w:val="en-US"/>
        </w:rPr>
        <w:t xml:space="preserve"> do,</w:t>
      </w:r>
      <w:r w:rsidR="00A75BBB" w:rsidRPr="00873469">
        <w:rPr>
          <w:rFonts w:cstheme="minorHAnsi"/>
          <w:sz w:val="28"/>
          <w:lang w:val="en-US"/>
        </w:rPr>
        <w:t xml:space="preserve"> return, break,</w:t>
      </w:r>
      <w:r w:rsidR="00D073F7" w:rsidRPr="00D073F7">
        <w:rPr>
          <w:rFonts w:cstheme="minorHAnsi"/>
          <w:sz w:val="28"/>
          <w:lang w:val="en-US"/>
        </w:rPr>
        <w:t xml:space="preserve"> </w:t>
      </w:r>
      <w:r w:rsidR="00D073F7">
        <w:rPr>
          <w:rFonts w:cstheme="minorHAnsi"/>
          <w:sz w:val="28"/>
          <w:lang w:val="en-US"/>
        </w:rPr>
        <w:t>continue,</w:t>
      </w:r>
    </w:p>
    <w:p w:rsidR="00B71C98" w:rsidRPr="00873469" w:rsidRDefault="007F2B33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>char, int, double</w:t>
      </w:r>
      <w:r w:rsidR="00982881" w:rsidRPr="00873469">
        <w:rPr>
          <w:rFonts w:cstheme="minorHAnsi"/>
          <w:sz w:val="28"/>
          <w:lang w:val="en-US"/>
        </w:rPr>
        <w:t>, bool</w:t>
      </w:r>
      <w:r w:rsidRPr="00873469">
        <w:rPr>
          <w:rFonts w:cstheme="minorHAnsi"/>
          <w:sz w:val="28"/>
          <w:lang w:val="en-US"/>
        </w:rPr>
        <w:t>,</w:t>
      </w:r>
      <w:r w:rsidR="0049048B" w:rsidRPr="00873469">
        <w:rPr>
          <w:rFonts w:cstheme="minorHAnsi"/>
          <w:sz w:val="28"/>
          <w:lang w:val="en-US"/>
        </w:rPr>
        <w:t xml:space="preserve"> void,</w:t>
      </w:r>
      <w:r w:rsidR="009A3F68" w:rsidRPr="00873469">
        <w:rPr>
          <w:rFonts w:cstheme="minorHAnsi"/>
          <w:sz w:val="28"/>
          <w:lang w:val="en-US"/>
        </w:rPr>
        <w:t xml:space="preserve"> </w:t>
      </w:r>
      <w:r w:rsidR="000F2358" w:rsidRPr="00873469">
        <w:rPr>
          <w:rFonts w:cstheme="minorHAnsi"/>
          <w:sz w:val="28"/>
          <w:lang w:val="en-US"/>
        </w:rPr>
        <w:t>const</w:t>
      </w:r>
      <w:r w:rsidR="00834122" w:rsidRPr="00873469">
        <w:rPr>
          <w:rFonts w:cstheme="minorHAnsi"/>
          <w:sz w:val="28"/>
          <w:lang w:val="en-US"/>
        </w:rPr>
        <w:t>,</w:t>
      </w:r>
      <w:r w:rsidR="00BF146A" w:rsidRPr="00873469">
        <w:rPr>
          <w:rFonts w:cstheme="minorHAnsi"/>
          <w:sz w:val="28"/>
          <w:lang w:val="en-US"/>
        </w:rPr>
        <w:t xml:space="preserve"> true, false,</w:t>
      </w:r>
    </w:p>
    <w:p w:rsidR="000654D7" w:rsidRPr="009B5AEF" w:rsidRDefault="00A75BBB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873469">
        <w:rPr>
          <w:rFonts w:cstheme="minorHAnsi"/>
          <w:sz w:val="28"/>
          <w:lang w:val="en-US"/>
        </w:rPr>
        <w:t xml:space="preserve">class, </w:t>
      </w:r>
      <w:r w:rsidR="00871C20" w:rsidRPr="00873469">
        <w:rPr>
          <w:rFonts w:cstheme="minorHAnsi"/>
          <w:sz w:val="28"/>
          <w:lang w:val="en-US"/>
        </w:rPr>
        <w:t>public</w:t>
      </w:r>
      <w:r w:rsidR="000654D7" w:rsidRPr="00873469">
        <w:rPr>
          <w:rFonts w:cstheme="minorHAnsi"/>
          <w:sz w:val="28"/>
          <w:lang w:val="en-US"/>
        </w:rPr>
        <w:t>,</w:t>
      </w:r>
      <w:r w:rsidR="009B5AEF" w:rsidRPr="009B5AEF">
        <w:rPr>
          <w:rFonts w:cstheme="minorHAnsi"/>
          <w:sz w:val="28"/>
          <w:lang w:val="en-US"/>
        </w:rPr>
        <w:t xml:space="preserve"> </w:t>
      </w:r>
      <w:r w:rsidR="009B5AEF">
        <w:rPr>
          <w:rFonts w:cstheme="minorHAnsi"/>
          <w:sz w:val="28"/>
          <w:lang w:val="en-US"/>
        </w:rPr>
        <w:t>private,</w:t>
      </w:r>
    </w:p>
    <w:p w:rsidR="00134914" w:rsidRPr="009B5AEF" w:rsidRDefault="00134914" w:rsidP="009D2F96">
      <w:pPr>
        <w:spacing w:after="0"/>
        <w:ind w:left="708"/>
        <w:jc w:val="both"/>
        <w:rPr>
          <w:rFonts w:cstheme="minorHAnsi"/>
          <w:sz w:val="28"/>
          <w:lang w:val="en-US"/>
        </w:rPr>
      </w:pPr>
      <w:r w:rsidRPr="009B5AEF">
        <w:rPr>
          <w:rFonts w:cstheme="minorHAnsi"/>
          <w:sz w:val="28"/>
          <w:lang w:val="en-US"/>
        </w:rPr>
        <w:t>0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… </w:t>
      </w:r>
      <w:r w:rsidR="00CF4670" w:rsidRPr="009B5AEF">
        <w:rPr>
          <w:rFonts w:cstheme="minorHAnsi"/>
          <w:sz w:val="28"/>
          <w:lang w:val="en-US"/>
        </w:rPr>
        <w:t>|</w:t>
      </w:r>
      <w:r w:rsidRPr="009B5AEF">
        <w:rPr>
          <w:rFonts w:cstheme="minorHAnsi"/>
          <w:sz w:val="28"/>
          <w:lang w:val="en-US"/>
        </w:rPr>
        <w:t xml:space="preserve">9,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 xml:space="preserve">, </w:t>
      </w:r>
      <w:r w:rsidRPr="00873469">
        <w:rPr>
          <w:rFonts w:cstheme="minorHAnsi"/>
          <w:sz w:val="28"/>
          <w:lang w:val="en-US"/>
        </w:rPr>
        <w:t>A</w:t>
      </w:r>
      <w:r w:rsidRPr="009B5AEF">
        <w:rPr>
          <w:rFonts w:cstheme="minorHAnsi"/>
          <w:sz w:val="28"/>
          <w:lang w:val="en-US"/>
        </w:rPr>
        <w:t>|…|</w:t>
      </w:r>
      <w:r w:rsidRPr="00873469">
        <w:rPr>
          <w:rFonts w:cstheme="minorHAnsi"/>
          <w:sz w:val="28"/>
          <w:lang w:val="en-US"/>
        </w:rPr>
        <w:t>Z</w:t>
      </w:r>
      <w:r w:rsidRPr="009B5AEF">
        <w:rPr>
          <w:rFonts w:cstheme="minorHAnsi"/>
          <w:sz w:val="28"/>
          <w:lang w:val="en-US"/>
        </w:rPr>
        <w:t>, _,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+, </w:t>
      </w:r>
      <w:r w:rsidR="00004DA6" w:rsidRPr="00873469">
        <w:rPr>
          <w:rFonts w:cstheme="minorHAnsi"/>
          <w:sz w:val="28"/>
        </w:rPr>
        <w:t>-</w:t>
      </w:r>
      <w:r w:rsidRPr="00873469">
        <w:rPr>
          <w:rFonts w:cstheme="minorHAnsi"/>
          <w:sz w:val="28"/>
        </w:rPr>
        <w:t>, *, /, !</w:t>
      </w:r>
      <w:r w:rsidR="003C5DD0" w:rsidRPr="003C5DD0">
        <w:rPr>
          <w:rFonts w:cstheme="minorHAnsi"/>
          <w:sz w:val="28"/>
        </w:rPr>
        <w:t>,</w:t>
      </w:r>
      <w:r w:rsidR="003C5DD0" w:rsidRPr="00B13C6D">
        <w:rPr>
          <w:rFonts w:cstheme="minorHAnsi"/>
          <w:sz w:val="28"/>
        </w:rPr>
        <w:t xml:space="preserve"> </w:t>
      </w:r>
      <w:r w:rsidRPr="00873469">
        <w:rPr>
          <w:rFonts w:cstheme="minorHAnsi"/>
          <w:sz w:val="28"/>
        </w:rPr>
        <w:t>%,</w:t>
      </w:r>
      <w:r w:rsidR="00C030B8" w:rsidRPr="004E1371">
        <w:rPr>
          <w:rFonts w:cstheme="minorHAnsi"/>
          <w:sz w:val="28"/>
        </w:rPr>
        <w:t xml:space="preserve"> &amp;,</w:t>
      </w:r>
      <w:r w:rsidRPr="00873469">
        <w:rPr>
          <w:rFonts w:cstheme="minorHAnsi"/>
          <w:sz w:val="28"/>
        </w:rPr>
        <w:t xml:space="preserve"> --, </w:t>
      </w:r>
      <w:r w:rsidR="001E7B81" w:rsidRPr="00873469">
        <w:rPr>
          <w:rFonts w:cstheme="minorHAnsi"/>
          <w:sz w:val="28"/>
        </w:rPr>
        <w:t>++, &amp;&amp;, ||,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&lt;, &gt;, &lt;=, &gt;=, ==, !=,</w:t>
      </w:r>
    </w:p>
    <w:p w:rsidR="00B71C98" w:rsidRPr="004E1371" w:rsidRDefault="007F2B33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=,</w:t>
      </w:r>
      <w:r w:rsidR="00D254C6" w:rsidRPr="004E1371">
        <w:rPr>
          <w:rFonts w:cstheme="minorHAnsi"/>
          <w:sz w:val="28"/>
        </w:rPr>
        <w:t xml:space="preserve"> *=, /=, %=, +=, -=,</w:t>
      </w:r>
    </w:p>
    <w:p w:rsidR="00B71C98" w:rsidRPr="00213399" w:rsidRDefault="001B5128" w:rsidP="009D2F96">
      <w:pPr>
        <w:spacing w:after="0"/>
        <w:ind w:left="708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(, ), {, },</w:t>
      </w:r>
      <w:r w:rsidR="00B71C98" w:rsidRPr="00873469">
        <w:rPr>
          <w:rFonts w:cstheme="minorHAnsi"/>
          <w:sz w:val="28"/>
        </w:rPr>
        <w:t xml:space="preserve"> ;, ,,</w:t>
      </w:r>
      <w:r w:rsidRPr="004E1371">
        <w:rPr>
          <w:rFonts w:cstheme="minorHAnsi"/>
          <w:sz w:val="28"/>
        </w:rPr>
        <w:t xml:space="preserve"> </w:t>
      </w:r>
      <w:r w:rsidR="00B71C98" w:rsidRPr="00873469">
        <w:rPr>
          <w:rFonts w:cstheme="minorHAnsi"/>
          <w:sz w:val="28"/>
        </w:rPr>
        <w:t>., -&gt;,</w:t>
      </w:r>
      <w:r w:rsidR="00833FA7" w:rsidRPr="00873469">
        <w:rPr>
          <w:rFonts w:cstheme="minorHAnsi"/>
          <w:sz w:val="28"/>
        </w:rPr>
        <w:t xml:space="preserve"> ::</w:t>
      </w:r>
      <w:r w:rsidR="00833FA7" w:rsidRPr="004E1371">
        <w:rPr>
          <w:rFonts w:cstheme="minorHAnsi"/>
          <w:sz w:val="28"/>
        </w:rPr>
        <w:t xml:space="preserve">, </w:t>
      </w:r>
      <w:r w:rsidR="00874AF3" w:rsidRPr="00874AF3">
        <w:rPr>
          <w:rFonts w:cstheme="minorHAnsi"/>
          <w:sz w:val="28"/>
        </w:rPr>
        <w:t>'</w:t>
      </w:r>
      <w:r w:rsidR="00833FA7" w:rsidRPr="00873469">
        <w:rPr>
          <w:rFonts w:cstheme="minorHAnsi"/>
          <w:sz w:val="28"/>
        </w:rPr>
        <w:t xml:space="preserve">, </w:t>
      </w:r>
      <w:r w:rsidR="00874AF3" w:rsidRPr="0050777C">
        <w:rPr>
          <w:rFonts w:cstheme="minorHAnsi"/>
          <w:sz w:val="28"/>
        </w:rPr>
        <w:t>"</w:t>
      </w:r>
      <w:r w:rsidR="00CB76D0" w:rsidRPr="00CB76D0">
        <w:rPr>
          <w:rFonts w:cstheme="minorHAnsi"/>
          <w:sz w:val="28"/>
        </w:rPr>
        <w:t xml:space="preserve">, </w:t>
      </w:r>
      <w:r w:rsidR="00CB76D0" w:rsidRPr="00213399">
        <w:rPr>
          <w:rFonts w:cstheme="minorHAnsi"/>
          <w:sz w:val="28"/>
        </w:rPr>
        <w:t>~</w:t>
      </w:r>
    </w:p>
    <w:p w:rsidR="007F2B33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}</w:t>
      </w:r>
      <w:r w:rsidR="00950FA0" w:rsidRPr="00873469">
        <w:rPr>
          <w:rFonts w:cstheme="minorHAnsi"/>
          <w:sz w:val="28"/>
        </w:rPr>
        <w:t>.</w:t>
      </w:r>
    </w:p>
    <w:p w:rsidR="005E3A7E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Нетерминальные символы указываются в скобках (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&lt;</w:t>
      </w:r>
      <w:r w:rsidR="00BA0397" w:rsidRPr="00873469">
        <w:rPr>
          <w:rFonts w:cstheme="minorHAnsi"/>
          <w:sz w:val="28"/>
        </w:rPr>
        <w:t>»</w:t>
      </w:r>
      <w:r w:rsidRPr="00873469">
        <w:rPr>
          <w:rFonts w:cstheme="minorHAnsi"/>
          <w:sz w:val="28"/>
        </w:rPr>
        <w:t xml:space="preserve"> и </w:t>
      </w:r>
      <w:r w:rsidR="00BA0397" w:rsidRPr="00873469">
        <w:rPr>
          <w:rFonts w:cstheme="minorHAnsi"/>
          <w:sz w:val="28"/>
        </w:rPr>
        <w:t>«</w:t>
      </w:r>
      <w:r w:rsidRPr="00873469">
        <w:rPr>
          <w:rFonts w:cstheme="minorHAnsi"/>
          <w:sz w:val="28"/>
        </w:rPr>
        <w:t>&gt;</w:t>
      </w:r>
      <w:r w:rsidR="00BA0397" w:rsidRPr="00873469">
        <w:rPr>
          <w:rFonts w:cstheme="minorHAnsi"/>
          <w:sz w:val="28"/>
        </w:rPr>
        <w:t>»</w:t>
      </w:r>
      <w:r w:rsidR="00A4085F">
        <w:rPr>
          <w:rFonts w:cstheme="minorHAnsi"/>
          <w:sz w:val="28"/>
        </w:rPr>
        <w:t>).</w:t>
      </w:r>
    </w:p>
    <w:p w:rsidR="007F2B33" w:rsidRPr="00873469" w:rsidRDefault="00065EFA" w:rsidP="009D2F96">
      <w:pPr>
        <w:spacing w:after="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Алфавит нетерминальных символов</w:t>
      </w:r>
      <w:r w:rsidR="007F2B33" w:rsidRPr="00873469">
        <w:rPr>
          <w:rFonts w:cstheme="minorHAnsi"/>
          <w:sz w:val="28"/>
        </w:rPr>
        <w:t>:</w:t>
      </w:r>
    </w:p>
    <w:p w:rsidR="007F2B33" w:rsidRPr="004E1371" w:rsidRDefault="007F2B33" w:rsidP="00957FA9">
      <w:pPr>
        <w:rPr>
          <w:rFonts w:cstheme="minorHAnsi"/>
          <w:sz w:val="28"/>
        </w:rPr>
      </w:pPr>
      <w:r w:rsidRPr="00873469">
        <w:rPr>
          <w:rFonts w:cstheme="minorHAnsi"/>
          <w:b/>
          <w:sz w:val="28"/>
        </w:rPr>
        <w:t>N</w:t>
      </w:r>
      <w:r w:rsidR="00D352D7" w:rsidRPr="00873469">
        <w:rPr>
          <w:rFonts w:cstheme="minorHAnsi"/>
          <w:sz w:val="28"/>
        </w:rPr>
        <w:t> = </w:t>
      </w:r>
      <w:r w:rsidRPr="00873469">
        <w:rPr>
          <w:rFonts w:cstheme="minorHAnsi"/>
          <w:sz w:val="28"/>
        </w:rPr>
        <w:t>{</w:t>
      </w:r>
      <w:r w:rsidR="002F7856" w:rsidRPr="002F7856">
        <w:rPr>
          <w:rFonts w:cstheme="minorHAnsi"/>
          <w:sz w:val="28"/>
        </w:rPr>
        <w:t xml:space="preserve">&lt;программа&gt;, &lt;декларативный_раздел&gt;, &lt;класс&gt;, &lt;спецификатор_доступа&gt;, &lt;метод_класса&gt;, &lt;реализация_метода_класса&gt;, &lt;функция&gt;, &lt;тип_функции&gt;, &lt;список_аргументов&gt;, &lt;аргумент&gt;, &lt;блок&gt;, &lt;элемент_блока&gt;, &lt;выражение&gt;, &lt;возврат&gt;, &lt;оператор&gt;, &lt;оператор_1&gt;, &lt;оператор_2&gt;, &lt;оператор_3&gt;, &lt;оператор_4&gt;, &lt;оператор_5&gt;, &lt;оператор_6&gt;, &lt;оператор_7&gt;, &lt;оператор_8&gt;, &lt;оператор_9&gt;, &lt;вызов_функции&gt;, &lt;объект&gt;, &lt;декларация_переменных&gt;, &lt;тип_переменной&gt;, &lt;список_переменных&gt;, &lt;идентификатор&gt;, &lt;цикл&gt;, &lt;while-цикл&gt;, &lt;do-while-цикл&gt;, &lt;for-цикл&gt;, &lt;ветвление&gt;, &lt;литерал&gt;, &lt;логический_литерал&gt;, &lt;константа_с_плавающей_точкой&gt;, &lt;целая_константа&gt;, </w:t>
      </w:r>
      <w:r w:rsidR="002F7856" w:rsidRPr="002F7856">
        <w:rPr>
          <w:rFonts w:cstheme="minorHAnsi"/>
          <w:sz w:val="28"/>
        </w:rPr>
        <w:lastRenderedPageBreak/>
        <w:t xml:space="preserve">&lt;десятичная_целая_константа&gt;, &lt;восьмеричная_целая_константа&gt;, &lt;шестнадцатеричная_целая_константа&gt;, &lt;цифра&gt;, &lt;символьная_константа&gt;, &lt;буква&gt;, &lt;строковый_литерал&gt; </w:t>
      </w:r>
      <w:r w:rsidRPr="00873469">
        <w:rPr>
          <w:rFonts w:cstheme="minorHAnsi"/>
          <w:sz w:val="28"/>
        </w:rPr>
        <w:t>}.</w:t>
      </w:r>
    </w:p>
    <w:p w:rsidR="007F2B33" w:rsidRPr="00873469" w:rsidRDefault="007F2B33" w:rsidP="009D2F96">
      <w:pPr>
        <w:pStyle w:val="a3"/>
        <w:spacing w:after="0"/>
        <w:ind w:left="0"/>
        <w:jc w:val="both"/>
        <w:rPr>
          <w:rFonts w:asciiTheme="minorHAnsi" w:hAnsiTheme="minorHAnsi" w:cstheme="minorHAnsi"/>
          <w:sz w:val="28"/>
          <w:szCs w:val="20"/>
        </w:rPr>
      </w:pPr>
      <w:r w:rsidRPr="00873469">
        <w:rPr>
          <w:rFonts w:asciiTheme="minorHAnsi" w:hAnsiTheme="minorHAnsi" w:cstheme="minorHAnsi"/>
          <w:sz w:val="28"/>
          <w:szCs w:val="20"/>
        </w:rPr>
        <w:t>В правилах грам</w:t>
      </w:r>
      <w:r w:rsidR="00947046" w:rsidRPr="00873469">
        <w:rPr>
          <w:rFonts w:asciiTheme="minorHAnsi" w:hAnsiTheme="minorHAnsi" w:cstheme="minorHAnsi"/>
          <w:sz w:val="28"/>
          <w:szCs w:val="20"/>
        </w:rPr>
        <w:t>м</w:t>
      </w:r>
      <w:r w:rsidRPr="00873469">
        <w:rPr>
          <w:rFonts w:asciiTheme="minorHAnsi" w:hAnsiTheme="minorHAnsi" w:cstheme="minorHAnsi"/>
          <w:sz w:val="28"/>
          <w:szCs w:val="20"/>
        </w:rPr>
        <w:t xml:space="preserve">атики </w:t>
      </w:r>
      <w:r w:rsidR="00E35748">
        <w:rPr>
          <w:rFonts w:asciiTheme="minorHAnsi" w:hAnsiTheme="minorHAnsi" w:cstheme="minorHAnsi"/>
          <w:sz w:val="28"/>
          <w:szCs w:val="20"/>
        </w:rPr>
        <w:t>будем использовать</w:t>
      </w:r>
      <w:r w:rsidR="00FB0C39">
        <w:rPr>
          <w:rFonts w:asciiTheme="minorHAnsi" w:hAnsiTheme="minorHAnsi" w:cstheme="minorHAnsi"/>
          <w:sz w:val="28"/>
          <w:szCs w:val="20"/>
        </w:rPr>
        <w:t xml:space="preserve"> следующие</w:t>
      </w:r>
      <w:r w:rsidRPr="00873469">
        <w:rPr>
          <w:rFonts w:asciiTheme="minorHAnsi" w:hAnsiTheme="minorHAnsi" w:cstheme="minorHAnsi"/>
          <w:sz w:val="28"/>
          <w:szCs w:val="20"/>
        </w:rPr>
        <w:t xml:space="preserve"> метасимволы: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{ }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произвольное количество повторений цепочки (в том числе 0 раз);</w:t>
      </w:r>
    </w:p>
    <w:p w:rsidR="007F2B33" w:rsidRPr="00873469" w:rsidRDefault="007F2B33" w:rsidP="009D2F96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[ ]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необязательная цепочка;</w:t>
      </w:r>
    </w:p>
    <w:p w:rsidR="00B0540D" w:rsidRDefault="007F2B33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( A</w:t>
      </w:r>
      <w:r w:rsidRPr="00B0540D">
        <w:rPr>
          <w:rFonts w:cstheme="minorHAnsi"/>
          <w:b/>
          <w:sz w:val="28"/>
          <w:vertAlign w:val="subscript"/>
        </w:rPr>
        <w:t>1</w:t>
      </w:r>
      <w:r w:rsidRPr="00B0540D">
        <w:rPr>
          <w:rFonts w:cstheme="minorHAnsi"/>
          <w:b/>
          <w:sz w:val="28"/>
        </w:rPr>
        <w:t>| A</w:t>
      </w:r>
      <w:r w:rsidRPr="00B0540D">
        <w:rPr>
          <w:rFonts w:cstheme="minorHAnsi"/>
          <w:b/>
          <w:sz w:val="28"/>
          <w:vertAlign w:val="subscript"/>
        </w:rPr>
        <w:t>2</w:t>
      </w:r>
      <w:r w:rsidRPr="00B0540D">
        <w:rPr>
          <w:rFonts w:cstheme="minorHAnsi"/>
          <w:b/>
          <w:sz w:val="28"/>
        </w:rPr>
        <w:t>| … | A</w:t>
      </w:r>
      <w:r w:rsidRPr="00B0540D">
        <w:rPr>
          <w:rFonts w:cstheme="minorHAnsi"/>
          <w:b/>
          <w:sz w:val="28"/>
          <w:vertAlign w:val="subscript"/>
        </w:rPr>
        <w:t>n</w:t>
      </w:r>
      <w:r w:rsidRPr="00B0540D">
        <w:rPr>
          <w:rFonts w:cstheme="minorHAnsi"/>
          <w:b/>
          <w:sz w:val="28"/>
        </w:rPr>
        <w:t>)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факторизация (одна из альтернативных цепочек)</w:t>
      </w:r>
      <w:r w:rsidR="00B0540D">
        <w:rPr>
          <w:rFonts w:cstheme="minorHAnsi"/>
          <w:sz w:val="28"/>
        </w:rPr>
        <w:t>;</w:t>
      </w:r>
    </w:p>
    <w:p w:rsidR="007F2B33" w:rsidRPr="0050777C" w:rsidRDefault="00B0540D" w:rsidP="0050777C">
      <w:pPr>
        <w:spacing w:after="0"/>
        <w:jc w:val="both"/>
        <w:rPr>
          <w:rFonts w:cstheme="minorHAnsi"/>
          <w:sz w:val="28"/>
        </w:rPr>
      </w:pPr>
      <w:r w:rsidRPr="00B0540D">
        <w:rPr>
          <w:rFonts w:cstheme="minorHAnsi"/>
          <w:b/>
          <w:sz w:val="28"/>
        </w:rPr>
        <w:t>?</w:t>
      </w:r>
      <w:r>
        <w:rPr>
          <w:rFonts w:cstheme="minorHAnsi"/>
          <w:sz w:val="28"/>
        </w:rPr>
        <w:t xml:space="preserve"> — любой символ (для задания символьных констант и строковых литералов)</w:t>
      </w:r>
      <w:r w:rsidR="007F2B33" w:rsidRPr="00873469">
        <w:rPr>
          <w:rFonts w:cstheme="minorHAnsi"/>
          <w:sz w:val="28"/>
        </w:rPr>
        <w:t>.</w:t>
      </w:r>
    </w:p>
    <w:p w:rsidR="0050777C" w:rsidRPr="00C61501" w:rsidRDefault="0050777C" w:rsidP="009D2F96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указания метасимволов в качестве терминальных символов будем использовать кавычки, например: </w:t>
      </w:r>
      <w:r w:rsidRPr="0050777C">
        <w:rPr>
          <w:rFonts w:cstheme="minorHAnsi"/>
          <w:sz w:val="28"/>
        </w:rPr>
        <w:t>"("</w:t>
      </w:r>
      <w:r w:rsidR="00093AA3" w:rsidRPr="00093AA3">
        <w:rPr>
          <w:rFonts w:cstheme="minorHAnsi"/>
          <w:sz w:val="28"/>
        </w:rPr>
        <w:t xml:space="preserve">, "{" </w:t>
      </w:r>
      <w:r w:rsidR="00093AA3">
        <w:rPr>
          <w:rFonts w:cstheme="minorHAnsi"/>
          <w:sz w:val="28"/>
        </w:rPr>
        <w:t>и т. д.</w:t>
      </w:r>
      <w:r w:rsidR="00C61501" w:rsidRPr="00C61501">
        <w:rPr>
          <w:rFonts w:cstheme="minorHAnsi"/>
          <w:sz w:val="28"/>
        </w:rPr>
        <w:t xml:space="preserve"> </w:t>
      </w:r>
      <w:r w:rsidR="00C61501">
        <w:rPr>
          <w:rFonts w:cstheme="minorHAnsi"/>
          <w:sz w:val="28"/>
        </w:rPr>
        <w:t xml:space="preserve">Соответственно, чтобы указать кавычки, будем писать </w:t>
      </w:r>
      <w:r w:rsidR="00C61501" w:rsidRPr="0050777C">
        <w:rPr>
          <w:rFonts w:cstheme="minorHAnsi"/>
          <w:sz w:val="28"/>
        </w:rPr>
        <w:t>"""</w:t>
      </w:r>
      <w:r w:rsidR="00C61501" w:rsidRPr="00C61501">
        <w:rPr>
          <w:rFonts w:cstheme="minorHAnsi"/>
          <w:sz w:val="28"/>
        </w:rPr>
        <w:t>.</w:t>
      </w:r>
    </w:p>
    <w:p w:rsidR="007F2B33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Символ </w:t>
      </w:r>
      <w:r w:rsidR="00803C9B" w:rsidRPr="00B0540D">
        <w:rPr>
          <w:rFonts w:cstheme="minorHAnsi"/>
          <w:b/>
          <w:sz w:val="28"/>
        </w:rPr>
        <w:t>«</w:t>
      </w:r>
      <w:r w:rsidRPr="00B0540D">
        <w:rPr>
          <w:rFonts w:cstheme="minorHAnsi"/>
          <w:b/>
          <w:sz w:val="28"/>
        </w:rPr>
        <w:t>::=</w:t>
      </w:r>
      <w:r w:rsidR="00803C9B" w:rsidRPr="00B0540D">
        <w:rPr>
          <w:rFonts w:cstheme="minorHAnsi"/>
          <w:b/>
          <w:sz w:val="28"/>
        </w:rPr>
        <w:t>»</w:t>
      </w:r>
      <w:r w:rsidRPr="00873469">
        <w:rPr>
          <w:rFonts w:cstheme="minorHAnsi"/>
          <w:sz w:val="28"/>
        </w:rPr>
        <w:t xml:space="preserve"> используется в правилах для выделения правой и левой частей правила.</w:t>
      </w:r>
    </w:p>
    <w:p w:rsidR="00F34215" w:rsidRPr="00873469" w:rsidRDefault="007F2B3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 xml:space="preserve">Начальный символ </w:t>
      </w:r>
      <w:r w:rsidR="00947046" w:rsidRPr="00873469">
        <w:rPr>
          <w:rFonts w:cstheme="minorHAnsi"/>
          <w:sz w:val="28"/>
        </w:rPr>
        <w:t>грамматики</w:t>
      </w:r>
      <w:r w:rsidRPr="00873469">
        <w:rPr>
          <w:rFonts w:cstheme="minorHAnsi"/>
          <w:sz w:val="28"/>
        </w:rPr>
        <w:t xml:space="preserve"> </w:t>
      </w:r>
      <w:r w:rsidR="00CC43E1" w:rsidRPr="00873469">
        <w:rPr>
          <w:rFonts w:cstheme="minorHAnsi"/>
          <w:sz w:val="28"/>
        </w:rPr>
        <w:t>—</w:t>
      </w:r>
      <w:r w:rsidRPr="00873469">
        <w:rPr>
          <w:rFonts w:cstheme="minorHAnsi"/>
          <w:sz w:val="28"/>
        </w:rPr>
        <w:t xml:space="preserve"> </w:t>
      </w:r>
      <w:r w:rsidRPr="003C0879">
        <w:rPr>
          <w:rFonts w:cstheme="minorHAnsi"/>
          <w:sz w:val="24"/>
          <w:szCs w:val="24"/>
        </w:rPr>
        <w:t>&lt;программа&gt;</w:t>
      </w:r>
      <w:r w:rsidRPr="00873469">
        <w:rPr>
          <w:rFonts w:cstheme="minorHAnsi"/>
          <w:sz w:val="28"/>
        </w:rPr>
        <w:t>.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C14E1" w:rsidTr="009C14E1">
        <w:tc>
          <w:tcPr>
            <w:tcW w:w="9996" w:type="dxa"/>
          </w:tcPr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&lt;программа&gt;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[&lt;декларативный_раздел&gt;]int main(&lt;список_аргументов&gt;)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[&lt;декларативный_раздел&gt;]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&lt;декларативный_раздел&gt;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{(&lt;класс&gt;|&lt;реализация_метода_класса&gt;|&lt;декларация_переменных&gt;|&lt;функция&gt;)}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&lt;класс&gt;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class &lt;идентификатор&gt; 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{[&lt;спецификатор_доступа&gt;:]{(&lt;декларация_переменных&gt;|&lt;</w:t>
            </w:r>
            <w:r w:rsidR="00442C27" w:rsidRPr="00442C27">
              <w:rPr>
                <w:rFonts w:cstheme="minorHAnsi"/>
                <w:sz w:val="24"/>
                <w:szCs w:val="24"/>
              </w:rPr>
              <w:t>метод_класса</w:t>
            </w:r>
            <w:r w:rsidRPr="00B13C6D">
              <w:rPr>
                <w:rFonts w:cstheme="minorHAnsi"/>
                <w:sz w:val="24"/>
                <w:szCs w:val="24"/>
              </w:rPr>
              <w:t>&gt;)}}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</w:p>
          <w:p w:rsidR="009C14E1" w:rsidRPr="00213399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&lt;спецификатор_доступа&gt;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(public|private)</w:t>
            </w:r>
          </w:p>
          <w:p w:rsidR="00442C27" w:rsidRPr="00442C27" w:rsidRDefault="00442C27" w:rsidP="009C14E1">
            <w:pPr>
              <w:rPr>
                <w:rFonts w:cstheme="minorHAnsi"/>
                <w:sz w:val="24"/>
                <w:szCs w:val="24"/>
              </w:rPr>
            </w:pPr>
            <w:r w:rsidRPr="00442C27">
              <w:rPr>
                <w:rFonts w:cstheme="minorHAnsi"/>
                <w:b/>
                <w:sz w:val="24"/>
                <w:szCs w:val="24"/>
              </w:rPr>
              <w:t>&lt;метод_класса&gt;</w:t>
            </w:r>
            <w:r w:rsidRPr="00442C27">
              <w:rPr>
                <w:rFonts w:cstheme="minorHAnsi"/>
                <w:sz w:val="24"/>
                <w:szCs w:val="24"/>
              </w:rPr>
              <w:t xml:space="preserve"> ::= &lt;тип_функции&gt; [~]&lt;идентификатор&gt;"("&lt;список_аргументов&gt;")"&lt;блок&gt;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&lt;реализация_метода_класса&gt;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&lt;идентификатор&gt;::</w:t>
            </w:r>
            <w:r w:rsidR="0077354A" w:rsidRPr="0077354A">
              <w:rPr>
                <w:rFonts w:cstheme="minorHAnsi"/>
                <w:sz w:val="24"/>
                <w:szCs w:val="24"/>
              </w:rPr>
              <w:t>[~]</w:t>
            </w:r>
            <w:r w:rsidRPr="00B13C6D">
              <w:rPr>
                <w:rFonts w:cstheme="minorHAnsi"/>
                <w:sz w:val="24"/>
                <w:szCs w:val="24"/>
              </w:rPr>
              <w:t>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&lt;функция&gt;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&lt;тип_функции&gt; 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&lt;список_аргументов&gt;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>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&lt;тип_функции&gt;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(&lt;тип_переменной&gt;|void)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B13C6D">
              <w:rPr>
                <w:rFonts w:cstheme="minorHAnsi"/>
                <w:b/>
                <w:sz w:val="24"/>
                <w:szCs w:val="24"/>
              </w:rPr>
              <w:t>&lt;список_аргументов&gt;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[&lt;аргумент&gt;{, &lt;аргумент&gt;}]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&lt;аргумент&gt;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&lt;тип_переменной&gt;[&amp;] &lt;идентификатор&gt;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&lt;блок&gt;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(&lt;элемент_блока&gt;|</w:t>
            </w:r>
            <w:r w:rsidRPr="00A75C33">
              <w:rPr>
                <w:rFonts w:cstheme="minorHAnsi"/>
                <w:b/>
                <w:sz w:val="24"/>
                <w:szCs w:val="24"/>
              </w:rPr>
              <w:t>"{"</w:t>
            </w:r>
            <w:r w:rsidRPr="00B13C6D">
              <w:rPr>
                <w:rFonts w:cstheme="minorHAnsi"/>
                <w:sz w:val="24"/>
                <w:szCs w:val="24"/>
              </w:rPr>
              <w:t>{&lt;элемент_блока&gt;}</w:t>
            </w:r>
            <w:r w:rsidRPr="00A75C33">
              <w:rPr>
                <w:rFonts w:cstheme="minorHAnsi"/>
                <w:b/>
                <w:sz w:val="24"/>
                <w:szCs w:val="24"/>
              </w:rPr>
              <w:t>"}"</w:t>
            </w:r>
            <w:r w:rsidRPr="00B13C6D">
              <w:rPr>
                <w:rFonts w:cstheme="minorHAnsi"/>
                <w:sz w:val="24"/>
                <w:szCs w:val="24"/>
              </w:rPr>
              <w:t>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3B3F86">
              <w:rPr>
                <w:rFonts w:cstheme="minorHAnsi"/>
                <w:b/>
                <w:sz w:val="24"/>
                <w:szCs w:val="24"/>
              </w:rPr>
              <w:t>&lt;элемент_блока&gt;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="00347B45" w:rsidRPr="00347B45">
              <w:rPr>
                <w:rFonts w:cstheme="minorHAnsi"/>
                <w:sz w:val="24"/>
                <w:szCs w:val="24"/>
              </w:rPr>
              <w:t>(;|&lt;декларация_переменных&gt;|&lt;выражение&gt;;|&lt;цикл&gt;|&lt;ветвление&gt;|&lt;возврат&gt;)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&lt;выражение&gt;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(&lt;идентификатор&gt;|&lt;литерал&gt;|&lt;оператор&gt;)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&lt;возврат&gt;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return &lt;выражение&gt;;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(&lt;оператор_1&gt;|&lt;оператор&gt;{,&lt;оператор_1&gt;})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&lt;оператор_1&gt;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(&lt;оператор_2&gt;|&lt;объект&gt;(=|+=|-=|*=|/=|%=)&lt;оператор_2&gt;)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&lt;оператор_2&gt;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(&lt;оператор_3&gt;|&lt;оператор_2&gt;"||"&lt;оператор_3&gt;)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&lt;оператор_3&gt;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(&lt;оператор_4&gt;|&lt;оператор_3&gt;&amp;&amp;&lt;оператор_4&gt;)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&lt;оператор_4&gt;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(&lt;оператор_5&gt;|&lt;оператор_4&gt;(==|!=)&lt;оператор_5&gt;)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&lt;оператор_5&gt;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(&lt;оператор_6&gt;|&lt;оператор_5&gt;(&lt;|&lt;=|&gt;|&gt;=)&lt;оператор_6&gt;)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&lt;оператор_6&gt;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(&lt;оператор_7&gt;|&lt;оператор_6&gt;(+|-)&lt;оператор_7&gt;)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&lt;оператор_7&gt;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(&lt;оператор_8&gt;|&lt;оператор_7&gt;(*|/|%)&lt;оператор_8&gt;)</w:t>
            </w:r>
          </w:p>
          <w:p w:rsidR="00F829E9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t>&lt;оператор_8&gt;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(&lt;оператор_9&gt;|(++|--)&lt;объект&gt;|(+|-|!|*)&lt;оператор_9&gt;|&amp;&lt;объект&gt;)</w:t>
            </w:r>
          </w:p>
          <w:p w:rsidR="009C14E1" w:rsidRPr="00F829E9" w:rsidRDefault="00F829E9" w:rsidP="00F829E9">
            <w:pPr>
              <w:rPr>
                <w:rFonts w:cstheme="minorHAnsi"/>
                <w:sz w:val="24"/>
                <w:szCs w:val="24"/>
              </w:rPr>
            </w:pPr>
            <w:r w:rsidRPr="00F829E9">
              <w:rPr>
                <w:rFonts w:cstheme="minorHAnsi"/>
                <w:b/>
                <w:sz w:val="24"/>
                <w:szCs w:val="24"/>
              </w:rPr>
              <w:lastRenderedPageBreak/>
              <w:t>&lt;оператор_9&gt;</w:t>
            </w:r>
            <w:r w:rsidRPr="00F829E9">
              <w:rPr>
                <w:rFonts w:cstheme="minorHAnsi"/>
                <w:sz w:val="24"/>
                <w:szCs w:val="24"/>
              </w:rPr>
              <w:t xml:space="preserve"> ::= ("("&lt;выражение&gt;")"|&lt;объект&gt;(++|--)|&lt;вызов_функции&gt;|&lt;идентификатор&gt;(.|-&gt;)&lt;идентификатор&gt;)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&lt;вызов_функции&gt;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[&lt;идентификатор&gt;(.|-&gt;)]&lt;идентификатор&gt;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&lt;объект&gt;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&lt;идентификатор&gt;[(.|-&gt;)&lt;идентификатор&gt;]</w:t>
            </w:r>
          </w:p>
          <w:p w:rsidR="009C14E1" w:rsidRPr="0087367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&lt;декларация_переменных&gt;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[const ]&lt;тип_переменной&gt; &lt;список_переменных&gt;</w:t>
            </w:r>
            <w:r w:rsidR="00873671" w:rsidRPr="00873671">
              <w:rPr>
                <w:rFonts w:cstheme="minorHAnsi"/>
                <w:sz w:val="24"/>
                <w:szCs w:val="24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&lt;тип_переменной&gt;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(int|double|char|bool)[*]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&lt;список_переменных&gt;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&lt;идентификатор&gt;[=&lt;выражение&gt;]{, &lt;идентификатор&gt;[=&lt;выражение&gt;]}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&lt;идентификатор&gt;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&lt;буква&gt;{(&lt;буква&gt;|&lt;цифра&gt;|_)}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(&lt;while-цикл&gt;|&lt;do-while-цикл&gt;|&lt;for-цикл&gt;)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&lt;while-цикл&gt;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while</w:t>
            </w:r>
            <w:r w:rsidRPr="00A75C33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A75C33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&lt;do-while-</w:t>
            </w:r>
            <w:r w:rsidRPr="009C14E1">
              <w:rPr>
                <w:rFonts w:cstheme="minorHAnsi"/>
                <w:b/>
                <w:sz w:val="24"/>
                <w:szCs w:val="24"/>
              </w:rPr>
              <w:t>цикл</w:t>
            </w:r>
            <w:r w:rsidRPr="009C14E1">
              <w:rPr>
                <w:rFonts w:cstheme="minorHAnsi"/>
                <w:b/>
                <w:sz w:val="24"/>
                <w:szCs w:val="24"/>
                <w:lang w:val="en-US"/>
              </w:rPr>
              <w:t>&gt;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 xml:space="preserve"> ::= do &lt;</w:t>
            </w:r>
            <w:r w:rsidRPr="00B13C6D">
              <w:rPr>
                <w:rFonts w:cstheme="minorHAnsi"/>
                <w:sz w:val="24"/>
                <w:szCs w:val="24"/>
              </w:rPr>
              <w:t>блок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 xml:space="preserve">&gt; while </w:t>
            </w:r>
            <w:r w:rsidRPr="00A75C33">
              <w:rPr>
                <w:rFonts w:cstheme="minorHAnsi"/>
                <w:b/>
                <w:sz w:val="24"/>
                <w:szCs w:val="24"/>
                <w:lang w:val="en-US"/>
              </w:rPr>
              <w:t>"("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&lt;</w:t>
            </w:r>
            <w:r w:rsidRPr="00B13C6D">
              <w:rPr>
                <w:rFonts w:cstheme="minorHAnsi"/>
                <w:sz w:val="24"/>
                <w:szCs w:val="24"/>
              </w:rPr>
              <w:t>выражение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A75C33">
              <w:rPr>
                <w:rFonts w:cstheme="minorHAnsi"/>
                <w:b/>
                <w:sz w:val="24"/>
                <w:szCs w:val="24"/>
                <w:lang w:val="en-US"/>
              </w:rPr>
              <w:t>")"</w:t>
            </w:r>
            <w:r w:rsidR="00E55008" w:rsidRPr="00E55008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&lt;for-цикл&gt;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for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&lt;выражение&gt;; &lt;выражение&gt;; 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&lt;ветвление&gt;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if</w:t>
            </w:r>
            <w:r w:rsidRPr="003B1E7D">
              <w:rPr>
                <w:rFonts w:cstheme="minorHAnsi"/>
                <w:b/>
                <w:sz w:val="24"/>
                <w:szCs w:val="24"/>
              </w:rPr>
              <w:t>"("</w:t>
            </w:r>
            <w:r w:rsidRPr="00B13C6D">
              <w:rPr>
                <w:rFonts w:cstheme="minorHAnsi"/>
                <w:sz w:val="24"/>
                <w:szCs w:val="24"/>
              </w:rPr>
              <w:t>&lt;выражение&gt;</w:t>
            </w:r>
            <w:r w:rsidRPr="003B1E7D">
              <w:rPr>
                <w:rFonts w:cstheme="minorHAnsi"/>
                <w:b/>
                <w:sz w:val="24"/>
                <w:szCs w:val="24"/>
              </w:rPr>
              <w:t>")"</w:t>
            </w:r>
            <w:r w:rsidRPr="00B13C6D">
              <w:rPr>
                <w:rFonts w:cstheme="minorHAnsi"/>
                <w:sz w:val="24"/>
                <w:szCs w:val="24"/>
              </w:rPr>
              <w:t xml:space="preserve"> &lt;блок&gt;[ else &lt;блок&gt;]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9C14E1">
              <w:rPr>
                <w:rFonts w:cstheme="minorHAnsi"/>
                <w:b/>
                <w:sz w:val="24"/>
                <w:szCs w:val="24"/>
              </w:rPr>
              <w:t>&lt;литерал&gt;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</w:t>
            </w:r>
            <w:r w:rsidR="00B1644E" w:rsidRPr="00B1644E">
              <w:rPr>
                <w:rFonts w:cstheme="minorHAnsi"/>
                <w:sz w:val="24"/>
                <w:szCs w:val="24"/>
              </w:rPr>
              <w:t>&lt;</w:t>
            </w:r>
            <w:r w:rsidR="00B1644E">
              <w:rPr>
                <w:rFonts w:cstheme="minorHAnsi"/>
                <w:sz w:val="24"/>
                <w:szCs w:val="24"/>
              </w:rPr>
              <w:t>логический_литерал</w:t>
            </w:r>
            <w:r w:rsidR="00B1644E" w:rsidRPr="00B1644E">
              <w:rPr>
                <w:rFonts w:cstheme="minorHAnsi"/>
                <w:sz w:val="24"/>
                <w:szCs w:val="24"/>
              </w:rPr>
              <w:t>&gt;</w:t>
            </w:r>
            <w:r w:rsidR="00D477AA" w:rsidRPr="00D477AA">
              <w:rPr>
                <w:rFonts w:cstheme="minorHAnsi"/>
                <w:sz w:val="24"/>
                <w:szCs w:val="24"/>
              </w:rPr>
              <w:t>|</w:t>
            </w:r>
            <w:r w:rsidRPr="00B13C6D">
              <w:rPr>
                <w:rFonts w:cstheme="minorHAnsi"/>
                <w:sz w:val="24"/>
                <w:szCs w:val="24"/>
              </w:rPr>
              <w:t>&lt;целая_константа&gt;|&lt;константа_с_плавающей_точкой&gt;|&lt;символьная_константа&gt;|&lt;строковый_литерал&gt;)</w:t>
            </w:r>
          </w:p>
          <w:p w:rsidR="00B1644E" w:rsidRPr="00B13C6D" w:rsidRDefault="00B1644E" w:rsidP="009C14E1">
            <w:pPr>
              <w:rPr>
                <w:rFonts w:cstheme="minorHAnsi"/>
                <w:sz w:val="24"/>
                <w:szCs w:val="24"/>
              </w:rPr>
            </w:pPr>
            <w:r w:rsidRPr="00B1644E">
              <w:rPr>
                <w:rFonts w:cstheme="minorHAnsi"/>
                <w:b/>
                <w:sz w:val="24"/>
                <w:szCs w:val="24"/>
              </w:rPr>
              <w:t>&lt;логический_литерал&gt;</w:t>
            </w:r>
            <w:r w:rsidRPr="00B1644E">
              <w:rPr>
                <w:rFonts w:cstheme="minorHAnsi"/>
                <w:sz w:val="24"/>
                <w:szCs w:val="24"/>
              </w:rPr>
              <w:t xml:space="preserve"> ::= (true|false)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&lt;константа_с_плавающей_точкой&gt;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&lt;десятичная_целая_константа&gt;[.&lt;десятичная_целая_константа&gt;[(e|E)&lt;десятичная_целая_константа&gt;]]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(&lt;десятичная_целая_константа&gt;|&lt;восьмеричная_целая_константа&gt;|&lt;шестнадцатеричная_целая_константа&gt;)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&lt;десятичная_целая_константа&gt;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[(+|-)]цифра{&lt;цифра&gt;}</w:t>
            </w:r>
          </w:p>
          <w:p w:rsidR="000F5B3B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&lt;восьмеричная_целая_константа&gt;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0{(0|…|7)}</w:t>
            </w:r>
          </w:p>
          <w:p w:rsidR="009C14E1" w:rsidRPr="000F5B3B" w:rsidRDefault="000F5B3B" w:rsidP="000F5B3B">
            <w:pPr>
              <w:rPr>
                <w:rFonts w:cstheme="minorHAnsi"/>
                <w:sz w:val="24"/>
                <w:szCs w:val="24"/>
              </w:rPr>
            </w:pPr>
            <w:r w:rsidRPr="000F5B3B">
              <w:rPr>
                <w:rFonts w:cstheme="minorHAnsi"/>
                <w:b/>
                <w:sz w:val="24"/>
                <w:szCs w:val="24"/>
              </w:rPr>
              <w:t>&lt;шестнадцатеричная_целая_константа&gt;</w:t>
            </w:r>
            <w:r w:rsidRPr="000F5B3B">
              <w:rPr>
                <w:rFonts w:cstheme="minorHAnsi"/>
                <w:sz w:val="24"/>
                <w:szCs w:val="24"/>
              </w:rPr>
              <w:t xml:space="preserve"> ::= 0x(0|…|9|a|…|f|A|…F){(0|…|9|a|…|f|A|…F)}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&lt;цифра&gt;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(0|…|9)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&lt;символьная_константа&gt;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'?'</w:t>
            </w:r>
          </w:p>
          <w:p w:rsidR="009C14E1" w:rsidRPr="00B13C6D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&lt;буква&gt;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(a|…|z|A|…|Z|)</w:t>
            </w:r>
          </w:p>
          <w:p w:rsidR="009C14E1" w:rsidRDefault="009C14E1" w:rsidP="009C14E1">
            <w:pPr>
              <w:rPr>
                <w:rFonts w:cstheme="minorHAnsi"/>
                <w:sz w:val="24"/>
                <w:szCs w:val="24"/>
              </w:rPr>
            </w:pPr>
            <w:r w:rsidRPr="00082614">
              <w:rPr>
                <w:rFonts w:cstheme="minorHAnsi"/>
                <w:b/>
                <w:sz w:val="24"/>
                <w:szCs w:val="24"/>
              </w:rPr>
              <w:t>&lt;строковый_литерал&gt;</w:t>
            </w:r>
            <w:r w:rsidRPr="00B13C6D">
              <w:rPr>
                <w:rFonts w:cstheme="minorHAnsi"/>
                <w:sz w:val="24"/>
                <w:szCs w:val="24"/>
              </w:rPr>
              <w:t xml:space="preserve"> ::= 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  <w:r w:rsidRPr="00B13C6D">
              <w:rPr>
                <w:rFonts w:cstheme="minorHAnsi"/>
                <w:sz w:val="24"/>
                <w:szCs w:val="24"/>
              </w:rPr>
              <w:t>{?}</w:t>
            </w:r>
            <w:r w:rsidRPr="003B1E7D">
              <w:rPr>
                <w:rFonts w:cstheme="minorHAnsi"/>
                <w:b/>
                <w:sz w:val="24"/>
                <w:szCs w:val="24"/>
              </w:rPr>
              <w:t>"""</w:t>
            </w:r>
          </w:p>
        </w:tc>
      </w:tr>
    </w:tbl>
    <w:p w:rsidR="00873469" w:rsidRDefault="00A76B4D" w:rsidP="00A76B4D">
      <w:pPr>
        <w:spacing w:before="200" w:after="0"/>
        <w:rPr>
          <w:rFonts w:cstheme="minorHAnsi"/>
          <w:sz w:val="28"/>
          <w:szCs w:val="28"/>
        </w:rPr>
      </w:pPr>
      <w:r w:rsidRPr="00A76B4D">
        <w:rPr>
          <w:rFonts w:cstheme="minorHAnsi"/>
          <w:sz w:val="28"/>
          <w:szCs w:val="28"/>
        </w:rPr>
        <w:lastRenderedPageBreak/>
        <w:t>Такие последовательности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как комментарии и переносы строк</w:t>
      </w:r>
      <w:r>
        <w:rPr>
          <w:rFonts w:cstheme="minorHAnsi"/>
          <w:sz w:val="28"/>
          <w:szCs w:val="28"/>
        </w:rPr>
        <w:t>,</w:t>
      </w:r>
      <w:r w:rsidRPr="00A76B4D">
        <w:rPr>
          <w:rFonts w:cstheme="minorHAnsi"/>
          <w:sz w:val="28"/>
          <w:szCs w:val="28"/>
        </w:rPr>
        <w:t xml:space="preserve"> удаляются на подготовительном этапе лексического анализа.</w:t>
      </w:r>
      <w:r>
        <w:rPr>
          <w:rFonts w:cstheme="minorHAnsi"/>
          <w:sz w:val="28"/>
          <w:szCs w:val="28"/>
        </w:rPr>
        <w:t xml:space="preserve"> 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A76B4D" w:rsidRPr="00A76B4D" w:rsidTr="00A76B4D">
        <w:tc>
          <w:tcPr>
            <w:tcW w:w="9996" w:type="dxa"/>
          </w:tcPr>
          <w:p w:rsidR="00A76B4D" w:rsidRPr="009B639A" w:rsidRDefault="00A76B4D" w:rsidP="00A76B4D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9B639A">
              <w:rPr>
                <w:rFonts w:cstheme="minorHAnsi"/>
                <w:sz w:val="24"/>
                <w:szCs w:val="24"/>
              </w:rPr>
              <w:t>/* описание переменных */</w:t>
            </w:r>
          </w:p>
          <w:p w:rsidR="00A76B4D" w:rsidRPr="00CB76D0" w:rsidRDefault="00A76B4D" w:rsidP="00A76B4D">
            <w:pPr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    // без инициализации</w:t>
            </w:r>
          </w:p>
          <w:p w:rsidR="00267ED9" w:rsidRPr="00267ED9" w:rsidRDefault="00267ED9" w:rsidP="00267ED9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r>
              <w:rPr>
                <w:rFonts w:cstheme="minorHAnsi"/>
                <w:sz w:val="24"/>
                <w:szCs w:val="24"/>
              </w:rPr>
              <w:t>продолжаем</w:t>
            </w:r>
          </w:p>
        </w:tc>
      </w:tr>
    </w:tbl>
    <w:p w:rsidR="00A76B4D" w:rsidRPr="00267ED9" w:rsidRDefault="00DC1C19" w:rsidP="00DC1C19">
      <w:pPr>
        <w:spacing w:before="200"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После подготовки останется только: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C1C19" w:rsidRPr="00A76B4D" w:rsidTr="00587D1C">
        <w:tc>
          <w:tcPr>
            <w:tcW w:w="9996" w:type="dxa"/>
          </w:tcPr>
          <w:p w:rsidR="00DC1C19" w:rsidRPr="00DC1C19" w:rsidRDefault="00DC1C19" w:rsidP="00DC1C19">
            <w:pPr>
              <w:rPr>
                <w:rFonts w:cstheme="minorHAnsi"/>
                <w:sz w:val="28"/>
                <w:szCs w:val="28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9B639A">
              <w:rPr>
                <w:rFonts w:cstheme="minorHAnsi"/>
                <w:sz w:val="24"/>
                <w:szCs w:val="24"/>
              </w:rPr>
              <w:t xml:space="preserve">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B639A">
              <w:rPr>
                <w:rFonts w:cstheme="minorHAnsi"/>
                <w:sz w:val="24"/>
                <w:szCs w:val="24"/>
              </w:rPr>
              <w:t xml:space="preserve">,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B639A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:rsidR="005F6DE8" w:rsidRPr="0050777C" w:rsidRDefault="005F6DE8" w:rsidP="00DC1C19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eastAsia="Times New Roman" w:cstheme="minorHAnsi"/>
          <w:b/>
          <w:sz w:val="28"/>
        </w:rPr>
        <w:t>2</w:t>
      </w:r>
      <w:r w:rsidRPr="00873469">
        <w:rPr>
          <w:rFonts w:cstheme="minorHAnsi"/>
          <w:b/>
          <w:sz w:val="28"/>
        </w:rPr>
        <w:t>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Б</w:t>
      </w:r>
      <w:r w:rsidRPr="00873469">
        <w:rPr>
          <w:rFonts w:eastAsia="Times New Roman" w:cstheme="minorHAnsi"/>
          <w:b/>
          <w:sz w:val="28"/>
        </w:rPr>
        <w:t>азовые типы данных</w:t>
      </w:r>
    </w:p>
    <w:p w:rsidR="005F6DE8" w:rsidRDefault="00581C38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базовые типы входят целочисленный (</w:t>
      </w:r>
      <w:r w:rsidRPr="00923EB8">
        <w:rPr>
          <w:rFonts w:cstheme="minorHAnsi"/>
          <w:i/>
          <w:sz w:val="28"/>
          <w:lang w:val="en-US"/>
        </w:rPr>
        <w:t>int</w:t>
      </w:r>
      <w:r w:rsidR="00213399">
        <w:rPr>
          <w:rFonts w:cstheme="minorHAnsi"/>
          <w:sz w:val="28"/>
        </w:rPr>
        <w:t xml:space="preserve">, от </w:t>
      </w:r>
      <w:r w:rsidR="00213399" w:rsidRPr="00213399">
        <w:rPr>
          <w:rFonts w:cstheme="minorHAnsi"/>
          <w:sz w:val="28"/>
        </w:rPr>
        <w:t xml:space="preserve">-2147483648 </w:t>
      </w:r>
      <w:r w:rsidR="00213399">
        <w:rPr>
          <w:rFonts w:cstheme="minorHAnsi"/>
          <w:sz w:val="28"/>
        </w:rPr>
        <w:t>до</w:t>
      </w:r>
      <w:r w:rsidR="00213399" w:rsidRPr="00213399">
        <w:rPr>
          <w:rFonts w:cstheme="minorHAnsi"/>
          <w:sz w:val="28"/>
        </w:rPr>
        <w:t xml:space="preserve"> 2147483647</w:t>
      </w:r>
      <w:r w:rsidRPr="00873469">
        <w:rPr>
          <w:rFonts w:cstheme="minorHAnsi"/>
          <w:sz w:val="28"/>
        </w:rPr>
        <w:t>), с плавающей точкой (</w:t>
      </w:r>
      <w:r w:rsidRPr="00923EB8">
        <w:rPr>
          <w:rFonts w:cstheme="minorHAnsi"/>
          <w:i/>
          <w:sz w:val="28"/>
          <w:lang w:val="en-US"/>
        </w:rPr>
        <w:t>double</w:t>
      </w:r>
      <w:r w:rsidR="007E28A7">
        <w:rPr>
          <w:rFonts w:cstheme="minorHAnsi"/>
          <w:sz w:val="28"/>
        </w:rPr>
        <w:t>, значения +/-</w:t>
      </w:r>
      <w:r w:rsidR="007E28A7" w:rsidRPr="007E28A7">
        <w:rPr>
          <w:rFonts w:cstheme="minorHAnsi"/>
          <w:sz w:val="28"/>
        </w:rPr>
        <w:t>1.7e+/-308</w:t>
      </w:r>
      <w:r w:rsidRPr="00873469">
        <w:rPr>
          <w:rFonts w:cstheme="minorHAnsi"/>
          <w:sz w:val="28"/>
        </w:rPr>
        <w:t>), символьный (</w:t>
      </w:r>
      <w:r w:rsidRPr="00923EB8">
        <w:rPr>
          <w:rFonts w:cstheme="minorHAnsi"/>
          <w:i/>
          <w:sz w:val="28"/>
          <w:lang w:val="en-US"/>
        </w:rPr>
        <w:t>char</w:t>
      </w:r>
      <w:r w:rsidRPr="00873469">
        <w:rPr>
          <w:rFonts w:cstheme="minorHAnsi"/>
          <w:sz w:val="28"/>
        </w:rPr>
        <w:t>), булевый (</w:t>
      </w:r>
      <w:r w:rsidRPr="00923EB8">
        <w:rPr>
          <w:rFonts w:cstheme="minorHAnsi"/>
          <w:i/>
          <w:sz w:val="28"/>
          <w:lang w:val="en-US"/>
        </w:rPr>
        <w:t>bool</w:t>
      </w:r>
      <w:r w:rsidR="000A2321">
        <w:rPr>
          <w:rFonts w:cstheme="minorHAnsi"/>
          <w:sz w:val="28"/>
        </w:rPr>
        <w:t xml:space="preserve">, </w:t>
      </w:r>
      <w:r w:rsidR="000A2321" w:rsidRPr="000A2321">
        <w:rPr>
          <w:rFonts w:cstheme="minorHAnsi"/>
          <w:sz w:val="28"/>
          <w:szCs w:val="28"/>
          <w:lang w:val="en-US"/>
        </w:rPr>
        <w:t>true</w:t>
      </w:r>
      <w:r w:rsidR="000A2321" w:rsidRPr="000F52EE">
        <w:rPr>
          <w:rFonts w:cstheme="minorHAnsi"/>
          <w:sz w:val="28"/>
          <w:szCs w:val="28"/>
        </w:rPr>
        <w:t xml:space="preserve"> </w:t>
      </w:r>
      <w:r w:rsidR="000A2321">
        <w:rPr>
          <w:rFonts w:cstheme="minorHAnsi"/>
          <w:sz w:val="28"/>
          <w:szCs w:val="28"/>
        </w:rPr>
        <w:t xml:space="preserve">или </w:t>
      </w:r>
      <w:r w:rsidR="000A2321" w:rsidRPr="000A2321">
        <w:rPr>
          <w:rFonts w:cstheme="minorHAnsi"/>
          <w:sz w:val="28"/>
          <w:szCs w:val="28"/>
          <w:lang w:val="en-US"/>
        </w:rPr>
        <w:t>false</w:t>
      </w:r>
      <w:r w:rsidRPr="00873469">
        <w:rPr>
          <w:rFonts w:cstheme="minorHAnsi"/>
          <w:sz w:val="28"/>
        </w:rPr>
        <w:t xml:space="preserve">). </w:t>
      </w:r>
      <w:r w:rsidR="00A86F3D">
        <w:rPr>
          <w:rFonts w:cstheme="minorHAnsi"/>
          <w:sz w:val="28"/>
        </w:rPr>
        <w:t xml:space="preserve">При декларировании переменной можно тут же </w:t>
      </w:r>
      <w:r w:rsidR="00A86F3D">
        <w:rPr>
          <w:rFonts w:cstheme="minorHAnsi"/>
          <w:sz w:val="28"/>
        </w:rPr>
        <w:lastRenderedPageBreak/>
        <w:t>инициализировать ее некоторым значением</w:t>
      </w:r>
      <w:r w:rsidR="002147E2">
        <w:rPr>
          <w:rFonts w:cstheme="minorHAnsi"/>
          <w:sz w:val="28"/>
        </w:rPr>
        <w:t xml:space="preserve"> (путем присваивания, без конструктора)</w:t>
      </w:r>
      <w:r w:rsidR="00A86F3D">
        <w:rPr>
          <w:rFonts w:cstheme="minorHAnsi"/>
          <w:sz w:val="28"/>
        </w:rPr>
        <w:t xml:space="preserve">. </w:t>
      </w:r>
      <w:r w:rsidRPr="00873469">
        <w:rPr>
          <w:rFonts w:cstheme="minorHAnsi"/>
          <w:sz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RPr="00213399" w:rsidTr="009B689B">
        <w:tc>
          <w:tcPr>
            <w:tcW w:w="9996" w:type="dxa"/>
          </w:tcPr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 = 1, b = 0;</w:t>
            </w:r>
          </w:p>
          <w:p w:rsidR="009B689B" w:rsidRPr="009B639A" w:rsidRDefault="009B689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double x</w:t>
            </w:r>
            <w:r w:rsidR="00517450" w:rsidRPr="009B639A">
              <w:rPr>
                <w:rFonts w:cstheme="minorHAnsi"/>
                <w:sz w:val="24"/>
                <w:szCs w:val="24"/>
                <w:lang w:val="en-US"/>
              </w:rPr>
              <w:t xml:space="preserve"> =1.5, y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9B689B" w:rsidRDefault="009B689B" w:rsidP="009B689B">
            <w:pPr>
              <w:jc w:val="both"/>
              <w:rPr>
                <w:rFonts w:cstheme="minorHAnsi"/>
                <w:sz w:val="24"/>
                <w:szCs w:val="24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char c = 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953871" w:rsidRPr="009B639A">
              <w:rPr>
                <w:rFonts w:cstheme="minorHAnsi"/>
                <w:sz w:val="24"/>
                <w:szCs w:val="24"/>
                <w:lang w:val="en-US"/>
              </w:rPr>
              <w:t>'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56036B" w:rsidRPr="0056036B" w:rsidRDefault="0056036B" w:rsidP="009B689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bool yes = true;</w:t>
            </w:r>
          </w:p>
          <w:p w:rsidR="00A76341" w:rsidRPr="00A76341" w:rsidRDefault="00A76341" w:rsidP="009B689B">
            <w:pPr>
              <w:jc w:val="both"/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y = 15 / x;</w:t>
            </w:r>
          </w:p>
        </w:tc>
      </w:tr>
    </w:tbl>
    <w:p w:rsidR="00D848A0" w:rsidRDefault="00D848A0" w:rsidP="00D848A0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Примеры представления констант: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D848A0" w:rsidRPr="00213399" w:rsidTr="00F11951">
        <w:tc>
          <w:tcPr>
            <w:tcW w:w="9996" w:type="dxa"/>
          </w:tcPr>
          <w:p w:rsidR="00D848A0" w:rsidRPr="009B639A" w:rsidRDefault="00D848A0" w:rsidP="00F1195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double pi = 3.14159;</w:t>
            </w:r>
          </w:p>
          <w:p w:rsidR="00D848A0" w:rsidRPr="009B689B" w:rsidRDefault="00D848A0" w:rsidP="00F1195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const char* s = "string here";</w:t>
            </w:r>
          </w:p>
        </w:tc>
      </w:tr>
    </w:tbl>
    <w:p w:rsidR="000F52EE" w:rsidRPr="000A2321" w:rsidRDefault="00D539FC" w:rsidP="000A2321">
      <w:pPr>
        <w:spacing w:before="200"/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Тип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873469">
        <w:rPr>
          <w:rFonts w:cstheme="minorHAnsi"/>
          <w:sz w:val="28"/>
          <w:szCs w:val="28"/>
        </w:rPr>
        <w:t xml:space="preserve"> задает пустое множество значений и используется для обозначения типа функций, которые не возвращают результат. При этом нельзя описывать </w:t>
      </w:r>
      <w:r w:rsidR="002A1EC5">
        <w:rPr>
          <w:rFonts w:cstheme="minorHAnsi"/>
          <w:sz w:val="28"/>
          <w:szCs w:val="28"/>
        </w:rPr>
        <w:t>объекты</w:t>
      </w:r>
      <w:r w:rsidRPr="00873469">
        <w:rPr>
          <w:rFonts w:cstheme="minorHAnsi"/>
          <w:sz w:val="28"/>
          <w:szCs w:val="28"/>
        </w:rPr>
        <w:t xml:space="preserve"> </w:t>
      </w:r>
      <w:r w:rsidR="009A31A0">
        <w:rPr>
          <w:rFonts w:cstheme="minorHAnsi"/>
          <w:sz w:val="28"/>
          <w:szCs w:val="28"/>
        </w:rPr>
        <w:t>типа</w:t>
      </w:r>
      <w:r w:rsidRPr="00873469">
        <w:rPr>
          <w:rFonts w:cstheme="minorHAnsi"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void</w:t>
      </w:r>
      <w:r w:rsidRPr="004E1371">
        <w:rPr>
          <w:rFonts w:cstheme="minorHAnsi"/>
          <w:sz w:val="28"/>
          <w:szCs w:val="28"/>
        </w:rPr>
        <w:t>.</w:t>
      </w:r>
    </w:p>
    <w:p w:rsidR="00047E77" w:rsidRPr="00047E77" w:rsidRDefault="00047E77" w:rsidP="009B689B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Целые числа могут задаваться в </w:t>
      </w:r>
      <w:r>
        <w:rPr>
          <w:rFonts w:cstheme="minorHAnsi"/>
          <w:sz w:val="28"/>
        </w:rPr>
        <w:t>десятичной, восьмеричной (с «0» в начале) или шестнадцатеричной (начинается с «</w:t>
      </w:r>
      <w:r w:rsidRPr="00047E77">
        <w:rPr>
          <w:rFonts w:cstheme="minorHAnsi"/>
          <w:sz w:val="28"/>
        </w:rPr>
        <w:t>0</w:t>
      </w:r>
      <w:r>
        <w:rPr>
          <w:rFonts w:cstheme="minorHAnsi"/>
          <w:sz w:val="28"/>
          <w:lang w:val="en-US"/>
        </w:rPr>
        <w:t>x</w:t>
      </w:r>
      <w:r>
        <w:rPr>
          <w:rFonts w:cstheme="minorHAnsi"/>
          <w:sz w:val="28"/>
        </w:rPr>
        <w:t>») системах.</w:t>
      </w:r>
    </w:p>
    <w:p w:rsidR="005F6DE8" w:rsidRPr="0050777C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3. Операции и выражения</w:t>
      </w:r>
    </w:p>
    <w:p w:rsidR="004C5731" w:rsidRPr="0050777C" w:rsidRDefault="004C5731" w:rsidP="004C5731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Таблица операций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4110"/>
        <w:gridCol w:w="1560"/>
        <w:gridCol w:w="3225"/>
      </w:tblGrid>
      <w:tr w:rsidR="00B37984" w:rsidRPr="00873469" w:rsidTr="0047671B">
        <w:tc>
          <w:tcPr>
            <w:tcW w:w="1101" w:type="dxa"/>
            <w:vAlign w:val="center"/>
          </w:tcPr>
          <w:p w:rsidR="00BC6A1F" w:rsidRPr="009049E4" w:rsidRDefault="00BC6A1F" w:rsidP="00B133E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Опера</w:t>
            </w:r>
            <w:r w:rsidR="00B133E5">
              <w:rPr>
                <w:rFonts w:cstheme="minorHAnsi"/>
                <w:i/>
                <w:sz w:val="24"/>
                <w:szCs w:val="24"/>
              </w:rPr>
              <w:t>-тор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Порядок вычисления операндов</w:t>
            </w:r>
          </w:p>
        </w:tc>
        <w:tc>
          <w:tcPr>
            <w:tcW w:w="3225" w:type="dxa"/>
            <w:vAlign w:val="center"/>
          </w:tcPr>
          <w:p w:rsidR="00BC6A1F" w:rsidRPr="009049E4" w:rsidRDefault="00BC6A1F" w:rsidP="009049E4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9049E4">
              <w:rPr>
                <w:rFonts w:cstheme="minorHAnsi"/>
                <w:i/>
                <w:sz w:val="24"/>
                <w:szCs w:val="24"/>
              </w:rPr>
              <w:t>Пример использования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::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разрешение области видимости</w:t>
            </w:r>
          </w:p>
        </w:tc>
        <w:tc>
          <w:tcPr>
            <w:tcW w:w="1560" w:type="dxa"/>
            <w:vMerge w:val="restart"/>
            <w:vAlign w:val="center"/>
          </w:tcPr>
          <w:p w:rsidR="004D59D3" w:rsidRPr="004D59D3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BC6A1F"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049E4" w:rsidRDefault="009049E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049E4">
              <w:rPr>
                <w:rFonts w:cstheme="minorHAnsi"/>
                <w:sz w:val="24"/>
                <w:szCs w:val="24"/>
                <w:lang w:val="en-US"/>
              </w:rPr>
              <w:t>class-name::member</w:t>
            </w:r>
          </w:p>
        </w:tc>
      </w:tr>
      <w:tr w:rsidR="00297C3A" w:rsidRPr="00B37984" w:rsidTr="004449C6">
        <w:trPr>
          <w:trHeight w:val="1300"/>
        </w:trPr>
        <w:tc>
          <w:tcPr>
            <w:tcW w:w="1101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()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.</w:t>
            </w:r>
          </w:p>
          <w:p w:rsidR="00297C3A" w:rsidRPr="009049E4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-&gt;</w:t>
            </w:r>
          </w:p>
        </w:tc>
        <w:tc>
          <w:tcPr>
            <w:tcW w:w="4110" w:type="dxa"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постфиксный инкремент/декремент</w:t>
            </w:r>
          </w:p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вызов функции</w:t>
            </w:r>
          </w:p>
          <w:p w:rsidR="00635351" w:rsidRDefault="00297C3A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 w:rsidR="00B133E5">
              <w:rPr>
                <w:rFonts w:cstheme="minorHAnsi"/>
                <w:sz w:val="24"/>
                <w:szCs w:val="24"/>
              </w:rPr>
              <w:t>эл</w:t>
            </w:r>
            <w:r w:rsidR="00635351">
              <w:rPr>
                <w:rFonts w:cstheme="minorHAnsi"/>
                <w:sz w:val="24"/>
                <w:szCs w:val="24"/>
              </w:rPr>
              <w:t>емента</w:t>
            </w:r>
            <w:r w:rsidR="00B133E5">
              <w:rPr>
                <w:rFonts w:cstheme="minorHAnsi"/>
                <w:sz w:val="24"/>
                <w:szCs w:val="24"/>
              </w:rPr>
              <w:t xml:space="preserve"> по ссылке</w:t>
            </w:r>
          </w:p>
          <w:p w:rsidR="00297C3A" w:rsidRPr="009049E4" w:rsidRDefault="00635351" w:rsidP="0063535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 xml:space="preserve">выбор </w:t>
            </w:r>
            <w:r>
              <w:rPr>
                <w:rFonts w:cstheme="minorHAnsi"/>
                <w:sz w:val="24"/>
                <w:szCs w:val="24"/>
              </w:rPr>
              <w:t xml:space="preserve">элемента через </w:t>
            </w:r>
            <w:r w:rsidR="00B133E5">
              <w:rPr>
                <w:rFonts w:cstheme="minorHAnsi"/>
                <w:sz w:val="24"/>
                <w:szCs w:val="24"/>
              </w:rPr>
              <w:t>указател</w:t>
            </w: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1560" w:type="dxa"/>
            <w:vMerge/>
            <w:vAlign w:val="center"/>
          </w:tcPr>
          <w:p w:rsidR="00297C3A" w:rsidRPr="009049E4" w:rsidRDefault="00297C3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297C3A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lvalue++ lvalue</w:t>
            </w:r>
            <w:r w:rsidR="000F7130">
              <w:rPr>
                <w:rFonts w:cstheme="minorHAnsi"/>
                <w:sz w:val="24"/>
                <w:szCs w:val="24"/>
                <w:lang w:val="en-US"/>
              </w:rPr>
              <w:t>--</w:t>
            </w:r>
          </w:p>
          <w:p w:rsidR="00B37984" w:rsidRDefault="00B37984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expr(expr-list)</w:t>
            </w:r>
          </w:p>
          <w:p w:rsidR="00635351" w:rsidRDefault="0063535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obj.member</w:t>
            </w:r>
          </w:p>
          <w:p w:rsidR="00B37984" w:rsidRPr="00B37984" w:rsidRDefault="000F7130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pointer</w:t>
            </w:r>
            <w:r w:rsidR="00B37984">
              <w:rPr>
                <w:rFonts w:cstheme="minorHAnsi"/>
                <w:sz w:val="24"/>
                <w:szCs w:val="24"/>
                <w:lang w:val="en-US"/>
              </w:rPr>
              <w:t>-&gt;member</w:t>
            </w:r>
          </w:p>
        </w:tc>
      </w:tr>
      <w:tr w:rsidR="005C10D1" w:rsidRPr="005C10D1" w:rsidTr="004449C6">
        <w:trPr>
          <w:trHeight w:val="1505"/>
        </w:trPr>
        <w:tc>
          <w:tcPr>
            <w:tcW w:w="1101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++ --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!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*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4110" w:type="dxa"/>
            <w:vAlign w:val="center"/>
          </w:tcPr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префиксный инкремент/декремент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унарный плюс/минус</w:t>
            </w:r>
          </w:p>
          <w:p w:rsidR="005C10D1" w:rsidRPr="009049E4" w:rsidRDefault="008F0577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логическое НЕ</w:t>
            </w:r>
          </w:p>
          <w:p w:rsidR="005C10D1" w:rsidRPr="009049E4" w:rsidRDefault="005C10D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разыменование</w:t>
            </w:r>
          </w:p>
          <w:p w:rsidR="005C10D1" w:rsidRPr="009049E4" w:rsidRDefault="00B649A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получение </w:t>
            </w:r>
            <w:r w:rsidR="005C10D1" w:rsidRPr="009049E4">
              <w:rPr>
                <w:rFonts w:cstheme="minorHAnsi"/>
                <w:sz w:val="24"/>
                <w:szCs w:val="24"/>
              </w:rPr>
              <w:t>адрес</w:t>
            </w: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1560" w:type="dxa"/>
            <w:vAlign w:val="center"/>
          </w:tcPr>
          <w:p w:rsidR="004D59D3" w:rsidRPr="004D59D3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++lvalue --lvalue</w:t>
            </w:r>
          </w:p>
          <w:p w:rsidR="005C10D1" w:rsidRPr="002436E0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+expr -expr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!expr</w:t>
            </w:r>
          </w:p>
          <w:p w:rsidR="005C10D1" w:rsidRPr="002949AE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*expr</w:t>
            </w:r>
          </w:p>
          <w:p w:rsidR="005C10D1" w:rsidRPr="000A5DEB" w:rsidRDefault="005C10D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&amp;lvalue</w:t>
            </w:r>
          </w:p>
        </w:tc>
      </w:tr>
      <w:tr w:rsidR="006C4641" w:rsidRPr="00213399" w:rsidTr="004449C6">
        <w:tc>
          <w:tcPr>
            <w:tcW w:w="1101" w:type="dxa"/>
            <w:vAlign w:val="center"/>
          </w:tcPr>
          <w:p w:rsidR="006A3735" w:rsidRDefault="006A3735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 /</w:t>
            </w:r>
          </w:p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4110" w:type="dxa"/>
            <w:vAlign w:val="center"/>
          </w:tcPr>
          <w:p w:rsidR="006A3735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умножение, деление</w:t>
            </w:r>
          </w:p>
          <w:p w:rsidR="006C4641" w:rsidRPr="009049E4" w:rsidRDefault="006C4641" w:rsidP="006A37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остаток</w:t>
            </w:r>
          </w:p>
        </w:tc>
        <w:tc>
          <w:tcPr>
            <w:tcW w:w="1560" w:type="dxa"/>
            <w:vMerge w:val="restart"/>
            <w:vAlign w:val="center"/>
          </w:tcPr>
          <w:p w:rsidR="006C4641" w:rsidRPr="00B133E5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слева направо</w:t>
            </w:r>
          </w:p>
        </w:tc>
        <w:tc>
          <w:tcPr>
            <w:tcW w:w="3225" w:type="dxa"/>
            <w:vAlign w:val="center"/>
          </w:tcPr>
          <w:p w:rsidR="006C4641" w:rsidRPr="00112CBC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expr*expr expr/expr expr%expr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 -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сложение, вычитание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351B1A" w:rsidRDefault="006C4641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expr+expr expr-expr</w:t>
            </w:r>
          </w:p>
        </w:tc>
      </w:tr>
      <w:tr w:rsidR="0016006A" w:rsidRPr="00213399" w:rsidTr="004449C6">
        <w:trPr>
          <w:trHeight w:val="596"/>
        </w:trPr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&lt; &lt;=</w:t>
            </w:r>
          </w:p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&gt; &gt;=</w:t>
            </w:r>
          </w:p>
        </w:tc>
        <w:tc>
          <w:tcPr>
            <w:tcW w:w="4110" w:type="dxa"/>
            <w:vMerge w:val="restart"/>
            <w:vAlign w:val="center"/>
          </w:tcPr>
          <w:p w:rsidR="0016006A" w:rsidRPr="009049E4" w:rsidRDefault="0016006A" w:rsidP="0016006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сравнение</w:t>
            </w: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expr&lt;expr expr&lt;=expr</w:t>
            </w:r>
          </w:p>
          <w:p w:rsidR="0016006A" w:rsidRPr="005402EB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expr&gt;expr expr&gt;=expr</w:t>
            </w:r>
          </w:p>
        </w:tc>
      </w:tr>
      <w:tr w:rsidR="0016006A" w:rsidRPr="00873469" w:rsidTr="004449C6">
        <w:tc>
          <w:tcPr>
            <w:tcW w:w="1101" w:type="dxa"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== !=</w:t>
            </w:r>
          </w:p>
        </w:tc>
        <w:tc>
          <w:tcPr>
            <w:tcW w:w="411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16006A" w:rsidRPr="009049E4" w:rsidRDefault="0016006A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16006A" w:rsidRPr="00E26F2C" w:rsidRDefault="0016006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expr==expr expr!=expr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expr&amp;&amp;expr</w:t>
            </w:r>
          </w:p>
        </w:tc>
      </w:tr>
      <w:tr w:rsidR="006C4641" w:rsidRPr="00873469" w:rsidTr="004449C6">
        <w:tc>
          <w:tcPr>
            <w:tcW w:w="1101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||</w:t>
            </w:r>
          </w:p>
        </w:tc>
        <w:tc>
          <w:tcPr>
            <w:tcW w:w="4110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логическое ИЛИ</w:t>
            </w:r>
          </w:p>
        </w:tc>
        <w:tc>
          <w:tcPr>
            <w:tcW w:w="1560" w:type="dxa"/>
            <w:vMerge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25" w:type="dxa"/>
            <w:vAlign w:val="center"/>
          </w:tcPr>
          <w:p w:rsidR="006C4641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expr||expr</w:t>
            </w:r>
          </w:p>
        </w:tc>
      </w:tr>
      <w:tr w:rsidR="00B37984" w:rsidRPr="00213399" w:rsidTr="004449C6">
        <w:trPr>
          <w:trHeight w:val="1046"/>
        </w:trPr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lastRenderedPageBreak/>
              <w:t>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+= -=</w:t>
            </w:r>
          </w:p>
          <w:p w:rsidR="00105BD9" w:rsidRDefault="00105BD9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*= /=</w:t>
            </w:r>
          </w:p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4110" w:type="dxa"/>
            <w:vAlign w:val="center"/>
          </w:tcPr>
          <w:p w:rsidR="00BC6A1F" w:rsidRPr="009049E4" w:rsidRDefault="000C5FB8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прямое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присваивание</w:t>
            </w:r>
          </w:p>
          <w:p w:rsidR="000C5FB8" w:rsidRDefault="00BC6A1F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присваив</w:t>
            </w:r>
            <w:r w:rsidR="000C5FB8">
              <w:rPr>
                <w:rFonts w:cstheme="minorHAnsi"/>
                <w:sz w:val="24"/>
                <w:szCs w:val="24"/>
              </w:rPr>
              <w:t>ание по сумме/разности</w:t>
            </w:r>
          </w:p>
          <w:p w:rsidR="00BC6A1F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умножение</w:t>
            </w:r>
            <w:r w:rsidR="00BC6A1F" w:rsidRPr="009049E4">
              <w:rPr>
                <w:rFonts w:cstheme="minorHAnsi"/>
                <w:sz w:val="24"/>
                <w:szCs w:val="24"/>
              </w:rPr>
              <w:t>/делен</w:t>
            </w:r>
            <w:r>
              <w:rPr>
                <w:rFonts w:cstheme="minorHAnsi"/>
                <w:sz w:val="24"/>
                <w:szCs w:val="24"/>
              </w:rPr>
              <w:t>ие</w:t>
            </w:r>
            <w:r w:rsidR="00BC6A1F" w:rsidRPr="009049E4">
              <w:rPr>
                <w:rFonts w:cstheme="minorHAnsi"/>
                <w:sz w:val="24"/>
                <w:szCs w:val="24"/>
              </w:rPr>
              <w:t xml:space="preserve"> и присваив</w:t>
            </w:r>
            <w:r>
              <w:rPr>
                <w:rFonts w:cstheme="minorHAnsi"/>
                <w:sz w:val="24"/>
                <w:szCs w:val="24"/>
              </w:rPr>
              <w:t>ание</w:t>
            </w:r>
          </w:p>
          <w:p w:rsidR="000C5FB8" w:rsidRPr="0047671B" w:rsidRDefault="000C5FB8" w:rsidP="000C5FB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остаток и присваивание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права налево</w:t>
            </w:r>
          </w:p>
        </w:tc>
        <w:tc>
          <w:tcPr>
            <w:tcW w:w="3225" w:type="dxa"/>
            <w:vAlign w:val="center"/>
          </w:tcPr>
          <w:p w:rsidR="00BC6A1F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lvalue=expr</w:t>
            </w:r>
          </w:p>
          <w:p w:rsidR="004B613A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lvalue+=expr lvalue-=expr</w:t>
            </w:r>
          </w:p>
          <w:p w:rsidR="004B613A" w:rsidRPr="00B13C6D" w:rsidRDefault="004B61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lvalue*=expr lvalue/=expr</w:t>
            </w:r>
          </w:p>
          <w:p w:rsidR="00105BD9" w:rsidRPr="00B13C6D" w:rsidRDefault="00105BD9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lvalue</w:t>
            </w:r>
            <w:r w:rsidRPr="00B13C6D">
              <w:rPr>
                <w:rFonts w:cstheme="minorHAnsi"/>
                <w:sz w:val="24"/>
                <w:szCs w:val="24"/>
                <w:lang w:val="en-US"/>
              </w:rPr>
              <w:t>%</w:t>
            </w:r>
            <w:r>
              <w:rPr>
                <w:rFonts w:cstheme="minorHAnsi"/>
                <w:sz w:val="24"/>
                <w:szCs w:val="24"/>
                <w:lang w:val="en-US"/>
              </w:rPr>
              <w:t>=expr</w:t>
            </w:r>
          </w:p>
        </w:tc>
      </w:tr>
      <w:tr w:rsidR="00B37984" w:rsidRPr="00873469" w:rsidTr="004449C6">
        <w:tc>
          <w:tcPr>
            <w:tcW w:w="1101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,</w:t>
            </w:r>
          </w:p>
        </w:tc>
        <w:tc>
          <w:tcPr>
            <w:tcW w:w="4110" w:type="dxa"/>
            <w:vAlign w:val="center"/>
          </w:tcPr>
          <w:p w:rsidR="00BC6A1F" w:rsidRPr="009049E4" w:rsidRDefault="00BC6A1F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049E4">
              <w:rPr>
                <w:rFonts w:cstheme="minorHAnsi"/>
                <w:sz w:val="24"/>
                <w:szCs w:val="24"/>
              </w:rPr>
              <w:t>последовательность</w:t>
            </w:r>
          </w:p>
        </w:tc>
        <w:tc>
          <w:tcPr>
            <w:tcW w:w="1560" w:type="dxa"/>
            <w:vAlign w:val="center"/>
          </w:tcPr>
          <w:p w:rsidR="00BC6A1F" w:rsidRPr="009049E4" w:rsidRDefault="006C4641" w:rsidP="004449C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9049E4">
              <w:rPr>
                <w:rFonts w:cstheme="minorHAnsi"/>
                <w:sz w:val="24"/>
                <w:szCs w:val="24"/>
              </w:rPr>
              <w:t>лева направо</w:t>
            </w:r>
          </w:p>
        </w:tc>
        <w:tc>
          <w:tcPr>
            <w:tcW w:w="3225" w:type="dxa"/>
            <w:vAlign w:val="center"/>
          </w:tcPr>
          <w:p w:rsidR="00BC6A1F" w:rsidRPr="009A403A" w:rsidRDefault="009A403A" w:rsidP="004449C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expr,expr</w:t>
            </w:r>
          </w:p>
        </w:tc>
      </w:tr>
    </w:tbl>
    <w:p w:rsidR="00B25777" w:rsidRDefault="00B25777" w:rsidP="001354C4">
      <w:pPr>
        <w:spacing w:before="20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 каждом блоке расположены операторы с одинаковым приоритетом. Операторы в блоке, расположенном выше, имеют более высокий приоритет.</w:t>
      </w:r>
    </w:p>
    <w:p w:rsidR="00E52565" w:rsidRPr="00E52565" w:rsidRDefault="00E52565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="00B830C1">
        <w:rPr>
          <w:rFonts w:cstheme="minorHAnsi"/>
          <w:sz w:val="28"/>
        </w:rPr>
        <w:t>возможность определения</w:t>
      </w:r>
      <w:r>
        <w:rPr>
          <w:rFonts w:cstheme="minorHAnsi"/>
          <w:sz w:val="28"/>
        </w:rPr>
        <w:t xml:space="preserve"> пространств имен</w:t>
      </w:r>
      <w:r w:rsidR="00B910C3" w:rsidRPr="00B910C3">
        <w:rPr>
          <w:rFonts w:cstheme="minorHAnsi"/>
          <w:sz w:val="28"/>
        </w:rPr>
        <w:t xml:space="preserve"> (</w:t>
      </w:r>
      <w:r w:rsidR="00B910C3" w:rsidRPr="00B910C3">
        <w:rPr>
          <w:rFonts w:cstheme="minorHAnsi"/>
          <w:i/>
          <w:sz w:val="28"/>
          <w:lang w:val="en-US"/>
        </w:rPr>
        <w:t>namespace</w:t>
      </w:r>
      <w:r w:rsidR="00B910C3" w:rsidRPr="00B910C3">
        <w:rPr>
          <w:rFonts w:cstheme="minorHAnsi"/>
          <w:sz w:val="28"/>
        </w:rPr>
        <w:t>)</w:t>
      </w:r>
      <w:r>
        <w:rPr>
          <w:rFonts w:cstheme="minorHAnsi"/>
          <w:sz w:val="28"/>
        </w:rPr>
        <w:t xml:space="preserve"> отутствует, то оператор разрешения области видимости </w:t>
      </w:r>
      <w:r w:rsidR="00746583">
        <w:rPr>
          <w:rFonts w:cstheme="minorHAnsi"/>
          <w:sz w:val="28"/>
        </w:rPr>
        <w:t xml:space="preserve">(::) </w:t>
      </w:r>
      <w:r>
        <w:rPr>
          <w:rFonts w:cstheme="minorHAnsi"/>
          <w:sz w:val="28"/>
        </w:rPr>
        <w:t xml:space="preserve">используется только </w:t>
      </w:r>
      <w:r w:rsidR="00C24139">
        <w:rPr>
          <w:rFonts w:cstheme="minorHAnsi"/>
          <w:sz w:val="28"/>
        </w:rPr>
        <w:t>при</w:t>
      </w:r>
      <w:r>
        <w:rPr>
          <w:rFonts w:cstheme="minorHAnsi"/>
          <w:sz w:val="28"/>
        </w:rPr>
        <w:t xml:space="preserve"> описани</w:t>
      </w:r>
      <w:r w:rsidR="00C24139">
        <w:rPr>
          <w:rFonts w:cstheme="minorHAnsi"/>
          <w:sz w:val="28"/>
        </w:rPr>
        <w:t>и</w:t>
      </w:r>
      <w:r>
        <w:rPr>
          <w:rFonts w:cstheme="minorHAnsi"/>
          <w:sz w:val="28"/>
        </w:rPr>
        <w:t xml:space="preserve"> реализаци</w:t>
      </w:r>
      <w:r w:rsidR="00086328">
        <w:rPr>
          <w:rFonts w:cstheme="minorHAnsi"/>
          <w:sz w:val="28"/>
        </w:rPr>
        <w:t>й</w:t>
      </w:r>
      <w:r>
        <w:rPr>
          <w:rFonts w:cstheme="minorHAnsi"/>
          <w:sz w:val="28"/>
        </w:rPr>
        <w:t xml:space="preserve"> метод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 xml:space="preserve"> класс</w:t>
      </w:r>
      <w:r w:rsidR="00746583">
        <w:rPr>
          <w:rFonts w:cstheme="minorHAnsi"/>
          <w:sz w:val="28"/>
        </w:rPr>
        <w:t>ов</w:t>
      </w:r>
      <w:r>
        <w:rPr>
          <w:rFonts w:cstheme="minorHAnsi"/>
          <w:sz w:val="28"/>
        </w:rPr>
        <w:t>.</w:t>
      </w:r>
    </w:p>
    <w:p w:rsidR="005F6DE8" w:rsidRPr="00873469" w:rsidRDefault="005F6DE8" w:rsidP="009D2F96">
      <w:pPr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4. Т</w:t>
      </w:r>
      <w:r w:rsidRPr="00873469">
        <w:rPr>
          <w:rFonts w:eastAsia="Times New Roman" w:cstheme="minorHAnsi"/>
          <w:b/>
          <w:sz w:val="28"/>
        </w:rPr>
        <w:t>ипы данных п</w:t>
      </w:r>
      <w:r w:rsidRPr="00873469">
        <w:rPr>
          <w:rFonts w:cstheme="minorHAnsi"/>
          <w:b/>
          <w:sz w:val="28"/>
        </w:rPr>
        <w:t>ользователя и операции над ними</w:t>
      </w:r>
    </w:p>
    <w:p w:rsidR="009B5AEF" w:rsidRDefault="009B5AEF" w:rsidP="00E5256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Возможно создание классов</w:t>
      </w:r>
      <w:r w:rsidR="000771B1" w:rsidRPr="000771B1">
        <w:rPr>
          <w:rFonts w:cstheme="minorHAnsi"/>
          <w:sz w:val="28"/>
        </w:rPr>
        <w:t xml:space="preserve"> </w:t>
      </w:r>
      <w:r w:rsidR="000771B1">
        <w:rPr>
          <w:rFonts w:cstheme="minorHAnsi"/>
          <w:sz w:val="28"/>
        </w:rPr>
        <w:t>с указанием уровня доступа к его членам</w:t>
      </w:r>
      <w:r w:rsidR="004D70B4">
        <w:rPr>
          <w:rFonts w:cstheme="minorHAnsi"/>
          <w:sz w:val="28"/>
        </w:rPr>
        <w:t xml:space="preserve"> (полям (свойствам) и методам (функциям))</w:t>
      </w:r>
      <w:r w:rsidR="000771B1">
        <w:rPr>
          <w:rFonts w:cstheme="minorHAnsi"/>
          <w:sz w:val="28"/>
        </w:rPr>
        <w:t xml:space="preserve">: либо </w:t>
      </w:r>
      <w:r w:rsidR="000771B1" w:rsidRPr="000771B1">
        <w:rPr>
          <w:rFonts w:cstheme="minorHAnsi"/>
          <w:i/>
          <w:sz w:val="28"/>
          <w:lang w:val="en-US"/>
        </w:rPr>
        <w:t>public</w:t>
      </w:r>
      <w:r w:rsidR="000771B1" w:rsidRPr="000771B1">
        <w:rPr>
          <w:rFonts w:cstheme="minorHAnsi"/>
          <w:sz w:val="28"/>
        </w:rPr>
        <w:t xml:space="preserve"> (</w:t>
      </w:r>
      <w:r w:rsidR="000771B1">
        <w:rPr>
          <w:rFonts w:cstheme="minorHAnsi"/>
          <w:sz w:val="28"/>
        </w:rPr>
        <w:t>есть доступ у методов, не являющихся членами класса</w:t>
      </w:r>
      <w:r w:rsidR="000771B1" w:rsidRPr="000771B1">
        <w:rPr>
          <w:rFonts w:cstheme="minorHAnsi"/>
          <w:sz w:val="28"/>
        </w:rPr>
        <w:t xml:space="preserve">), </w:t>
      </w:r>
      <w:r w:rsidR="000771B1">
        <w:rPr>
          <w:rFonts w:cstheme="minorHAnsi"/>
          <w:sz w:val="28"/>
        </w:rPr>
        <w:t xml:space="preserve">либо </w:t>
      </w:r>
      <w:r w:rsidR="000771B1" w:rsidRPr="000771B1">
        <w:rPr>
          <w:rFonts w:cstheme="minorHAnsi"/>
          <w:i/>
          <w:sz w:val="28"/>
          <w:lang w:val="en-US"/>
        </w:rPr>
        <w:t>private</w:t>
      </w:r>
      <w:r w:rsidR="000771B1">
        <w:rPr>
          <w:rFonts w:cstheme="minorHAnsi"/>
          <w:sz w:val="28"/>
        </w:rPr>
        <w:t xml:space="preserve"> (доступ только у членов класса)</w:t>
      </w:r>
      <w:r w:rsidR="000771B1" w:rsidRPr="000771B1">
        <w:rPr>
          <w:rFonts w:cstheme="minorHAnsi"/>
          <w:sz w:val="28"/>
        </w:rPr>
        <w:t>.</w:t>
      </w:r>
      <w:r w:rsidR="004521F8">
        <w:rPr>
          <w:rFonts w:cstheme="minorHAnsi"/>
          <w:sz w:val="28"/>
        </w:rPr>
        <w:t xml:space="preserve"> При декларации свойств запрещена их инициализация.</w:t>
      </w:r>
    </w:p>
    <w:p w:rsidR="00AA63E5" w:rsidRDefault="00BE495B" w:rsidP="001A7C67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используем описание</w:t>
      </w:r>
      <w:r w:rsidR="00AA63E5" w:rsidRPr="00873469">
        <w:rPr>
          <w:rFonts w:cstheme="minorHAnsi"/>
          <w:sz w:val="28"/>
        </w:rPr>
        <w:t xml:space="preserve"> класс</w:t>
      </w:r>
      <w:r w:rsidRPr="00873469">
        <w:rPr>
          <w:rFonts w:cstheme="minorHAnsi"/>
          <w:sz w:val="28"/>
        </w:rPr>
        <w:t>а</w:t>
      </w:r>
      <w:r w:rsidR="00AA63E5" w:rsidRPr="00873469">
        <w:rPr>
          <w:rFonts w:cstheme="minorHAnsi"/>
          <w:sz w:val="28"/>
        </w:rPr>
        <w:t xml:space="preserve"> </w:t>
      </w:r>
      <w:r w:rsidR="00D166AB" w:rsidRPr="00873469">
        <w:rPr>
          <w:rFonts w:cstheme="minorHAnsi"/>
          <w:sz w:val="28"/>
          <w:lang w:val="en-US"/>
        </w:rPr>
        <w:t>CRectangle</w:t>
      </w:r>
      <w:r w:rsidR="00D166AB" w:rsidRPr="00873469">
        <w:rPr>
          <w:rFonts w:cstheme="minorHAnsi"/>
          <w:sz w:val="28"/>
        </w:rPr>
        <w:t xml:space="preserve"> с </w:t>
      </w:r>
      <w:r w:rsidR="00447BBB" w:rsidRPr="00873469">
        <w:rPr>
          <w:rFonts w:cstheme="minorHAnsi"/>
          <w:sz w:val="28"/>
        </w:rPr>
        <w:t>методом для </w:t>
      </w:r>
      <w:r w:rsidR="00D166AB" w:rsidRPr="00873469">
        <w:rPr>
          <w:rFonts w:cstheme="minorHAnsi"/>
          <w:sz w:val="28"/>
        </w:rPr>
        <w:t>подсчета площади прямоугольника: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1A7C67">
        <w:tc>
          <w:tcPr>
            <w:tcW w:w="9996" w:type="dxa"/>
          </w:tcPr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class CRectangle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private: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x, y;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public: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area;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void set_values (int, int);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    int calc_area () { area = x * y; return area; 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CRectangle::set_values (int a, int b)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x = a;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y = b;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main () {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CRectangle rect;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rect.set_values (5, 10);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calculated_area = rect.calc_area()</w:t>
            </w:r>
            <w:r w:rsidR="00161D0D" w:rsidRPr="009B639A">
              <w:rPr>
                <w:rFonts w:cstheme="minorHAnsi"/>
                <w:sz w:val="24"/>
                <w:szCs w:val="24"/>
                <w:lang w:val="en-US"/>
              </w:rPr>
              <w:t xml:space="preserve">;  // 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int double_area = rect.area * 2;</w:t>
            </w:r>
            <w:r w:rsidR="00821548" w:rsidRPr="009B639A">
              <w:rPr>
                <w:rFonts w:cstheme="minorHAnsi"/>
                <w:sz w:val="24"/>
                <w:szCs w:val="24"/>
                <w:lang w:val="en-US"/>
              </w:rPr>
              <w:t xml:space="preserve">  // 100</w:t>
            </w:r>
          </w:p>
          <w:p w:rsidR="00F04E91" w:rsidRPr="009B639A" w:rsidRDefault="00F04E91" w:rsidP="00F04E9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 xml:space="preserve">    return 0;</w:t>
            </w:r>
          </w:p>
          <w:p w:rsidR="009B689B" w:rsidRDefault="00F04E91" w:rsidP="00F04E91">
            <w:pPr>
              <w:jc w:val="both"/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5F6DE8" w:rsidRPr="00873469" w:rsidRDefault="005F6DE8" w:rsidP="001A7C67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5. Операторы управления</w:t>
      </w:r>
    </w:p>
    <w:p w:rsidR="00CA0CDB" w:rsidRPr="00CA0CDB" w:rsidRDefault="00CA74C3" w:rsidP="009D2F96">
      <w:pPr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lastRenderedPageBreak/>
        <w:t xml:space="preserve">Для организации управления применяется оператор </w:t>
      </w:r>
      <w:r w:rsidRPr="008B1399">
        <w:rPr>
          <w:rFonts w:cstheme="minorHAnsi"/>
          <w:i/>
          <w:sz w:val="28"/>
          <w:lang w:val="en-US"/>
        </w:rPr>
        <w:t>if</w:t>
      </w:r>
      <w:r w:rsidR="008B1399">
        <w:rPr>
          <w:rFonts w:cstheme="minorHAnsi"/>
          <w:sz w:val="28"/>
        </w:rPr>
        <w:t xml:space="preserve"> </w:t>
      </w:r>
      <w:r w:rsidR="008B1399" w:rsidRPr="008B1399">
        <w:rPr>
          <w:rFonts w:cstheme="minorHAnsi"/>
          <w:sz w:val="28"/>
        </w:rPr>
        <w:t>и</w:t>
      </w:r>
      <w:r w:rsidR="008B1399">
        <w:rPr>
          <w:rFonts w:cstheme="minorHAnsi"/>
          <w:sz w:val="28"/>
        </w:rPr>
        <w:t xml:space="preserve"> циклы</w:t>
      </w:r>
      <w:r w:rsidR="006B4E50" w:rsidRPr="006B4E50">
        <w:rPr>
          <w:rFonts w:cstheme="minorHAnsi"/>
          <w:sz w:val="28"/>
        </w:rPr>
        <w:t xml:space="preserve"> </w:t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8B1399" w:rsidRPr="006B4E50">
        <w:rPr>
          <w:rFonts w:cstheme="minorHAnsi"/>
          <w:i/>
          <w:sz w:val="28"/>
        </w:rPr>
        <w:t xml:space="preserve">, </w:t>
      </w:r>
      <w:r w:rsidR="008B1399" w:rsidRPr="006B4E50">
        <w:rPr>
          <w:rFonts w:cstheme="minorHAnsi"/>
          <w:i/>
          <w:sz w:val="28"/>
          <w:lang w:val="en-US"/>
        </w:rPr>
        <w:t>do</w:t>
      </w:r>
      <w:r w:rsidR="008B1399" w:rsidRPr="006B4E50">
        <w:rPr>
          <w:rFonts w:cstheme="minorHAnsi"/>
          <w:i/>
          <w:sz w:val="28"/>
        </w:rPr>
        <w:noBreakHyphen/>
      </w:r>
      <w:r w:rsidR="008B1399" w:rsidRPr="006B4E50">
        <w:rPr>
          <w:rFonts w:cstheme="minorHAnsi"/>
          <w:i/>
          <w:sz w:val="28"/>
          <w:lang w:val="en-US"/>
        </w:rPr>
        <w:t>while</w:t>
      </w:r>
      <w:r w:rsidR="006B4E50" w:rsidRPr="006B4E50">
        <w:rPr>
          <w:rFonts w:cstheme="minorHAnsi"/>
          <w:i/>
          <w:sz w:val="28"/>
        </w:rPr>
        <w:t xml:space="preserve">, </w:t>
      </w:r>
      <w:r w:rsidR="006B4E50" w:rsidRPr="006B4E50">
        <w:rPr>
          <w:rFonts w:cstheme="minorHAnsi"/>
          <w:i/>
          <w:sz w:val="28"/>
          <w:lang w:val="en-US"/>
        </w:rPr>
        <w:t>for</w:t>
      </w:r>
      <w:r w:rsidR="00CA0CDB">
        <w:rPr>
          <w:rFonts w:cstheme="minorHAnsi"/>
          <w:sz w:val="28"/>
        </w:rPr>
        <w:t>.</w:t>
      </w:r>
    </w:p>
    <w:p w:rsidR="008B2132" w:rsidRPr="00873469" w:rsidRDefault="008B2132" w:rsidP="00CA0CD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Общие формы условных структур</w:t>
      </w:r>
      <w:r w:rsidR="00CA74C3" w:rsidRPr="00873469">
        <w:rPr>
          <w:rFonts w:cstheme="minorHAnsi"/>
          <w:sz w:val="28"/>
        </w:rPr>
        <w:t>:</w:t>
      </w:r>
    </w:p>
    <w:p w:rsidR="00CA74C3" w:rsidRPr="00873469" w:rsidRDefault="00CA74C3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</w:t>
      </w:r>
    </w:p>
    <w:p w:rsidR="008B2132" w:rsidRPr="00873469" w:rsidRDefault="008B2132" w:rsidP="00076735">
      <w:pPr>
        <w:spacing w:after="0"/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(условие) оператор1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4E1371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</w:rPr>
        <w:t>оператор2</w:t>
      </w:r>
    </w:p>
    <w:p w:rsidR="008B2132" w:rsidRPr="00873469" w:rsidRDefault="008B2132" w:rsidP="00076735">
      <w:pPr>
        <w:rPr>
          <w:rFonts w:cstheme="minorHAnsi"/>
          <w:i/>
          <w:sz w:val="24"/>
          <w:szCs w:val="24"/>
        </w:rPr>
      </w:pP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(условие1) оператор1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</w:t>
      </w:r>
      <w:r w:rsidRPr="00873469">
        <w:rPr>
          <w:rFonts w:cstheme="minorHAnsi"/>
          <w:i/>
          <w:sz w:val="24"/>
          <w:szCs w:val="24"/>
          <w:lang w:val="en-US"/>
        </w:rPr>
        <w:t>if</w:t>
      </w:r>
      <w:r w:rsidRPr="00873469">
        <w:rPr>
          <w:rFonts w:cstheme="minorHAnsi"/>
          <w:i/>
          <w:sz w:val="24"/>
          <w:szCs w:val="24"/>
        </w:rPr>
        <w:t xml:space="preserve"> (условие2) оператор2 </w:t>
      </w:r>
      <w:r w:rsidRPr="00873469">
        <w:rPr>
          <w:rFonts w:cstheme="minorHAnsi"/>
          <w:i/>
          <w:sz w:val="24"/>
          <w:szCs w:val="24"/>
          <w:lang w:val="en-US"/>
        </w:rPr>
        <w:t>else</w:t>
      </w:r>
      <w:r w:rsidRPr="00873469">
        <w:rPr>
          <w:rFonts w:cstheme="minorHAnsi"/>
          <w:i/>
          <w:sz w:val="24"/>
          <w:szCs w:val="24"/>
        </w:rPr>
        <w:t xml:space="preserve"> оператор3</w:t>
      </w:r>
    </w:p>
    <w:p w:rsidR="008B2132" w:rsidRDefault="00FD5D7E" w:rsidP="00CA0CDB">
      <w:pPr>
        <w:spacing w:after="0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В качестве примера можно привести такой участок программы: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10;</w:t>
            </w:r>
          </w:p>
          <w:p w:rsidR="009B689B" w:rsidRDefault="00DC1F61" w:rsidP="00DC1F61">
            <w:pPr>
              <w:rPr>
                <w:rFonts w:cstheme="minorHAnsi"/>
                <w:sz w:val="28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if (x &lt; 15) x = 15;</w:t>
            </w:r>
          </w:p>
        </w:tc>
      </w:tr>
    </w:tbl>
    <w:p w:rsidR="006B4E50" w:rsidRDefault="00F22C80" w:rsidP="00480F59">
      <w:pPr>
        <w:spacing w:before="200"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Структура</w:t>
      </w:r>
      <w:r w:rsidR="006B4E50">
        <w:rPr>
          <w:rFonts w:cstheme="minorHAnsi"/>
          <w:sz w:val="28"/>
          <w:szCs w:val="28"/>
        </w:rPr>
        <w:t xml:space="preserve"> циклов:</w:t>
      </w:r>
    </w:p>
    <w:p w:rsidR="006B4E50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 оператор</w:t>
      </w:r>
    </w:p>
    <w:p w:rsidR="005B1AF5" w:rsidRPr="005B5C88" w:rsidRDefault="005B1AF5" w:rsidP="005B5C88">
      <w:pPr>
        <w:spacing w:after="0"/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do</w:t>
      </w:r>
      <w:r w:rsidRPr="005B5C88">
        <w:rPr>
          <w:rFonts w:cstheme="minorHAnsi"/>
          <w:i/>
          <w:sz w:val="24"/>
          <w:szCs w:val="24"/>
        </w:rPr>
        <w:t xml:space="preserve"> оператор </w:t>
      </w:r>
      <w:r w:rsidRPr="005B5C88">
        <w:rPr>
          <w:rFonts w:cstheme="minorHAnsi"/>
          <w:i/>
          <w:sz w:val="24"/>
          <w:szCs w:val="24"/>
          <w:lang w:val="en-US"/>
        </w:rPr>
        <w:t>while</w:t>
      </w:r>
      <w:r w:rsidRPr="005B5C88">
        <w:rPr>
          <w:rFonts w:cstheme="minorHAnsi"/>
          <w:i/>
          <w:sz w:val="24"/>
          <w:szCs w:val="24"/>
        </w:rPr>
        <w:t xml:space="preserve"> (условие);</w:t>
      </w:r>
    </w:p>
    <w:p w:rsidR="005B1AF5" w:rsidRPr="005B5C88" w:rsidRDefault="005B1AF5" w:rsidP="009D2F96">
      <w:pPr>
        <w:jc w:val="both"/>
        <w:rPr>
          <w:rFonts w:cstheme="minorHAnsi"/>
          <w:i/>
          <w:sz w:val="24"/>
          <w:szCs w:val="24"/>
        </w:rPr>
      </w:pPr>
      <w:r w:rsidRPr="005B5C88">
        <w:rPr>
          <w:rFonts w:cstheme="minorHAnsi"/>
          <w:i/>
          <w:sz w:val="24"/>
          <w:szCs w:val="24"/>
          <w:lang w:val="en-US"/>
        </w:rPr>
        <w:t>for</w:t>
      </w:r>
      <w:r w:rsidRPr="005B5C88">
        <w:rPr>
          <w:rFonts w:cstheme="minorHAnsi"/>
          <w:i/>
          <w:sz w:val="24"/>
          <w:szCs w:val="24"/>
        </w:rPr>
        <w:t xml:space="preserve"> (</w:t>
      </w:r>
      <w:r w:rsidR="005B5C88" w:rsidRPr="005B5C88">
        <w:rPr>
          <w:rFonts w:cstheme="minorHAnsi"/>
          <w:i/>
          <w:sz w:val="24"/>
          <w:szCs w:val="24"/>
        </w:rPr>
        <w:t>оператор1</w:t>
      </w:r>
      <w:r w:rsidRPr="005B5C88">
        <w:rPr>
          <w:rFonts w:cstheme="minorHAnsi"/>
          <w:i/>
          <w:sz w:val="24"/>
          <w:szCs w:val="24"/>
        </w:rPr>
        <w:t xml:space="preserve">; условие; </w:t>
      </w:r>
      <w:r w:rsidR="005B5C88" w:rsidRPr="005B5C88">
        <w:rPr>
          <w:rFonts w:cstheme="minorHAnsi"/>
          <w:i/>
          <w:sz w:val="24"/>
          <w:szCs w:val="24"/>
        </w:rPr>
        <w:t>оператор2</w:t>
      </w:r>
      <w:r w:rsidRPr="005B5C88">
        <w:rPr>
          <w:rFonts w:cstheme="minorHAnsi"/>
          <w:i/>
          <w:sz w:val="24"/>
          <w:szCs w:val="24"/>
        </w:rPr>
        <w:t>) оператор</w:t>
      </w:r>
      <w:r w:rsidR="005B5C88" w:rsidRPr="005B5C88">
        <w:rPr>
          <w:rFonts w:cstheme="minorHAnsi"/>
          <w:i/>
          <w:sz w:val="24"/>
          <w:szCs w:val="24"/>
        </w:rPr>
        <w:t>3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Цикл 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 цикл повторяется</w:t>
      </w:r>
      <w:r w:rsidR="006E25E2">
        <w:rPr>
          <w:rFonts w:cstheme="minorHAnsi"/>
          <w:sz w:val="28"/>
          <w:szCs w:val="28"/>
        </w:rPr>
        <w:t>. Иначе выход из цикла.</w:t>
      </w:r>
    </w:p>
    <w:p w:rsidR="005B5C88" w:rsidRP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5B5C88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do</w:t>
      </w:r>
      <w:r w:rsidRPr="005B5C88">
        <w:rPr>
          <w:rFonts w:cstheme="minorHAnsi"/>
          <w:i/>
          <w:sz w:val="28"/>
          <w:szCs w:val="28"/>
        </w:rPr>
        <w:t>-</w:t>
      </w:r>
      <w:r w:rsidRPr="005B5C88">
        <w:rPr>
          <w:rFonts w:cstheme="minorHAnsi"/>
          <w:i/>
          <w:sz w:val="28"/>
          <w:szCs w:val="28"/>
          <w:lang w:val="en-US"/>
        </w:rPr>
        <w:t>while</w:t>
      </w:r>
      <w:r w:rsidRPr="005B5C88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выполняется </w:t>
      </w:r>
      <w:r w:rsidRPr="004E7AC1">
        <w:rPr>
          <w:rFonts w:cstheme="minorHAnsi"/>
          <w:i/>
          <w:sz w:val="28"/>
          <w:szCs w:val="28"/>
        </w:rPr>
        <w:t>оператор</w:t>
      </w:r>
      <w:r>
        <w:rPr>
          <w:rFonts w:cstheme="minorHAnsi"/>
          <w:sz w:val="28"/>
          <w:szCs w:val="28"/>
        </w:rPr>
        <w:t xml:space="preserve"> и, если </w:t>
      </w:r>
      <w:r w:rsidRPr="004E7AC1">
        <w:rPr>
          <w:rFonts w:cstheme="minorHAnsi"/>
          <w:i/>
          <w:sz w:val="28"/>
          <w:szCs w:val="28"/>
        </w:rPr>
        <w:t>условие</w:t>
      </w:r>
      <w:r>
        <w:rPr>
          <w:rFonts w:cstheme="minorHAnsi"/>
          <w:sz w:val="28"/>
          <w:szCs w:val="28"/>
        </w:rPr>
        <w:t xml:space="preserve"> истинно, цикл повторяется</w:t>
      </w:r>
      <w:r w:rsidRPr="005B5C88">
        <w:rPr>
          <w:rFonts w:cstheme="minorHAnsi"/>
          <w:sz w:val="28"/>
          <w:szCs w:val="28"/>
        </w:rPr>
        <w:t>.</w:t>
      </w:r>
      <w:r w:rsidR="006E25E2">
        <w:rPr>
          <w:rFonts w:cstheme="minorHAnsi"/>
          <w:sz w:val="28"/>
          <w:szCs w:val="28"/>
        </w:rPr>
        <w:t xml:space="preserve"> Иначе выход из цикла.</w:t>
      </w:r>
    </w:p>
    <w:p w:rsidR="005B5C88" w:rsidRDefault="005B5C88" w:rsidP="009D2F9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Цикл</w:t>
      </w:r>
      <w:r w:rsidRPr="004E7AC1">
        <w:rPr>
          <w:rFonts w:cstheme="minorHAnsi"/>
          <w:sz w:val="28"/>
          <w:szCs w:val="28"/>
        </w:rPr>
        <w:t xml:space="preserve"> </w:t>
      </w:r>
      <w:r w:rsidRPr="005B5C88">
        <w:rPr>
          <w:rFonts w:cstheme="minorHAnsi"/>
          <w:i/>
          <w:sz w:val="28"/>
          <w:szCs w:val="28"/>
          <w:lang w:val="en-US"/>
        </w:rPr>
        <w:t>for</w:t>
      </w:r>
      <w:r w:rsidRPr="004E7AC1">
        <w:rPr>
          <w:rFonts w:cstheme="minorHAnsi"/>
          <w:sz w:val="28"/>
          <w:szCs w:val="28"/>
        </w:rPr>
        <w:t xml:space="preserve">: </w:t>
      </w:r>
      <w:r w:rsidR="004E7AC1">
        <w:rPr>
          <w:rFonts w:cstheme="minorHAnsi"/>
          <w:sz w:val="28"/>
          <w:szCs w:val="28"/>
        </w:rPr>
        <w:t xml:space="preserve">выполняется </w:t>
      </w:r>
      <w:r w:rsidR="004E7AC1" w:rsidRPr="004E7AC1">
        <w:rPr>
          <w:rFonts w:cstheme="minorHAnsi"/>
          <w:i/>
          <w:sz w:val="28"/>
          <w:szCs w:val="28"/>
        </w:rPr>
        <w:t>оператор1</w:t>
      </w:r>
      <w:r w:rsidR="004E7AC1">
        <w:rPr>
          <w:rFonts w:cstheme="minorHAnsi"/>
          <w:sz w:val="28"/>
          <w:szCs w:val="28"/>
        </w:rPr>
        <w:t xml:space="preserve"> (инициализация). Затем сам цикл: если </w:t>
      </w:r>
      <w:r w:rsidR="004E7AC1" w:rsidRPr="00F36099">
        <w:rPr>
          <w:rFonts w:cstheme="minorHAnsi"/>
          <w:i/>
          <w:sz w:val="28"/>
          <w:szCs w:val="28"/>
        </w:rPr>
        <w:t>условие</w:t>
      </w:r>
      <w:r w:rsidR="004E7AC1">
        <w:rPr>
          <w:rFonts w:cstheme="minorHAnsi"/>
          <w:sz w:val="28"/>
          <w:szCs w:val="28"/>
        </w:rPr>
        <w:t xml:space="preserve"> истинно, то выполняется </w:t>
      </w:r>
      <w:r w:rsidR="004E7AC1" w:rsidRPr="00F36099">
        <w:rPr>
          <w:rFonts w:cstheme="minorHAnsi"/>
          <w:i/>
          <w:sz w:val="28"/>
          <w:szCs w:val="28"/>
        </w:rPr>
        <w:t>оператор3</w:t>
      </w:r>
      <w:r w:rsidR="004E7AC1">
        <w:rPr>
          <w:rFonts w:cstheme="minorHAnsi"/>
          <w:sz w:val="28"/>
          <w:szCs w:val="28"/>
        </w:rPr>
        <w:t xml:space="preserve">, а затем </w:t>
      </w:r>
      <w:r w:rsidR="004E7AC1" w:rsidRPr="00F36099">
        <w:rPr>
          <w:rFonts w:cstheme="minorHAnsi"/>
          <w:i/>
          <w:sz w:val="28"/>
          <w:szCs w:val="28"/>
        </w:rPr>
        <w:t>оператор2</w:t>
      </w:r>
      <w:r w:rsidR="004E7AC1">
        <w:rPr>
          <w:rFonts w:cstheme="minorHAnsi"/>
          <w:sz w:val="28"/>
          <w:szCs w:val="28"/>
        </w:rPr>
        <w:t xml:space="preserve"> (обычно регулирующий шаг цикла) и цикл повторяется</w:t>
      </w:r>
      <w:r w:rsidRPr="004E7AC1">
        <w:rPr>
          <w:rFonts w:cstheme="minorHAnsi"/>
          <w:sz w:val="28"/>
          <w:szCs w:val="28"/>
        </w:rPr>
        <w:t>.</w:t>
      </w:r>
      <w:r w:rsidR="004E7AC1">
        <w:rPr>
          <w:rFonts w:cstheme="minorHAnsi"/>
          <w:sz w:val="28"/>
          <w:szCs w:val="28"/>
        </w:rPr>
        <w:t xml:space="preserve"> Иначе выход из цикла.</w:t>
      </w:r>
    </w:p>
    <w:p w:rsidR="003E67F0" w:rsidRDefault="003E67F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492E00" w:rsidRPr="00213399" w:rsidTr="00492E00">
        <w:tc>
          <w:tcPr>
            <w:tcW w:w="9996" w:type="dxa"/>
          </w:tcPr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 = 5, a = 1, b = 1;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while (n&gt;0)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*=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b++;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--n;</w:t>
            </w:r>
          </w:p>
          <w:p w:rsidR="002E7B6E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492E00" w:rsidRDefault="00B35418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-30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do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-= b;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n++;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 while (n != 5);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2E7B6E" w:rsidRP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= b * b;</w:t>
            </w:r>
          </w:p>
          <w:p w:rsidR="00492E00" w:rsidRDefault="002E7B6E" w:rsidP="002E7B6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B35418" w:rsidRPr="0050777C" w:rsidRDefault="00B35418" w:rsidP="002E7B6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36</w:t>
            </w:r>
          </w:p>
        </w:tc>
      </w:tr>
    </w:tbl>
    <w:p w:rsidR="008B370D" w:rsidRDefault="008B370D" w:rsidP="008C73DE">
      <w:pPr>
        <w:spacing w:before="20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 </w:t>
      </w:r>
      <w:r w:rsidR="003F3DFF">
        <w:rPr>
          <w:rFonts w:cstheme="minorHAnsi"/>
          <w:sz w:val="28"/>
          <w:szCs w:val="28"/>
        </w:rPr>
        <w:t>теле цикла</w:t>
      </w:r>
      <w:r>
        <w:rPr>
          <w:rFonts w:cstheme="minorHAnsi"/>
          <w:sz w:val="28"/>
          <w:szCs w:val="28"/>
        </w:rPr>
        <w:t xml:space="preserve"> могут использоваться операторы перехода, такие как </w:t>
      </w:r>
      <w:r w:rsidRPr="007C2EF7">
        <w:rPr>
          <w:rFonts w:cstheme="minorHAnsi"/>
          <w:i/>
          <w:sz w:val="28"/>
          <w:szCs w:val="28"/>
          <w:lang w:val="en-US"/>
        </w:rPr>
        <w:t>break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 w:rsidRPr="007C2EF7">
        <w:rPr>
          <w:rFonts w:cstheme="minorHAnsi"/>
          <w:i/>
          <w:sz w:val="28"/>
          <w:szCs w:val="28"/>
          <w:lang w:val="en-US"/>
        </w:rPr>
        <w:t>continue</w:t>
      </w:r>
      <w:r w:rsidR="008C73DE">
        <w:rPr>
          <w:rFonts w:cstheme="minorHAnsi"/>
          <w:sz w:val="28"/>
          <w:szCs w:val="28"/>
        </w:rPr>
        <w:t xml:space="preserve">: </w:t>
      </w:r>
      <w:r w:rsidRPr="007C2EF7">
        <w:rPr>
          <w:rFonts w:cstheme="minorHAnsi"/>
          <w:i/>
          <w:sz w:val="28"/>
          <w:szCs w:val="28"/>
          <w:lang w:val="en-US"/>
        </w:rPr>
        <w:t>break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позволяет мгновенно покинуть цикл, даже если условие его окончания не выполнено</w:t>
      </w:r>
      <w:r w:rsidR="008C73DE">
        <w:rPr>
          <w:rFonts w:cstheme="minorHAnsi"/>
          <w:sz w:val="28"/>
          <w:szCs w:val="28"/>
        </w:rPr>
        <w:t xml:space="preserve">; </w:t>
      </w:r>
      <w:r w:rsidRPr="007C2EF7">
        <w:rPr>
          <w:rFonts w:cstheme="minorHAnsi"/>
          <w:i/>
          <w:sz w:val="28"/>
          <w:szCs w:val="28"/>
          <w:lang w:val="en-US"/>
        </w:rPr>
        <w:t>continue</w:t>
      </w:r>
      <w:r w:rsidRPr="008B3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указывает на то, что оставшаяся часть тела цикла на текущей итерации будет пропущена (как если бы был достигнут конец тела цикла), что прив</w:t>
      </w:r>
      <w:r w:rsidR="0007074D">
        <w:rPr>
          <w:rFonts w:cstheme="minorHAnsi"/>
          <w:sz w:val="28"/>
          <w:szCs w:val="28"/>
        </w:rPr>
        <w:t>едет</w:t>
      </w:r>
      <w:r>
        <w:rPr>
          <w:rFonts w:cstheme="minorHAnsi"/>
          <w:sz w:val="28"/>
          <w:szCs w:val="28"/>
        </w:rPr>
        <w:t xml:space="preserve"> к переходу на следующую итерацию.</w:t>
      </w:r>
    </w:p>
    <w:p w:rsidR="00492E00" w:rsidRDefault="00492E00" w:rsidP="00266B00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Примеры: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822006" w:rsidTr="00822006">
        <w:tc>
          <w:tcPr>
            <w:tcW w:w="9996" w:type="dxa"/>
          </w:tcPr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int n, a = 0;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a += n;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if (n == 3)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    break;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}</w:t>
            </w:r>
          </w:p>
          <w:p w:rsidR="00FB7A4E" w:rsidRPr="0050777C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9C3D3A" w:rsidRPr="009C3D3A" w:rsidRDefault="009C3D3A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52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a = 0;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>for (n = 10; n &gt; 0; n--) {</w:t>
            </w:r>
          </w:p>
          <w:p w:rsidR="00FB7A4E" w:rsidRPr="00492E00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if (n == 5) continue;</w:t>
            </w:r>
          </w:p>
          <w:p w:rsidR="00FB7A4E" w:rsidRPr="0050777C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50777C">
              <w:rPr>
                <w:rFonts w:cstheme="minorHAnsi"/>
                <w:sz w:val="24"/>
                <w:szCs w:val="24"/>
                <w:lang w:val="en-US"/>
              </w:rPr>
              <w:t>a += n;</w:t>
            </w:r>
          </w:p>
          <w:p w:rsidR="00822006" w:rsidRDefault="00FB7A4E" w:rsidP="00FB7A4E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92E00">
              <w:rPr>
                <w:rFonts w:cstheme="minorHAnsi"/>
                <w:sz w:val="24"/>
                <w:szCs w:val="24"/>
              </w:rPr>
              <w:t>}</w:t>
            </w:r>
          </w:p>
          <w:p w:rsidR="009C3D3A" w:rsidRPr="009C3D3A" w:rsidRDefault="009C3D3A" w:rsidP="00FB7A4E">
            <w:pPr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// now a = 50</w:t>
            </w:r>
          </w:p>
        </w:tc>
      </w:tr>
    </w:tbl>
    <w:p w:rsidR="005F6DE8" w:rsidRPr="00873469" w:rsidRDefault="005F6DE8" w:rsidP="00266B00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6. Управление данными</w:t>
      </w:r>
    </w:p>
    <w:p w:rsidR="005F6DE8" w:rsidRDefault="003E285D" w:rsidP="009B689B">
      <w:pPr>
        <w:spacing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Способ передачи параметров в вызовах процедур и функций — по значению (значения переменных копируются в параметры функции) и по ссылке (переменные ассоциируются с параметрами функции, т.о. функция может работать с внешней для нее переменной).</w:t>
      </w:r>
      <w:r w:rsidR="00450CDE" w:rsidRPr="00873469">
        <w:rPr>
          <w:rFonts w:cstheme="minorHAnsi"/>
          <w:sz w:val="28"/>
        </w:rPr>
        <w:t xml:space="preserve"> Для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первого</w:t>
      </w:r>
      <w:r w:rsidR="00450CDE" w:rsidRPr="004E1371">
        <w:rPr>
          <w:rFonts w:cstheme="minorHAnsi"/>
          <w:sz w:val="28"/>
          <w:lang w:val="en-US"/>
        </w:rPr>
        <w:t xml:space="preserve"> </w:t>
      </w:r>
      <w:r w:rsidR="00450CDE" w:rsidRPr="00873469">
        <w:rPr>
          <w:rFonts w:cstheme="minorHAnsi"/>
          <w:sz w:val="28"/>
        </w:rPr>
        <w:t>случая</w:t>
      </w:r>
      <w:r w:rsidR="00450CDE" w:rsidRPr="004E1371">
        <w:rPr>
          <w:rFonts w:cstheme="minorHAnsi"/>
          <w:sz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266B00" w:rsidTr="00266B00">
        <w:tc>
          <w:tcPr>
            <w:tcW w:w="9996" w:type="dxa"/>
          </w:tcPr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add(int a, int b) { return (a + b); }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10, z;</w:t>
            </w:r>
          </w:p>
          <w:p w:rsidR="00266B00" w:rsidRPr="009B639A" w:rsidRDefault="00266B00" w:rsidP="00266B00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z = add(x, y);</w:t>
            </w:r>
          </w:p>
          <w:p w:rsidR="00266B00" w:rsidRDefault="00266B00" w:rsidP="00266B00">
            <w:pPr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 xml:space="preserve">// </w:t>
            </w:r>
            <w:r w:rsidRPr="009B639A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9B639A">
              <w:rPr>
                <w:rFonts w:cstheme="minorHAnsi"/>
                <w:sz w:val="24"/>
                <w:szCs w:val="24"/>
              </w:rPr>
              <w:t xml:space="preserve"> = 15</w:t>
            </w:r>
          </w:p>
        </w:tc>
      </w:tr>
    </w:tbl>
    <w:p w:rsidR="003E3C8B" w:rsidRDefault="003E3C8B" w:rsidP="00DC1F61">
      <w:pPr>
        <w:spacing w:before="200" w:after="0"/>
        <w:jc w:val="both"/>
        <w:rPr>
          <w:rFonts w:cstheme="minorHAnsi"/>
          <w:sz w:val="28"/>
        </w:rPr>
      </w:pPr>
      <w:r w:rsidRPr="00873469">
        <w:rPr>
          <w:rFonts w:cstheme="minorHAnsi"/>
          <w:sz w:val="28"/>
        </w:rPr>
        <w:t>Если же передавать параметры по ссылке:</w:t>
      </w:r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996"/>
      </w:tblGrid>
      <w:tr w:rsidR="009B689B" w:rsidTr="00DC1F61">
        <w:tc>
          <w:tcPr>
            <w:tcW w:w="9996" w:type="dxa"/>
          </w:tcPr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void to_double(int&amp; a, int&amp; b) { a *= 2; b *= 2; }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int x = 5, y = 10;</w:t>
            </w:r>
          </w:p>
          <w:p w:rsidR="00DC1F61" w:rsidRPr="009B639A" w:rsidRDefault="00DC1F61" w:rsidP="00DC1F6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9B639A">
              <w:rPr>
                <w:rFonts w:cstheme="minorHAnsi"/>
                <w:sz w:val="24"/>
                <w:szCs w:val="24"/>
                <w:lang w:val="en-US"/>
              </w:rPr>
              <w:t>to_double(x, y);</w:t>
            </w:r>
          </w:p>
          <w:p w:rsidR="009B689B" w:rsidRDefault="00DC1F61" w:rsidP="00DC1F61">
            <w:pPr>
              <w:spacing w:before="200"/>
              <w:jc w:val="both"/>
              <w:rPr>
                <w:rFonts w:cstheme="minorHAnsi"/>
                <w:sz w:val="28"/>
              </w:rPr>
            </w:pPr>
            <w:r w:rsidRPr="009B639A">
              <w:rPr>
                <w:rFonts w:cstheme="minorHAnsi"/>
                <w:sz w:val="24"/>
                <w:szCs w:val="24"/>
              </w:rPr>
              <w:t>// x = 10, y = 20;</w:t>
            </w:r>
          </w:p>
        </w:tc>
      </w:tr>
    </w:tbl>
    <w:p w:rsidR="008E3ECF" w:rsidRPr="00873469" w:rsidRDefault="005F6DE8" w:rsidP="00DC1F61">
      <w:pPr>
        <w:spacing w:before="200"/>
        <w:jc w:val="both"/>
        <w:rPr>
          <w:rFonts w:cstheme="minorHAnsi"/>
          <w:b/>
          <w:sz w:val="28"/>
        </w:rPr>
      </w:pPr>
      <w:r w:rsidRPr="00873469">
        <w:rPr>
          <w:rFonts w:cstheme="minorHAnsi"/>
          <w:b/>
          <w:sz w:val="28"/>
        </w:rPr>
        <w:t>7.</w:t>
      </w:r>
      <w:r w:rsidRPr="00873469">
        <w:rPr>
          <w:rFonts w:eastAsia="Times New Roman" w:cstheme="minorHAnsi"/>
          <w:b/>
          <w:sz w:val="28"/>
        </w:rPr>
        <w:t xml:space="preserve"> </w:t>
      </w:r>
      <w:r w:rsidRPr="00873469">
        <w:rPr>
          <w:rFonts w:cstheme="minorHAnsi"/>
          <w:b/>
          <w:sz w:val="28"/>
        </w:rPr>
        <w:t>С</w:t>
      </w:r>
      <w:r w:rsidRPr="00873469">
        <w:rPr>
          <w:rFonts w:eastAsia="Times New Roman" w:cstheme="minorHAnsi"/>
          <w:b/>
          <w:sz w:val="28"/>
        </w:rPr>
        <w:t>труктура программы</w:t>
      </w:r>
    </w:p>
    <w:p w:rsidR="005F6DE8" w:rsidRPr="002E0DAD" w:rsidRDefault="00035BDB" w:rsidP="009D2F96">
      <w:pPr>
        <w:jc w:val="both"/>
        <w:rPr>
          <w:rFonts w:cstheme="minorHAnsi"/>
          <w:sz w:val="28"/>
          <w:szCs w:val="28"/>
        </w:rPr>
      </w:pPr>
      <w:r w:rsidRPr="00873469">
        <w:rPr>
          <w:rFonts w:cstheme="minorHAnsi"/>
          <w:sz w:val="28"/>
          <w:szCs w:val="28"/>
        </w:rPr>
        <w:t xml:space="preserve">Программа представляет собой </w:t>
      </w:r>
      <w:r w:rsidR="00C1036B" w:rsidRPr="00873469">
        <w:rPr>
          <w:rFonts w:cstheme="minorHAnsi"/>
          <w:sz w:val="28"/>
          <w:szCs w:val="28"/>
        </w:rPr>
        <w:t xml:space="preserve">последовательность описаний — </w:t>
      </w:r>
      <w:r w:rsidRPr="00873469">
        <w:rPr>
          <w:rFonts w:cstheme="minorHAnsi"/>
          <w:sz w:val="28"/>
          <w:szCs w:val="28"/>
        </w:rPr>
        <w:t>набор деклараций классов</w:t>
      </w:r>
      <w:r w:rsidR="00615588">
        <w:rPr>
          <w:rFonts w:cstheme="minorHAnsi"/>
          <w:sz w:val="28"/>
          <w:szCs w:val="28"/>
        </w:rPr>
        <w:t>, функций</w:t>
      </w:r>
      <w:r w:rsidRPr="00873469">
        <w:rPr>
          <w:rFonts w:cstheme="minorHAnsi"/>
          <w:sz w:val="28"/>
          <w:szCs w:val="28"/>
        </w:rPr>
        <w:t xml:space="preserve">, а также </w:t>
      </w:r>
      <w:r w:rsidR="008154DA" w:rsidRPr="00873469">
        <w:rPr>
          <w:rFonts w:cstheme="minorHAnsi"/>
          <w:sz w:val="28"/>
          <w:szCs w:val="28"/>
        </w:rPr>
        <w:t>основную</w:t>
      </w:r>
      <w:r w:rsidRPr="00873469">
        <w:rPr>
          <w:rFonts w:cstheme="minorHAnsi"/>
          <w:sz w:val="28"/>
          <w:szCs w:val="28"/>
        </w:rPr>
        <w:t xml:space="preserve"> функцию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9F002E" w:rsidRPr="009F002E">
        <w:rPr>
          <w:rFonts w:cstheme="minorHAnsi"/>
          <w:i/>
          <w:sz w:val="28"/>
          <w:szCs w:val="28"/>
        </w:rPr>
        <w:t xml:space="preserve"> </w:t>
      </w:r>
      <w:r w:rsidRPr="00873469">
        <w:rPr>
          <w:rFonts w:cstheme="minorHAnsi"/>
          <w:i/>
          <w:sz w:val="28"/>
          <w:szCs w:val="28"/>
          <w:lang w:val="en-US"/>
        </w:rPr>
        <w:t>main</w:t>
      </w:r>
      <w:r w:rsidRPr="00873469">
        <w:rPr>
          <w:rFonts w:cstheme="minorHAnsi"/>
          <w:i/>
          <w:sz w:val="28"/>
          <w:szCs w:val="28"/>
        </w:rPr>
        <w:t>()</w:t>
      </w:r>
      <w:r w:rsidR="006B57D9" w:rsidRPr="00873469">
        <w:rPr>
          <w:rFonts w:cstheme="minorHAnsi"/>
          <w:sz w:val="28"/>
          <w:szCs w:val="28"/>
        </w:rPr>
        <w:t xml:space="preserve"> (</w:t>
      </w:r>
      <w:r w:rsidR="00941A34" w:rsidRPr="00873469">
        <w:rPr>
          <w:rFonts w:cstheme="minorHAnsi"/>
          <w:sz w:val="28"/>
          <w:szCs w:val="28"/>
        </w:rPr>
        <w:t xml:space="preserve">тип </w:t>
      </w:r>
      <w:r w:rsidR="009F002E">
        <w:rPr>
          <w:rFonts w:cstheme="minorHAnsi"/>
          <w:sz w:val="28"/>
          <w:szCs w:val="28"/>
        </w:rPr>
        <w:t xml:space="preserve">возвращаемого значения только </w:t>
      </w:r>
      <w:r w:rsidR="009F002E" w:rsidRPr="009F002E">
        <w:rPr>
          <w:rFonts w:cstheme="minorHAnsi"/>
          <w:i/>
          <w:sz w:val="28"/>
          <w:szCs w:val="28"/>
          <w:lang w:val="en-US"/>
        </w:rPr>
        <w:t>int</w:t>
      </w:r>
      <w:r w:rsidR="006B57D9" w:rsidRPr="00873469">
        <w:rPr>
          <w:rFonts w:cstheme="minorHAnsi"/>
          <w:sz w:val="28"/>
          <w:szCs w:val="28"/>
        </w:rPr>
        <w:t>)</w:t>
      </w:r>
      <w:r w:rsidRPr="00873469">
        <w:rPr>
          <w:rFonts w:cstheme="minorHAnsi"/>
          <w:sz w:val="28"/>
          <w:szCs w:val="28"/>
        </w:rPr>
        <w:t xml:space="preserve">, с которой и начинается выполнение </w:t>
      </w:r>
      <w:r w:rsidRPr="00873469">
        <w:rPr>
          <w:rFonts w:cstheme="minorHAnsi"/>
          <w:sz w:val="28"/>
          <w:szCs w:val="28"/>
        </w:rPr>
        <w:lastRenderedPageBreak/>
        <w:t>программы.</w:t>
      </w:r>
      <w:r w:rsidR="0035071B" w:rsidRPr="00873469">
        <w:rPr>
          <w:rFonts w:cstheme="minorHAnsi"/>
          <w:sz w:val="28"/>
          <w:szCs w:val="28"/>
        </w:rPr>
        <w:t xml:space="preserve"> Возможность </w:t>
      </w:r>
      <w:r w:rsidR="00465F15">
        <w:rPr>
          <w:rFonts w:cstheme="minorHAnsi"/>
          <w:sz w:val="28"/>
          <w:szCs w:val="28"/>
        </w:rPr>
        <w:t xml:space="preserve">локальной </w:t>
      </w:r>
      <w:r w:rsidR="0035071B" w:rsidRPr="00873469">
        <w:rPr>
          <w:rFonts w:cstheme="minorHAnsi"/>
          <w:sz w:val="28"/>
          <w:szCs w:val="28"/>
        </w:rPr>
        <w:t>декларации классов внутри блоков отсутствует.</w:t>
      </w:r>
      <w:r w:rsidR="00344843" w:rsidRPr="00873469">
        <w:rPr>
          <w:rFonts w:cstheme="minorHAnsi"/>
          <w:sz w:val="28"/>
          <w:szCs w:val="28"/>
        </w:rPr>
        <w:t xml:space="preserve"> В классах допускается создание публично доступных</w:t>
      </w:r>
      <w:r w:rsidR="00615588">
        <w:rPr>
          <w:rFonts w:cstheme="minorHAnsi"/>
          <w:sz w:val="28"/>
          <w:szCs w:val="28"/>
        </w:rPr>
        <w:t xml:space="preserve"> и приватных (частных)</w:t>
      </w:r>
      <w:r w:rsidR="00344843" w:rsidRPr="00873469">
        <w:rPr>
          <w:rFonts w:cstheme="minorHAnsi"/>
          <w:sz w:val="28"/>
          <w:szCs w:val="28"/>
        </w:rPr>
        <w:t xml:space="preserve"> свойств и методов. Методы классов, как и функции, представляют собой </w:t>
      </w:r>
      <w:r w:rsidR="002E0DAD">
        <w:rPr>
          <w:rFonts w:cstheme="minorHAnsi"/>
          <w:sz w:val="28"/>
          <w:szCs w:val="28"/>
        </w:rPr>
        <w:t>последовательность</w:t>
      </w:r>
      <w:r w:rsidR="00344843" w:rsidRPr="00873469">
        <w:rPr>
          <w:rFonts w:cstheme="minorHAnsi"/>
          <w:sz w:val="28"/>
          <w:szCs w:val="28"/>
        </w:rPr>
        <w:t xml:space="preserve"> операторов</w:t>
      </w:r>
      <w:r w:rsidR="002E0DAD">
        <w:rPr>
          <w:rFonts w:cstheme="minorHAnsi"/>
          <w:sz w:val="28"/>
          <w:szCs w:val="28"/>
        </w:rPr>
        <w:t xml:space="preserve"> и</w:t>
      </w:r>
      <w:r w:rsidR="00344843" w:rsidRPr="00873469">
        <w:rPr>
          <w:rFonts w:cstheme="minorHAnsi"/>
          <w:sz w:val="28"/>
          <w:szCs w:val="28"/>
        </w:rPr>
        <w:t xml:space="preserve"> определени</w:t>
      </w:r>
      <w:r w:rsidR="002E0DAD">
        <w:rPr>
          <w:rFonts w:cstheme="minorHAnsi"/>
          <w:sz w:val="28"/>
          <w:szCs w:val="28"/>
        </w:rPr>
        <w:t>й</w:t>
      </w:r>
      <w:r w:rsidR="00344843" w:rsidRPr="00873469">
        <w:rPr>
          <w:rFonts w:cstheme="minorHAnsi"/>
          <w:sz w:val="28"/>
          <w:szCs w:val="28"/>
        </w:rPr>
        <w:t xml:space="preserve"> переменных.</w:t>
      </w:r>
    </w:p>
    <w:sectPr w:rsidR="005F6DE8" w:rsidRPr="002E0DAD" w:rsidSect="00F260CC">
      <w:footerReference w:type="default" r:id="rId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C4F" w:rsidRDefault="00F67C4F" w:rsidP="00A62EDB">
      <w:pPr>
        <w:spacing w:after="0" w:line="240" w:lineRule="auto"/>
      </w:pPr>
      <w:r>
        <w:separator/>
      </w:r>
    </w:p>
  </w:endnote>
  <w:endnote w:type="continuationSeparator" w:id="1">
    <w:p w:rsidR="00F67C4F" w:rsidRDefault="00F67C4F" w:rsidP="00A6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329887"/>
      <w:docPartObj>
        <w:docPartGallery w:val="Page Numbers (Bottom of Page)"/>
        <w:docPartUnique/>
      </w:docPartObj>
    </w:sdtPr>
    <w:sdtContent>
      <w:p w:rsidR="00A62EDB" w:rsidRDefault="006131B3">
        <w:pPr>
          <w:pStyle w:val="a9"/>
          <w:jc w:val="center"/>
        </w:pPr>
        <w:fldSimple w:instr=" PAGE   \* MERGEFORMAT ">
          <w:r w:rsidR="002F7856">
            <w:rPr>
              <w:noProof/>
            </w:rPr>
            <w:t>2</w:t>
          </w:r>
        </w:fldSimple>
      </w:p>
    </w:sdtContent>
  </w:sdt>
  <w:p w:rsidR="00A62EDB" w:rsidRDefault="00A62ED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C4F" w:rsidRDefault="00F67C4F" w:rsidP="00A62EDB">
      <w:pPr>
        <w:spacing w:after="0" w:line="240" w:lineRule="auto"/>
      </w:pPr>
      <w:r>
        <w:separator/>
      </w:r>
    </w:p>
  </w:footnote>
  <w:footnote w:type="continuationSeparator" w:id="1">
    <w:p w:rsidR="00F67C4F" w:rsidRDefault="00F67C4F" w:rsidP="00A6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3CBF"/>
    <w:multiLevelType w:val="hybridMultilevel"/>
    <w:tmpl w:val="85B88CF6"/>
    <w:lvl w:ilvl="0" w:tplc="4BC67D0A">
      <w:start w:val="4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DE8"/>
    <w:rsid w:val="00003590"/>
    <w:rsid w:val="00004DA6"/>
    <w:rsid w:val="00004F6C"/>
    <w:rsid w:val="00014B11"/>
    <w:rsid w:val="00020D5F"/>
    <w:rsid w:val="00035BDB"/>
    <w:rsid w:val="00043261"/>
    <w:rsid w:val="00047E77"/>
    <w:rsid w:val="00051E81"/>
    <w:rsid w:val="000654D7"/>
    <w:rsid w:val="00065EFA"/>
    <w:rsid w:val="0007074D"/>
    <w:rsid w:val="00075668"/>
    <w:rsid w:val="00076735"/>
    <w:rsid w:val="000771B1"/>
    <w:rsid w:val="0008256D"/>
    <w:rsid w:val="00082614"/>
    <w:rsid w:val="00086328"/>
    <w:rsid w:val="00092EE7"/>
    <w:rsid w:val="00093AA3"/>
    <w:rsid w:val="00097AED"/>
    <w:rsid w:val="000A2321"/>
    <w:rsid w:val="000A5DEB"/>
    <w:rsid w:val="000C21FC"/>
    <w:rsid w:val="000C5FB8"/>
    <w:rsid w:val="000E2B2F"/>
    <w:rsid w:val="000F2358"/>
    <w:rsid w:val="000F52EE"/>
    <w:rsid w:val="000F5B3B"/>
    <w:rsid w:val="000F7130"/>
    <w:rsid w:val="00103678"/>
    <w:rsid w:val="00105BD9"/>
    <w:rsid w:val="00112CBC"/>
    <w:rsid w:val="00113296"/>
    <w:rsid w:val="00114246"/>
    <w:rsid w:val="001159EB"/>
    <w:rsid w:val="0011726C"/>
    <w:rsid w:val="00124714"/>
    <w:rsid w:val="00134914"/>
    <w:rsid w:val="001354C4"/>
    <w:rsid w:val="001433A9"/>
    <w:rsid w:val="0014536A"/>
    <w:rsid w:val="0016006A"/>
    <w:rsid w:val="00161D0D"/>
    <w:rsid w:val="00163A0D"/>
    <w:rsid w:val="00175A51"/>
    <w:rsid w:val="00194E7D"/>
    <w:rsid w:val="001A7C67"/>
    <w:rsid w:val="001B5128"/>
    <w:rsid w:val="001B671F"/>
    <w:rsid w:val="001C754A"/>
    <w:rsid w:val="001E68C0"/>
    <w:rsid w:val="001E7B81"/>
    <w:rsid w:val="001F147A"/>
    <w:rsid w:val="001F23EB"/>
    <w:rsid w:val="001F2FDE"/>
    <w:rsid w:val="002125EE"/>
    <w:rsid w:val="00213399"/>
    <w:rsid w:val="002147E2"/>
    <w:rsid w:val="00214F9B"/>
    <w:rsid w:val="002436E0"/>
    <w:rsid w:val="0024735D"/>
    <w:rsid w:val="00250709"/>
    <w:rsid w:val="00266894"/>
    <w:rsid w:val="00266B00"/>
    <w:rsid w:val="00267ED9"/>
    <w:rsid w:val="00284928"/>
    <w:rsid w:val="002949AE"/>
    <w:rsid w:val="00297C3A"/>
    <w:rsid w:val="002A1EC5"/>
    <w:rsid w:val="002B3B06"/>
    <w:rsid w:val="002E0DAD"/>
    <w:rsid w:val="002E4D25"/>
    <w:rsid w:val="002E7B6E"/>
    <w:rsid w:val="002F7856"/>
    <w:rsid w:val="00301643"/>
    <w:rsid w:val="00325056"/>
    <w:rsid w:val="00327EEE"/>
    <w:rsid w:val="00344843"/>
    <w:rsid w:val="00345360"/>
    <w:rsid w:val="00346181"/>
    <w:rsid w:val="00346301"/>
    <w:rsid w:val="00347B45"/>
    <w:rsid w:val="0035071B"/>
    <w:rsid w:val="00351B1A"/>
    <w:rsid w:val="0036156A"/>
    <w:rsid w:val="00363C6E"/>
    <w:rsid w:val="00373506"/>
    <w:rsid w:val="00375278"/>
    <w:rsid w:val="003A6249"/>
    <w:rsid w:val="003A74CF"/>
    <w:rsid w:val="003B1E7D"/>
    <w:rsid w:val="003B3F86"/>
    <w:rsid w:val="003B4D8D"/>
    <w:rsid w:val="003C0879"/>
    <w:rsid w:val="003C4A0B"/>
    <w:rsid w:val="003C5DD0"/>
    <w:rsid w:val="003D4F19"/>
    <w:rsid w:val="003E0581"/>
    <w:rsid w:val="003E0E73"/>
    <w:rsid w:val="003E285D"/>
    <w:rsid w:val="003E3C8B"/>
    <w:rsid w:val="003E67F0"/>
    <w:rsid w:val="003F0C81"/>
    <w:rsid w:val="003F3DFF"/>
    <w:rsid w:val="004073FD"/>
    <w:rsid w:val="00412399"/>
    <w:rsid w:val="00414859"/>
    <w:rsid w:val="00417DAD"/>
    <w:rsid w:val="00442C27"/>
    <w:rsid w:val="004449C6"/>
    <w:rsid w:val="00447BBB"/>
    <w:rsid w:val="00450CDE"/>
    <w:rsid w:val="004521F8"/>
    <w:rsid w:val="00465F15"/>
    <w:rsid w:val="00467B2D"/>
    <w:rsid w:val="00471BC2"/>
    <w:rsid w:val="00475F63"/>
    <w:rsid w:val="0047671B"/>
    <w:rsid w:val="00477B17"/>
    <w:rsid w:val="00480EBA"/>
    <w:rsid w:val="00480F59"/>
    <w:rsid w:val="0049048B"/>
    <w:rsid w:val="00492E00"/>
    <w:rsid w:val="00493770"/>
    <w:rsid w:val="004A393A"/>
    <w:rsid w:val="004B22FD"/>
    <w:rsid w:val="004B613A"/>
    <w:rsid w:val="004B6A6C"/>
    <w:rsid w:val="004C5731"/>
    <w:rsid w:val="004D59D3"/>
    <w:rsid w:val="004D70B4"/>
    <w:rsid w:val="004E1371"/>
    <w:rsid w:val="004E7AC1"/>
    <w:rsid w:val="004F0B38"/>
    <w:rsid w:val="004F4B63"/>
    <w:rsid w:val="0050777C"/>
    <w:rsid w:val="00517450"/>
    <w:rsid w:val="00531449"/>
    <w:rsid w:val="005402EB"/>
    <w:rsid w:val="00542D11"/>
    <w:rsid w:val="00554E7A"/>
    <w:rsid w:val="0056036B"/>
    <w:rsid w:val="00562579"/>
    <w:rsid w:val="00581A71"/>
    <w:rsid w:val="00581C38"/>
    <w:rsid w:val="00587C33"/>
    <w:rsid w:val="0059021D"/>
    <w:rsid w:val="005A315A"/>
    <w:rsid w:val="005B1AF5"/>
    <w:rsid w:val="005B5C88"/>
    <w:rsid w:val="005C0F46"/>
    <w:rsid w:val="005C10D1"/>
    <w:rsid w:val="005C302F"/>
    <w:rsid w:val="005D7932"/>
    <w:rsid w:val="005E109A"/>
    <w:rsid w:val="005E3A7E"/>
    <w:rsid w:val="005F6DE8"/>
    <w:rsid w:val="006131B3"/>
    <w:rsid w:val="00615588"/>
    <w:rsid w:val="006200A9"/>
    <w:rsid w:val="006202F9"/>
    <w:rsid w:val="006275A7"/>
    <w:rsid w:val="00635351"/>
    <w:rsid w:val="00642C05"/>
    <w:rsid w:val="00646408"/>
    <w:rsid w:val="00646CDB"/>
    <w:rsid w:val="00656F02"/>
    <w:rsid w:val="00680A5E"/>
    <w:rsid w:val="006831D4"/>
    <w:rsid w:val="00684943"/>
    <w:rsid w:val="00694B5A"/>
    <w:rsid w:val="006A2CAC"/>
    <w:rsid w:val="006A3735"/>
    <w:rsid w:val="006A41F5"/>
    <w:rsid w:val="006A53B5"/>
    <w:rsid w:val="006B4749"/>
    <w:rsid w:val="006B4E50"/>
    <w:rsid w:val="006B57D9"/>
    <w:rsid w:val="006C4641"/>
    <w:rsid w:val="006C5EA7"/>
    <w:rsid w:val="006C7F74"/>
    <w:rsid w:val="006D3419"/>
    <w:rsid w:val="006E25E2"/>
    <w:rsid w:val="006E6D21"/>
    <w:rsid w:val="00705A86"/>
    <w:rsid w:val="0071102C"/>
    <w:rsid w:val="00711FB2"/>
    <w:rsid w:val="0071553F"/>
    <w:rsid w:val="00726E38"/>
    <w:rsid w:val="00746583"/>
    <w:rsid w:val="007502E9"/>
    <w:rsid w:val="0075713F"/>
    <w:rsid w:val="00772C49"/>
    <w:rsid w:val="0077354A"/>
    <w:rsid w:val="00773DC6"/>
    <w:rsid w:val="007764AD"/>
    <w:rsid w:val="0078094C"/>
    <w:rsid w:val="007B33C7"/>
    <w:rsid w:val="007C2EF7"/>
    <w:rsid w:val="007D0B3E"/>
    <w:rsid w:val="007D6EAD"/>
    <w:rsid w:val="007E28A7"/>
    <w:rsid w:val="007F2B33"/>
    <w:rsid w:val="0080022B"/>
    <w:rsid w:val="00803C9B"/>
    <w:rsid w:val="008154DA"/>
    <w:rsid w:val="00820796"/>
    <w:rsid w:val="00821548"/>
    <w:rsid w:val="00822006"/>
    <w:rsid w:val="008224AA"/>
    <w:rsid w:val="00833FA7"/>
    <w:rsid w:val="00834122"/>
    <w:rsid w:val="00843901"/>
    <w:rsid w:val="008546CA"/>
    <w:rsid w:val="00857983"/>
    <w:rsid w:val="0086138F"/>
    <w:rsid w:val="00861EF7"/>
    <w:rsid w:val="00871C20"/>
    <w:rsid w:val="00873469"/>
    <w:rsid w:val="00873671"/>
    <w:rsid w:val="00874AF3"/>
    <w:rsid w:val="008800AB"/>
    <w:rsid w:val="008900BD"/>
    <w:rsid w:val="008B1399"/>
    <w:rsid w:val="008B2132"/>
    <w:rsid w:val="008B370D"/>
    <w:rsid w:val="008B6C63"/>
    <w:rsid w:val="008C73DE"/>
    <w:rsid w:val="008D6BFC"/>
    <w:rsid w:val="008E16D2"/>
    <w:rsid w:val="008E3ECF"/>
    <w:rsid w:val="008F017F"/>
    <w:rsid w:val="008F0577"/>
    <w:rsid w:val="008F1C73"/>
    <w:rsid w:val="00900E1F"/>
    <w:rsid w:val="009049E4"/>
    <w:rsid w:val="0090636D"/>
    <w:rsid w:val="00923EB8"/>
    <w:rsid w:val="00941A34"/>
    <w:rsid w:val="00943A0D"/>
    <w:rsid w:val="009448DF"/>
    <w:rsid w:val="00947046"/>
    <w:rsid w:val="00950FA0"/>
    <w:rsid w:val="00953871"/>
    <w:rsid w:val="0095469B"/>
    <w:rsid w:val="009556CE"/>
    <w:rsid w:val="00957FA9"/>
    <w:rsid w:val="00982881"/>
    <w:rsid w:val="00993AE2"/>
    <w:rsid w:val="009A31A0"/>
    <w:rsid w:val="009A3CF2"/>
    <w:rsid w:val="009A3F68"/>
    <w:rsid w:val="009A403A"/>
    <w:rsid w:val="009B5AEF"/>
    <w:rsid w:val="009B639A"/>
    <w:rsid w:val="009B689B"/>
    <w:rsid w:val="009C14E1"/>
    <w:rsid w:val="009C3D3A"/>
    <w:rsid w:val="009D0725"/>
    <w:rsid w:val="009D2F96"/>
    <w:rsid w:val="009E3EC6"/>
    <w:rsid w:val="009F002E"/>
    <w:rsid w:val="009F1708"/>
    <w:rsid w:val="009F23E6"/>
    <w:rsid w:val="00A4001A"/>
    <w:rsid w:val="00A4085F"/>
    <w:rsid w:val="00A445B2"/>
    <w:rsid w:val="00A51878"/>
    <w:rsid w:val="00A62EDB"/>
    <w:rsid w:val="00A65F8E"/>
    <w:rsid w:val="00A75BBB"/>
    <w:rsid w:val="00A75C33"/>
    <w:rsid w:val="00A76341"/>
    <w:rsid w:val="00A76B4D"/>
    <w:rsid w:val="00A86F3D"/>
    <w:rsid w:val="00A95955"/>
    <w:rsid w:val="00AA63E5"/>
    <w:rsid w:val="00AD153D"/>
    <w:rsid w:val="00AD1FD6"/>
    <w:rsid w:val="00AD7CCF"/>
    <w:rsid w:val="00AE26D7"/>
    <w:rsid w:val="00AF2BD5"/>
    <w:rsid w:val="00AF72FA"/>
    <w:rsid w:val="00B0540D"/>
    <w:rsid w:val="00B133E5"/>
    <w:rsid w:val="00B13C6D"/>
    <w:rsid w:val="00B13F7B"/>
    <w:rsid w:val="00B1644E"/>
    <w:rsid w:val="00B25777"/>
    <w:rsid w:val="00B35418"/>
    <w:rsid w:val="00B37864"/>
    <w:rsid w:val="00B37984"/>
    <w:rsid w:val="00B649AF"/>
    <w:rsid w:val="00B71C98"/>
    <w:rsid w:val="00B830C1"/>
    <w:rsid w:val="00B910C3"/>
    <w:rsid w:val="00B9588D"/>
    <w:rsid w:val="00B9744F"/>
    <w:rsid w:val="00BA0397"/>
    <w:rsid w:val="00BC29F7"/>
    <w:rsid w:val="00BC6A1F"/>
    <w:rsid w:val="00BD1F25"/>
    <w:rsid w:val="00BE495B"/>
    <w:rsid w:val="00BF146A"/>
    <w:rsid w:val="00C03030"/>
    <w:rsid w:val="00C030B8"/>
    <w:rsid w:val="00C1036B"/>
    <w:rsid w:val="00C24139"/>
    <w:rsid w:val="00C33A9C"/>
    <w:rsid w:val="00C33ED6"/>
    <w:rsid w:val="00C35D1D"/>
    <w:rsid w:val="00C40432"/>
    <w:rsid w:val="00C61501"/>
    <w:rsid w:val="00C6333D"/>
    <w:rsid w:val="00C8057B"/>
    <w:rsid w:val="00C80CF5"/>
    <w:rsid w:val="00C93DE9"/>
    <w:rsid w:val="00CA0CDB"/>
    <w:rsid w:val="00CA0D13"/>
    <w:rsid w:val="00CA6B34"/>
    <w:rsid w:val="00CA6F71"/>
    <w:rsid w:val="00CA74C3"/>
    <w:rsid w:val="00CB346C"/>
    <w:rsid w:val="00CB465F"/>
    <w:rsid w:val="00CB76D0"/>
    <w:rsid w:val="00CC43E1"/>
    <w:rsid w:val="00CF0CAF"/>
    <w:rsid w:val="00CF4636"/>
    <w:rsid w:val="00CF4670"/>
    <w:rsid w:val="00D016CB"/>
    <w:rsid w:val="00D073F7"/>
    <w:rsid w:val="00D12DD9"/>
    <w:rsid w:val="00D15D85"/>
    <w:rsid w:val="00D166AB"/>
    <w:rsid w:val="00D254C6"/>
    <w:rsid w:val="00D30965"/>
    <w:rsid w:val="00D352D7"/>
    <w:rsid w:val="00D4167B"/>
    <w:rsid w:val="00D43A9B"/>
    <w:rsid w:val="00D477AA"/>
    <w:rsid w:val="00D539FC"/>
    <w:rsid w:val="00D848A0"/>
    <w:rsid w:val="00D95540"/>
    <w:rsid w:val="00DB026E"/>
    <w:rsid w:val="00DC1C19"/>
    <w:rsid w:val="00DC1F61"/>
    <w:rsid w:val="00DF6E7B"/>
    <w:rsid w:val="00E163DA"/>
    <w:rsid w:val="00E239C6"/>
    <w:rsid w:val="00E25C70"/>
    <w:rsid w:val="00E26F2C"/>
    <w:rsid w:val="00E34B13"/>
    <w:rsid w:val="00E35748"/>
    <w:rsid w:val="00E43958"/>
    <w:rsid w:val="00E45556"/>
    <w:rsid w:val="00E52565"/>
    <w:rsid w:val="00E52CB8"/>
    <w:rsid w:val="00E55008"/>
    <w:rsid w:val="00E6034E"/>
    <w:rsid w:val="00E649D7"/>
    <w:rsid w:val="00E73427"/>
    <w:rsid w:val="00E8243C"/>
    <w:rsid w:val="00ED3591"/>
    <w:rsid w:val="00EF0010"/>
    <w:rsid w:val="00F03BBA"/>
    <w:rsid w:val="00F04E91"/>
    <w:rsid w:val="00F05F29"/>
    <w:rsid w:val="00F22C80"/>
    <w:rsid w:val="00F260CC"/>
    <w:rsid w:val="00F34215"/>
    <w:rsid w:val="00F36099"/>
    <w:rsid w:val="00F4057A"/>
    <w:rsid w:val="00F42266"/>
    <w:rsid w:val="00F45107"/>
    <w:rsid w:val="00F47972"/>
    <w:rsid w:val="00F569DA"/>
    <w:rsid w:val="00F578B4"/>
    <w:rsid w:val="00F630A5"/>
    <w:rsid w:val="00F66248"/>
    <w:rsid w:val="00F67C4F"/>
    <w:rsid w:val="00F82302"/>
    <w:rsid w:val="00F829E9"/>
    <w:rsid w:val="00FB0C39"/>
    <w:rsid w:val="00FB3463"/>
    <w:rsid w:val="00FB5CFB"/>
    <w:rsid w:val="00FB7A4E"/>
    <w:rsid w:val="00FC35C4"/>
    <w:rsid w:val="00FD19E7"/>
    <w:rsid w:val="00FD5D7E"/>
    <w:rsid w:val="00FE5B29"/>
    <w:rsid w:val="00FE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B3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7F2B33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F4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73F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62EDB"/>
  </w:style>
  <w:style w:type="paragraph" w:styleId="a9">
    <w:name w:val="footer"/>
    <w:basedOn w:val="a"/>
    <w:link w:val="aa"/>
    <w:uiPriority w:val="99"/>
    <w:unhideWhenUsed/>
    <w:rsid w:val="00A62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85DF-2A15-4B8F-9CF2-724E1309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8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378</cp:revision>
  <cp:lastPrinted>2011-11-02T07:39:00Z</cp:lastPrinted>
  <dcterms:created xsi:type="dcterms:W3CDTF">2011-10-19T04:58:00Z</dcterms:created>
  <dcterms:modified xsi:type="dcterms:W3CDTF">2011-12-06T17:55:00Z</dcterms:modified>
</cp:coreProperties>
</file>