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A75BBB" w:rsidRPr="00873469">
        <w:rPr>
          <w:rFonts w:cstheme="minorHAnsi"/>
          <w:sz w:val="28"/>
          <w:lang w:val="en-US"/>
        </w:rPr>
        <w:t xml:space="preserve"> return, break,</w:t>
      </w:r>
      <w:r w:rsidR="00D073F7" w:rsidRPr="00D073F7">
        <w:rPr>
          <w:rFonts w:cstheme="minorHAnsi"/>
          <w:sz w:val="28"/>
          <w:lang w:val="en-US"/>
        </w:rPr>
        <w:t xml:space="preserve"> </w:t>
      </w:r>
      <w:r w:rsidR="00D073F7">
        <w:rPr>
          <w:rFonts w:cstheme="minorHAnsi"/>
          <w:sz w:val="28"/>
          <w:lang w:val="en-US"/>
        </w:rPr>
        <w:t>continue,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  <w:r w:rsidR="00D71C70">
        <w:rPr>
          <w:rFonts w:cstheme="minorHAnsi"/>
          <w:sz w:val="28"/>
          <w:lang w:val="en-US"/>
        </w:rPr>
        <w:t xml:space="preserve">  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D71C70" w:rsidRDefault="00065EFA" w:rsidP="009D2F96">
      <w:pPr>
        <w:spacing w:after="0"/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 xml:space="preserve"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 &lt;декларация_переменных&gt;, &lt;тип_переменной&gt;, &lt;список_переменных&gt;, &lt;идентификатор&gt;, &lt;цикл&gt;, &lt;while-цикл&gt;, &lt;do-while-цикл&gt;, &lt;for-цикл&gt;, &lt;ветвление&gt;, &lt;литерал&gt;, &lt;логический_литерал&gt;, &lt;константа_с_плавающей_точкой&gt;, &lt;целая_константа&gt;, </w:t>
      </w:r>
      <w:r w:rsidR="002F7856" w:rsidRPr="002F7856">
        <w:rPr>
          <w:rFonts w:cstheme="minorHAnsi"/>
          <w:sz w:val="28"/>
        </w:rPr>
        <w:lastRenderedPageBreak/>
        <w:t xml:space="preserve">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{[&lt;спецификатор_доступа&gt;:]{(&lt;декларация_переменных&gt;|&lt;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 ::= do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&gt; while 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E55008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&lt;десятичная_целая_константа&gt;[.&lt;десятичная_целая_константа&gt;[(e|E)&lt;десятичная_целая_константа&gt;]]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 xml:space="preserve">При декларировании переменной можно тут же </w:t>
      </w:r>
      <w:r w:rsidR="00A86F3D">
        <w:rPr>
          <w:rFonts w:cstheme="minorHAnsi"/>
          <w:sz w:val="28"/>
        </w:rPr>
        <w:lastRenderedPageBreak/>
        <w:t>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Default="009B689B" w:rsidP="009B689B">
            <w:pPr>
              <w:jc w:val="both"/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213399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213399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213399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213399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lastRenderedPageBreak/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213399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8B370D" w:rsidRDefault="008B370D" w:rsidP="008C73DE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</w:t>
      </w:r>
      <w:r w:rsidR="003F3DFF">
        <w:rPr>
          <w:rFonts w:cstheme="minorHAnsi"/>
          <w:sz w:val="28"/>
          <w:szCs w:val="28"/>
        </w:rPr>
        <w:t>теле цикла</w:t>
      </w:r>
      <w:r>
        <w:rPr>
          <w:rFonts w:cstheme="minorHAnsi"/>
          <w:sz w:val="28"/>
          <w:szCs w:val="28"/>
        </w:rPr>
        <w:t xml:space="preserve"> могут использоваться операторы перехода, такие как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="008C73DE">
        <w:rPr>
          <w:rFonts w:cstheme="minorHAnsi"/>
          <w:sz w:val="28"/>
          <w:szCs w:val="28"/>
        </w:rPr>
        <w:t xml:space="preserve">: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позволяет мгновенно покинуть цикл, даже если условие его окончания не выполнено</w:t>
      </w:r>
      <w:r w:rsidR="008C73DE">
        <w:rPr>
          <w:rFonts w:cstheme="minorHAnsi"/>
          <w:sz w:val="28"/>
          <w:szCs w:val="28"/>
        </w:rPr>
        <w:t xml:space="preserve">;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то, что оставшаяся часть тела цикла на текущей итерации будет пропущена (как если бы был достигнут конец тела цикла), что прив</w:t>
      </w:r>
      <w:r w:rsidR="0007074D">
        <w:rPr>
          <w:rFonts w:cstheme="minorHAnsi"/>
          <w:sz w:val="28"/>
          <w:szCs w:val="28"/>
        </w:rPr>
        <w:t>едет</w:t>
      </w:r>
      <w:r>
        <w:rPr>
          <w:rFonts w:cstheme="minorHAnsi"/>
          <w:sz w:val="28"/>
          <w:szCs w:val="28"/>
        </w:rPr>
        <w:t xml:space="preserve"> к переходу на следующую итерацию.</w:t>
      </w:r>
    </w:p>
    <w:p w:rsidR="00492E00" w:rsidRDefault="00492E0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822006" w:rsidTr="00822006">
        <w:tc>
          <w:tcPr>
            <w:tcW w:w="9996" w:type="dxa"/>
          </w:tcPr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n, 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+= n;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3)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    break;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}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52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5) continue;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50777C">
              <w:rPr>
                <w:rFonts w:cstheme="minorHAnsi"/>
                <w:sz w:val="24"/>
                <w:szCs w:val="24"/>
                <w:lang w:val="en-US"/>
              </w:rPr>
              <w:t>a += n;</w:t>
            </w:r>
          </w:p>
          <w:p w:rsidR="00822006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50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 xml:space="preserve">, с которой и начинается выполнение </w:t>
      </w:r>
      <w:r w:rsidRPr="00873469">
        <w:rPr>
          <w:rFonts w:cstheme="minorHAnsi"/>
          <w:sz w:val="28"/>
          <w:szCs w:val="28"/>
        </w:rPr>
        <w:lastRenderedPageBreak/>
        <w:t>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создание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392" w:rsidRDefault="00F50392" w:rsidP="00A62EDB">
      <w:pPr>
        <w:spacing w:after="0" w:line="240" w:lineRule="auto"/>
      </w:pPr>
      <w:r>
        <w:separator/>
      </w:r>
    </w:p>
  </w:endnote>
  <w:endnote w:type="continuationSeparator" w:id="1">
    <w:p w:rsidR="00F50392" w:rsidRDefault="00F50392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6131B3">
        <w:pPr>
          <w:pStyle w:val="a9"/>
          <w:jc w:val="center"/>
        </w:pPr>
        <w:fldSimple w:instr=" PAGE   \* MERGEFORMAT ">
          <w:r w:rsidR="00D71C70">
            <w:rPr>
              <w:noProof/>
            </w:rPr>
            <w:t>1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392" w:rsidRDefault="00F50392" w:rsidP="00A62EDB">
      <w:pPr>
        <w:spacing w:after="0" w:line="240" w:lineRule="auto"/>
      </w:pPr>
      <w:r>
        <w:separator/>
      </w:r>
    </w:p>
  </w:footnote>
  <w:footnote w:type="continuationSeparator" w:id="1">
    <w:p w:rsidR="00F50392" w:rsidRDefault="00F50392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DA6"/>
    <w:rsid w:val="00004F6C"/>
    <w:rsid w:val="00014B11"/>
    <w:rsid w:val="00020D5F"/>
    <w:rsid w:val="00035BDB"/>
    <w:rsid w:val="0004326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2EF7"/>
    <w:rsid w:val="007D0B3E"/>
    <w:rsid w:val="007D6EAD"/>
    <w:rsid w:val="007E28A7"/>
    <w:rsid w:val="007F2B33"/>
    <w:rsid w:val="0080022B"/>
    <w:rsid w:val="00803C9B"/>
    <w:rsid w:val="008154DA"/>
    <w:rsid w:val="00820796"/>
    <w:rsid w:val="00821548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5BBB"/>
    <w:rsid w:val="00A75C33"/>
    <w:rsid w:val="00A76341"/>
    <w:rsid w:val="00A76B4D"/>
    <w:rsid w:val="00A86F3D"/>
    <w:rsid w:val="00A95955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71C70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4215"/>
    <w:rsid w:val="00F36099"/>
    <w:rsid w:val="00F4057A"/>
    <w:rsid w:val="00F42266"/>
    <w:rsid w:val="00F45107"/>
    <w:rsid w:val="00F47972"/>
    <w:rsid w:val="00F50392"/>
    <w:rsid w:val="00F569DA"/>
    <w:rsid w:val="00F578B4"/>
    <w:rsid w:val="00F630A5"/>
    <w:rsid w:val="00F66248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379</cp:revision>
  <cp:lastPrinted>2011-11-02T07:39:00Z</cp:lastPrinted>
  <dcterms:created xsi:type="dcterms:W3CDTF">2011-10-19T04:58:00Z</dcterms:created>
  <dcterms:modified xsi:type="dcterms:W3CDTF">2011-12-06T18:29:00Z</dcterms:modified>
</cp:coreProperties>
</file>