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437C" w:rsidRDefault="00C7437C" w:rsidP="00FE7927">
      <w:pPr>
        <w:ind w:firstLine="0"/>
        <w:jc w:val="both"/>
        <w:rPr>
          <w:rFonts w:ascii="Times New Roman" w:hAnsi="Times New Roman" w:cs="Times New Roman"/>
          <w:b/>
          <w:sz w:val="28"/>
          <w:szCs w:val="28"/>
        </w:rPr>
      </w:pPr>
      <w:r>
        <w:rPr>
          <w:rFonts w:ascii="Times New Roman" w:hAnsi="Times New Roman" w:cs="Times New Roman"/>
          <w:b/>
          <w:sz w:val="28"/>
          <w:szCs w:val="28"/>
        </w:rPr>
        <w:t>CHAPTER 1</w:t>
      </w:r>
    </w:p>
    <w:p w:rsidR="00C7437C" w:rsidRPr="002572C8" w:rsidRDefault="00C7437C" w:rsidP="00FE7927">
      <w:pPr>
        <w:jc w:val="center"/>
        <w:rPr>
          <w:rFonts w:ascii="Times New Roman" w:hAnsi="Times New Roman" w:cs="Times New Roman"/>
          <w:b/>
          <w:sz w:val="32"/>
          <w:szCs w:val="32"/>
        </w:rPr>
      </w:pPr>
      <w:r w:rsidRPr="002572C8">
        <w:rPr>
          <w:rFonts w:ascii="Times New Roman" w:hAnsi="Times New Roman" w:cs="Times New Roman"/>
          <w:b/>
          <w:sz w:val="32"/>
          <w:szCs w:val="32"/>
        </w:rPr>
        <w:t>INTRODUCTION</w:t>
      </w:r>
    </w:p>
    <w:p w:rsidR="00590C4A" w:rsidRDefault="009C4D34" w:rsidP="00FE7927">
      <w:pPr>
        <w:jc w:val="both"/>
        <w:rPr>
          <w:rFonts w:ascii="Times New Roman" w:hAnsi="Times New Roman" w:cs="Times New Roman"/>
          <w:color w:val="000000"/>
          <w:sz w:val="24"/>
          <w:szCs w:val="24"/>
        </w:rPr>
      </w:pPr>
      <w:r>
        <w:rPr>
          <w:rFonts w:ascii="Times New Roman" w:hAnsi="Times New Roman" w:cs="Times New Roman"/>
          <w:sz w:val="24"/>
          <w:szCs w:val="24"/>
        </w:rPr>
        <w:t xml:space="preserve">The ingenious brain tracker is a device that uses the </w:t>
      </w:r>
      <w:r w:rsidR="00201526" w:rsidRPr="007428D7">
        <w:rPr>
          <w:rFonts w:ascii="Times New Roman" w:hAnsi="Times New Roman" w:cs="Times New Roman"/>
          <w:color w:val="000000"/>
          <w:sz w:val="24"/>
          <w:szCs w:val="24"/>
        </w:rPr>
        <w:t>Brain</w:t>
      </w:r>
      <w:r w:rsidR="00590C4A">
        <w:rPr>
          <w:rFonts w:ascii="Times New Roman" w:hAnsi="Times New Roman" w:cs="Times New Roman"/>
          <w:color w:val="000000"/>
          <w:sz w:val="24"/>
          <w:szCs w:val="24"/>
        </w:rPr>
        <w:t>-computer interfaces (BCI) which are the</w:t>
      </w:r>
      <w:r w:rsidR="00201526" w:rsidRPr="007428D7">
        <w:rPr>
          <w:rFonts w:ascii="Times New Roman" w:hAnsi="Times New Roman" w:cs="Times New Roman"/>
          <w:color w:val="000000"/>
          <w:sz w:val="24"/>
          <w:szCs w:val="24"/>
        </w:rPr>
        <w:t xml:space="preserve"> system that allows the</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user to translate brain activities into a set of commands fo</w:t>
      </w:r>
      <w:r w:rsidR="007428D7">
        <w:rPr>
          <w:rFonts w:ascii="Times New Roman" w:hAnsi="Times New Roman" w:cs="Times New Roman"/>
          <w:color w:val="000000"/>
          <w:sz w:val="24"/>
          <w:szCs w:val="24"/>
        </w:rPr>
        <w:t xml:space="preserve">r </w:t>
      </w:r>
      <w:r w:rsidR="00201526" w:rsidRPr="007428D7">
        <w:rPr>
          <w:rFonts w:ascii="Times New Roman" w:hAnsi="Times New Roman" w:cs="Times New Roman"/>
          <w:color w:val="000000"/>
          <w:sz w:val="24"/>
          <w:szCs w:val="24"/>
        </w:rPr>
        <w:t>the computer to understand to control any computer</w:t>
      </w:r>
      <w:r w:rsidR="007428D7">
        <w:rPr>
          <w:rFonts w:ascii="Times New Roman" w:hAnsi="Times New Roman" w:cs="Times New Roman"/>
          <w:color w:val="000000"/>
          <w:sz w:val="24"/>
          <w:szCs w:val="24"/>
        </w:rPr>
        <w:t xml:space="preserve"> </w:t>
      </w:r>
      <w:r>
        <w:rPr>
          <w:rFonts w:ascii="Times New Roman" w:hAnsi="Times New Roman" w:cs="Times New Roman"/>
          <w:color w:val="000000"/>
          <w:sz w:val="24"/>
          <w:szCs w:val="24"/>
        </w:rPr>
        <w:t>application or Neuro</w:t>
      </w:r>
      <w:r w:rsidR="004B6415">
        <w:rPr>
          <w:rFonts w:ascii="Times New Roman" w:hAnsi="Times New Roman" w:cs="Times New Roman"/>
          <w:color w:val="000000"/>
          <w:sz w:val="24"/>
          <w:szCs w:val="24"/>
        </w:rPr>
        <w:t>prosthesis</w:t>
      </w:r>
      <w:r w:rsidR="00201526" w:rsidRPr="007428D7">
        <w:rPr>
          <w:rFonts w:ascii="Times New Roman" w:hAnsi="Times New Roman" w:cs="Times New Roman"/>
          <w:color w:val="000000"/>
          <w:sz w:val="24"/>
          <w:szCs w:val="24"/>
        </w:rPr>
        <w:t>. Several methods are</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existing to detect brain activity such as magneto</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encephalography (MEG), Functional Magnetic Resonance</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 xml:space="preserve">Imaging (FMRI) and Electroencephalogram </w:t>
      </w:r>
      <w:r w:rsidR="00590C4A">
        <w:rPr>
          <w:rFonts w:ascii="Times New Roman" w:hAnsi="Times New Roman" w:cs="Times New Roman"/>
          <w:color w:val="000000"/>
          <w:sz w:val="24"/>
          <w:szCs w:val="24"/>
        </w:rPr>
        <w:t>(</w:t>
      </w:r>
      <w:r w:rsidR="00201526" w:rsidRPr="007428D7">
        <w:rPr>
          <w:rFonts w:ascii="Times New Roman" w:hAnsi="Times New Roman" w:cs="Times New Roman"/>
          <w:color w:val="000000"/>
          <w:sz w:val="24"/>
          <w:szCs w:val="24"/>
        </w:rPr>
        <w:t>EEG).</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But EEG signals have rapid response time and are</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inexpensive method relative to other methods, so it is widely</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used to monitor brain activity in BCI research.</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In 2025, widespread applications will use brain signals as an</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important source of information. Routine applications in</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professional context, personal health monitoring, and medical</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treatment. [1].The upcoming future where humans and</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information technology are seamlessly and intuitively</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connected by integrating various bio</w:t>
      </w:r>
      <w:r>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signals, from brain</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activity. Game, health, education, and lifestyle companies</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will be associated to brain and other bio</w:t>
      </w:r>
      <w:r>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signals to develop</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applications and electronic gadgets for a wider community.</w:t>
      </w:r>
      <w:r w:rsidR="007428D7">
        <w:rPr>
          <w:rFonts w:ascii="Times New Roman" w:hAnsi="Times New Roman" w:cs="Times New Roman"/>
          <w:color w:val="000000"/>
          <w:sz w:val="24"/>
          <w:szCs w:val="24"/>
        </w:rPr>
        <w:t xml:space="preserve"> </w:t>
      </w:r>
      <w:r w:rsidR="00590C4A">
        <w:rPr>
          <w:rFonts w:ascii="Times New Roman" w:hAnsi="Times New Roman" w:cs="Times New Roman"/>
          <w:color w:val="000000"/>
          <w:sz w:val="24"/>
          <w:szCs w:val="24"/>
        </w:rPr>
        <w:t xml:space="preserve">People </w:t>
      </w:r>
      <w:r w:rsidR="00590C4A" w:rsidRPr="007428D7">
        <w:rPr>
          <w:rFonts w:ascii="Times New Roman" w:hAnsi="Times New Roman" w:cs="Times New Roman"/>
          <w:color w:val="000000"/>
          <w:sz w:val="24"/>
          <w:szCs w:val="24"/>
        </w:rPr>
        <w:t>want</w:t>
      </w:r>
      <w:r w:rsidR="00201526" w:rsidRPr="007428D7">
        <w:rPr>
          <w:rFonts w:ascii="Times New Roman" w:hAnsi="Times New Roman" w:cs="Times New Roman"/>
          <w:color w:val="000000"/>
          <w:sz w:val="24"/>
          <w:szCs w:val="24"/>
        </w:rPr>
        <w:t xml:space="preserve"> to monitor their brain states to provide them</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with reliable estimates of their mental capacity and</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performance level. But the EEG has rapid response time and</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is inexpensive method relative to other methods, so it is</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mostly used in the BCI research. The aim of human computer</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interaction (HCI) is to improve the interactions between</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human and computers. Because most computers lack</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understanding of user’s emotions, sometimes they are unable</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to respond to the user’s needs automatically and correctly.</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However human emotion plays a vital role in perception,</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cognition and social behavior [2]</w:t>
      </w:r>
      <w:r>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The EEG signals are recorded as a weak potential by placing</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the electrodes on the scalp and analyze to establish a BCI</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system. The recorded EEG signals are processed offline to</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extract features and classify emotions. In this work EEG</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signals are recorded in real time and processed using wavelets</w:t>
      </w:r>
      <w:r w:rsidR="007428D7">
        <w:rPr>
          <w:rFonts w:ascii="Times New Roman" w:hAnsi="Times New Roman" w:cs="Times New Roman"/>
          <w:color w:val="000000"/>
          <w:sz w:val="24"/>
          <w:szCs w:val="24"/>
        </w:rPr>
        <w:t xml:space="preserve"> </w:t>
      </w:r>
      <w:r w:rsidR="00201526" w:rsidRPr="007428D7">
        <w:rPr>
          <w:rFonts w:ascii="Times New Roman" w:hAnsi="Times New Roman" w:cs="Times New Roman"/>
          <w:color w:val="000000"/>
          <w:sz w:val="24"/>
          <w:szCs w:val="24"/>
        </w:rPr>
        <w:t xml:space="preserve">to extract significant features for emotion analysis. </w:t>
      </w:r>
    </w:p>
    <w:p w:rsidR="00590C4A" w:rsidRDefault="00B444DC" w:rsidP="00FE7927">
      <w:pPr>
        <w:jc w:val="both"/>
        <w:rPr>
          <w:rFonts w:ascii="Times New Roman" w:hAnsi="Times New Roman" w:cs="Times New Roman"/>
          <w:color w:val="000000"/>
          <w:sz w:val="24"/>
          <w:szCs w:val="24"/>
        </w:rPr>
      </w:pPr>
      <w:r>
        <w:rPr>
          <w:noProof/>
          <w:lang w:val="en-IN" w:eastAsia="en-IN"/>
        </w:rPr>
        <w:lastRenderedPageBreak/>
        <w:drawing>
          <wp:inline distT="0" distB="0" distL="0" distR="0" wp14:anchorId="1DAC272F" wp14:editId="3A26502C">
            <wp:extent cx="4619625" cy="2682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9625" cy="2682240"/>
                    </a:xfrm>
                    <a:prstGeom prst="rect">
                      <a:avLst/>
                    </a:prstGeom>
                  </pic:spPr>
                </pic:pic>
              </a:graphicData>
            </a:graphic>
          </wp:inline>
        </w:drawing>
      </w:r>
    </w:p>
    <w:p w:rsidR="00590C4A" w:rsidRDefault="00073B6A" w:rsidP="00217D19">
      <w:pPr>
        <w:jc w:val="center"/>
        <w:rPr>
          <w:rFonts w:ascii="Times New Roman" w:hAnsi="Times New Roman" w:cs="Times New Roman"/>
          <w:color w:val="000000"/>
          <w:sz w:val="24"/>
          <w:szCs w:val="24"/>
        </w:rPr>
      </w:pPr>
      <w:r w:rsidRPr="00B444DC">
        <w:rPr>
          <w:rFonts w:ascii="Times New Roman" w:hAnsi="Times New Roman" w:cs="Times New Roman"/>
          <w:b/>
          <w:color w:val="000000"/>
          <w:sz w:val="24"/>
          <w:szCs w:val="24"/>
        </w:rPr>
        <w:t>Fig</w:t>
      </w:r>
      <w:r w:rsidR="00B444DC" w:rsidRPr="00B444DC">
        <w:rPr>
          <w:rFonts w:ascii="Times New Roman" w:hAnsi="Times New Roman" w:cs="Times New Roman"/>
          <w:b/>
          <w:color w:val="000000"/>
          <w:sz w:val="24"/>
          <w:szCs w:val="24"/>
        </w:rPr>
        <w:t>ure</w:t>
      </w:r>
      <w:r w:rsidRPr="00B444DC">
        <w:rPr>
          <w:rFonts w:ascii="Times New Roman" w:hAnsi="Times New Roman" w:cs="Times New Roman"/>
          <w:b/>
          <w:color w:val="000000"/>
          <w:sz w:val="24"/>
          <w:szCs w:val="24"/>
        </w:rPr>
        <w:t>.1</w:t>
      </w:r>
      <w:r w:rsidR="00014C03">
        <w:rPr>
          <w:rFonts w:ascii="Times New Roman" w:hAnsi="Times New Roman" w:cs="Times New Roman"/>
          <w:b/>
          <w:color w:val="000000"/>
          <w:sz w:val="24"/>
          <w:szCs w:val="24"/>
        </w:rPr>
        <w:t>.1</w:t>
      </w:r>
      <w:r w:rsidRPr="00B444DC">
        <w:rPr>
          <w:rFonts w:ascii="Times New Roman" w:hAnsi="Times New Roman" w:cs="Times New Roman"/>
          <w:b/>
          <w:color w:val="000000"/>
          <w:sz w:val="24"/>
          <w:szCs w:val="24"/>
        </w:rPr>
        <w:t>:</w:t>
      </w:r>
      <w:r>
        <w:rPr>
          <w:rFonts w:ascii="Times New Roman" w:hAnsi="Times New Roman" w:cs="Times New Roman"/>
          <w:color w:val="000000"/>
          <w:sz w:val="24"/>
          <w:szCs w:val="24"/>
        </w:rPr>
        <w:t xml:space="preserve"> Basic BCI block diagram</w:t>
      </w:r>
    </w:p>
    <w:p w:rsidR="00201526" w:rsidRPr="00590C4A" w:rsidRDefault="00201526" w:rsidP="00FE7927">
      <w:pPr>
        <w:jc w:val="both"/>
        <w:rPr>
          <w:rFonts w:ascii="Times New Roman" w:hAnsi="Times New Roman" w:cs="Times New Roman"/>
          <w:color w:val="000000"/>
          <w:sz w:val="24"/>
          <w:szCs w:val="24"/>
        </w:rPr>
      </w:pPr>
      <w:r w:rsidRPr="007428D7">
        <w:rPr>
          <w:rFonts w:ascii="Times New Roman" w:hAnsi="Times New Roman" w:cs="Times New Roman"/>
          <w:color w:val="000000"/>
          <w:sz w:val="24"/>
          <w:szCs w:val="24"/>
        </w:rPr>
        <w:t>The Fig.1</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shows the block diagram for BCI.</w:t>
      </w:r>
      <w:r w:rsidR="00073B6A">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From the BCI signal analysis, it is observed that, EEG signal</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has been acquired from the scalp of the brain using EEG</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acquisition set-up. The acquired raw EEG signal is preprocessed.</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Preprocessing in EEG signal is to remove the</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baseline and performing its average of the signal from the</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original signal. The noise free EEG signal is analyzed by</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using wavelet transform to extract all the fundamental</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frequency components of EEG signal i.e. alpha, beta, gamma,</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delta and theta. The frequency sub band separation of EEG</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signal for emotion classification is based only on the</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decomposition of the signal to certain levels. This is followed</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by feature extraction from these sub bands. Classification of</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emotions is carried out on the basis of these features.</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Wavelets and Neural Networks are used for Classification</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and Detection of brain waves as they provide distinct</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features. However, selection of appropriate multilevel</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decomposition of brainwave signals in identifying the</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prominent features from the EEG signal provides a scope for</w:t>
      </w:r>
      <w:r w:rsidR="007428D7">
        <w:rPr>
          <w:rFonts w:ascii="Times New Roman" w:hAnsi="Times New Roman" w:cs="Times New Roman"/>
          <w:color w:val="000000"/>
          <w:sz w:val="24"/>
          <w:szCs w:val="24"/>
        </w:rPr>
        <w:t xml:space="preserve"> </w:t>
      </w:r>
      <w:r w:rsidRPr="007428D7">
        <w:rPr>
          <w:rFonts w:ascii="Times New Roman" w:hAnsi="Times New Roman" w:cs="Times New Roman"/>
          <w:color w:val="000000"/>
          <w:sz w:val="24"/>
          <w:szCs w:val="24"/>
        </w:rPr>
        <w:t>development of Novel Algorithm.</w:t>
      </w:r>
    </w:p>
    <w:p w:rsidR="00073B6A" w:rsidRDefault="009C4D34" w:rsidP="00FE7927">
      <w:pPr>
        <w:jc w:val="both"/>
        <w:rPr>
          <w:rFonts w:ascii="Times New Roman" w:hAnsi="Times New Roman" w:cs="Times New Roman"/>
          <w:sz w:val="24"/>
          <w:szCs w:val="24"/>
        </w:rPr>
      </w:pPr>
      <w:r w:rsidRPr="00D91BB9">
        <w:rPr>
          <w:rFonts w:ascii="Times New Roman" w:hAnsi="Times New Roman" w:cs="Times New Roman"/>
          <w:sz w:val="24"/>
          <w:szCs w:val="24"/>
        </w:rPr>
        <w:t>Numerous patients are alluded to a neurologist to have an electroencephalogram (EEG), which records electrical motivations from the nerves in the head. "Electro" alludes to the electrical driving forces sent starting with one nerve cell then onto the next. These motivations are the way nerves converse with one another and get data from the mind. "Encephalo" alludes to the head, and "gram" alludes to the printed record.</w:t>
      </w:r>
      <w:r>
        <w:rPr>
          <w:rFonts w:ascii="Times New Roman" w:hAnsi="Times New Roman" w:cs="Times New Roman"/>
          <w:sz w:val="24"/>
          <w:szCs w:val="24"/>
        </w:rPr>
        <w:t xml:space="preserve"> </w:t>
      </w:r>
      <w:r w:rsidRPr="00D91BB9">
        <w:rPr>
          <w:rFonts w:ascii="Times New Roman" w:hAnsi="Times New Roman" w:cs="Times New Roman"/>
          <w:sz w:val="24"/>
          <w:szCs w:val="24"/>
        </w:rPr>
        <w:t xml:space="preserve">EEG exams are finished by putting cathodes on the scalp and seeing what the electrical motivations look like when the patient is alert, snoozing, in a room with a glimmering light or infrequently when the patient is requested that inhale profoundly again and again. </w:t>
      </w:r>
      <w:r w:rsidRPr="00D91BB9">
        <w:rPr>
          <w:rFonts w:ascii="Times New Roman" w:hAnsi="Times New Roman" w:cs="Times New Roman"/>
          <w:sz w:val="24"/>
          <w:szCs w:val="24"/>
        </w:rPr>
        <w:lastRenderedPageBreak/>
        <w:t xml:space="preserve">At the point when the EEG is done, no power is put into or taken out of the patient. The electrical signs that the mind produces are essentially recognized and printed out on a PC screen or a bit of paper. An EEG decides the understanding's level of readiness or awareness is normal, irregularities in particular piece of the mind, propensity to have seizures or writhing and specific sort of epilepsy. Some of the times a patient may tend to have </w:t>
      </w:r>
      <w:r>
        <w:rPr>
          <w:rFonts w:ascii="Times New Roman" w:hAnsi="Times New Roman" w:cs="Times New Roman"/>
          <w:sz w:val="24"/>
          <w:szCs w:val="24"/>
        </w:rPr>
        <w:t>seizures,</w:t>
      </w:r>
      <w:r w:rsidRPr="00D91BB9">
        <w:rPr>
          <w:rFonts w:ascii="Times New Roman" w:hAnsi="Times New Roman" w:cs="Times New Roman"/>
          <w:sz w:val="24"/>
          <w:szCs w:val="24"/>
        </w:rPr>
        <w:t xml:space="preserve"> however his or her EEG is ordinary at the specific time it is finished. That is on account of individuals with a seizure inclination may have variations from the norm that go back and forth from hour to hour or normal. In these cases, a rehash EEG or a more drawn out time of EEG observing may be valuable</w:t>
      </w:r>
      <w:r>
        <w:rPr>
          <w:rFonts w:ascii="Times New Roman" w:hAnsi="Times New Roman" w:cs="Times New Roman"/>
          <w:sz w:val="24"/>
          <w:szCs w:val="24"/>
        </w:rPr>
        <w:t>.</w:t>
      </w:r>
    </w:p>
    <w:p w:rsidR="00561EBD" w:rsidRDefault="00561EBD" w:rsidP="007B5F95">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085317" cy="2355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ain-anatomy.jpg"/>
                    <pic:cNvPicPr/>
                  </pic:nvPicPr>
                  <pic:blipFill>
                    <a:blip r:embed="rId9">
                      <a:extLst>
                        <a:ext uri="{28A0092B-C50C-407E-A947-70E740481C1C}">
                          <a14:useLocalDpi xmlns:a14="http://schemas.microsoft.com/office/drawing/2010/main" val="0"/>
                        </a:ext>
                      </a:extLst>
                    </a:blip>
                    <a:stretch>
                      <a:fillRect/>
                    </a:stretch>
                  </pic:blipFill>
                  <pic:spPr>
                    <a:xfrm>
                      <a:off x="0" y="0"/>
                      <a:ext cx="4134151" cy="2383797"/>
                    </a:xfrm>
                    <a:prstGeom prst="rect">
                      <a:avLst/>
                    </a:prstGeom>
                  </pic:spPr>
                </pic:pic>
              </a:graphicData>
            </a:graphic>
          </wp:inline>
        </w:drawing>
      </w:r>
    </w:p>
    <w:p w:rsidR="00561EBD" w:rsidRDefault="00561EBD" w:rsidP="007B5F95">
      <w:pPr>
        <w:jc w:val="center"/>
        <w:rPr>
          <w:rFonts w:ascii="Times New Roman" w:hAnsi="Times New Roman" w:cs="Times New Roman"/>
          <w:sz w:val="24"/>
          <w:szCs w:val="24"/>
        </w:rPr>
      </w:pPr>
      <w:r>
        <w:rPr>
          <w:rFonts w:ascii="Times New Roman" w:hAnsi="Times New Roman" w:cs="Times New Roman"/>
          <w:b/>
          <w:sz w:val="24"/>
          <w:szCs w:val="24"/>
        </w:rPr>
        <w:t xml:space="preserve">Figure 1.2: </w:t>
      </w:r>
      <w:r>
        <w:rPr>
          <w:rFonts w:ascii="Times New Roman" w:hAnsi="Times New Roman" w:cs="Times New Roman"/>
          <w:sz w:val="24"/>
          <w:szCs w:val="24"/>
        </w:rPr>
        <w:t>Human Brain</w:t>
      </w:r>
    </w:p>
    <w:p w:rsidR="00561EBD" w:rsidRPr="00D91BB9" w:rsidRDefault="00561EBD" w:rsidP="00FE7927">
      <w:pPr>
        <w:jc w:val="both"/>
        <w:rPr>
          <w:rFonts w:ascii="Times New Roman" w:hAnsi="Times New Roman" w:cs="Times New Roman"/>
          <w:sz w:val="24"/>
          <w:szCs w:val="24"/>
        </w:rPr>
      </w:pPr>
      <w:r>
        <w:rPr>
          <w:rFonts w:ascii="Times New Roman" w:hAnsi="Times New Roman" w:cs="Times New Roman"/>
          <w:sz w:val="24"/>
          <w:szCs w:val="24"/>
        </w:rPr>
        <w:t>The i</w:t>
      </w:r>
      <w:r w:rsidRPr="00561EBD">
        <w:rPr>
          <w:rFonts w:ascii="Times New Roman" w:hAnsi="Times New Roman" w:cs="Times New Roman"/>
          <w:sz w:val="24"/>
          <w:szCs w:val="24"/>
        </w:rPr>
        <w:t xml:space="preserve">nteresting </w:t>
      </w:r>
      <w:r>
        <w:rPr>
          <w:rFonts w:ascii="Times New Roman" w:hAnsi="Times New Roman" w:cs="Times New Roman"/>
          <w:sz w:val="24"/>
          <w:szCs w:val="24"/>
        </w:rPr>
        <w:t>thing is</w:t>
      </w:r>
      <w:r w:rsidRPr="00561EBD">
        <w:rPr>
          <w:rFonts w:ascii="Times New Roman" w:hAnsi="Times New Roman" w:cs="Times New Roman"/>
          <w:sz w:val="24"/>
          <w:szCs w:val="24"/>
        </w:rPr>
        <w:t xml:space="preserve"> that the 5 types of brainwaves measured and reported originate from different parts of the brain. They also have extremely low amplitudes</w:t>
      </w:r>
      <w:r>
        <w:rPr>
          <w:rFonts w:ascii="Times New Roman" w:hAnsi="Times New Roman" w:cs="Times New Roman"/>
          <w:sz w:val="24"/>
          <w:szCs w:val="24"/>
        </w:rPr>
        <w:t xml:space="preserve"> which are </w:t>
      </w:r>
      <w:r w:rsidRPr="00D91BB9">
        <w:rPr>
          <w:rFonts w:ascii="Times New Roman" w:hAnsi="Times New Roman" w:cs="Times New Roman"/>
          <w:sz w:val="24"/>
          <w:szCs w:val="24"/>
        </w:rPr>
        <w:t xml:space="preserve">measured in </w:t>
      </w:r>
      <w:r>
        <w:rPr>
          <w:rFonts w:ascii="Times New Roman" w:hAnsi="Times New Roman" w:cs="Times New Roman"/>
          <w:sz w:val="24"/>
          <w:szCs w:val="24"/>
        </w:rPr>
        <w:t>microvolt</w:t>
      </w:r>
      <w:r w:rsidR="00D224B6">
        <w:rPr>
          <w:rFonts w:ascii="Times New Roman" w:hAnsi="Times New Roman" w:cs="Times New Roman"/>
          <w:sz w:val="24"/>
          <w:szCs w:val="24"/>
        </w:rPr>
        <w:t>s (µV) a</w:t>
      </w:r>
      <w:r w:rsidR="00087EBD" w:rsidRPr="00561EBD">
        <w:rPr>
          <w:rFonts w:ascii="Times New Roman" w:hAnsi="Times New Roman" w:cs="Times New Roman"/>
          <w:sz w:val="24"/>
          <w:szCs w:val="24"/>
        </w:rPr>
        <w:t>nd</w:t>
      </w:r>
      <w:r w:rsidRPr="00561EBD">
        <w:rPr>
          <w:rFonts w:ascii="Times New Roman" w:hAnsi="Times New Roman" w:cs="Times New Roman"/>
          <w:sz w:val="24"/>
          <w:szCs w:val="24"/>
        </w:rPr>
        <w:t xml:space="preserve"> </w:t>
      </w:r>
      <w:r w:rsidR="00D224B6">
        <w:rPr>
          <w:rFonts w:ascii="Times New Roman" w:hAnsi="Times New Roman" w:cs="Times New Roman"/>
          <w:sz w:val="24"/>
          <w:szCs w:val="24"/>
        </w:rPr>
        <w:t xml:space="preserve">low </w:t>
      </w:r>
      <w:bookmarkStart w:id="0" w:name="_GoBack"/>
      <w:bookmarkEnd w:id="0"/>
      <w:r w:rsidRPr="00561EBD">
        <w:rPr>
          <w:rFonts w:ascii="Times New Roman" w:hAnsi="Times New Roman" w:cs="Times New Roman"/>
          <w:sz w:val="24"/>
          <w:szCs w:val="24"/>
        </w:rPr>
        <w:t>frequencies.</w:t>
      </w:r>
      <w:r>
        <w:rPr>
          <w:rFonts w:ascii="Times New Roman" w:hAnsi="Times New Roman" w:cs="Times New Roman"/>
          <w:sz w:val="24"/>
          <w:szCs w:val="24"/>
        </w:rPr>
        <w:t xml:space="preserve"> </w:t>
      </w:r>
      <w:r w:rsidRPr="00D91BB9">
        <w:rPr>
          <w:rFonts w:ascii="Times New Roman" w:hAnsi="Times New Roman" w:cs="Times New Roman"/>
          <w:sz w:val="24"/>
          <w:szCs w:val="24"/>
        </w:rPr>
        <w:t xml:space="preserve">The fundamental frequencies of the human EEG waves are: </w:t>
      </w:r>
    </w:p>
    <w:p w:rsidR="009C4D34" w:rsidRPr="00D91BB9" w:rsidRDefault="009C4D34" w:rsidP="00FE7927">
      <w:pPr>
        <w:ind w:firstLine="0"/>
        <w:jc w:val="both"/>
        <w:rPr>
          <w:rFonts w:ascii="Times New Roman" w:hAnsi="Times New Roman" w:cs="Times New Roman"/>
          <w:sz w:val="24"/>
          <w:szCs w:val="24"/>
        </w:rPr>
      </w:pPr>
      <w:r w:rsidRPr="00F22F65">
        <w:rPr>
          <w:rFonts w:ascii="Times New Roman" w:hAnsi="Times New Roman" w:cs="Times New Roman"/>
          <w:b/>
          <w:sz w:val="24"/>
          <w:szCs w:val="24"/>
        </w:rPr>
        <w:t>Delta:</w:t>
      </w:r>
      <w:r>
        <w:rPr>
          <w:rFonts w:ascii="Times New Roman" w:hAnsi="Times New Roman" w:cs="Times New Roman"/>
          <w:sz w:val="24"/>
          <w:szCs w:val="24"/>
        </w:rPr>
        <w:t xml:space="preserve"> It</w:t>
      </w:r>
      <w:r w:rsidRPr="00D91BB9">
        <w:rPr>
          <w:rFonts w:ascii="Times New Roman" w:hAnsi="Times New Roman" w:cs="Times New Roman"/>
          <w:sz w:val="24"/>
          <w:szCs w:val="24"/>
        </w:rPr>
        <w:t xml:space="preserve"> has a frequency of 3 Hz or below. It tends to be the highest in amplitude and the slowest waves. It is typical as the dominant beat in infants up to one year and in stages 3 and 4 of sleep. It is typically most prominent frontally in grown-ups (e.g. FIRDA - Frontal Intermittent Rhythmic Delta) and posterior in children e.g. OIRDA - Occipital Intermittent Rhythmic Delta). </w:t>
      </w:r>
    </w:p>
    <w:p w:rsidR="009C4D34" w:rsidRDefault="009C4D34" w:rsidP="00FE7927">
      <w:pPr>
        <w:ind w:firstLine="0"/>
        <w:jc w:val="both"/>
        <w:rPr>
          <w:rFonts w:ascii="Times New Roman" w:hAnsi="Times New Roman" w:cs="Times New Roman"/>
          <w:sz w:val="24"/>
          <w:szCs w:val="24"/>
        </w:rPr>
      </w:pPr>
      <w:r w:rsidRPr="00F22F65">
        <w:rPr>
          <w:rFonts w:ascii="Times New Roman" w:hAnsi="Times New Roman" w:cs="Times New Roman"/>
          <w:b/>
          <w:sz w:val="24"/>
          <w:szCs w:val="24"/>
        </w:rPr>
        <w:t>Theta:</w:t>
      </w:r>
      <w:r>
        <w:rPr>
          <w:rFonts w:ascii="Times New Roman" w:hAnsi="Times New Roman" w:cs="Times New Roman"/>
          <w:sz w:val="24"/>
          <w:szCs w:val="24"/>
        </w:rPr>
        <w:t xml:space="preserve"> It</w:t>
      </w:r>
      <w:r w:rsidRPr="00D91BB9">
        <w:rPr>
          <w:rFonts w:ascii="Times New Roman" w:hAnsi="Times New Roman" w:cs="Times New Roman"/>
          <w:sz w:val="24"/>
          <w:szCs w:val="24"/>
        </w:rPr>
        <w:t xml:space="preserve"> has a frequency </w:t>
      </w:r>
      <w:r w:rsidR="008E0505" w:rsidRPr="00D91BB9">
        <w:rPr>
          <w:rFonts w:ascii="Times New Roman" w:hAnsi="Times New Roman" w:cs="Times New Roman"/>
          <w:sz w:val="24"/>
          <w:szCs w:val="24"/>
        </w:rPr>
        <w:t>of 3.5</w:t>
      </w:r>
      <w:r w:rsidRPr="00D91BB9">
        <w:rPr>
          <w:rFonts w:ascii="Times New Roman" w:hAnsi="Times New Roman" w:cs="Times New Roman"/>
          <w:sz w:val="24"/>
          <w:szCs w:val="24"/>
        </w:rPr>
        <w:t xml:space="preserve"> to 7.5 Hz and is classified as "moderate" movement. It is perfectly typical in children up to 13 years and in </w:t>
      </w:r>
      <w:r>
        <w:rPr>
          <w:rFonts w:ascii="Times New Roman" w:hAnsi="Times New Roman" w:cs="Times New Roman"/>
          <w:sz w:val="24"/>
          <w:szCs w:val="24"/>
        </w:rPr>
        <w:t xml:space="preserve">sleep however irregular </w:t>
      </w:r>
      <w:r w:rsidR="008E0505">
        <w:rPr>
          <w:rFonts w:ascii="Times New Roman" w:hAnsi="Times New Roman" w:cs="Times New Roman"/>
          <w:sz w:val="24"/>
          <w:szCs w:val="24"/>
        </w:rPr>
        <w:t xml:space="preserve">in </w:t>
      </w:r>
      <w:r w:rsidR="008E0505" w:rsidRPr="00D91BB9">
        <w:rPr>
          <w:rFonts w:ascii="Times New Roman" w:hAnsi="Times New Roman" w:cs="Times New Roman"/>
          <w:sz w:val="24"/>
          <w:szCs w:val="24"/>
        </w:rPr>
        <w:t>grown</w:t>
      </w:r>
      <w:r w:rsidRPr="00D91BB9">
        <w:rPr>
          <w:rFonts w:ascii="Times New Roman" w:hAnsi="Times New Roman" w:cs="Times New Roman"/>
          <w:sz w:val="24"/>
          <w:szCs w:val="24"/>
        </w:rPr>
        <w:t xml:space="preserve">-ups. It can likewise be seen in generalized circulation in diffuse disorders, for example, metabolic encephalopathy or some instances of hydrocephalus. </w:t>
      </w:r>
    </w:p>
    <w:p w:rsidR="009C4D34" w:rsidRPr="00D91BB9" w:rsidRDefault="009C4D34" w:rsidP="00FE7927">
      <w:pPr>
        <w:ind w:firstLine="0"/>
        <w:jc w:val="both"/>
        <w:rPr>
          <w:rFonts w:ascii="Times New Roman" w:hAnsi="Times New Roman" w:cs="Times New Roman"/>
          <w:sz w:val="24"/>
          <w:szCs w:val="24"/>
        </w:rPr>
      </w:pPr>
      <w:r w:rsidRPr="00F22F65">
        <w:rPr>
          <w:rFonts w:ascii="Times New Roman" w:hAnsi="Times New Roman" w:cs="Times New Roman"/>
          <w:b/>
          <w:sz w:val="24"/>
          <w:szCs w:val="24"/>
        </w:rPr>
        <w:lastRenderedPageBreak/>
        <w:t>Alpha:</w:t>
      </w:r>
      <w:r>
        <w:rPr>
          <w:rFonts w:ascii="Times New Roman" w:hAnsi="Times New Roman" w:cs="Times New Roman"/>
          <w:sz w:val="24"/>
          <w:szCs w:val="24"/>
        </w:rPr>
        <w:t xml:space="preserve"> It </w:t>
      </w:r>
      <w:r w:rsidRPr="00D91BB9">
        <w:rPr>
          <w:rFonts w:ascii="Times New Roman" w:hAnsi="Times New Roman" w:cs="Times New Roman"/>
          <w:sz w:val="24"/>
          <w:szCs w:val="24"/>
        </w:rPr>
        <w:t xml:space="preserve">has a recurrence somewhere around 7.5 and 13 Hz. It is generally best found in the back districts of the head on every side, being higher in sufficiency on the overwhelming side. It shows up when shutting the eyes and unwinding, and vanishes when opening the eyes or alarming by any component (considering, figuring). It is the real cadence found in ordinary loose grown-ups.  </w:t>
      </w:r>
    </w:p>
    <w:p w:rsidR="009C4D34" w:rsidRDefault="009C4D34" w:rsidP="00FE7927">
      <w:pPr>
        <w:ind w:firstLine="0"/>
        <w:jc w:val="both"/>
        <w:rPr>
          <w:rFonts w:ascii="Times New Roman" w:hAnsi="Times New Roman" w:cs="Times New Roman"/>
          <w:sz w:val="24"/>
          <w:szCs w:val="24"/>
        </w:rPr>
      </w:pPr>
      <w:r w:rsidRPr="00F22F65">
        <w:rPr>
          <w:rFonts w:ascii="Times New Roman" w:hAnsi="Times New Roman" w:cs="Times New Roman"/>
          <w:b/>
          <w:sz w:val="24"/>
          <w:szCs w:val="24"/>
        </w:rPr>
        <w:t>Beta:</w:t>
      </w:r>
      <w:r>
        <w:rPr>
          <w:rFonts w:ascii="Times New Roman" w:hAnsi="Times New Roman" w:cs="Times New Roman"/>
          <w:sz w:val="24"/>
          <w:szCs w:val="24"/>
        </w:rPr>
        <w:t xml:space="preserve"> The beta</w:t>
      </w:r>
      <w:r w:rsidRPr="00D91BB9">
        <w:rPr>
          <w:rFonts w:ascii="Times New Roman" w:hAnsi="Times New Roman" w:cs="Times New Roman"/>
          <w:sz w:val="24"/>
          <w:szCs w:val="24"/>
        </w:rPr>
        <w:t xml:space="preserve"> movement is "quick" action. It has a recurrence of 14 and more prominent Hz. It is generally seen on both sides in symmetrical conveyance and is most clear frontally. It is emphasized by narcotic trance-like medications particularly the benzodiazepines and the barbiturates. It might be non-attendant or lessened i</w:t>
      </w:r>
      <w:r>
        <w:rPr>
          <w:rFonts w:ascii="Times New Roman" w:hAnsi="Times New Roman" w:cs="Times New Roman"/>
          <w:sz w:val="24"/>
          <w:szCs w:val="24"/>
        </w:rPr>
        <w:t xml:space="preserve">n </w:t>
      </w:r>
      <w:r w:rsidRPr="00D91BB9">
        <w:rPr>
          <w:rFonts w:ascii="Times New Roman" w:hAnsi="Times New Roman" w:cs="Times New Roman"/>
          <w:sz w:val="24"/>
          <w:szCs w:val="24"/>
        </w:rPr>
        <w:t xml:space="preserve">zones of cortical harm. It is large viewed as an ordinary beat. It is the prevailing cadence in patients who are ready or restless or have their eyes open. </w:t>
      </w:r>
    </w:p>
    <w:p w:rsidR="009C4D34" w:rsidRDefault="009C4D34" w:rsidP="00FE7927">
      <w:pPr>
        <w:ind w:firstLine="0"/>
        <w:jc w:val="both"/>
        <w:rPr>
          <w:rFonts w:ascii="Times New Roman" w:hAnsi="Times New Roman" w:cs="Times New Roman"/>
          <w:sz w:val="24"/>
          <w:szCs w:val="24"/>
        </w:rPr>
      </w:pPr>
      <w:r w:rsidRPr="00F22F65">
        <w:rPr>
          <w:rFonts w:ascii="Times New Roman" w:hAnsi="Times New Roman" w:cs="Times New Roman"/>
          <w:b/>
          <w:sz w:val="24"/>
          <w:szCs w:val="24"/>
        </w:rPr>
        <w:t>Gamma:</w:t>
      </w:r>
      <w:r w:rsidRPr="00D91BB9">
        <w:rPr>
          <w:rFonts w:ascii="Times New Roman" w:hAnsi="Times New Roman" w:cs="Times New Roman"/>
          <w:sz w:val="24"/>
          <w:szCs w:val="24"/>
        </w:rPr>
        <w:t xml:space="preserve"> Gamma waves are in the recurrence scope of 31Hz and up. It is believed that it mirrors the instrument of awareness. Beta and gamma waves together have been connected with consideration, recognition and insight.</w:t>
      </w:r>
    </w:p>
    <w:p w:rsidR="00014C03" w:rsidRDefault="00014C03" w:rsidP="004B6415">
      <w:pPr>
        <w:tabs>
          <w:tab w:val="left" w:pos="3912"/>
        </w:tabs>
        <w:spacing w:after="0"/>
        <w:jc w:val="center"/>
        <w:rPr>
          <w:rFonts w:ascii="Times New Roman" w:hAnsi="Times New Roman" w:cs="Times New Roman"/>
          <w:sz w:val="24"/>
          <w:szCs w:val="28"/>
        </w:rPr>
      </w:pPr>
      <w:r>
        <w:rPr>
          <w:rFonts w:ascii="Times New Roman" w:hAnsi="Times New Roman" w:cs="Times New Roman"/>
          <w:b/>
          <w:sz w:val="24"/>
          <w:szCs w:val="28"/>
        </w:rPr>
        <w:t>Table 1.1</w:t>
      </w:r>
      <w:r w:rsidRPr="00014C03">
        <w:rPr>
          <w:rFonts w:ascii="Times New Roman" w:hAnsi="Times New Roman" w:cs="Times New Roman"/>
          <w:b/>
          <w:sz w:val="24"/>
          <w:szCs w:val="28"/>
        </w:rPr>
        <w:t>:</w:t>
      </w:r>
      <w:r>
        <w:rPr>
          <w:rFonts w:ascii="Times New Roman" w:hAnsi="Times New Roman" w:cs="Times New Roman"/>
          <w:sz w:val="24"/>
          <w:szCs w:val="28"/>
        </w:rPr>
        <w:t xml:space="preserve"> Commonly recognized frequencies</w:t>
      </w:r>
    </w:p>
    <w:p w:rsidR="00561EBD" w:rsidRDefault="00014C03" w:rsidP="004B6415">
      <w:pPr>
        <w:ind w:firstLine="0"/>
        <w:jc w:val="center"/>
        <w:rPr>
          <w:rFonts w:ascii="Times New Roman" w:hAnsi="Times New Roman" w:cs="Times New Roman"/>
          <w:sz w:val="24"/>
          <w:szCs w:val="24"/>
        </w:rPr>
      </w:pPr>
      <w:r>
        <w:rPr>
          <w:noProof/>
          <w:lang w:val="en-IN" w:eastAsia="en-IN"/>
        </w:rPr>
        <w:drawing>
          <wp:inline distT="0" distB="0" distL="0" distR="0" wp14:anchorId="277F5EE1" wp14:editId="5C67951C">
            <wp:extent cx="5715000" cy="1555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1555115"/>
                    </a:xfrm>
                    <a:prstGeom prst="rect">
                      <a:avLst/>
                    </a:prstGeom>
                  </pic:spPr>
                </pic:pic>
              </a:graphicData>
            </a:graphic>
          </wp:inline>
        </w:drawing>
      </w:r>
    </w:p>
    <w:p w:rsidR="00561EBD" w:rsidRDefault="00561EBD" w:rsidP="00FE7927">
      <w:pPr>
        <w:jc w:val="both"/>
        <w:rPr>
          <w:rFonts w:ascii="Times New Roman" w:hAnsi="Times New Roman" w:cs="Times New Roman"/>
          <w:sz w:val="24"/>
          <w:szCs w:val="24"/>
        </w:rPr>
      </w:pPr>
      <w:r>
        <w:rPr>
          <w:rFonts w:ascii="Times New Roman" w:hAnsi="Times New Roman" w:cs="Times New Roman"/>
          <w:sz w:val="24"/>
          <w:szCs w:val="24"/>
        </w:rPr>
        <w:br w:type="page"/>
      </w:r>
    </w:p>
    <w:p w:rsidR="00561EBD" w:rsidRDefault="00561EBD" w:rsidP="007819D6">
      <w:pPr>
        <w:spacing w:after="0"/>
        <w:ind w:firstLine="0"/>
        <w:jc w:val="center"/>
        <w:rPr>
          <w:rFonts w:ascii="Times New Roman" w:hAnsi="Times New Roman" w:cs="Times New Roman"/>
          <w:sz w:val="24"/>
          <w:szCs w:val="24"/>
        </w:rPr>
      </w:pPr>
      <w:r>
        <w:rPr>
          <w:noProof/>
          <w:lang w:val="en-IN" w:eastAsia="en-IN"/>
        </w:rPr>
        <w:lastRenderedPageBreak/>
        <w:drawing>
          <wp:inline distT="0" distB="0" distL="0" distR="0" wp14:anchorId="5C155B9D" wp14:editId="6D91BD97">
            <wp:extent cx="5843683" cy="4262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5548" cy="4271410"/>
                    </a:xfrm>
                    <a:prstGeom prst="rect">
                      <a:avLst/>
                    </a:prstGeom>
                  </pic:spPr>
                </pic:pic>
              </a:graphicData>
            </a:graphic>
          </wp:inline>
        </w:drawing>
      </w:r>
    </w:p>
    <w:p w:rsidR="00561EBD" w:rsidRDefault="00561EBD" w:rsidP="007819D6">
      <w:pPr>
        <w:jc w:val="center"/>
        <w:rPr>
          <w:rFonts w:ascii="Times New Roman" w:hAnsi="Times New Roman" w:cs="Times New Roman"/>
          <w:sz w:val="24"/>
          <w:szCs w:val="24"/>
        </w:rPr>
      </w:pPr>
      <w:r>
        <w:rPr>
          <w:rFonts w:ascii="Times New Roman" w:hAnsi="Times New Roman" w:cs="Times New Roman"/>
          <w:b/>
          <w:sz w:val="24"/>
          <w:szCs w:val="24"/>
        </w:rPr>
        <w:t xml:space="preserve">Figure 1.3: </w:t>
      </w:r>
      <w:r>
        <w:rPr>
          <w:rFonts w:ascii="Times New Roman" w:hAnsi="Times New Roman" w:cs="Times New Roman"/>
          <w:sz w:val="24"/>
          <w:szCs w:val="24"/>
        </w:rPr>
        <w:t>Brain Wave Graph</w:t>
      </w:r>
    </w:p>
    <w:p w:rsidR="00073B6A" w:rsidRDefault="00073B6A" w:rsidP="00FE7927">
      <w:pPr>
        <w:jc w:val="both"/>
        <w:rPr>
          <w:rFonts w:ascii="Times New Roman" w:hAnsi="Times New Roman" w:cs="Times New Roman"/>
          <w:sz w:val="24"/>
          <w:szCs w:val="24"/>
        </w:rPr>
      </w:pPr>
      <w:r w:rsidRPr="00073B6A">
        <w:rPr>
          <w:rFonts w:ascii="Times New Roman" w:hAnsi="Times New Roman" w:cs="Times New Roman"/>
          <w:sz w:val="24"/>
          <w:szCs w:val="24"/>
        </w:rPr>
        <w:t>The</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goal</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of</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this</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project</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is</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to</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gain</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knowledge</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of</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the</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two</w:t>
      </w:r>
      <w:r w:rsidR="000F0780">
        <w:rPr>
          <w:rFonts w:ascii="Times New Roman" w:hAnsi="Times New Roman" w:cs="Times New Roman"/>
          <w:sz w:val="24"/>
          <w:szCs w:val="24"/>
        </w:rPr>
        <w:t xml:space="preserve"> domains i.</w:t>
      </w:r>
      <w:r w:rsidR="000F0780" w:rsidRPr="00073B6A">
        <w:rPr>
          <w:rFonts w:ascii="Times New Roman" w:hAnsi="Times New Roman" w:cs="Times New Roman"/>
          <w:sz w:val="24"/>
          <w:szCs w:val="24"/>
        </w:rPr>
        <w:t>e.</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Brain-Computer Interfaces, especially methods for analyzing b</w:t>
      </w:r>
      <w:r w:rsidR="000F0780">
        <w:rPr>
          <w:rFonts w:ascii="Times New Roman" w:hAnsi="Times New Roman" w:cs="Times New Roman"/>
          <w:sz w:val="24"/>
          <w:szCs w:val="24"/>
        </w:rPr>
        <w:t>rain waves, and the NeuroSky mind wave bad</w:t>
      </w:r>
      <w:r w:rsidRPr="00073B6A">
        <w:rPr>
          <w:rFonts w:ascii="Times New Roman" w:hAnsi="Times New Roman" w:cs="Times New Roman"/>
          <w:sz w:val="24"/>
          <w:szCs w:val="24"/>
        </w:rPr>
        <w:t xml:space="preserve"> equipment. From</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this</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research, a</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prototype</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software</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application</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should</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be</w:t>
      </w:r>
      <w:r w:rsidR="000F0780">
        <w:rPr>
          <w:rFonts w:ascii="Times New Roman" w:hAnsi="Times New Roman" w:cs="Times New Roman"/>
          <w:sz w:val="24"/>
          <w:szCs w:val="24"/>
        </w:rPr>
        <w:t xml:space="preserve"> </w:t>
      </w:r>
      <w:r w:rsidRPr="00073B6A">
        <w:rPr>
          <w:rFonts w:ascii="Times New Roman" w:hAnsi="Times New Roman" w:cs="Times New Roman"/>
          <w:sz w:val="24"/>
          <w:szCs w:val="24"/>
        </w:rPr>
        <w:t xml:space="preserve">implemented that is able to read brain wave input from an EEG device, classify them, and make them be part of </w:t>
      </w:r>
      <w:r w:rsidR="000F0780" w:rsidRPr="00073B6A">
        <w:rPr>
          <w:rFonts w:ascii="Times New Roman" w:hAnsi="Times New Roman" w:cs="Times New Roman"/>
          <w:sz w:val="24"/>
          <w:szCs w:val="24"/>
        </w:rPr>
        <w:t>the</w:t>
      </w:r>
      <w:r w:rsidRPr="00073B6A">
        <w:rPr>
          <w:rFonts w:ascii="Times New Roman" w:hAnsi="Times New Roman" w:cs="Times New Roman"/>
          <w:sz w:val="24"/>
          <w:szCs w:val="24"/>
        </w:rPr>
        <w:t xml:space="preserve"> or the only, user input to a game. A simple example scenario is as follows: A user is wearing the NeuroSky mindset that forwards brain wave signals to the software application. In order to get gen</w:t>
      </w:r>
      <w:r w:rsidR="000F0780">
        <w:rPr>
          <w:rFonts w:ascii="Times New Roman" w:hAnsi="Times New Roman" w:cs="Times New Roman"/>
          <w:sz w:val="24"/>
          <w:szCs w:val="24"/>
        </w:rPr>
        <w:t>eral information about the user</w:t>
      </w:r>
      <w:r w:rsidRPr="00073B6A">
        <w:rPr>
          <w:rFonts w:ascii="Times New Roman" w:hAnsi="Times New Roman" w:cs="Times New Roman"/>
          <w:sz w:val="24"/>
          <w:szCs w:val="24"/>
        </w:rPr>
        <w:t xml:space="preserve"> brain wave pattern, a series of mental task scenarios must be executed by the user. This information will then be used to train a classiﬁcation system so it can learn to recognize and thus map diﬀerent brain patterns to actions</w:t>
      </w:r>
      <w:r w:rsidR="000F0780">
        <w:rPr>
          <w:rFonts w:ascii="Times New Roman" w:hAnsi="Times New Roman" w:cs="Times New Roman"/>
          <w:sz w:val="24"/>
          <w:szCs w:val="24"/>
        </w:rPr>
        <w:t>.</w:t>
      </w:r>
    </w:p>
    <w:p w:rsidR="00381422" w:rsidRDefault="00595D9C" w:rsidP="00FE7927">
      <w:pPr>
        <w:jc w:val="both"/>
        <w:rPr>
          <w:rFonts w:ascii="Times New Roman" w:eastAsia="Times New Roman" w:hAnsi="Times New Roman" w:cs="Times New Roman"/>
          <w:color w:val="333333"/>
          <w:sz w:val="24"/>
          <w:szCs w:val="24"/>
          <w:shd w:val="clear" w:color="auto" w:fill="FFFFFF"/>
        </w:rPr>
      </w:pPr>
      <w:r w:rsidRPr="00595D9C">
        <w:rPr>
          <w:rFonts w:ascii="Times New Roman" w:eastAsia="Times New Roman" w:hAnsi="Times New Roman" w:cs="Times New Roman"/>
          <w:color w:val="333333"/>
          <w:sz w:val="24"/>
          <w:szCs w:val="24"/>
          <w:shd w:val="clear" w:color="auto" w:fill="FFFFFF"/>
        </w:rPr>
        <w:t>An</w:t>
      </w:r>
      <w:r w:rsidRPr="00595D9C">
        <w:rPr>
          <w:rFonts w:ascii="Helvetica" w:eastAsia="Times New Roman" w:hAnsi="Helvetica" w:cs="Helvetica"/>
          <w:color w:val="333333"/>
          <w:sz w:val="24"/>
          <w:szCs w:val="24"/>
          <w:shd w:val="clear" w:color="auto" w:fill="FFFFFF"/>
        </w:rPr>
        <w:t xml:space="preserve"> </w:t>
      </w:r>
      <w:r w:rsidRPr="00595D9C">
        <w:rPr>
          <w:rFonts w:ascii="Times New Roman" w:eastAsia="Times New Roman" w:hAnsi="Times New Roman" w:cs="Times New Roman"/>
          <w:color w:val="333333"/>
          <w:sz w:val="24"/>
          <w:szCs w:val="24"/>
          <w:shd w:val="clear" w:color="auto" w:fill="FFFFFF"/>
        </w:rPr>
        <w:t xml:space="preserve">fMRI scan is a functional magnetic resonance imaging scan that measures and maps the brain’s activity. An fMRI scan uses the same technology as an MRI scan. An MRI is a noninvasive test that uses a strong magnetic field and radio waves to create an image of the brain. The image an MRI scan produces is just of organs/tissue, but an fMRI will produce an image showing the blood </w:t>
      </w:r>
      <w:r w:rsidRPr="00595D9C">
        <w:rPr>
          <w:rFonts w:ascii="Times New Roman" w:eastAsia="Times New Roman" w:hAnsi="Times New Roman" w:cs="Times New Roman"/>
          <w:color w:val="333333"/>
          <w:sz w:val="24"/>
          <w:szCs w:val="24"/>
          <w:shd w:val="clear" w:color="auto" w:fill="FFFFFF"/>
        </w:rPr>
        <w:lastRenderedPageBreak/>
        <w:t>flow in the brain. By showing the blood flow it will display which parts of the brain are being stimulated. As I mentioned above, the fMRI looks at blood flow in the brain to detect areas of activity. Glucose is the brain's primary source of energy, but glucose is not stored in the brain. So when parts of the brain need energy to perform an action, more blood flows in to transport glucose to the active areas, thus more oxygen-rich blood enters the area. For example, when you are speaking there is glucose a</w:t>
      </w:r>
      <w:r w:rsidR="00381422">
        <w:rPr>
          <w:rFonts w:ascii="Times New Roman" w:eastAsia="Times New Roman" w:hAnsi="Times New Roman" w:cs="Times New Roman"/>
          <w:color w:val="333333"/>
          <w:sz w:val="24"/>
          <w:szCs w:val="24"/>
          <w:shd w:val="clear" w:color="auto" w:fill="FFFFFF"/>
        </w:rPr>
        <w:t xml:space="preserve">nd oxygen-rich blood flowing to </w:t>
      </w:r>
      <w:r w:rsidRPr="00595D9C">
        <w:rPr>
          <w:rFonts w:ascii="Times New Roman" w:eastAsia="Times New Roman" w:hAnsi="Times New Roman" w:cs="Times New Roman"/>
          <w:color w:val="333333"/>
          <w:sz w:val="24"/>
          <w:szCs w:val="24"/>
          <w:shd w:val="clear" w:color="auto" w:fill="FFFFFF"/>
        </w:rPr>
        <w:t>the part of your brain designated to spea</w:t>
      </w:r>
      <w:r w:rsidR="002572C8">
        <w:rPr>
          <w:rFonts w:ascii="Times New Roman" w:eastAsia="Times New Roman" w:hAnsi="Times New Roman" w:cs="Times New Roman"/>
          <w:color w:val="333333"/>
          <w:sz w:val="24"/>
          <w:szCs w:val="24"/>
          <w:shd w:val="clear" w:color="auto" w:fill="FFFFFF"/>
        </w:rPr>
        <w:t>king.</w:t>
      </w:r>
    </w:p>
    <w:p w:rsidR="00595D9C" w:rsidRDefault="00595D9C" w:rsidP="00FE7927">
      <w:pPr>
        <w:jc w:val="both"/>
        <w:rPr>
          <w:rFonts w:ascii="Times New Roman" w:eastAsia="Times New Roman" w:hAnsi="Times New Roman" w:cs="Times New Roman"/>
          <w:color w:val="333333"/>
          <w:sz w:val="24"/>
          <w:szCs w:val="24"/>
          <w:shd w:val="clear" w:color="auto" w:fill="FFFFFF"/>
        </w:rPr>
      </w:pPr>
      <w:r w:rsidRPr="00595D9C">
        <w:rPr>
          <w:rFonts w:ascii="Times New Roman" w:eastAsia="Times New Roman" w:hAnsi="Times New Roman" w:cs="Times New Roman"/>
          <w:color w:val="333333"/>
          <w:sz w:val="24"/>
          <w:szCs w:val="24"/>
          <w:shd w:val="clear" w:color="auto" w:fill="FFFFFF"/>
        </w:rPr>
        <w:t>During an fMRI scan the patient is asked to perform a specific task to increase oxygen-rich blood flow to a certain part of the brain. Such as tap their thumb against their fingers, look at pictures, answer questions on a screen, think about actions based off a picture (ex: they see a picture of a book and think about actions like read a book, write a book, buy a book), etc. For the tasks where the patient is asked a question, most of the time the patient is told to just think about the answer that way the speech part of the brain is not activated as well. The primary reason for an fMRI scan is to help map a patient's brain before they go into brain surgery. Creating this map will help doctors better understand the regions of the brain linked to critical functions such as speaking, walking, sensing, or planning.</w:t>
      </w:r>
    </w:p>
    <w:p w:rsidR="00595D9C" w:rsidRDefault="00595D9C" w:rsidP="00FE7927">
      <w:pPr>
        <w:shd w:val="clear" w:color="auto" w:fill="FFFFFF"/>
        <w:spacing w:before="100" w:beforeAutospacing="1"/>
        <w:jc w:val="both"/>
        <w:rPr>
          <w:rFonts w:ascii="Times New Roman" w:eastAsia="Times New Roman" w:hAnsi="Times New Roman" w:cs="Times New Roman"/>
          <w:sz w:val="24"/>
          <w:szCs w:val="24"/>
        </w:rPr>
      </w:pPr>
      <w:r w:rsidRPr="00595D9C">
        <w:rPr>
          <w:rFonts w:ascii="Times New Roman" w:eastAsia="Times New Roman" w:hAnsi="Times New Roman" w:cs="Times New Roman"/>
          <w:sz w:val="24"/>
          <w:szCs w:val="24"/>
        </w:rPr>
        <w:t>Magneto</w:t>
      </w:r>
      <w:r w:rsidR="00A660AD">
        <w:rPr>
          <w:rFonts w:ascii="Times New Roman" w:eastAsia="Times New Roman" w:hAnsi="Times New Roman" w:cs="Times New Roman"/>
          <w:sz w:val="24"/>
          <w:szCs w:val="24"/>
        </w:rPr>
        <w:t xml:space="preserve"> </w:t>
      </w:r>
      <w:r w:rsidRPr="00595D9C">
        <w:rPr>
          <w:rFonts w:ascii="Times New Roman" w:eastAsia="Times New Roman" w:hAnsi="Times New Roman" w:cs="Times New Roman"/>
          <w:sz w:val="24"/>
          <w:szCs w:val="24"/>
        </w:rPr>
        <w:t>encephalography (MEG) is the newest, most advanced method of recording and evaluating the brain while it is actively functioning.</w:t>
      </w:r>
      <w:r>
        <w:rPr>
          <w:rFonts w:ascii="Times New Roman" w:eastAsia="Times New Roman" w:hAnsi="Times New Roman" w:cs="Times New Roman"/>
          <w:sz w:val="24"/>
          <w:szCs w:val="24"/>
        </w:rPr>
        <w:t xml:space="preserve"> </w:t>
      </w:r>
      <w:r w:rsidRPr="00595D9C">
        <w:rPr>
          <w:rFonts w:ascii="Times New Roman" w:eastAsia="Times New Roman" w:hAnsi="Times New Roman" w:cs="Times New Roman"/>
          <w:sz w:val="24"/>
          <w:szCs w:val="24"/>
        </w:rPr>
        <w:t>This recording provides a direct measurement of the ongoing function of normal neurons and can pinpoint the location of malfunctioning neurons. MEG can be used either to evaluate the brain’s spontaneous activity (e.g., for epilepsy) or to check its response to specific external stimuli (e.g., for mapping motor and sensory areas, language, vision and other functions).</w:t>
      </w:r>
      <w:r>
        <w:rPr>
          <w:rFonts w:ascii="Times New Roman" w:eastAsia="Times New Roman" w:hAnsi="Times New Roman" w:cs="Times New Roman"/>
          <w:sz w:val="24"/>
          <w:szCs w:val="24"/>
        </w:rPr>
        <w:t xml:space="preserve"> </w:t>
      </w:r>
      <w:r w:rsidRPr="00595D9C">
        <w:rPr>
          <w:rFonts w:ascii="Times New Roman" w:eastAsia="Times New Roman" w:hAnsi="Times New Roman" w:cs="Times New Roman"/>
          <w:sz w:val="24"/>
          <w:szCs w:val="24"/>
        </w:rPr>
        <w:t>MEG can localize epileptic activity more accurately than any other noninvasive modality can without the smearing and blurring that affect the electroencephalogram (EEG). Due to a very large number of sensors, as well as the absence of any effect from skull or scalp, MEG has an inherently high resolution. When we combine MEG with the high resolution anatomic images obtained via MRI, we can localize the neuronal activity to a specific sub lobar area, usually to a specific gyrus or sulcus.</w:t>
      </w:r>
    </w:p>
    <w:p w:rsidR="00381422" w:rsidRDefault="00DC0C63" w:rsidP="00FE7927">
      <w:pPr>
        <w:shd w:val="clear" w:color="auto" w:fill="FFFFFF"/>
        <w:spacing w:before="100" w:beforeAutospacing="1"/>
        <w:jc w:val="both"/>
        <w:rPr>
          <w:rFonts w:ascii="Times New Roman" w:hAnsi="Times New Roman" w:cs="Times New Roman"/>
          <w:sz w:val="24"/>
          <w:szCs w:val="24"/>
        </w:rPr>
      </w:pPr>
      <w:r w:rsidRPr="00DC0C63">
        <w:rPr>
          <w:rFonts w:ascii="Times New Roman" w:hAnsi="Times New Roman" w:cs="Times New Roman"/>
          <w:sz w:val="24"/>
          <w:szCs w:val="24"/>
        </w:rPr>
        <w:t>Cognitive-behavioral interventions for children with autism spectrum disorders (ASD) have emerged in the la</w:t>
      </w:r>
      <w:r w:rsidR="00A660AD">
        <w:rPr>
          <w:rFonts w:ascii="Times New Roman" w:hAnsi="Times New Roman" w:cs="Times New Roman"/>
          <w:sz w:val="24"/>
          <w:szCs w:val="24"/>
        </w:rPr>
        <w:t>st two decades, and these interv</w:t>
      </w:r>
      <w:r w:rsidRPr="00DC0C63">
        <w:rPr>
          <w:rFonts w:ascii="Times New Roman" w:hAnsi="Times New Roman" w:cs="Times New Roman"/>
          <w:sz w:val="24"/>
          <w:szCs w:val="24"/>
        </w:rPr>
        <w:t>entions are now regarded as evidence-based. However,</w:t>
      </w:r>
      <w:r>
        <w:rPr>
          <w:rFonts w:ascii="Times New Roman" w:hAnsi="Times New Roman" w:cs="Times New Roman"/>
          <w:sz w:val="24"/>
          <w:szCs w:val="24"/>
        </w:rPr>
        <w:t xml:space="preserve"> </w:t>
      </w:r>
      <w:r w:rsidRPr="00DC0C63">
        <w:rPr>
          <w:rFonts w:ascii="Times New Roman" w:hAnsi="Times New Roman" w:cs="Times New Roman"/>
          <w:sz w:val="24"/>
          <w:szCs w:val="24"/>
        </w:rPr>
        <w:t>reviews</w:t>
      </w:r>
      <w:r>
        <w:rPr>
          <w:rFonts w:ascii="Times New Roman" w:hAnsi="Times New Roman" w:cs="Times New Roman"/>
          <w:sz w:val="24"/>
          <w:szCs w:val="24"/>
        </w:rPr>
        <w:t xml:space="preserve"> </w:t>
      </w:r>
      <w:r w:rsidRPr="00DC0C63">
        <w:rPr>
          <w:rFonts w:ascii="Times New Roman" w:hAnsi="Times New Roman" w:cs="Times New Roman"/>
          <w:sz w:val="24"/>
          <w:szCs w:val="24"/>
        </w:rPr>
        <w:t>conducted so</w:t>
      </w:r>
      <w:r>
        <w:rPr>
          <w:rFonts w:ascii="Times New Roman" w:hAnsi="Times New Roman" w:cs="Times New Roman"/>
          <w:sz w:val="24"/>
          <w:szCs w:val="24"/>
        </w:rPr>
        <w:t xml:space="preserve"> </w:t>
      </w:r>
      <w:r w:rsidRPr="00DC0C63">
        <w:rPr>
          <w:rFonts w:ascii="Times New Roman" w:hAnsi="Times New Roman" w:cs="Times New Roman"/>
          <w:sz w:val="24"/>
          <w:szCs w:val="24"/>
        </w:rPr>
        <w:t>far</w:t>
      </w:r>
      <w:r>
        <w:rPr>
          <w:rFonts w:ascii="Times New Roman" w:hAnsi="Times New Roman" w:cs="Times New Roman"/>
          <w:sz w:val="24"/>
          <w:szCs w:val="24"/>
        </w:rPr>
        <w:t xml:space="preserve"> </w:t>
      </w:r>
      <w:r w:rsidRPr="00DC0C63">
        <w:rPr>
          <w:rFonts w:ascii="Times New Roman" w:hAnsi="Times New Roman" w:cs="Times New Roman"/>
          <w:sz w:val="24"/>
          <w:szCs w:val="24"/>
        </w:rPr>
        <w:t>often</w:t>
      </w:r>
      <w:r>
        <w:rPr>
          <w:rFonts w:ascii="Times New Roman" w:hAnsi="Times New Roman" w:cs="Times New Roman"/>
          <w:sz w:val="24"/>
          <w:szCs w:val="24"/>
        </w:rPr>
        <w:t xml:space="preserve"> </w:t>
      </w:r>
      <w:r w:rsidRPr="00DC0C63">
        <w:rPr>
          <w:rFonts w:ascii="Times New Roman" w:hAnsi="Times New Roman" w:cs="Times New Roman"/>
          <w:sz w:val="24"/>
          <w:szCs w:val="24"/>
        </w:rPr>
        <w:t>focus</w:t>
      </w:r>
      <w:r>
        <w:rPr>
          <w:rFonts w:ascii="Times New Roman" w:hAnsi="Times New Roman" w:cs="Times New Roman"/>
          <w:sz w:val="24"/>
          <w:szCs w:val="24"/>
        </w:rPr>
        <w:t xml:space="preserve"> </w:t>
      </w:r>
      <w:r w:rsidRPr="00DC0C63">
        <w:rPr>
          <w:rFonts w:ascii="Times New Roman" w:hAnsi="Times New Roman" w:cs="Times New Roman"/>
          <w:sz w:val="24"/>
          <w:szCs w:val="24"/>
        </w:rPr>
        <w:t>on speciﬁc</w:t>
      </w:r>
      <w:r>
        <w:rPr>
          <w:rFonts w:ascii="Times New Roman" w:hAnsi="Times New Roman" w:cs="Times New Roman"/>
          <w:sz w:val="24"/>
          <w:szCs w:val="24"/>
        </w:rPr>
        <w:t xml:space="preserve"> </w:t>
      </w:r>
      <w:r w:rsidRPr="00DC0C63">
        <w:rPr>
          <w:rFonts w:ascii="Times New Roman" w:hAnsi="Times New Roman" w:cs="Times New Roman"/>
          <w:sz w:val="24"/>
          <w:szCs w:val="24"/>
        </w:rPr>
        <w:t>areas and</w:t>
      </w:r>
      <w:r>
        <w:rPr>
          <w:rFonts w:ascii="Times New Roman" w:hAnsi="Times New Roman" w:cs="Times New Roman"/>
          <w:sz w:val="24"/>
          <w:szCs w:val="24"/>
        </w:rPr>
        <w:t xml:space="preserve"> </w:t>
      </w:r>
      <w:r w:rsidRPr="00DC0C63">
        <w:rPr>
          <w:rFonts w:ascii="Times New Roman" w:hAnsi="Times New Roman" w:cs="Times New Roman"/>
          <w:sz w:val="24"/>
          <w:szCs w:val="24"/>
        </w:rPr>
        <w:t>do</w:t>
      </w:r>
      <w:r w:rsidR="00595D9C">
        <w:rPr>
          <w:rFonts w:ascii="Times New Roman" w:hAnsi="Times New Roman" w:cs="Times New Roman"/>
          <w:sz w:val="24"/>
          <w:szCs w:val="24"/>
        </w:rPr>
        <w:t xml:space="preserve"> </w:t>
      </w:r>
      <w:r w:rsidRPr="00DC0C63">
        <w:rPr>
          <w:rFonts w:ascii="Times New Roman" w:hAnsi="Times New Roman" w:cs="Times New Roman"/>
          <w:sz w:val="24"/>
          <w:szCs w:val="24"/>
        </w:rPr>
        <w:t>not</w:t>
      </w:r>
      <w:r>
        <w:rPr>
          <w:rFonts w:ascii="Times New Roman" w:hAnsi="Times New Roman" w:cs="Times New Roman"/>
          <w:sz w:val="24"/>
          <w:szCs w:val="24"/>
        </w:rPr>
        <w:t xml:space="preserve"> </w:t>
      </w:r>
      <w:r w:rsidRPr="00DC0C63">
        <w:rPr>
          <w:rFonts w:ascii="Times New Roman" w:hAnsi="Times New Roman" w:cs="Times New Roman"/>
          <w:sz w:val="24"/>
          <w:szCs w:val="24"/>
        </w:rPr>
        <w:t xml:space="preserve">examine broad trends </w:t>
      </w:r>
      <w:r w:rsidR="00A660AD">
        <w:rPr>
          <w:rFonts w:ascii="Times New Roman" w:hAnsi="Times New Roman" w:cs="Times New Roman"/>
          <w:sz w:val="24"/>
          <w:szCs w:val="24"/>
        </w:rPr>
        <w:t>i</w:t>
      </w:r>
      <w:r w:rsidRPr="00DC0C63">
        <w:rPr>
          <w:rFonts w:ascii="Times New Roman" w:hAnsi="Times New Roman" w:cs="Times New Roman"/>
          <w:sz w:val="24"/>
          <w:szCs w:val="24"/>
        </w:rPr>
        <w:t>n the development of relevan</w:t>
      </w:r>
      <w:r w:rsidR="00A660AD">
        <w:rPr>
          <w:rFonts w:ascii="Times New Roman" w:hAnsi="Times New Roman" w:cs="Times New Roman"/>
          <w:sz w:val="24"/>
          <w:szCs w:val="24"/>
        </w:rPr>
        <w:t>t research in this area.</w:t>
      </w:r>
      <w:r w:rsidRPr="00DC0C63">
        <w:rPr>
          <w:rFonts w:ascii="Times New Roman" w:hAnsi="Times New Roman" w:cs="Times New Roman"/>
          <w:sz w:val="24"/>
          <w:szCs w:val="24"/>
        </w:rPr>
        <w:t xml:space="preserve"> This current trend analysis provided an overview </w:t>
      </w:r>
      <w:r w:rsidRPr="00DC0C63">
        <w:rPr>
          <w:rFonts w:ascii="Times New Roman" w:hAnsi="Times New Roman" w:cs="Times New Roman"/>
          <w:sz w:val="24"/>
          <w:szCs w:val="24"/>
        </w:rPr>
        <w:lastRenderedPageBreak/>
        <w:t>of the development in the research of cognitive-behavioral interventions for children with ASD.</w:t>
      </w:r>
      <w:r w:rsidR="00595D9C">
        <w:rPr>
          <w:rFonts w:ascii="Times New Roman" w:hAnsi="Times New Roman" w:cs="Times New Roman"/>
          <w:sz w:val="24"/>
          <w:szCs w:val="24"/>
        </w:rPr>
        <w:t xml:space="preserve"> </w:t>
      </w:r>
      <w:r w:rsidRPr="00DC0C63">
        <w:rPr>
          <w:rFonts w:ascii="Times New Roman" w:hAnsi="Times New Roman" w:cs="Times New Roman"/>
          <w:sz w:val="24"/>
          <w:szCs w:val="24"/>
        </w:rPr>
        <w:t>This study is based on a total of 103 reports located through a database keyword search</w:t>
      </w:r>
      <w:r w:rsidR="00A660AD">
        <w:rPr>
          <w:rFonts w:ascii="Times New Roman" w:hAnsi="Times New Roman" w:cs="Times New Roman"/>
          <w:sz w:val="24"/>
          <w:szCs w:val="24"/>
        </w:rPr>
        <w:t xml:space="preserve"> and ancestral search. </w:t>
      </w:r>
      <w:r w:rsidRPr="00DC0C63">
        <w:rPr>
          <w:rFonts w:ascii="Times New Roman" w:hAnsi="Times New Roman" w:cs="Times New Roman"/>
          <w:sz w:val="24"/>
          <w:szCs w:val="24"/>
        </w:rPr>
        <w:t>It was observed that early stage qualitative case studies have been gradually replaced by experimental studies, while the use of randomized, controlled trials is still limited. Participants included were mainly children with ASD and typical cognitive ability, and demographic description was often incomplete. Programs used were heterogeneous and often replicated. A heavy reliance on rating scales rather th</w:t>
      </w:r>
      <w:r w:rsidR="00A660AD">
        <w:rPr>
          <w:rFonts w:ascii="Times New Roman" w:hAnsi="Times New Roman" w:cs="Times New Roman"/>
          <w:sz w:val="24"/>
          <w:szCs w:val="24"/>
        </w:rPr>
        <w:t>an behavioral observation and in</w:t>
      </w:r>
      <w:r w:rsidRPr="00DC0C63">
        <w:rPr>
          <w:rFonts w:ascii="Times New Roman" w:hAnsi="Times New Roman" w:cs="Times New Roman"/>
          <w:sz w:val="24"/>
          <w:szCs w:val="24"/>
        </w:rPr>
        <w:t>suﬃcient data on eﬀect maintenance and generalization were observed. Very recently, researchers</w:t>
      </w:r>
      <w:r w:rsidR="00A660AD">
        <w:rPr>
          <w:rFonts w:ascii="Times New Roman" w:hAnsi="Times New Roman" w:cs="Times New Roman"/>
          <w:sz w:val="24"/>
          <w:szCs w:val="24"/>
        </w:rPr>
        <w:t xml:space="preserve"> conducted supplementary analysi</w:t>
      </w:r>
      <w:r w:rsidRPr="00DC0C63">
        <w:rPr>
          <w:rFonts w:ascii="Times New Roman" w:hAnsi="Times New Roman" w:cs="Times New Roman"/>
          <w:sz w:val="24"/>
          <w:szCs w:val="24"/>
        </w:rPr>
        <w:t>s on intervention data and provided information not available in orig</w:t>
      </w:r>
      <w:r w:rsidR="00A660AD">
        <w:rPr>
          <w:rFonts w:ascii="Times New Roman" w:hAnsi="Times New Roman" w:cs="Times New Roman"/>
          <w:sz w:val="24"/>
          <w:szCs w:val="24"/>
        </w:rPr>
        <w:t xml:space="preserve">inal trial reports. </w:t>
      </w:r>
      <w:r w:rsidRPr="00DC0C63">
        <w:rPr>
          <w:rFonts w:ascii="Times New Roman" w:hAnsi="Times New Roman" w:cs="Times New Roman"/>
          <w:sz w:val="24"/>
          <w:szCs w:val="24"/>
        </w:rPr>
        <w:t>A trend to include younger participants (i.e., children at or below 8 years of age) was observed.</w:t>
      </w:r>
      <w:r w:rsidR="00A660AD">
        <w:rPr>
          <w:rFonts w:ascii="Times New Roman" w:hAnsi="Times New Roman" w:cs="Times New Roman"/>
          <w:sz w:val="24"/>
          <w:szCs w:val="24"/>
        </w:rPr>
        <w:t xml:space="preserve"> </w:t>
      </w:r>
      <w:r w:rsidRPr="00DC0C63">
        <w:rPr>
          <w:rFonts w:ascii="Times New Roman" w:hAnsi="Times New Roman" w:cs="Times New Roman"/>
          <w:sz w:val="24"/>
          <w:szCs w:val="24"/>
        </w:rPr>
        <w:t>Although</w:t>
      </w:r>
      <w:r w:rsidR="00A660AD">
        <w:rPr>
          <w:rFonts w:ascii="Times New Roman" w:hAnsi="Times New Roman" w:cs="Times New Roman"/>
          <w:sz w:val="24"/>
          <w:szCs w:val="24"/>
        </w:rPr>
        <w:t xml:space="preserve"> </w:t>
      </w:r>
      <w:r w:rsidRPr="00DC0C63">
        <w:rPr>
          <w:rFonts w:ascii="Times New Roman" w:hAnsi="Times New Roman" w:cs="Times New Roman"/>
          <w:sz w:val="24"/>
          <w:szCs w:val="24"/>
        </w:rPr>
        <w:t>a</w:t>
      </w:r>
      <w:r w:rsidR="00A660AD">
        <w:rPr>
          <w:rFonts w:ascii="Times New Roman" w:hAnsi="Times New Roman" w:cs="Times New Roman"/>
          <w:sz w:val="24"/>
          <w:szCs w:val="24"/>
        </w:rPr>
        <w:t xml:space="preserve"> </w:t>
      </w:r>
      <w:r w:rsidRPr="00DC0C63">
        <w:rPr>
          <w:rFonts w:ascii="Times New Roman" w:hAnsi="Times New Roman" w:cs="Times New Roman"/>
          <w:sz w:val="24"/>
          <w:szCs w:val="24"/>
        </w:rPr>
        <w:t>substantial</w:t>
      </w:r>
      <w:r w:rsidR="00A660AD">
        <w:rPr>
          <w:rFonts w:ascii="Times New Roman" w:hAnsi="Times New Roman" w:cs="Times New Roman"/>
          <w:sz w:val="24"/>
          <w:szCs w:val="24"/>
        </w:rPr>
        <w:t xml:space="preserve"> </w:t>
      </w:r>
      <w:r w:rsidRPr="00DC0C63">
        <w:rPr>
          <w:rFonts w:ascii="Times New Roman" w:hAnsi="Times New Roman" w:cs="Times New Roman"/>
          <w:sz w:val="24"/>
          <w:szCs w:val="24"/>
        </w:rPr>
        <w:t>number</w:t>
      </w:r>
      <w:r w:rsidR="00A660AD">
        <w:rPr>
          <w:rFonts w:ascii="Times New Roman" w:hAnsi="Times New Roman" w:cs="Times New Roman"/>
          <w:sz w:val="24"/>
          <w:szCs w:val="24"/>
        </w:rPr>
        <w:t xml:space="preserve"> </w:t>
      </w:r>
      <w:r w:rsidRPr="00DC0C63">
        <w:rPr>
          <w:rFonts w:ascii="Times New Roman" w:hAnsi="Times New Roman" w:cs="Times New Roman"/>
          <w:sz w:val="24"/>
          <w:szCs w:val="24"/>
        </w:rPr>
        <w:t>of</w:t>
      </w:r>
      <w:r w:rsidR="00A660AD">
        <w:rPr>
          <w:rFonts w:ascii="Times New Roman" w:hAnsi="Times New Roman" w:cs="Times New Roman"/>
          <w:sz w:val="24"/>
          <w:szCs w:val="24"/>
        </w:rPr>
        <w:t xml:space="preserve"> </w:t>
      </w:r>
      <w:r w:rsidRPr="00DC0C63">
        <w:rPr>
          <w:rFonts w:ascii="Times New Roman" w:hAnsi="Times New Roman" w:cs="Times New Roman"/>
          <w:sz w:val="24"/>
          <w:szCs w:val="24"/>
        </w:rPr>
        <w:t>experimental</w:t>
      </w:r>
      <w:r w:rsidR="00A660AD">
        <w:rPr>
          <w:rFonts w:ascii="Times New Roman" w:hAnsi="Times New Roman" w:cs="Times New Roman"/>
          <w:sz w:val="24"/>
          <w:szCs w:val="24"/>
        </w:rPr>
        <w:t xml:space="preserve"> </w:t>
      </w:r>
      <w:r w:rsidRPr="00DC0C63">
        <w:rPr>
          <w:rFonts w:ascii="Times New Roman" w:hAnsi="Times New Roman" w:cs="Times New Roman"/>
          <w:sz w:val="24"/>
          <w:szCs w:val="24"/>
        </w:rPr>
        <w:t>group</w:t>
      </w:r>
      <w:r w:rsidR="00A660AD">
        <w:rPr>
          <w:rFonts w:ascii="Times New Roman" w:hAnsi="Times New Roman" w:cs="Times New Roman"/>
          <w:sz w:val="24"/>
          <w:szCs w:val="24"/>
        </w:rPr>
        <w:t xml:space="preserve"> </w:t>
      </w:r>
      <w:r w:rsidRPr="00DC0C63">
        <w:rPr>
          <w:rFonts w:ascii="Times New Roman" w:hAnsi="Times New Roman" w:cs="Times New Roman"/>
          <w:sz w:val="24"/>
          <w:szCs w:val="24"/>
        </w:rPr>
        <w:t>studies</w:t>
      </w:r>
      <w:r w:rsidR="00A660AD">
        <w:rPr>
          <w:rFonts w:ascii="Times New Roman" w:hAnsi="Times New Roman" w:cs="Times New Roman"/>
          <w:sz w:val="24"/>
          <w:szCs w:val="24"/>
        </w:rPr>
        <w:t xml:space="preserve"> </w:t>
      </w:r>
      <w:r w:rsidRPr="00DC0C63">
        <w:rPr>
          <w:rFonts w:ascii="Times New Roman" w:hAnsi="Times New Roman" w:cs="Times New Roman"/>
          <w:sz w:val="24"/>
          <w:szCs w:val="24"/>
        </w:rPr>
        <w:t>have</w:t>
      </w:r>
      <w:r w:rsidR="00A660AD">
        <w:rPr>
          <w:rFonts w:ascii="Times New Roman" w:hAnsi="Times New Roman" w:cs="Times New Roman"/>
          <w:sz w:val="24"/>
          <w:szCs w:val="24"/>
        </w:rPr>
        <w:t xml:space="preserve"> </w:t>
      </w:r>
      <w:r w:rsidRPr="00DC0C63">
        <w:rPr>
          <w:rFonts w:ascii="Times New Roman" w:hAnsi="Times New Roman" w:cs="Times New Roman"/>
          <w:sz w:val="24"/>
          <w:szCs w:val="24"/>
        </w:rPr>
        <w:t>been</w:t>
      </w:r>
      <w:r w:rsidR="00A660AD">
        <w:rPr>
          <w:rFonts w:ascii="Times New Roman" w:hAnsi="Times New Roman" w:cs="Times New Roman"/>
          <w:sz w:val="24"/>
          <w:szCs w:val="24"/>
        </w:rPr>
        <w:t xml:space="preserve"> </w:t>
      </w:r>
      <w:r w:rsidRPr="00DC0C63">
        <w:rPr>
          <w:rFonts w:ascii="Times New Roman" w:hAnsi="Times New Roman" w:cs="Times New Roman"/>
          <w:sz w:val="24"/>
          <w:szCs w:val="24"/>
        </w:rPr>
        <w:t>conducted, the proportion of randomized, controlled trials and sample sizes did not increase as expected. Consequently, there is the need for larger scale randomized, controlled trials. A major problem was incomplete participant description, in particular measures of autistic symptomology and intelligence. There is the need for more comprehensive participant descriptions that allow readers to identify the characteristics o</w:t>
      </w:r>
      <w:r w:rsidR="00A660AD">
        <w:rPr>
          <w:rFonts w:ascii="Times New Roman" w:hAnsi="Times New Roman" w:cs="Times New Roman"/>
          <w:sz w:val="24"/>
          <w:szCs w:val="24"/>
        </w:rPr>
        <w:t xml:space="preserve">f children with ASD who may </w:t>
      </w:r>
      <w:r w:rsidR="008E0505">
        <w:rPr>
          <w:rFonts w:ascii="Times New Roman" w:hAnsi="Times New Roman" w:cs="Times New Roman"/>
          <w:sz w:val="24"/>
          <w:szCs w:val="24"/>
        </w:rPr>
        <w:t xml:space="preserve">benefit </w:t>
      </w:r>
      <w:r w:rsidR="008E0505" w:rsidRPr="00DC0C63">
        <w:rPr>
          <w:rFonts w:ascii="Times New Roman" w:hAnsi="Times New Roman" w:cs="Times New Roman"/>
          <w:sz w:val="24"/>
          <w:szCs w:val="24"/>
        </w:rPr>
        <w:t>from</w:t>
      </w:r>
      <w:r w:rsidRPr="00DC0C63">
        <w:rPr>
          <w:rFonts w:ascii="Times New Roman" w:hAnsi="Times New Roman" w:cs="Times New Roman"/>
          <w:sz w:val="24"/>
          <w:szCs w:val="24"/>
        </w:rPr>
        <w:t xml:space="preserve"> the intervention.</w:t>
      </w:r>
    </w:p>
    <w:p w:rsidR="00381422" w:rsidRDefault="00381422" w:rsidP="00FE7927">
      <w:pPr>
        <w:jc w:val="both"/>
        <w:rPr>
          <w:rFonts w:ascii="Times New Roman" w:hAnsi="Times New Roman" w:cs="Times New Roman"/>
          <w:sz w:val="24"/>
          <w:szCs w:val="24"/>
        </w:rPr>
      </w:pPr>
      <w:r>
        <w:rPr>
          <w:rFonts w:ascii="Times New Roman" w:hAnsi="Times New Roman" w:cs="Times New Roman"/>
          <w:sz w:val="24"/>
          <w:szCs w:val="24"/>
        </w:rPr>
        <w:br w:type="page"/>
      </w:r>
    </w:p>
    <w:p w:rsidR="00A660AD" w:rsidRDefault="00A660AD" w:rsidP="00FE7927">
      <w:pPr>
        <w:autoSpaceDE w:val="0"/>
        <w:autoSpaceDN w:val="0"/>
        <w:adjustRightInd w:val="0"/>
        <w:ind w:firstLine="0"/>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CHAPTER 2</w:t>
      </w:r>
    </w:p>
    <w:p w:rsidR="00D01A05" w:rsidRPr="002572C8" w:rsidRDefault="00A660AD" w:rsidP="00FE7927">
      <w:pPr>
        <w:autoSpaceDE w:val="0"/>
        <w:autoSpaceDN w:val="0"/>
        <w:adjustRightInd w:val="0"/>
        <w:jc w:val="center"/>
        <w:rPr>
          <w:rFonts w:ascii="Times New Roman" w:hAnsi="Times New Roman" w:cs="Times New Roman"/>
          <w:b/>
          <w:color w:val="000000"/>
          <w:sz w:val="32"/>
          <w:szCs w:val="32"/>
        </w:rPr>
      </w:pPr>
      <w:r w:rsidRPr="002572C8">
        <w:rPr>
          <w:rFonts w:ascii="Times New Roman" w:hAnsi="Times New Roman" w:cs="Times New Roman"/>
          <w:b/>
          <w:color w:val="000000"/>
          <w:sz w:val="32"/>
          <w:szCs w:val="32"/>
        </w:rPr>
        <w:t>LITERATURE SURVEY</w:t>
      </w:r>
    </w:p>
    <w:p w:rsidR="00D01A05" w:rsidRDefault="00D01A05" w:rsidP="00FE7927">
      <w:pPr>
        <w:autoSpaceDE w:val="0"/>
        <w:autoSpaceDN w:val="0"/>
        <w:adjustRightInd w:val="0"/>
        <w:jc w:val="both"/>
        <w:rPr>
          <w:rFonts w:ascii="Times New Roman" w:hAnsi="Times New Roman" w:cs="Times New Roman"/>
          <w:color w:val="000000"/>
          <w:sz w:val="24"/>
          <w:szCs w:val="24"/>
        </w:rPr>
      </w:pPr>
      <w:r w:rsidRPr="00D01A05">
        <w:rPr>
          <w:rFonts w:ascii="Times New Roman" w:hAnsi="Times New Roman" w:cs="Times New Roman"/>
          <w:color w:val="000000"/>
          <w:sz w:val="24"/>
          <w:szCs w:val="24"/>
        </w:rPr>
        <w:t xml:space="preserve">Autism spectrum disorder (ASD) is a developmental disorder characterized by diﬃculties in social communication as well as restricted and repetitive patterns of </w:t>
      </w:r>
      <w:r>
        <w:rPr>
          <w:rFonts w:ascii="Times New Roman" w:hAnsi="Times New Roman" w:cs="Times New Roman"/>
          <w:color w:val="000000"/>
          <w:sz w:val="24"/>
          <w:szCs w:val="24"/>
        </w:rPr>
        <w:t>behaviors and interests</w:t>
      </w:r>
      <w:r w:rsidRPr="00D01A05">
        <w:rPr>
          <w:rFonts w:ascii="Times New Roman" w:hAnsi="Times New Roman" w:cs="Times New Roman"/>
          <w:color w:val="000000"/>
          <w:sz w:val="24"/>
          <w:szCs w:val="24"/>
        </w:rPr>
        <w:t>. ASD may also be associated with co</w:t>
      </w:r>
      <w:r>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 xml:space="preserve">morbid anxiety disorders, depression, other emotional diﬃculties, and problematic </w:t>
      </w:r>
      <w:r>
        <w:rPr>
          <w:rFonts w:ascii="Times New Roman" w:hAnsi="Times New Roman" w:cs="Times New Roman"/>
          <w:color w:val="000000"/>
          <w:sz w:val="24"/>
          <w:szCs w:val="24"/>
        </w:rPr>
        <w:t>behaviors</w:t>
      </w:r>
      <w:r w:rsidRPr="00D01A05">
        <w:rPr>
          <w:rFonts w:ascii="Times New Roman" w:hAnsi="Times New Roman" w:cs="Times New Roman"/>
          <w:color w:val="000000"/>
          <w:sz w:val="24"/>
          <w:szCs w:val="24"/>
        </w:rPr>
        <w:t>. There is considerable variation in symptomology among aﬀected individuals, and their intellectual ability may range from above average to intell</w:t>
      </w:r>
      <w:r>
        <w:rPr>
          <w:rFonts w:ascii="Times New Roman" w:hAnsi="Times New Roman" w:cs="Times New Roman"/>
          <w:color w:val="000000"/>
          <w:sz w:val="24"/>
          <w:szCs w:val="24"/>
        </w:rPr>
        <w:t>ectual disability</w:t>
      </w:r>
      <w:r w:rsidRPr="00D01A05">
        <w:rPr>
          <w:rFonts w:ascii="Times New Roman" w:hAnsi="Times New Roman" w:cs="Times New Roman"/>
          <w:color w:val="000000"/>
          <w:sz w:val="24"/>
          <w:szCs w:val="24"/>
        </w:rPr>
        <w:t>. Overall, the population with ASD is extensively heterogeneous which means that an array of interventions targeting diﬀerent issues may be</w:t>
      </w:r>
      <w:r>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 xml:space="preserve">required. </w:t>
      </w:r>
    </w:p>
    <w:p w:rsidR="002900B0" w:rsidRDefault="00D01A05" w:rsidP="00FE7927">
      <w:pPr>
        <w:autoSpaceDE w:val="0"/>
        <w:autoSpaceDN w:val="0"/>
        <w:adjustRightInd w:val="0"/>
        <w:jc w:val="both"/>
        <w:rPr>
          <w:rFonts w:ascii="Times New Roman" w:hAnsi="Times New Roman" w:cs="Times New Roman"/>
          <w:color w:val="000000"/>
          <w:sz w:val="24"/>
          <w:szCs w:val="24"/>
        </w:rPr>
      </w:pPr>
      <w:r w:rsidRPr="00D01A05">
        <w:rPr>
          <w:rFonts w:ascii="Times New Roman" w:hAnsi="Times New Roman" w:cs="Times New Roman"/>
          <w:color w:val="000000"/>
          <w:sz w:val="24"/>
          <w:szCs w:val="24"/>
        </w:rPr>
        <w:t>Cognitive-behavioral interventions have been practiced widely with the general population since mid-last century and are considered to be evidence-based</w:t>
      </w:r>
      <w:r>
        <w:rPr>
          <w:rFonts w:ascii="Times New Roman" w:hAnsi="Times New Roman" w:cs="Times New Roman"/>
          <w:color w:val="000000"/>
          <w:sz w:val="24"/>
          <w:szCs w:val="24"/>
        </w:rPr>
        <w:t>.</w:t>
      </w:r>
      <w:r w:rsidRPr="00D01A05">
        <w:rPr>
          <w:rFonts w:ascii="Times New Roman" w:hAnsi="Times New Roman" w:cs="Times New Roman"/>
          <w:color w:val="000000"/>
          <w:sz w:val="24"/>
          <w:szCs w:val="24"/>
        </w:rPr>
        <w:t xml:space="preserve"> Cognitive-behavioral interventions were developed from traditional behavioral strategies integrated with cognitive therapy, emphasizing social cognition, and facilitating behavioral changes through cog</w:t>
      </w:r>
      <w:r>
        <w:rPr>
          <w:rFonts w:ascii="Times New Roman" w:hAnsi="Times New Roman" w:cs="Times New Roman"/>
          <w:color w:val="000000"/>
          <w:sz w:val="24"/>
          <w:szCs w:val="24"/>
        </w:rPr>
        <w:t xml:space="preserve">nition. </w:t>
      </w:r>
      <w:r w:rsidRPr="00D01A05">
        <w:rPr>
          <w:rFonts w:ascii="Times New Roman" w:hAnsi="Times New Roman" w:cs="Times New Roman"/>
          <w:color w:val="000000"/>
          <w:sz w:val="24"/>
          <w:szCs w:val="24"/>
        </w:rPr>
        <w:t>Unlike tra</w:t>
      </w:r>
      <w:r>
        <w:rPr>
          <w:rFonts w:ascii="Times New Roman" w:hAnsi="Times New Roman" w:cs="Times New Roman"/>
          <w:color w:val="000000"/>
          <w:sz w:val="24"/>
          <w:szCs w:val="24"/>
        </w:rPr>
        <w:t xml:space="preserve">ditional behavioral approaches, </w:t>
      </w:r>
      <w:r w:rsidRPr="00D01A05">
        <w:rPr>
          <w:rFonts w:ascii="Times New Roman" w:hAnsi="Times New Roman" w:cs="Times New Roman"/>
          <w:color w:val="000000"/>
          <w:sz w:val="24"/>
          <w:szCs w:val="24"/>
        </w:rPr>
        <w:t>cognitive</w:t>
      </w:r>
      <w:r>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behavioral interventions include both training to address speciﬁc areas of cognition and behavioral strategies to address skill and behavior deﬁcits, with an emphasis on the development of self-control and coping skills, which are claimed to lead to greater generalization and maintenance</w:t>
      </w:r>
      <w:r>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The application of cognitive-behavioral interventions to the population with ASD came several decades after initial use with the general population. Research on Cognitive-behavioral interventions for children with ASD began to ﬂourish in the mid-2000s, and now these approaches are reg</w:t>
      </w:r>
      <w:r w:rsidR="004F0805">
        <w:rPr>
          <w:rFonts w:ascii="Times New Roman" w:hAnsi="Times New Roman" w:cs="Times New Roman"/>
          <w:color w:val="000000"/>
          <w:sz w:val="24"/>
          <w:szCs w:val="24"/>
        </w:rPr>
        <w:t>arded as evidence-based</w:t>
      </w:r>
      <w:r w:rsidRPr="00D01A05">
        <w:rPr>
          <w:rFonts w:ascii="Times New Roman" w:hAnsi="Times New Roman" w:cs="Times New Roman"/>
          <w:color w:val="000000"/>
          <w:sz w:val="24"/>
          <w:szCs w:val="24"/>
        </w:rPr>
        <w:t>. Intervention research often</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evolves</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from</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small-scale</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or</w:t>
      </w:r>
      <w:r w:rsidR="004F0805">
        <w:rPr>
          <w:rFonts w:ascii="Times New Roman" w:hAnsi="Times New Roman" w:cs="Times New Roman"/>
          <w:color w:val="000000"/>
          <w:sz w:val="24"/>
          <w:szCs w:val="24"/>
        </w:rPr>
        <w:t xml:space="preserve"> less-</w:t>
      </w:r>
      <w:r w:rsidRPr="00D01A05">
        <w:rPr>
          <w:rFonts w:ascii="Times New Roman" w:hAnsi="Times New Roman" w:cs="Times New Roman"/>
          <w:color w:val="000000"/>
          <w:sz w:val="24"/>
          <w:szCs w:val="24"/>
        </w:rPr>
        <w:t>controlled</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pilot</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studies</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which</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establish</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a</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prima</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facie</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case</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for</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an</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intervention,</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to</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 xml:space="preserve">more-controlled and </w:t>
      </w:r>
      <w:r w:rsidR="004F0805">
        <w:rPr>
          <w:rFonts w:ascii="Times New Roman" w:hAnsi="Times New Roman" w:cs="Times New Roman"/>
          <w:color w:val="000000"/>
          <w:sz w:val="24"/>
          <w:szCs w:val="24"/>
        </w:rPr>
        <w:t>larger experimental studies and</w:t>
      </w:r>
      <w:r w:rsidRPr="00D01A05">
        <w:rPr>
          <w:rFonts w:ascii="Times New Roman" w:hAnsi="Times New Roman" w:cs="Times New Roman"/>
          <w:color w:val="000000"/>
          <w:sz w:val="24"/>
          <w:szCs w:val="24"/>
        </w:rPr>
        <w:t xml:space="preserve"> ﬁnally, to replications to conﬁrm ﬁndings and provide evidence of external validity. Single group pilot studies at earlier stages may assist in ﬁne-tuning the intervention design, and controlled single subject studies can be used to evaluate the contribution of individual components to treatment eﬀect at later stage with</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experimental</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randomized</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group</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studies</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at</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later</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stages</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also</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providing</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stronger</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veriﬁcation</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of</w:t>
      </w:r>
      <w:r w:rsidR="004F0805">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 xml:space="preserve">treatment eﬀectiveness. It is thus of interest to track how research designs used to explore the eﬀects of cognitive-behavioral interventions for children with ASD evolved over the last two decades. Cognitive-behavioral interventions address a variety of mental disorders and psychological distress in the general population and behavioral problems and skill deﬁcits in typically developing children. Cognitive-behavioral interventions have also been used </w:t>
      </w:r>
      <w:r w:rsidRPr="00D01A05">
        <w:rPr>
          <w:rFonts w:ascii="Times New Roman" w:hAnsi="Times New Roman" w:cs="Times New Roman"/>
          <w:color w:val="000000"/>
          <w:sz w:val="24"/>
          <w:szCs w:val="24"/>
        </w:rPr>
        <w:lastRenderedPageBreak/>
        <w:t>with individuals having diﬀerent medical conditions, physical disabilitie</w:t>
      </w:r>
      <w:r w:rsidR="002A535C">
        <w:rPr>
          <w:rFonts w:ascii="Times New Roman" w:hAnsi="Times New Roman" w:cs="Times New Roman"/>
          <w:color w:val="000000"/>
          <w:sz w:val="24"/>
          <w:szCs w:val="24"/>
        </w:rPr>
        <w:t>s, and intellectual disability</w:t>
      </w:r>
      <w:r w:rsidRPr="00D01A05">
        <w:rPr>
          <w:rFonts w:ascii="Times New Roman" w:hAnsi="Times New Roman" w:cs="Times New Roman"/>
          <w:color w:val="000000"/>
          <w:sz w:val="24"/>
          <w:szCs w:val="24"/>
        </w:rPr>
        <w:t>. Noting the versatility of cognitive</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 xml:space="preserve">behavioral interventions when implemented with the general population, its feasibility with a wide range of individuals with ASD is suggested. Given their potentially widely diﬀerent applications, it would be informative to examine the change over time in the focus of cognitive-behavioral intervention studies for children with ASD to determine the primary skills and problems addressed. </w:t>
      </w:r>
    </w:p>
    <w:p w:rsidR="006C1230" w:rsidRDefault="00D01A05" w:rsidP="00FE7927">
      <w:pPr>
        <w:autoSpaceDE w:val="0"/>
        <w:autoSpaceDN w:val="0"/>
        <w:adjustRightInd w:val="0"/>
        <w:jc w:val="both"/>
        <w:rPr>
          <w:rFonts w:ascii="Times New Roman" w:hAnsi="Times New Roman" w:cs="Times New Roman"/>
          <w:color w:val="000000"/>
          <w:sz w:val="24"/>
          <w:szCs w:val="24"/>
        </w:rPr>
      </w:pPr>
      <w:r w:rsidRPr="00D01A05">
        <w:rPr>
          <w:rFonts w:ascii="Times New Roman" w:hAnsi="Times New Roman" w:cs="Times New Roman"/>
          <w:color w:val="000000"/>
          <w:sz w:val="24"/>
          <w:szCs w:val="24"/>
        </w:rPr>
        <w:t>Cognitive-behavioral interventions are considered as a family of interventions for the general population</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and the cognitive-behavioral intervention programs for children with ASD are found to be very diverse in their features and are not limited to addressing psychological problems alone</w:t>
      </w:r>
      <w:r w:rsidR="002A535C">
        <w:rPr>
          <w:rFonts w:ascii="Times New Roman" w:hAnsi="Times New Roman" w:cs="Times New Roman"/>
          <w:color w:val="000000"/>
          <w:sz w:val="24"/>
          <w:szCs w:val="24"/>
        </w:rPr>
        <w:t>.</w:t>
      </w:r>
      <w:r w:rsidRPr="00D01A05">
        <w:rPr>
          <w:rFonts w:ascii="Times New Roman" w:hAnsi="Times New Roman" w:cs="Times New Roman"/>
          <w:color w:val="000000"/>
          <w:sz w:val="24"/>
          <w:szCs w:val="24"/>
        </w:rPr>
        <w:t xml:space="preserve"> Program features of particular interest would include manualization, intensity, setting, the professional administrating the procedures, and persons involved; all</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of</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which</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have</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the</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potential to mediate</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treatment</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eﬀects. It</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would be of</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interest to outline</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this diversity</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and</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how such</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features</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change</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over</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time,</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as</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such</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information</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would</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provide</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a</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reﬂection</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of</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the</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evolution of</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cognitive-behavioral interventions. Examination of the variations in participant demographics would help to identify the characteristics of children included in cognitive-behavioral intervention studies. In addition, clear information about such factors as severity of autistic symptomatology and intelligence of participants is important to forming judgments regarding the external validity of the research</w:t>
      </w:r>
      <w:r w:rsidR="002A535C">
        <w:rPr>
          <w:rFonts w:ascii="Times New Roman" w:hAnsi="Times New Roman" w:cs="Times New Roman"/>
          <w:color w:val="000000"/>
          <w:sz w:val="24"/>
          <w:szCs w:val="24"/>
        </w:rPr>
        <w:t>.</w:t>
      </w:r>
      <w:r w:rsidRPr="00D01A05">
        <w:rPr>
          <w:rFonts w:ascii="Times New Roman" w:hAnsi="Times New Roman" w:cs="Times New Roman"/>
          <w:color w:val="000000"/>
          <w:sz w:val="24"/>
          <w:szCs w:val="24"/>
        </w:rPr>
        <w:t xml:space="preserve"> Consequently, determining the extent to which such information i</w:t>
      </w:r>
      <w:r w:rsidR="00617B7E">
        <w:rPr>
          <w:rFonts w:ascii="Times New Roman" w:hAnsi="Times New Roman" w:cs="Times New Roman"/>
          <w:color w:val="000000"/>
          <w:sz w:val="24"/>
          <w:szCs w:val="24"/>
        </w:rPr>
        <w:t xml:space="preserve">s present in research regarding </w:t>
      </w:r>
      <w:r w:rsidRPr="00D01A05">
        <w:rPr>
          <w:rFonts w:ascii="Times New Roman" w:hAnsi="Times New Roman" w:cs="Times New Roman"/>
          <w:color w:val="000000"/>
          <w:sz w:val="24"/>
          <w:szCs w:val="24"/>
        </w:rPr>
        <w:t>cognitive-behavioral interventions and changes over time may be of use in characterizing extant research and highlighting directions for future study. A variety of measures have been employed in assessing outcomes of cognitive-behavioral interventions including self-reports and behavior observations</w:t>
      </w:r>
      <w:r w:rsidR="002A535C">
        <w:rPr>
          <w:rFonts w:ascii="Times New Roman" w:hAnsi="Times New Roman" w:cs="Times New Roman"/>
          <w:color w:val="000000"/>
          <w:sz w:val="24"/>
          <w:szCs w:val="24"/>
        </w:rPr>
        <w:t>.</w:t>
      </w:r>
      <w:r w:rsidRPr="00D01A05">
        <w:rPr>
          <w:rFonts w:ascii="Times New Roman" w:hAnsi="Times New Roman" w:cs="Times New Roman"/>
          <w:color w:val="000000"/>
          <w:sz w:val="24"/>
          <w:szCs w:val="24"/>
        </w:rPr>
        <w:t xml:space="preserve"> Each approach has potential advantages and disadvantages. For example, self-reports are</w:t>
      </w:r>
      <w:r w:rsidR="002A535C">
        <w:rPr>
          <w:rFonts w:ascii="Times New Roman" w:hAnsi="Times New Roman" w:cs="Times New Roman"/>
          <w:color w:val="000000"/>
          <w:sz w:val="24"/>
          <w:szCs w:val="24"/>
        </w:rPr>
        <w:t xml:space="preserve"> </w:t>
      </w:r>
      <w:r w:rsidRPr="00D01A05">
        <w:rPr>
          <w:rFonts w:ascii="Times New Roman" w:hAnsi="Times New Roman" w:cs="Times New Roman"/>
          <w:color w:val="000000"/>
          <w:sz w:val="24"/>
          <w:szCs w:val="24"/>
        </w:rPr>
        <w:t xml:space="preserve">easily conducted and provide access to subjective states, such as anxiety, but do not necessarily reﬂect objective changes in actual behavior or performance. Objective performance data is more diﬃcult and resource intensive to collect, but can provide evidence of changes in real-world behavior, supporting self-report data. While changes in subjective outcomes, like anxiety, are undoubtedly desirable in themselves, it would be surprising if they were not accompanied by at least some objective behavioral change (e.g., reduced school refusal, increased social participation, etc.). Understanding the types of measures employed and their change over time may oﬀer insight into the types of data on which evaluations of cognitive-behavioral interventions are based and suggest directions for future research. It is suggested that one particular advantage of cognitive-behavioral </w:t>
      </w:r>
      <w:r w:rsidRPr="00D01A05">
        <w:rPr>
          <w:rFonts w:ascii="Times New Roman" w:hAnsi="Times New Roman" w:cs="Times New Roman"/>
          <w:color w:val="000000"/>
          <w:sz w:val="24"/>
          <w:szCs w:val="24"/>
        </w:rPr>
        <w:lastRenderedPageBreak/>
        <w:t>interventions is the potential for generalization and maintenance of treatment eﬀect. Thus, an important outcome evaluation of cognitive-behavioral intervention studies would involve data on maintenance and generalization, and it is important to understand the extent to which these variables are addressed in research studies and how this may have developed since the early years. A number of trend reviews have been conducted to provide a broad overview of the development of behavioral intervention research in children with ASD</w:t>
      </w:r>
      <w:r w:rsidR="002A535C">
        <w:rPr>
          <w:rFonts w:ascii="Times New Roman" w:hAnsi="Times New Roman" w:cs="Times New Roman"/>
          <w:color w:val="000000"/>
          <w:sz w:val="24"/>
          <w:szCs w:val="24"/>
        </w:rPr>
        <w:t>.</w:t>
      </w:r>
      <w:r w:rsidRPr="00D01A05">
        <w:rPr>
          <w:rFonts w:ascii="Times New Roman" w:hAnsi="Times New Roman" w:cs="Times New Roman"/>
          <w:color w:val="000000"/>
          <w:sz w:val="24"/>
          <w:szCs w:val="24"/>
        </w:rPr>
        <w:t xml:space="preserve"> These trend reviews have identiﬁed the prevailing patterns in behavioral intervention research and suggested new directions for future research. There are a number of systematic reviews of cognitive-behavioral interventions for children with ASD. For example, Danial and Wood (2013) examined the methods and results of cognitive-behavioral interventions targeting anxiety, disruptive behavior, and core autism symptoms. Ho, Stephenson, and Carter (2014) conducted a meta-analysis of cognitive-behavioral interventions eﬀectiveness based on randomized, controlled trials. Another meta-analysis was conducted by Ung, Selles, Small, and Storch (2015) who included only anxiety treatments for youths with high-functioning ASD. These reviews all focused on speciﬁc areas and did not typically examine broad trends over time. Trend analyses, unlike systematic reviews, do not focus on eﬀectiveness or speciﬁc areas but on the general characteristics and foci of research and how they change over time</w:t>
      </w:r>
      <w:r w:rsidR="008E0505" w:rsidRPr="00D01A05">
        <w:rPr>
          <w:rFonts w:ascii="Times New Roman" w:hAnsi="Times New Roman" w:cs="Times New Roman"/>
          <w:color w:val="000000"/>
          <w:sz w:val="24"/>
          <w:szCs w:val="24"/>
        </w:rPr>
        <w:t>.</w:t>
      </w:r>
      <w:r w:rsidR="004B6415">
        <w:rPr>
          <w:rFonts w:ascii="Times New Roman" w:hAnsi="Times New Roman" w:cs="Times New Roman"/>
          <w:color w:val="000000"/>
          <w:sz w:val="24"/>
          <w:szCs w:val="24"/>
        </w:rPr>
        <w:t xml:space="preserve"> [</w:t>
      </w:r>
      <w:r w:rsidR="00A90D39">
        <w:rPr>
          <w:rFonts w:ascii="Times New Roman" w:hAnsi="Times New Roman" w:cs="Times New Roman"/>
          <w:color w:val="000000"/>
          <w:sz w:val="24"/>
          <w:szCs w:val="24"/>
        </w:rPr>
        <w:t>4]</w:t>
      </w:r>
    </w:p>
    <w:p w:rsidR="002A535C" w:rsidRDefault="00A90D39" w:rsidP="00FE7927">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brain </w:t>
      </w:r>
      <w:r w:rsidRPr="002A535C">
        <w:rPr>
          <w:rFonts w:ascii="Times New Roman" w:hAnsi="Times New Roman" w:cs="Times New Roman"/>
          <w:color w:val="000000"/>
          <w:sz w:val="24"/>
          <w:szCs w:val="24"/>
        </w:rPr>
        <w:t>has</w:t>
      </w:r>
      <w:r w:rsidR="002A535C" w:rsidRPr="002A535C">
        <w:rPr>
          <w:rFonts w:ascii="Times New Roman" w:hAnsi="Times New Roman" w:cs="Times New Roman"/>
          <w:color w:val="000000"/>
          <w:sz w:val="24"/>
          <w:szCs w:val="24"/>
        </w:rPr>
        <w:t xml:space="preserve"> always fascinated humans, and particularly a German scientist named Hans Berger, who discover electroencephalography (EEG) about 80 years ago. After this, new methods for exploring it have been found and we can categorize them into two main groups. Invasive and non-invasive. An invasive approach requires physical implants of electrodes in humans or animals, making it possible to measure single neurons or very local ﬁeld potentials. A non-invasive approach makes use of, for instance, magnetic resonance imaging (MRI) and EEG technology to make measurements. Both gives diﬀerent perspectives and enables us to look inside the brain and to observe what happens</w:t>
      </w:r>
      <w:r>
        <w:rPr>
          <w:rFonts w:ascii="Times New Roman" w:hAnsi="Times New Roman" w:cs="Times New Roman"/>
          <w:color w:val="000000"/>
          <w:sz w:val="24"/>
          <w:szCs w:val="24"/>
        </w:rPr>
        <w:t>.</w:t>
      </w:r>
      <w:r w:rsidR="002A535C" w:rsidRPr="002A535C">
        <w:rPr>
          <w:rFonts w:ascii="Times New Roman" w:hAnsi="Times New Roman" w:cs="Times New Roman"/>
          <w:color w:val="000000"/>
          <w:sz w:val="24"/>
          <w:szCs w:val="24"/>
        </w:rPr>
        <w:t xml:space="preserve"> In EEG, brain-related electrical potentials are recorded from the scalp. Pairs of condu</w:t>
      </w:r>
      <w:r>
        <w:rPr>
          <w:rFonts w:ascii="Times New Roman" w:hAnsi="Times New Roman" w:cs="Times New Roman"/>
          <w:color w:val="000000"/>
          <w:sz w:val="24"/>
          <w:szCs w:val="24"/>
        </w:rPr>
        <w:t>ctive electrodes</w:t>
      </w:r>
      <w:r w:rsidR="002A535C" w:rsidRPr="002A535C">
        <w:rPr>
          <w:rFonts w:ascii="Times New Roman" w:hAnsi="Times New Roman" w:cs="Times New Roman"/>
          <w:color w:val="000000"/>
          <w:sz w:val="24"/>
          <w:szCs w:val="24"/>
        </w:rPr>
        <w:t xml:space="preserve"> made of silver, for example, are used to read this electricity. The diﬀerence in voltage between the electrodes are measured, and since the</w:t>
      </w:r>
      <w:r>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signal</w:t>
      </w:r>
      <w:r>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weak</w:t>
      </w:r>
      <w:r>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(30-100µV)</w:t>
      </w:r>
      <w:r>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it</w:t>
      </w:r>
      <w:r>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has</w:t>
      </w:r>
      <w:r>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be</w:t>
      </w:r>
      <w:r>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ampliﬁed. Current</w:t>
      </w:r>
      <w:r>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occurs</w:t>
      </w:r>
      <w:r>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when</w:t>
      </w:r>
      <w:r>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neurons communicate. The simplest event is called action potential, and is a discharge caused by fast opening and closing of Na+ and K+ ion channels in the</w:t>
      </w:r>
      <w:r w:rsidR="00D7660F">
        <w:rPr>
          <w:rFonts w:ascii="Times New Roman" w:hAnsi="Times New Roman" w:cs="Times New Roman"/>
          <w:color w:val="000000"/>
          <w:sz w:val="24"/>
          <w:szCs w:val="24"/>
        </w:rPr>
        <w:t xml:space="preserve"> </w:t>
      </w:r>
      <w:r w:rsidR="002A535C" w:rsidRPr="002A535C">
        <w:rPr>
          <w:rFonts w:ascii="Times New Roman" w:hAnsi="Times New Roman" w:cs="Times New Roman"/>
          <w:color w:val="000000"/>
          <w:sz w:val="24"/>
          <w:szCs w:val="24"/>
        </w:rPr>
        <w:t xml:space="preserve">euron membrane. If the membrane depolarize to some threshold, the neuron </w:t>
      </w:r>
      <w:r w:rsidR="000321E3">
        <w:rPr>
          <w:rFonts w:ascii="Times New Roman" w:hAnsi="Times New Roman" w:cs="Times New Roman"/>
          <w:color w:val="000000"/>
          <w:sz w:val="24"/>
          <w:szCs w:val="24"/>
        </w:rPr>
        <w:t>will “</w:t>
      </w:r>
      <w:r w:rsidR="008E0505" w:rsidRPr="002A535C">
        <w:rPr>
          <w:rFonts w:ascii="Times New Roman" w:hAnsi="Times New Roman" w:cs="Times New Roman"/>
          <w:color w:val="000000"/>
          <w:sz w:val="24"/>
          <w:szCs w:val="24"/>
        </w:rPr>
        <w:t>ﬁre</w:t>
      </w:r>
      <w:r w:rsidR="002A535C" w:rsidRPr="002A535C">
        <w:rPr>
          <w:rFonts w:ascii="Times New Roman" w:hAnsi="Times New Roman" w:cs="Times New Roman"/>
          <w:color w:val="000000"/>
          <w:sz w:val="24"/>
          <w:szCs w:val="24"/>
        </w:rPr>
        <w:t>”. Tracking these discharges over time reveals the brain</w:t>
      </w:r>
      <w:r>
        <w:rPr>
          <w:rFonts w:ascii="Times New Roman" w:hAnsi="Times New Roman" w:cs="Times New Roman"/>
          <w:color w:val="000000"/>
          <w:sz w:val="24"/>
          <w:szCs w:val="24"/>
        </w:rPr>
        <w:t xml:space="preserve"> </w:t>
      </w:r>
      <w:r w:rsidR="00381422">
        <w:rPr>
          <w:rFonts w:ascii="Times New Roman" w:hAnsi="Times New Roman" w:cs="Times New Roman"/>
          <w:color w:val="000000"/>
          <w:sz w:val="24"/>
          <w:szCs w:val="24"/>
        </w:rPr>
        <w:t>activity [</w:t>
      </w:r>
      <w:r>
        <w:rPr>
          <w:rFonts w:ascii="Times New Roman" w:hAnsi="Times New Roman" w:cs="Times New Roman"/>
          <w:color w:val="000000"/>
          <w:sz w:val="24"/>
          <w:szCs w:val="24"/>
        </w:rPr>
        <w:t>3].</w:t>
      </w:r>
    </w:p>
    <w:p w:rsidR="00B960D1" w:rsidRDefault="00B960D1" w:rsidP="00FE7927">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The </w:t>
      </w:r>
      <w:r w:rsidRPr="00B960D1">
        <w:rPr>
          <w:rFonts w:ascii="Times New Roman" w:hAnsi="Times New Roman" w:cs="Times New Roman"/>
          <w:color w:val="000000"/>
          <w:sz w:val="24"/>
          <w:szCs w:val="24"/>
        </w:rPr>
        <w:t>term</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w:t>
      </w:r>
      <w:r w:rsidR="00381422">
        <w:rPr>
          <w:rFonts w:ascii="Times New Roman" w:hAnsi="Times New Roman" w:cs="Times New Roman"/>
          <w:color w:val="000000"/>
          <w:sz w:val="24"/>
          <w:szCs w:val="24"/>
        </w:rPr>
        <w:t>bio-</w:t>
      </w:r>
      <w:r w:rsidR="00381422" w:rsidRPr="00B960D1">
        <w:rPr>
          <w:rFonts w:ascii="Times New Roman" w:hAnsi="Times New Roman" w:cs="Times New Roman"/>
          <w:color w:val="000000"/>
          <w:sz w:val="24"/>
          <w:szCs w:val="24"/>
        </w:rPr>
        <w:t>signal</w:t>
      </w:r>
      <w:r w:rsidRPr="00B960D1">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defined </w:t>
      </w:r>
      <w:r w:rsidRPr="00B960D1">
        <w:rPr>
          <w:rFonts w:ascii="Times New Roman" w:hAnsi="Times New Roman" w:cs="Times New Roman"/>
          <w:color w:val="000000"/>
          <w:sz w:val="24"/>
          <w:szCs w:val="24"/>
        </w:rPr>
        <w:t>as</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any</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signal</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measured</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monitored</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from</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biological</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being,</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although it is commonly used to refer to an electrical b</w:t>
      </w:r>
      <w:r>
        <w:rPr>
          <w:rFonts w:ascii="Times New Roman" w:hAnsi="Times New Roman" w:cs="Times New Roman"/>
          <w:color w:val="000000"/>
          <w:sz w:val="24"/>
          <w:szCs w:val="24"/>
        </w:rPr>
        <w:t>io</w:t>
      </w:r>
      <w:r w:rsidR="00381422">
        <w:rPr>
          <w:rFonts w:ascii="Times New Roman" w:hAnsi="Times New Roman" w:cs="Times New Roman"/>
          <w:color w:val="000000"/>
          <w:sz w:val="24"/>
          <w:szCs w:val="24"/>
        </w:rPr>
        <w:t>-</w:t>
      </w:r>
      <w:r>
        <w:rPr>
          <w:rFonts w:ascii="Times New Roman" w:hAnsi="Times New Roman" w:cs="Times New Roman"/>
          <w:color w:val="000000"/>
          <w:sz w:val="24"/>
          <w:szCs w:val="24"/>
        </w:rPr>
        <w:t xml:space="preserve">signal. Electrical bio signals </w:t>
      </w:r>
      <w:r w:rsidRPr="00B960D1">
        <w:rPr>
          <w:rFonts w:ascii="Times New Roman" w:hAnsi="Times New Roman" w:cs="Times New Roman"/>
          <w:color w:val="000000"/>
          <w:sz w:val="24"/>
          <w:szCs w:val="24"/>
        </w:rPr>
        <w:t xml:space="preserve">(bio-electrical signals) are the electrical currents generated by electrical potential </w:t>
      </w:r>
      <w:r w:rsidR="006C31F6" w:rsidRPr="00B960D1">
        <w:rPr>
          <w:rFonts w:ascii="Times New Roman" w:hAnsi="Times New Roman" w:cs="Times New Roman"/>
          <w:color w:val="000000"/>
          <w:sz w:val="24"/>
          <w:szCs w:val="24"/>
        </w:rPr>
        <w:t>diﬀerence</w:t>
      </w:r>
      <w:r w:rsidRPr="00B960D1">
        <w:rPr>
          <w:rFonts w:ascii="Times New Roman" w:hAnsi="Times New Roman" w:cs="Times New Roman"/>
          <w:color w:val="000000"/>
          <w:sz w:val="24"/>
          <w:szCs w:val="24"/>
        </w:rPr>
        <w:t xml:space="preserve"> across a tissue, organ or cell system like</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nervous</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system. Typical</w:t>
      </w:r>
      <w:r w:rsidR="006C31F6">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bio-electrical</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signals</w:t>
      </w:r>
      <w:r w:rsidR="00F22F65">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w:t>
      </w:r>
      <w:r w:rsidR="00381422" w:rsidRPr="00B960D1">
        <w:rPr>
          <w:rFonts w:ascii="Times New Roman" w:hAnsi="Times New Roman" w:cs="Times New Roman"/>
          <w:color w:val="000000"/>
          <w:sz w:val="24"/>
          <w:szCs w:val="24"/>
        </w:rPr>
        <w:t>ECG</w:t>
      </w:r>
      <w:r w:rsidR="000321E3">
        <w:rPr>
          <w:rFonts w:ascii="Times New Roman" w:hAnsi="Times New Roman" w:cs="Times New Roman"/>
          <w:color w:val="000000"/>
          <w:sz w:val="24"/>
          <w:szCs w:val="24"/>
        </w:rPr>
        <w:t xml:space="preserve"> </w:t>
      </w:r>
      <w:r w:rsidR="00381422" w:rsidRPr="00B960D1">
        <w:rPr>
          <w:rFonts w:ascii="Times New Roman" w:hAnsi="Times New Roman" w:cs="Times New Roman"/>
          <w:color w:val="000000"/>
          <w:sz w:val="24"/>
          <w:szCs w:val="24"/>
        </w:rPr>
        <w:t>(</w:t>
      </w:r>
      <w:r w:rsidRPr="00B960D1">
        <w:rPr>
          <w:rFonts w:ascii="Times New Roman" w:hAnsi="Times New Roman" w:cs="Times New Roman"/>
          <w:color w:val="000000"/>
          <w:sz w:val="24"/>
          <w:szCs w:val="24"/>
        </w:rPr>
        <w:t>Electrocardiogram),</w:t>
      </w:r>
      <w:r>
        <w:rPr>
          <w:rFonts w:ascii="Times New Roman" w:hAnsi="Times New Roman" w:cs="Times New Roman"/>
          <w:color w:val="000000"/>
          <w:sz w:val="24"/>
          <w:szCs w:val="24"/>
        </w:rPr>
        <w:t xml:space="preserve"> </w:t>
      </w:r>
      <w:r w:rsidR="008E0505" w:rsidRPr="00B960D1">
        <w:rPr>
          <w:rFonts w:ascii="Times New Roman" w:hAnsi="Times New Roman" w:cs="Times New Roman"/>
          <w:color w:val="000000"/>
          <w:sz w:val="24"/>
          <w:szCs w:val="24"/>
        </w:rPr>
        <w:t>EMG (</w:t>
      </w:r>
      <w:r w:rsidRPr="00B960D1">
        <w:rPr>
          <w:rFonts w:ascii="Times New Roman" w:hAnsi="Times New Roman" w:cs="Times New Roman"/>
          <w:color w:val="000000"/>
          <w:sz w:val="24"/>
          <w:szCs w:val="24"/>
        </w:rPr>
        <w:t>Electromyogram),</w:t>
      </w:r>
      <w:r>
        <w:rPr>
          <w:rFonts w:ascii="Times New Roman" w:hAnsi="Times New Roman" w:cs="Times New Roman"/>
          <w:color w:val="000000"/>
          <w:sz w:val="24"/>
          <w:szCs w:val="24"/>
        </w:rPr>
        <w:t xml:space="preserve"> </w:t>
      </w:r>
      <w:r w:rsidR="008E0505" w:rsidRPr="00B960D1">
        <w:rPr>
          <w:rFonts w:ascii="Times New Roman" w:hAnsi="Times New Roman" w:cs="Times New Roman"/>
          <w:color w:val="000000"/>
          <w:sz w:val="24"/>
          <w:szCs w:val="24"/>
        </w:rPr>
        <w:t>EEG (</w:t>
      </w:r>
      <w:r w:rsidRPr="00B960D1">
        <w:rPr>
          <w:rFonts w:ascii="Times New Roman" w:hAnsi="Times New Roman" w:cs="Times New Roman"/>
          <w:color w:val="000000"/>
          <w:sz w:val="24"/>
          <w:szCs w:val="24"/>
        </w:rPr>
        <w:t>Electro</w:t>
      </w:r>
      <w:r w:rsidR="00381422">
        <w:rPr>
          <w:rFonts w:ascii="Times New Roman" w:hAnsi="Times New Roman" w:cs="Times New Roman"/>
          <w:color w:val="000000"/>
          <w:sz w:val="24"/>
          <w:szCs w:val="24"/>
        </w:rPr>
        <w:t>encephalogram) and EOG (Electroo</w:t>
      </w:r>
      <w:r w:rsidRPr="00B960D1">
        <w:rPr>
          <w:rFonts w:ascii="Times New Roman" w:hAnsi="Times New Roman" w:cs="Times New Roman"/>
          <w:color w:val="000000"/>
          <w:sz w:val="24"/>
          <w:szCs w:val="24"/>
        </w:rPr>
        <w:t>culogram). GSR (Galvanic skin response) and HRV (Heart rate variability) are also thought of as bio-electrical signals, although they are not measured directly from electrical</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potential</w:t>
      </w:r>
      <w:r>
        <w:rPr>
          <w:rFonts w:ascii="Times New Roman" w:hAnsi="Times New Roman" w:cs="Times New Roman"/>
          <w:color w:val="000000"/>
          <w:sz w:val="24"/>
          <w:szCs w:val="24"/>
        </w:rPr>
        <w:t xml:space="preserve"> </w:t>
      </w:r>
      <w:r w:rsidR="006C31F6" w:rsidRPr="00B960D1">
        <w:rPr>
          <w:rFonts w:ascii="Times New Roman" w:hAnsi="Times New Roman" w:cs="Times New Roman"/>
          <w:color w:val="000000"/>
          <w:sz w:val="24"/>
          <w:szCs w:val="24"/>
        </w:rPr>
        <w:t>diﬀerence</w:t>
      </w:r>
      <w:r w:rsidRPr="00B960D1">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Neuro means brain; therefore, ‘neuro-signal’ refers to a signal related to the brain. A common approach</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obtaining</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neuro-signal</w:t>
      </w:r>
      <w:r w:rsidR="006C31F6">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information</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an</w:t>
      </w:r>
      <w:r>
        <w:rPr>
          <w:rFonts w:ascii="Times New Roman" w:hAnsi="Times New Roman" w:cs="Times New Roman"/>
          <w:color w:val="000000"/>
          <w:sz w:val="24"/>
          <w:szCs w:val="24"/>
        </w:rPr>
        <w:t xml:space="preserve"> </w:t>
      </w:r>
      <w:r w:rsidR="006C31F6" w:rsidRPr="00B960D1">
        <w:rPr>
          <w:rFonts w:ascii="Times New Roman" w:hAnsi="Times New Roman" w:cs="Times New Roman"/>
          <w:color w:val="000000"/>
          <w:sz w:val="24"/>
          <w:szCs w:val="24"/>
        </w:rPr>
        <w:t>Electroencephalograph (</w:t>
      </w:r>
      <w:r w:rsidRPr="00B960D1">
        <w:rPr>
          <w:rFonts w:ascii="Times New Roman" w:hAnsi="Times New Roman" w:cs="Times New Roman"/>
          <w:color w:val="000000"/>
          <w:sz w:val="24"/>
          <w:szCs w:val="24"/>
        </w:rPr>
        <w:t>EEG),</w:t>
      </w:r>
      <w:r w:rsidR="006C31F6">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which</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method of</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measuring</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recording</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neuro-signals</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using</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electrodes</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placed</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on</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scalp</w:t>
      </w:r>
      <w:r w:rsidR="008E0505" w:rsidRPr="00B960D1">
        <w:rPr>
          <w:rFonts w:ascii="Times New Roman" w:hAnsi="Times New Roman" w:cs="Times New Roman"/>
          <w:color w:val="000000"/>
          <w:sz w:val="24"/>
          <w:szCs w:val="24"/>
        </w:rPr>
        <w:t>.</w:t>
      </w:r>
      <w:r w:rsidR="008E0505">
        <w:rPr>
          <w:rFonts w:ascii="Times New Roman" w:hAnsi="Times New Roman" w:cs="Times New Roman"/>
          <w:color w:val="000000"/>
          <w:sz w:val="24"/>
          <w:szCs w:val="24"/>
        </w:rPr>
        <w:t xml:space="preserve"> [Reference</w:t>
      </w:r>
      <w:r>
        <w:rPr>
          <w:rFonts w:ascii="Times New Roman" w:hAnsi="Times New Roman" w:cs="Times New Roman"/>
          <w:color w:val="000000"/>
          <w:sz w:val="24"/>
          <w:szCs w:val="24"/>
        </w:rPr>
        <w:t xml:space="preserve"> paper]</w:t>
      </w:r>
    </w:p>
    <w:p w:rsidR="00B960D1" w:rsidRDefault="00B960D1" w:rsidP="00FE7927">
      <w:pPr>
        <w:autoSpaceDE w:val="0"/>
        <w:autoSpaceDN w:val="0"/>
        <w:adjustRightInd w:val="0"/>
        <w:jc w:val="both"/>
        <w:rPr>
          <w:rFonts w:ascii="Times New Roman" w:hAnsi="Times New Roman" w:cs="Times New Roman"/>
          <w:color w:val="010202"/>
          <w:sz w:val="24"/>
          <w:szCs w:val="24"/>
        </w:rPr>
      </w:pPr>
      <w:r w:rsidRPr="00B960D1">
        <w:rPr>
          <w:rFonts w:ascii="Times New Roman" w:hAnsi="Times New Roman" w:cs="Times New Roman"/>
          <w:color w:val="000000"/>
          <w:sz w:val="24"/>
          <w:szCs w:val="24"/>
        </w:rPr>
        <w:t>There are many me</w:t>
      </w:r>
      <w:r>
        <w:rPr>
          <w:rFonts w:ascii="Times New Roman" w:hAnsi="Times New Roman" w:cs="Times New Roman"/>
          <w:color w:val="000000"/>
          <w:sz w:val="24"/>
          <w:szCs w:val="24"/>
        </w:rPr>
        <w:t xml:space="preserve">thods for feature extraction and </w:t>
      </w:r>
      <w:r w:rsidRPr="00B960D1">
        <w:rPr>
          <w:rFonts w:ascii="Times New Roman" w:hAnsi="Times New Roman" w:cs="Times New Roman"/>
          <w:color w:val="000000"/>
          <w:sz w:val="24"/>
          <w:szCs w:val="24"/>
        </w:rPr>
        <w:t>classification which is analyzed and adopted by different</w:t>
      </w:r>
      <w:r>
        <w:rPr>
          <w:rFonts w:ascii="Times New Roman" w:hAnsi="Times New Roman" w:cs="Times New Roman"/>
          <w:color w:val="000000"/>
          <w:sz w:val="24"/>
          <w:szCs w:val="24"/>
        </w:rPr>
        <w:t xml:space="preserve"> authors.</w:t>
      </w:r>
      <w:r w:rsidRPr="00B960D1">
        <w:rPr>
          <w:rFonts w:ascii="Times New Roman" w:hAnsi="Times New Roman" w:cs="Times New Roman"/>
          <w:color w:val="000000"/>
          <w:sz w:val="24"/>
          <w:szCs w:val="24"/>
        </w:rPr>
        <w:t xml:space="preserve"> EEG data base has been collected for four</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emotional states by giving an external stimulus that is by</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movie elicitation which is designed for acquiring subjects.</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Different Classifiers are used for statistical features in time</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domain and frequency domain. K-NN algorithm, Multilayer</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Perceptron and SVM are used as classifiers.</w:t>
      </w:r>
      <w:r w:rsidR="006C31F6">
        <w:rPr>
          <w:rFonts w:ascii="Times New Roman" w:hAnsi="Times New Roman" w:cs="Times New Roman"/>
          <w:color w:val="000000"/>
          <w:sz w:val="24"/>
          <w:szCs w:val="24"/>
        </w:rPr>
        <w:t xml:space="preserve"> It has been</w:t>
      </w:r>
      <w:r w:rsidRPr="00B960D1">
        <w:rPr>
          <w:rFonts w:ascii="Times New Roman" w:hAnsi="Times New Roman" w:cs="Times New Roman"/>
          <w:color w:val="000000"/>
          <w:sz w:val="24"/>
          <w:szCs w:val="24"/>
        </w:rPr>
        <w:t xml:space="preserve"> developed a new feature extraction</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method for a user-independent emotion recognition system</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namely HAF-HOC from electroencephalograms (EEGs) is</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considered. Novel filtering procedure is used for the feature</w:t>
      </w:r>
      <w:r>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 xml:space="preserve">extraction </w:t>
      </w:r>
      <w:r w:rsidRPr="00B960D1">
        <w:rPr>
          <w:rFonts w:ascii="Times New Roman" w:hAnsi="Times New Roman" w:cs="Times New Roman"/>
          <w:color w:val="010202"/>
          <w:sz w:val="24"/>
          <w:szCs w:val="24"/>
        </w:rPr>
        <w:t>Hybrid Adaptive Filtering (HAF), for an efficient</w:t>
      </w:r>
      <w:r>
        <w:rPr>
          <w:rFonts w:ascii="Times New Roman" w:hAnsi="Times New Roman" w:cs="Times New Roman"/>
          <w:color w:val="000000"/>
          <w:sz w:val="24"/>
          <w:szCs w:val="24"/>
        </w:rPr>
        <w:t xml:space="preserve"> </w:t>
      </w:r>
      <w:r w:rsidRPr="00B960D1">
        <w:rPr>
          <w:rFonts w:ascii="Times New Roman" w:hAnsi="Times New Roman" w:cs="Times New Roman"/>
          <w:color w:val="010202"/>
          <w:sz w:val="24"/>
          <w:szCs w:val="24"/>
        </w:rPr>
        <w:t>extraction of the emotion-related EEG-characteristics was</w:t>
      </w:r>
      <w:r>
        <w:rPr>
          <w:rFonts w:ascii="Times New Roman" w:hAnsi="Times New Roman" w:cs="Times New Roman"/>
          <w:color w:val="000000"/>
          <w:sz w:val="24"/>
          <w:szCs w:val="24"/>
        </w:rPr>
        <w:t xml:space="preserve"> </w:t>
      </w:r>
      <w:r w:rsidRPr="00B960D1">
        <w:rPr>
          <w:rFonts w:ascii="Times New Roman" w:hAnsi="Times New Roman" w:cs="Times New Roman"/>
          <w:color w:val="010202"/>
          <w:sz w:val="24"/>
          <w:szCs w:val="24"/>
        </w:rPr>
        <w:t>developed by applying Genetic Algorithms for six distinct</w:t>
      </w:r>
      <w:r>
        <w:rPr>
          <w:rFonts w:ascii="Times New Roman" w:hAnsi="Times New Roman" w:cs="Times New Roman"/>
          <w:color w:val="000000"/>
          <w:sz w:val="24"/>
          <w:szCs w:val="24"/>
        </w:rPr>
        <w:t xml:space="preserve"> </w:t>
      </w:r>
      <w:r w:rsidRPr="00B960D1">
        <w:rPr>
          <w:rFonts w:ascii="Times New Roman" w:hAnsi="Times New Roman" w:cs="Times New Roman"/>
          <w:color w:val="010202"/>
          <w:sz w:val="24"/>
          <w:szCs w:val="24"/>
        </w:rPr>
        <w:t>emotions , is considered by providing a higher classification</w:t>
      </w:r>
      <w:r>
        <w:rPr>
          <w:rFonts w:ascii="Times New Roman" w:hAnsi="Times New Roman" w:cs="Times New Roman"/>
          <w:color w:val="000000"/>
          <w:sz w:val="24"/>
          <w:szCs w:val="24"/>
        </w:rPr>
        <w:t xml:space="preserve"> </w:t>
      </w:r>
      <w:r w:rsidRPr="00B960D1">
        <w:rPr>
          <w:rFonts w:ascii="Times New Roman" w:hAnsi="Times New Roman" w:cs="Times New Roman"/>
          <w:color w:val="010202"/>
          <w:sz w:val="24"/>
          <w:szCs w:val="24"/>
        </w:rPr>
        <w:t>rates up</w:t>
      </w:r>
      <w:r w:rsidR="006C31F6">
        <w:rPr>
          <w:rFonts w:ascii="Times New Roman" w:hAnsi="Times New Roman" w:cs="Times New Roman"/>
          <w:color w:val="010202"/>
          <w:sz w:val="24"/>
          <w:szCs w:val="24"/>
        </w:rPr>
        <w:t xml:space="preserve"> </w:t>
      </w:r>
      <w:r w:rsidRPr="00B960D1">
        <w:rPr>
          <w:rFonts w:ascii="Times New Roman" w:hAnsi="Times New Roman" w:cs="Times New Roman"/>
          <w:color w:val="010202"/>
          <w:sz w:val="24"/>
          <w:szCs w:val="24"/>
        </w:rPr>
        <w:t>to 85.17 percent</w:t>
      </w:r>
      <w:r w:rsidR="002900B0">
        <w:rPr>
          <w:rFonts w:ascii="Times New Roman" w:hAnsi="Times New Roman" w:cs="Times New Roman"/>
          <w:color w:val="010202"/>
          <w:sz w:val="24"/>
          <w:szCs w:val="24"/>
        </w:rPr>
        <w:t>.</w:t>
      </w:r>
      <w:r w:rsidR="002900B0">
        <w:rPr>
          <w:rFonts w:ascii="Times New Roman" w:hAnsi="Times New Roman" w:cs="Times New Roman"/>
          <w:color w:val="000000"/>
          <w:sz w:val="24"/>
          <w:szCs w:val="24"/>
        </w:rPr>
        <w:t xml:space="preserve"> T</w:t>
      </w:r>
      <w:r w:rsidRPr="00B960D1">
        <w:rPr>
          <w:rFonts w:ascii="Times New Roman" w:hAnsi="Times New Roman" w:cs="Times New Roman"/>
          <w:color w:val="000000"/>
          <w:sz w:val="24"/>
          <w:szCs w:val="24"/>
        </w:rPr>
        <w:t>he EEG signals for 4</w:t>
      </w:r>
      <w:r w:rsidR="002900B0">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different participants from the dataset</w:t>
      </w:r>
      <w:r w:rsidRPr="00B960D1">
        <w:rPr>
          <w:rFonts w:ascii="Times New Roman" w:hAnsi="Times New Roman" w:cs="Times New Roman"/>
          <w:b/>
          <w:bCs/>
          <w:color w:val="000000"/>
          <w:sz w:val="24"/>
          <w:szCs w:val="24"/>
        </w:rPr>
        <w:t>.</w:t>
      </w:r>
      <w:r w:rsidR="002900B0">
        <w:rPr>
          <w:rFonts w:ascii="Times New Roman" w:hAnsi="Times New Roman" w:cs="Times New Roman"/>
          <w:b/>
          <w:bCs/>
          <w:color w:val="000000"/>
          <w:sz w:val="24"/>
          <w:szCs w:val="24"/>
        </w:rPr>
        <w:t xml:space="preserve"> </w:t>
      </w:r>
      <w:r w:rsidRPr="00B960D1">
        <w:rPr>
          <w:rFonts w:ascii="Times New Roman" w:hAnsi="Times New Roman" w:cs="Times New Roman"/>
          <w:color w:val="000000"/>
          <w:sz w:val="24"/>
          <w:szCs w:val="24"/>
        </w:rPr>
        <w:t>The extracted data set</w:t>
      </w:r>
      <w:r w:rsidR="00E76DC8">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is then decomposed into different sub</w:t>
      </w:r>
      <w:r w:rsidR="006C31F6">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bands with the help of</w:t>
      </w:r>
      <w:r w:rsidR="00E76DC8">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 xml:space="preserve">wavelet transform using </w:t>
      </w:r>
      <w:r w:rsidR="006C31F6" w:rsidRPr="00B960D1">
        <w:rPr>
          <w:rFonts w:ascii="Times New Roman" w:hAnsi="Times New Roman" w:cs="Times New Roman"/>
          <w:color w:val="000000"/>
          <w:sz w:val="24"/>
          <w:szCs w:val="24"/>
        </w:rPr>
        <w:t>Matlab</w:t>
      </w:r>
      <w:r w:rsidRPr="00B960D1">
        <w:rPr>
          <w:rFonts w:ascii="Times New Roman" w:hAnsi="Times New Roman" w:cs="Times New Roman"/>
          <w:color w:val="000000"/>
          <w:sz w:val="24"/>
          <w:szCs w:val="24"/>
        </w:rPr>
        <w:t>.</w:t>
      </w:r>
      <w:r w:rsidR="006C31F6">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 xml:space="preserve">Author has </w:t>
      </w:r>
      <w:r w:rsidR="006C31F6" w:rsidRPr="00B960D1">
        <w:rPr>
          <w:rFonts w:ascii="Times New Roman" w:hAnsi="Times New Roman" w:cs="Times New Roman"/>
          <w:color w:val="000000"/>
          <w:sz w:val="24"/>
          <w:szCs w:val="24"/>
        </w:rPr>
        <w:t>analyzed</w:t>
      </w:r>
      <w:r w:rsidRPr="00B960D1">
        <w:rPr>
          <w:rFonts w:ascii="Times New Roman" w:hAnsi="Times New Roman" w:cs="Times New Roman"/>
          <w:color w:val="000000"/>
          <w:sz w:val="24"/>
          <w:szCs w:val="24"/>
        </w:rPr>
        <w:t xml:space="preserve"> the EEG</w:t>
      </w:r>
      <w:r w:rsidR="00E76DC8">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signals for 4 different participants from the dataset</w:t>
      </w:r>
      <w:r w:rsidRPr="00B960D1">
        <w:rPr>
          <w:rFonts w:ascii="Times New Roman" w:hAnsi="Times New Roman" w:cs="Times New Roman"/>
          <w:b/>
          <w:bCs/>
          <w:color w:val="000000"/>
          <w:sz w:val="24"/>
          <w:szCs w:val="24"/>
        </w:rPr>
        <w:t>.</w:t>
      </w:r>
      <w:r w:rsidR="006C31F6">
        <w:rPr>
          <w:rFonts w:ascii="Times New Roman" w:hAnsi="Times New Roman" w:cs="Times New Roman"/>
          <w:b/>
          <w:bCs/>
          <w:color w:val="000000"/>
          <w:sz w:val="24"/>
          <w:szCs w:val="24"/>
        </w:rPr>
        <w:t xml:space="preserve"> </w:t>
      </w:r>
      <w:r w:rsidRPr="00B960D1">
        <w:rPr>
          <w:rFonts w:ascii="Times New Roman" w:hAnsi="Times New Roman" w:cs="Times New Roman"/>
          <w:color w:val="000000"/>
          <w:sz w:val="24"/>
          <w:szCs w:val="24"/>
        </w:rPr>
        <w:t>The</w:t>
      </w:r>
      <w:r w:rsidR="00E76DC8">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extracted data set is then decomposed into different sub</w:t>
      </w:r>
      <w:r w:rsidR="006C31F6">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bands</w:t>
      </w:r>
      <w:r w:rsidR="00E76DC8">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 xml:space="preserve">with the help of wavelet transform using </w:t>
      </w:r>
      <w:r w:rsidR="006C31F6" w:rsidRPr="00B960D1">
        <w:rPr>
          <w:rFonts w:ascii="Times New Roman" w:hAnsi="Times New Roman" w:cs="Times New Roman"/>
          <w:color w:val="000000"/>
          <w:sz w:val="24"/>
          <w:szCs w:val="24"/>
        </w:rPr>
        <w:t>Matlab</w:t>
      </w:r>
      <w:r w:rsidRPr="00B960D1">
        <w:rPr>
          <w:rFonts w:ascii="Times New Roman" w:hAnsi="Times New Roman" w:cs="Times New Roman"/>
          <w:color w:val="000000"/>
          <w:sz w:val="24"/>
          <w:szCs w:val="24"/>
        </w:rPr>
        <w:t>.</w:t>
      </w:r>
      <w:r w:rsidR="00E76DC8">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Different</w:t>
      </w:r>
      <w:r w:rsidR="00E76DC8">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frequency ranges of EEG signals such as alpha, beta, gamma,</w:t>
      </w:r>
      <w:r w:rsidR="00E76DC8">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theta &amp;delta for classifying two classes of emotions named as</w:t>
      </w:r>
      <w:r w:rsidR="00183A55">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High arousal (HA) and Low arousal (LA) are considered.</w:t>
      </w:r>
      <w:r w:rsidR="00183A55">
        <w:rPr>
          <w:rFonts w:ascii="Times New Roman" w:hAnsi="Times New Roman" w:cs="Times New Roman"/>
          <w:color w:val="000000"/>
          <w:sz w:val="24"/>
          <w:szCs w:val="24"/>
        </w:rPr>
        <w:t xml:space="preserve"> Neural network </w:t>
      </w:r>
      <w:r w:rsidRPr="00B960D1">
        <w:rPr>
          <w:rFonts w:ascii="Times New Roman" w:hAnsi="Times New Roman" w:cs="Times New Roman"/>
          <w:color w:val="000000"/>
          <w:sz w:val="24"/>
          <w:szCs w:val="24"/>
        </w:rPr>
        <w:t>classifiers such as impro</w:t>
      </w:r>
      <w:r w:rsidR="00183A55">
        <w:rPr>
          <w:rFonts w:ascii="Times New Roman" w:hAnsi="Times New Roman" w:cs="Times New Roman"/>
          <w:color w:val="000000"/>
          <w:sz w:val="24"/>
          <w:szCs w:val="24"/>
        </w:rPr>
        <w:t xml:space="preserve">ved particle swarm optimization </w:t>
      </w:r>
      <w:r w:rsidRPr="00B960D1">
        <w:rPr>
          <w:rFonts w:ascii="Times New Roman" w:hAnsi="Times New Roman" w:cs="Times New Roman"/>
          <w:color w:val="000000"/>
          <w:sz w:val="24"/>
          <w:szCs w:val="24"/>
        </w:rPr>
        <w:t>(IPSO) and probabilistic neu</w:t>
      </w:r>
      <w:r w:rsidR="00183A55">
        <w:rPr>
          <w:rFonts w:ascii="Times New Roman" w:hAnsi="Times New Roman" w:cs="Times New Roman"/>
          <w:color w:val="000000"/>
          <w:sz w:val="24"/>
          <w:szCs w:val="24"/>
        </w:rPr>
        <w:t xml:space="preserve">ral network (PNN) are developed </w:t>
      </w:r>
      <w:r w:rsidRPr="00B960D1">
        <w:rPr>
          <w:rFonts w:ascii="Times New Roman" w:hAnsi="Times New Roman" w:cs="Times New Roman"/>
          <w:color w:val="000000"/>
          <w:sz w:val="24"/>
          <w:szCs w:val="24"/>
        </w:rPr>
        <w:t>to determine an optimal nonl</w:t>
      </w:r>
      <w:r w:rsidR="00183A55">
        <w:rPr>
          <w:rFonts w:ascii="Times New Roman" w:hAnsi="Times New Roman" w:cs="Times New Roman"/>
          <w:color w:val="000000"/>
          <w:sz w:val="24"/>
          <w:szCs w:val="24"/>
        </w:rPr>
        <w:t xml:space="preserve">inear decision boundary between </w:t>
      </w:r>
      <w:r w:rsidRPr="00B960D1">
        <w:rPr>
          <w:rFonts w:ascii="Times New Roman" w:hAnsi="Times New Roman" w:cs="Times New Roman"/>
          <w:color w:val="000000"/>
          <w:sz w:val="24"/>
          <w:szCs w:val="24"/>
        </w:rPr>
        <w:t>the extracted features f</w:t>
      </w:r>
      <w:r w:rsidR="00183A55">
        <w:rPr>
          <w:rFonts w:ascii="Times New Roman" w:hAnsi="Times New Roman" w:cs="Times New Roman"/>
          <w:color w:val="000000"/>
          <w:sz w:val="24"/>
          <w:szCs w:val="24"/>
        </w:rPr>
        <w:t>rom the six basic</w:t>
      </w:r>
      <w:r w:rsidR="00D7660F">
        <w:rPr>
          <w:rFonts w:ascii="Times New Roman" w:hAnsi="Times New Roman" w:cs="Times New Roman"/>
          <w:color w:val="000000"/>
          <w:sz w:val="24"/>
          <w:szCs w:val="24"/>
        </w:rPr>
        <w:t xml:space="preserve"> </w:t>
      </w:r>
      <w:r w:rsidR="00183A55">
        <w:rPr>
          <w:rFonts w:ascii="Times New Roman" w:hAnsi="Times New Roman" w:cs="Times New Roman"/>
          <w:color w:val="000000"/>
          <w:sz w:val="24"/>
          <w:szCs w:val="24"/>
        </w:rPr>
        <w:t xml:space="preserve">emotions like </w:t>
      </w:r>
      <w:r w:rsidR="002900B0">
        <w:rPr>
          <w:rFonts w:ascii="Times New Roman" w:hAnsi="Times New Roman" w:cs="Times New Roman"/>
          <w:color w:val="000000"/>
          <w:sz w:val="24"/>
          <w:szCs w:val="24"/>
        </w:rPr>
        <w:t>sadness</w:t>
      </w:r>
      <w:r w:rsidR="006C31F6">
        <w:rPr>
          <w:rFonts w:ascii="Times New Roman" w:hAnsi="Times New Roman" w:cs="Times New Roman"/>
          <w:color w:val="000000"/>
          <w:sz w:val="24"/>
          <w:szCs w:val="24"/>
        </w:rPr>
        <w:t>, happiness</w:t>
      </w:r>
      <w:r w:rsidRPr="00B960D1">
        <w:rPr>
          <w:rFonts w:ascii="Times New Roman" w:hAnsi="Times New Roman" w:cs="Times New Roman"/>
          <w:color w:val="000000"/>
          <w:sz w:val="24"/>
          <w:szCs w:val="24"/>
        </w:rPr>
        <w:t>, anger, fe</w:t>
      </w:r>
      <w:r w:rsidR="006C31F6">
        <w:rPr>
          <w:rFonts w:ascii="Times New Roman" w:hAnsi="Times New Roman" w:cs="Times New Roman"/>
          <w:color w:val="000000"/>
          <w:sz w:val="24"/>
          <w:szCs w:val="24"/>
        </w:rPr>
        <w:t>ar</w:t>
      </w:r>
      <w:r w:rsidR="00183A55">
        <w:rPr>
          <w:rFonts w:ascii="Times New Roman" w:hAnsi="Times New Roman" w:cs="Times New Roman"/>
          <w:color w:val="000000"/>
          <w:sz w:val="24"/>
          <w:szCs w:val="24"/>
        </w:rPr>
        <w:t xml:space="preserve">, disgust and surprise. In </w:t>
      </w:r>
      <w:r w:rsidRPr="00B960D1">
        <w:rPr>
          <w:rFonts w:ascii="Times New Roman" w:hAnsi="Times New Roman" w:cs="Times New Roman"/>
          <w:color w:val="000000"/>
          <w:sz w:val="24"/>
          <w:szCs w:val="24"/>
        </w:rPr>
        <w:t>EEG signals are classified using two emotions (i.e., positive</w:t>
      </w:r>
      <w:r w:rsidR="00183A55">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 xml:space="preserve">and negative) by giving </w:t>
      </w:r>
      <w:r w:rsidR="00183A55">
        <w:rPr>
          <w:rFonts w:ascii="Times New Roman" w:hAnsi="Times New Roman" w:cs="Times New Roman"/>
          <w:color w:val="000000"/>
          <w:sz w:val="24"/>
          <w:szCs w:val="24"/>
        </w:rPr>
        <w:t xml:space="preserve">an external stimulus. The power </w:t>
      </w:r>
      <w:r w:rsidR="006C31F6">
        <w:rPr>
          <w:rFonts w:ascii="Times New Roman" w:hAnsi="Times New Roman" w:cs="Times New Roman"/>
          <w:color w:val="000000"/>
          <w:sz w:val="24"/>
          <w:szCs w:val="24"/>
        </w:rPr>
        <w:t>spectrum features, are analyz</w:t>
      </w:r>
      <w:r w:rsidRPr="00B960D1">
        <w:rPr>
          <w:rFonts w:ascii="Times New Roman" w:hAnsi="Times New Roman" w:cs="Times New Roman"/>
          <w:color w:val="000000"/>
          <w:sz w:val="24"/>
          <w:szCs w:val="24"/>
        </w:rPr>
        <w:t>ed with an accuracy rate of about</w:t>
      </w:r>
      <w:r w:rsidR="00087EBD">
        <w:rPr>
          <w:rFonts w:ascii="Times New Roman" w:hAnsi="Times New Roman" w:cs="Times New Roman"/>
          <w:color w:val="000000"/>
          <w:sz w:val="24"/>
          <w:szCs w:val="24"/>
        </w:rPr>
        <w:t xml:space="preserve"> </w:t>
      </w:r>
      <w:r w:rsidR="00183A55">
        <w:rPr>
          <w:rFonts w:ascii="Times New Roman" w:hAnsi="Times New Roman" w:cs="Times New Roman"/>
          <w:color w:val="000000"/>
          <w:sz w:val="24"/>
          <w:szCs w:val="24"/>
        </w:rPr>
        <w:t xml:space="preserve">85.41% by using SVM Classifier. </w:t>
      </w:r>
      <w:r w:rsidRPr="00B960D1">
        <w:rPr>
          <w:rFonts w:ascii="Times New Roman" w:hAnsi="Times New Roman" w:cs="Times New Roman"/>
          <w:color w:val="000000"/>
          <w:sz w:val="24"/>
          <w:szCs w:val="24"/>
        </w:rPr>
        <w:t>A modified adaptive</w:t>
      </w:r>
      <w:r w:rsidR="00183A55">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 xml:space="preserve">filtering algorithm for signal </w:t>
      </w:r>
      <w:r w:rsidRPr="00B960D1">
        <w:rPr>
          <w:rFonts w:ascii="Times New Roman" w:hAnsi="Times New Roman" w:cs="Times New Roman"/>
          <w:color w:val="000000"/>
          <w:sz w:val="24"/>
          <w:szCs w:val="24"/>
        </w:rPr>
        <w:lastRenderedPageBreak/>
        <w:t>preprocessing is proposed in this</w:t>
      </w:r>
      <w:r w:rsidR="00183A55">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system for removing the noi</w:t>
      </w:r>
      <w:r w:rsidR="00183A55">
        <w:rPr>
          <w:rFonts w:ascii="Times New Roman" w:hAnsi="Times New Roman" w:cs="Times New Roman"/>
          <w:color w:val="000000"/>
          <w:sz w:val="24"/>
          <w:szCs w:val="24"/>
        </w:rPr>
        <w:t xml:space="preserve">se and artifacts in EEG signal. </w:t>
      </w:r>
      <w:r w:rsidR="002900B0">
        <w:rPr>
          <w:rFonts w:ascii="Times New Roman" w:hAnsi="Times New Roman" w:cs="Times New Roman"/>
          <w:color w:val="000000"/>
          <w:sz w:val="24"/>
          <w:szCs w:val="24"/>
        </w:rPr>
        <w:t xml:space="preserve">The adaptive neuro </w:t>
      </w:r>
      <w:r w:rsidRPr="00B960D1">
        <w:rPr>
          <w:rFonts w:ascii="Times New Roman" w:hAnsi="Times New Roman" w:cs="Times New Roman"/>
          <w:color w:val="000000"/>
          <w:sz w:val="24"/>
          <w:szCs w:val="24"/>
        </w:rPr>
        <w:t>fuzzy in</w:t>
      </w:r>
      <w:r w:rsidR="00183A55">
        <w:rPr>
          <w:rFonts w:ascii="Times New Roman" w:hAnsi="Times New Roman" w:cs="Times New Roman"/>
          <w:color w:val="000000"/>
          <w:sz w:val="24"/>
          <w:szCs w:val="24"/>
        </w:rPr>
        <w:t xml:space="preserve">ference system is also proposed </w:t>
      </w:r>
      <w:r w:rsidRPr="00B960D1">
        <w:rPr>
          <w:rFonts w:ascii="Times New Roman" w:hAnsi="Times New Roman" w:cs="Times New Roman"/>
          <w:color w:val="000000"/>
          <w:sz w:val="24"/>
          <w:szCs w:val="24"/>
        </w:rPr>
        <w:t>for classifying and anal</w:t>
      </w:r>
      <w:r w:rsidR="00183A55">
        <w:rPr>
          <w:rFonts w:ascii="Times New Roman" w:hAnsi="Times New Roman" w:cs="Times New Roman"/>
          <w:color w:val="000000"/>
          <w:sz w:val="24"/>
          <w:szCs w:val="24"/>
        </w:rPr>
        <w:t xml:space="preserve">yzing the emotions based on the features selected. </w:t>
      </w:r>
      <w:r w:rsidRPr="00B960D1">
        <w:rPr>
          <w:rFonts w:ascii="Times New Roman" w:hAnsi="Times New Roman" w:cs="Times New Roman"/>
          <w:color w:val="000000"/>
          <w:sz w:val="24"/>
          <w:szCs w:val="24"/>
        </w:rPr>
        <w:t>The efficacy of extracted features</w:t>
      </w:r>
      <w:r w:rsidR="00183A55">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for classifying five types of emotion</w:t>
      </w:r>
      <w:r w:rsidR="00183A55">
        <w:rPr>
          <w:rFonts w:ascii="Times New Roman" w:hAnsi="Times New Roman" w:cs="Times New Roman"/>
          <w:color w:val="000000"/>
          <w:sz w:val="24"/>
          <w:szCs w:val="24"/>
        </w:rPr>
        <w:t xml:space="preserve">al states relax, mental </w:t>
      </w:r>
      <w:r w:rsidRPr="00B960D1">
        <w:rPr>
          <w:rFonts w:ascii="Times New Roman" w:hAnsi="Times New Roman" w:cs="Times New Roman"/>
          <w:color w:val="000000"/>
          <w:sz w:val="24"/>
          <w:szCs w:val="24"/>
        </w:rPr>
        <w:t xml:space="preserve">task, </w:t>
      </w:r>
      <w:r w:rsidR="002900B0" w:rsidRPr="00B960D1">
        <w:rPr>
          <w:rFonts w:ascii="Times New Roman" w:hAnsi="Times New Roman" w:cs="Times New Roman"/>
          <w:color w:val="000000"/>
          <w:sz w:val="24"/>
          <w:szCs w:val="24"/>
        </w:rPr>
        <w:t>and memory</w:t>
      </w:r>
      <w:r w:rsidRPr="00B960D1">
        <w:rPr>
          <w:rFonts w:ascii="Times New Roman" w:hAnsi="Times New Roman" w:cs="Times New Roman"/>
          <w:color w:val="000000"/>
          <w:sz w:val="24"/>
          <w:szCs w:val="24"/>
        </w:rPr>
        <w:t xml:space="preserve"> related task, pleas</w:t>
      </w:r>
      <w:r w:rsidR="00183A55">
        <w:rPr>
          <w:rFonts w:ascii="Times New Roman" w:hAnsi="Times New Roman" w:cs="Times New Roman"/>
          <w:color w:val="000000"/>
          <w:sz w:val="24"/>
          <w:szCs w:val="24"/>
        </w:rPr>
        <w:t xml:space="preserve">ant, and fear. For this purpose </w:t>
      </w:r>
      <w:r w:rsidRPr="00B960D1">
        <w:rPr>
          <w:rFonts w:ascii="Times New Roman" w:hAnsi="Times New Roman" w:cs="Times New Roman"/>
          <w:color w:val="000000"/>
          <w:sz w:val="24"/>
          <w:szCs w:val="24"/>
        </w:rPr>
        <w:t>support vector machine classifier was employed to classify</w:t>
      </w:r>
      <w:r w:rsidR="00183A55">
        <w:rPr>
          <w:rFonts w:ascii="Times New Roman" w:hAnsi="Times New Roman" w:cs="Times New Roman"/>
          <w:color w:val="000000"/>
          <w:sz w:val="24"/>
          <w:szCs w:val="24"/>
        </w:rPr>
        <w:t xml:space="preserve"> </w:t>
      </w:r>
      <w:r w:rsidRPr="00B960D1">
        <w:rPr>
          <w:rFonts w:ascii="Times New Roman" w:hAnsi="Times New Roman" w:cs="Times New Roman"/>
          <w:color w:val="000000"/>
          <w:sz w:val="24"/>
          <w:szCs w:val="24"/>
        </w:rPr>
        <w:t xml:space="preserve">the five emotional states by using salient global features. </w:t>
      </w:r>
      <w:r w:rsidR="00183A55">
        <w:rPr>
          <w:rFonts w:ascii="Times New Roman" w:hAnsi="Times New Roman" w:cs="Times New Roman"/>
          <w:color w:val="000000"/>
          <w:sz w:val="24"/>
          <w:szCs w:val="24"/>
        </w:rPr>
        <w:t xml:space="preserve"> </w:t>
      </w:r>
      <w:r w:rsidRPr="00B960D1">
        <w:rPr>
          <w:rFonts w:ascii="Times New Roman" w:hAnsi="Times New Roman" w:cs="Times New Roman"/>
          <w:color w:val="010202"/>
          <w:sz w:val="24"/>
          <w:szCs w:val="24"/>
        </w:rPr>
        <w:t>EEG data was collected by showing and</w:t>
      </w:r>
      <w:r w:rsidR="002900B0">
        <w:rPr>
          <w:rFonts w:ascii="Times New Roman" w:hAnsi="Times New Roman" w:cs="Times New Roman"/>
          <w:color w:val="010202"/>
          <w:sz w:val="24"/>
          <w:szCs w:val="24"/>
        </w:rPr>
        <w:t xml:space="preserve"> </w:t>
      </w:r>
      <w:r w:rsidRPr="00B960D1">
        <w:rPr>
          <w:rFonts w:ascii="Times New Roman" w:hAnsi="Times New Roman" w:cs="Times New Roman"/>
          <w:color w:val="010202"/>
          <w:sz w:val="24"/>
          <w:szCs w:val="24"/>
        </w:rPr>
        <w:t>playing different audio-video stimuli to acquire the proper</w:t>
      </w:r>
      <w:r w:rsidR="00183A55">
        <w:rPr>
          <w:rFonts w:ascii="Times New Roman" w:hAnsi="Times New Roman" w:cs="Times New Roman"/>
          <w:color w:val="000000"/>
          <w:sz w:val="24"/>
          <w:szCs w:val="24"/>
        </w:rPr>
        <w:t xml:space="preserve"> </w:t>
      </w:r>
      <w:r w:rsidRPr="00B960D1">
        <w:rPr>
          <w:rFonts w:ascii="Times New Roman" w:hAnsi="Times New Roman" w:cs="Times New Roman"/>
          <w:color w:val="010202"/>
          <w:sz w:val="24"/>
          <w:szCs w:val="24"/>
        </w:rPr>
        <w:t>emotions. For classification of data LDA Classifier was used</w:t>
      </w:r>
      <w:r w:rsidR="00183A55">
        <w:rPr>
          <w:rFonts w:ascii="Times New Roman" w:hAnsi="Times New Roman" w:cs="Times New Roman"/>
          <w:color w:val="000000"/>
          <w:sz w:val="24"/>
          <w:szCs w:val="24"/>
        </w:rPr>
        <w:t xml:space="preserve"> </w:t>
      </w:r>
      <w:r w:rsidRPr="00B960D1">
        <w:rPr>
          <w:rFonts w:ascii="Times New Roman" w:hAnsi="Times New Roman" w:cs="Times New Roman"/>
          <w:color w:val="010202"/>
          <w:sz w:val="24"/>
          <w:szCs w:val="24"/>
        </w:rPr>
        <w:t xml:space="preserve">with </w:t>
      </w:r>
      <w:r w:rsidR="008E0505" w:rsidRPr="00B960D1">
        <w:rPr>
          <w:rFonts w:ascii="Times New Roman" w:hAnsi="Times New Roman" w:cs="Times New Roman"/>
          <w:color w:val="010202"/>
          <w:sz w:val="24"/>
          <w:szCs w:val="24"/>
        </w:rPr>
        <w:t>a</w:t>
      </w:r>
      <w:r w:rsidRPr="00B960D1">
        <w:rPr>
          <w:rFonts w:ascii="Times New Roman" w:hAnsi="Times New Roman" w:cs="Times New Roman"/>
          <w:color w:val="010202"/>
          <w:sz w:val="24"/>
          <w:szCs w:val="24"/>
        </w:rPr>
        <w:t xml:space="preserve"> classification rate of 84.37% for happiness and for</w:t>
      </w:r>
      <w:r w:rsidR="00183A55">
        <w:rPr>
          <w:rFonts w:ascii="Times New Roman" w:hAnsi="Times New Roman" w:cs="Times New Roman"/>
          <w:color w:val="000000"/>
          <w:sz w:val="24"/>
          <w:szCs w:val="24"/>
        </w:rPr>
        <w:t xml:space="preserve"> </w:t>
      </w:r>
      <w:r w:rsidRPr="00B960D1">
        <w:rPr>
          <w:rFonts w:ascii="Times New Roman" w:hAnsi="Times New Roman" w:cs="Times New Roman"/>
          <w:color w:val="010202"/>
          <w:sz w:val="24"/>
          <w:szCs w:val="24"/>
        </w:rPr>
        <w:t>relaxed state it is 92.70%</w:t>
      </w:r>
      <w:r w:rsidR="008E0505" w:rsidRPr="00B960D1">
        <w:rPr>
          <w:rFonts w:ascii="Times New Roman" w:hAnsi="Times New Roman" w:cs="Times New Roman"/>
          <w:color w:val="010202"/>
          <w:sz w:val="24"/>
          <w:szCs w:val="24"/>
        </w:rPr>
        <w:t>.</w:t>
      </w:r>
      <w:r w:rsidR="001F47E8">
        <w:rPr>
          <w:rFonts w:ascii="Times New Roman" w:hAnsi="Times New Roman" w:cs="Times New Roman"/>
          <w:color w:val="010202"/>
          <w:sz w:val="24"/>
          <w:szCs w:val="24"/>
        </w:rPr>
        <w:t xml:space="preserve"> </w:t>
      </w:r>
      <w:r w:rsidR="00087EBD">
        <w:rPr>
          <w:rFonts w:ascii="Times New Roman" w:hAnsi="Times New Roman" w:cs="Times New Roman"/>
          <w:color w:val="010202"/>
          <w:sz w:val="24"/>
          <w:szCs w:val="24"/>
        </w:rPr>
        <w:t>[2</w:t>
      </w:r>
      <w:r w:rsidR="00183A55">
        <w:rPr>
          <w:rFonts w:ascii="Times New Roman" w:hAnsi="Times New Roman" w:cs="Times New Roman"/>
          <w:color w:val="010202"/>
          <w:sz w:val="24"/>
          <w:szCs w:val="24"/>
        </w:rPr>
        <w:t>]</w:t>
      </w:r>
    </w:p>
    <w:p w:rsidR="002572C8" w:rsidRDefault="002900B0" w:rsidP="00FE7927">
      <w:pPr>
        <w:autoSpaceDE w:val="0"/>
        <w:autoSpaceDN w:val="0"/>
        <w:adjustRightInd w:val="0"/>
        <w:jc w:val="both"/>
        <w:rPr>
          <w:rFonts w:ascii="Times New Roman" w:hAnsi="Times New Roman" w:cs="Times New Roman"/>
          <w:color w:val="010202"/>
          <w:sz w:val="24"/>
          <w:szCs w:val="24"/>
        </w:rPr>
      </w:pPr>
      <w:r w:rsidRPr="002900B0">
        <w:rPr>
          <w:rFonts w:ascii="Times New Roman" w:hAnsi="Times New Roman" w:cs="Times New Roman"/>
          <w:color w:val="010202"/>
          <w:sz w:val="24"/>
          <w:szCs w:val="24"/>
        </w:rPr>
        <w:t xml:space="preserve">Brain–computer interfaces (BCI’s) give their users communication and control channels that do not depend on the brain’s normal output channels of peripheral nerves and muscles. Current interest in BCI development comes mainly from the hope that this technology could be a valuable new augmentative communication option for those with severe motor disabilities—disabilities that prevent them from using conventional augmentative technologies, all of which require some voluntary muscle control. Over the past five years, the volume and pace of BCI research have grown rapidly. In 1995 there were no more than six active BCI research groups, now there are more than 20. They are focusing on brain electrical activity, recorded from the scalp as electroencephalographic activity (EEG) or from within the brain as single-unit activity, as the basis for this new communication and control technology. In recognition of this recent rapid development and its potential importance for those with motor disabilities, the National Center for Medical Rehabilitation Research of the National Institute of Child Health and Human Development of the National Institutes of Health sponsored a workshop on BCI technology. This workshop, also supported by the Eastern Paralyzed Veterans Association and the Whitaker Foundation and organized by the Wadsworth Center of the New York State Department of Health, took place in June of 1999 at the Rensselaerville Institute near Albany, New York. Fifty scientists and engineers participated. They represented 22 different research groups from the United States, Canada, Great Britain, Germany, Austria, and Italy. </w:t>
      </w:r>
    </w:p>
    <w:p w:rsidR="002572C8" w:rsidRDefault="002572C8" w:rsidP="00FE7927">
      <w:pPr>
        <w:jc w:val="both"/>
        <w:rPr>
          <w:rFonts w:ascii="Times New Roman" w:hAnsi="Times New Roman" w:cs="Times New Roman"/>
          <w:color w:val="010202"/>
          <w:sz w:val="24"/>
          <w:szCs w:val="24"/>
        </w:rPr>
      </w:pPr>
      <w:r>
        <w:rPr>
          <w:rFonts w:ascii="Times New Roman" w:hAnsi="Times New Roman" w:cs="Times New Roman"/>
          <w:color w:val="010202"/>
          <w:sz w:val="24"/>
          <w:szCs w:val="24"/>
        </w:rPr>
        <w:br w:type="page"/>
      </w:r>
    </w:p>
    <w:p w:rsidR="002900B0" w:rsidRDefault="002900B0" w:rsidP="00FE7927">
      <w:pPr>
        <w:autoSpaceDE w:val="0"/>
        <w:autoSpaceDN w:val="0"/>
        <w:adjustRightInd w:val="0"/>
        <w:jc w:val="both"/>
        <w:rPr>
          <w:rFonts w:ascii="Times New Roman" w:hAnsi="Times New Roman" w:cs="Times New Roman"/>
          <w:color w:val="010202"/>
          <w:sz w:val="24"/>
          <w:szCs w:val="24"/>
        </w:rPr>
      </w:pPr>
      <w:r w:rsidRPr="002900B0">
        <w:rPr>
          <w:rFonts w:ascii="Times New Roman" w:hAnsi="Times New Roman" w:cs="Times New Roman"/>
          <w:color w:val="010202"/>
          <w:sz w:val="24"/>
          <w:szCs w:val="24"/>
        </w:rPr>
        <w:lastRenderedPageBreak/>
        <w:t xml:space="preserve">Their principal goals were: </w:t>
      </w:r>
    </w:p>
    <w:p w:rsidR="002900B0" w:rsidRPr="002900B0" w:rsidRDefault="002900B0" w:rsidP="00FE7927">
      <w:pPr>
        <w:pStyle w:val="ListParagraph"/>
        <w:numPr>
          <w:ilvl w:val="0"/>
          <w:numId w:val="1"/>
        </w:numPr>
        <w:autoSpaceDE w:val="0"/>
        <w:autoSpaceDN w:val="0"/>
        <w:adjustRightInd w:val="0"/>
        <w:ind w:left="0" w:firstLine="567"/>
        <w:jc w:val="both"/>
        <w:rPr>
          <w:rFonts w:ascii="Times New Roman" w:hAnsi="Times New Roman" w:cs="Times New Roman"/>
          <w:color w:val="000000"/>
          <w:sz w:val="24"/>
          <w:szCs w:val="24"/>
        </w:rPr>
      </w:pPr>
      <w:r>
        <w:rPr>
          <w:rFonts w:ascii="Times New Roman" w:hAnsi="Times New Roman" w:cs="Times New Roman"/>
          <w:color w:val="010202"/>
          <w:sz w:val="24"/>
          <w:szCs w:val="24"/>
        </w:rPr>
        <w:t>T</w:t>
      </w:r>
      <w:r w:rsidRPr="002900B0">
        <w:rPr>
          <w:rFonts w:ascii="Times New Roman" w:hAnsi="Times New Roman" w:cs="Times New Roman"/>
          <w:color w:val="010202"/>
          <w:sz w:val="24"/>
          <w:szCs w:val="24"/>
        </w:rPr>
        <w:t>o review th</w:t>
      </w:r>
      <w:r>
        <w:rPr>
          <w:rFonts w:ascii="Times New Roman" w:hAnsi="Times New Roman" w:cs="Times New Roman"/>
          <w:color w:val="010202"/>
          <w:sz w:val="24"/>
          <w:szCs w:val="24"/>
        </w:rPr>
        <w:t>e current state of BCI research.</w:t>
      </w:r>
    </w:p>
    <w:p w:rsidR="002900B0" w:rsidRPr="002900B0" w:rsidRDefault="002900B0" w:rsidP="00FE7927">
      <w:pPr>
        <w:pStyle w:val="ListParagraph"/>
        <w:numPr>
          <w:ilvl w:val="0"/>
          <w:numId w:val="1"/>
        </w:numPr>
        <w:autoSpaceDE w:val="0"/>
        <w:autoSpaceDN w:val="0"/>
        <w:adjustRightInd w:val="0"/>
        <w:ind w:left="0" w:firstLine="567"/>
        <w:jc w:val="both"/>
        <w:rPr>
          <w:rFonts w:ascii="Times New Roman" w:hAnsi="Times New Roman" w:cs="Times New Roman"/>
          <w:color w:val="000000"/>
          <w:sz w:val="24"/>
          <w:szCs w:val="24"/>
        </w:rPr>
      </w:pPr>
      <w:r>
        <w:rPr>
          <w:rFonts w:ascii="Times New Roman" w:hAnsi="Times New Roman" w:cs="Times New Roman"/>
          <w:color w:val="010202"/>
          <w:sz w:val="24"/>
          <w:szCs w:val="24"/>
        </w:rPr>
        <w:t>T</w:t>
      </w:r>
      <w:r w:rsidRPr="002900B0">
        <w:rPr>
          <w:rFonts w:ascii="Times New Roman" w:hAnsi="Times New Roman" w:cs="Times New Roman"/>
          <w:color w:val="010202"/>
          <w:sz w:val="24"/>
          <w:szCs w:val="24"/>
        </w:rPr>
        <w:t>o define the aims of ba</w:t>
      </w:r>
      <w:r>
        <w:rPr>
          <w:rFonts w:ascii="Times New Roman" w:hAnsi="Times New Roman" w:cs="Times New Roman"/>
          <w:color w:val="010202"/>
          <w:sz w:val="24"/>
          <w:szCs w:val="24"/>
        </w:rPr>
        <w:t>sic and applied BCI research</w:t>
      </w:r>
      <w:r w:rsidR="00834E3A">
        <w:rPr>
          <w:rFonts w:ascii="Times New Roman" w:hAnsi="Times New Roman" w:cs="Times New Roman"/>
          <w:color w:val="010202"/>
          <w:sz w:val="24"/>
          <w:szCs w:val="24"/>
        </w:rPr>
        <w:t>.</w:t>
      </w:r>
      <w:r>
        <w:rPr>
          <w:rFonts w:ascii="Times New Roman" w:hAnsi="Times New Roman" w:cs="Times New Roman"/>
          <w:color w:val="010202"/>
          <w:sz w:val="24"/>
          <w:szCs w:val="24"/>
        </w:rPr>
        <w:t xml:space="preserve"> </w:t>
      </w:r>
    </w:p>
    <w:p w:rsidR="002900B0" w:rsidRPr="002900B0" w:rsidRDefault="002900B0" w:rsidP="00FE7927">
      <w:pPr>
        <w:pStyle w:val="ListParagraph"/>
        <w:numPr>
          <w:ilvl w:val="0"/>
          <w:numId w:val="1"/>
        </w:numPr>
        <w:autoSpaceDE w:val="0"/>
        <w:autoSpaceDN w:val="0"/>
        <w:adjustRightInd w:val="0"/>
        <w:ind w:left="0" w:firstLine="567"/>
        <w:jc w:val="both"/>
        <w:rPr>
          <w:rFonts w:ascii="Times New Roman" w:hAnsi="Times New Roman" w:cs="Times New Roman"/>
          <w:color w:val="000000"/>
          <w:sz w:val="24"/>
          <w:szCs w:val="24"/>
        </w:rPr>
      </w:pPr>
      <w:r>
        <w:rPr>
          <w:rFonts w:ascii="Times New Roman" w:hAnsi="Times New Roman" w:cs="Times New Roman"/>
          <w:color w:val="010202"/>
          <w:sz w:val="24"/>
          <w:szCs w:val="24"/>
        </w:rPr>
        <w:t>T</w:t>
      </w:r>
      <w:r w:rsidRPr="002900B0">
        <w:rPr>
          <w:rFonts w:ascii="Times New Roman" w:hAnsi="Times New Roman" w:cs="Times New Roman"/>
          <w:color w:val="010202"/>
          <w:sz w:val="24"/>
          <w:szCs w:val="24"/>
        </w:rPr>
        <w:t>o identify and address t</w:t>
      </w:r>
      <w:r>
        <w:rPr>
          <w:rFonts w:ascii="Times New Roman" w:hAnsi="Times New Roman" w:cs="Times New Roman"/>
          <w:color w:val="010202"/>
          <w:sz w:val="24"/>
          <w:szCs w:val="24"/>
        </w:rPr>
        <w:t>he key technical issues.</w:t>
      </w:r>
    </w:p>
    <w:p w:rsidR="00834E3A" w:rsidRPr="00834E3A" w:rsidRDefault="002900B0" w:rsidP="00FE7927">
      <w:pPr>
        <w:pStyle w:val="ListParagraph"/>
        <w:numPr>
          <w:ilvl w:val="0"/>
          <w:numId w:val="1"/>
        </w:numPr>
        <w:autoSpaceDE w:val="0"/>
        <w:autoSpaceDN w:val="0"/>
        <w:adjustRightInd w:val="0"/>
        <w:ind w:left="0" w:firstLine="567"/>
        <w:jc w:val="both"/>
        <w:rPr>
          <w:rFonts w:ascii="Times New Roman" w:hAnsi="Times New Roman" w:cs="Times New Roman"/>
          <w:color w:val="010202"/>
          <w:sz w:val="24"/>
          <w:szCs w:val="24"/>
        </w:rPr>
      </w:pPr>
      <w:r w:rsidRPr="00834E3A">
        <w:rPr>
          <w:rFonts w:ascii="Times New Roman" w:hAnsi="Times New Roman" w:cs="Times New Roman"/>
          <w:color w:val="010202"/>
          <w:sz w:val="24"/>
          <w:szCs w:val="24"/>
        </w:rPr>
        <w:t xml:space="preserve">To consider development of standard research procedures and assessment methods. </w:t>
      </w:r>
    </w:p>
    <w:p w:rsidR="002900B0" w:rsidRDefault="002900B0" w:rsidP="00FE7927">
      <w:pPr>
        <w:autoSpaceDE w:val="0"/>
        <w:autoSpaceDN w:val="0"/>
        <w:adjustRightInd w:val="0"/>
        <w:ind w:left="65"/>
        <w:jc w:val="both"/>
        <w:rPr>
          <w:rFonts w:ascii="Times New Roman" w:hAnsi="Times New Roman" w:cs="Times New Roman"/>
          <w:color w:val="010202"/>
          <w:sz w:val="24"/>
          <w:szCs w:val="24"/>
        </w:rPr>
      </w:pPr>
      <w:r w:rsidRPr="002900B0">
        <w:rPr>
          <w:rFonts w:ascii="Times New Roman" w:hAnsi="Times New Roman" w:cs="Times New Roman"/>
          <w:color w:val="010202"/>
          <w:sz w:val="24"/>
          <w:szCs w:val="24"/>
        </w:rPr>
        <w:t xml:space="preserve">On the first day, one person from each group gave a brief summary of his or her group’s current work and future plans. The substance of these talks is presented in the peer-reviewed papers that follow this article. They range from descriptions of a variety of functioning EEG-based or single-unit based BCI’s, to analyses of the correlations between EEG or single-unit activity and the brain’s conventional motor outputs, to investigations of issues important for BCI applications, to BCI software development. Together they constitute a comprehensive review of the present state of BCI research. The following two days were devoted to six discussion sessions, each led by a panel of five to seven people; and each addressing a set of questions focused on a single important aspect of BCI research and development. Evenings were occupied with demonstrations of BCI technology and by poster presentations. The discussion sessions were designed to cover the full range of crucial issues, from the essential features of any BCI, to the brain activity it uses, to the algorithms that translate that activity into control signals, to user–system interactions, to research methods and standards, to practical applications in rehabilitation settings. The sections that follow, written by the panel chairmen, summarize the contents and conclusions of these discussions. Taken together, these summaries touch on each key issue at least once and often more </w:t>
      </w:r>
      <w:r w:rsidR="00D456D6">
        <w:rPr>
          <w:rFonts w:ascii="Times New Roman" w:hAnsi="Times New Roman" w:cs="Times New Roman"/>
          <w:color w:val="010202"/>
          <w:sz w:val="24"/>
          <w:szCs w:val="24"/>
        </w:rPr>
        <w:t>than once and in different ways</w:t>
      </w:r>
      <w:r w:rsidR="00617B7E">
        <w:rPr>
          <w:rFonts w:ascii="Times New Roman" w:hAnsi="Times New Roman" w:cs="Times New Roman"/>
          <w:color w:val="010202"/>
          <w:sz w:val="24"/>
          <w:szCs w:val="24"/>
        </w:rPr>
        <w:t xml:space="preserve"> </w:t>
      </w:r>
      <w:r w:rsidR="001F47E8">
        <w:rPr>
          <w:rFonts w:ascii="Times New Roman" w:hAnsi="Times New Roman" w:cs="Times New Roman"/>
          <w:color w:val="010202"/>
          <w:sz w:val="24"/>
          <w:szCs w:val="24"/>
        </w:rPr>
        <w:t>[</w:t>
      </w:r>
      <w:r w:rsidR="00834E3A">
        <w:rPr>
          <w:rFonts w:ascii="Times New Roman" w:hAnsi="Times New Roman" w:cs="Times New Roman"/>
          <w:color w:val="010202"/>
          <w:sz w:val="24"/>
          <w:szCs w:val="24"/>
        </w:rPr>
        <w:t>6]</w:t>
      </w:r>
      <w:r w:rsidR="00D456D6">
        <w:rPr>
          <w:rFonts w:ascii="Times New Roman" w:hAnsi="Times New Roman" w:cs="Times New Roman"/>
          <w:color w:val="010202"/>
          <w:sz w:val="24"/>
          <w:szCs w:val="24"/>
        </w:rPr>
        <w:t>.</w:t>
      </w:r>
    </w:p>
    <w:p w:rsidR="00D456D6" w:rsidRDefault="00D456D6" w:rsidP="00FE7927">
      <w:pPr>
        <w:autoSpaceDE w:val="0"/>
        <w:autoSpaceDN w:val="0"/>
        <w:adjustRightInd w:val="0"/>
        <w:ind w:left="65"/>
        <w:jc w:val="both"/>
        <w:rPr>
          <w:rFonts w:ascii="Times New Roman" w:hAnsi="Times New Roman" w:cs="Times New Roman"/>
          <w:color w:val="010202"/>
          <w:sz w:val="24"/>
          <w:szCs w:val="24"/>
        </w:rPr>
      </w:pPr>
      <w:r>
        <w:rPr>
          <w:rFonts w:ascii="Times New Roman" w:hAnsi="Times New Roman" w:cs="Times New Roman"/>
          <w:color w:val="010202"/>
          <w:sz w:val="24"/>
          <w:szCs w:val="24"/>
        </w:rPr>
        <w:tab/>
      </w:r>
      <w:r w:rsidRPr="00D456D6">
        <w:rPr>
          <w:rFonts w:ascii="Times New Roman" w:hAnsi="Times New Roman" w:cs="Times New Roman"/>
          <w:color w:val="010202"/>
          <w:sz w:val="24"/>
          <w:szCs w:val="24"/>
        </w:rPr>
        <w:t>Recently, a new attributes of human-centric or human computer interaction incorporated with digital media has been revolutionized the numerous ﬁelds including wellness and quality of life. Most importantly, such technologies are the key interest to vast potential for various medical applications. Monitoring brain activities with brain computer interfacing (BCI) has enabled a real-time healthcare monitoring application for many neurological disorder and disabled patients. This ﬁeld has the potential to shift clinic centric technologies to patient centric technologies by monitoring brain activities. Generally BCI utilized to performs four distinct tasks. Converting neurological input signals into electrical signals; extracting features; gathering important information; and combine all meaningful inf</w:t>
      </w:r>
      <w:r>
        <w:rPr>
          <w:rFonts w:ascii="Times New Roman" w:hAnsi="Times New Roman" w:cs="Times New Roman"/>
          <w:color w:val="010202"/>
          <w:sz w:val="24"/>
          <w:szCs w:val="24"/>
        </w:rPr>
        <w:t>ormation for useful purposes</w:t>
      </w:r>
      <w:r w:rsidRPr="00D456D6">
        <w:rPr>
          <w:rFonts w:ascii="Times New Roman" w:hAnsi="Times New Roman" w:cs="Times New Roman"/>
          <w:color w:val="010202"/>
          <w:sz w:val="24"/>
          <w:szCs w:val="24"/>
        </w:rPr>
        <w:t>. Recent advancements in low-power, wearable embedded system technology, faster sensing and computing technologies aided with wireless</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communication</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have</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made</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possible</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the</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real-time</w:t>
      </w:r>
      <w:r>
        <w:rPr>
          <w:rFonts w:ascii="Times New Roman" w:hAnsi="Times New Roman" w:cs="Times New Roman"/>
          <w:color w:val="010202"/>
          <w:sz w:val="24"/>
          <w:szCs w:val="24"/>
        </w:rPr>
        <w:t xml:space="preserve"> brain activity monitoring</w:t>
      </w:r>
      <w:r w:rsidRPr="00D456D6">
        <w:rPr>
          <w:rFonts w:ascii="Times New Roman" w:hAnsi="Times New Roman" w:cs="Times New Roman"/>
          <w:color w:val="010202"/>
          <w:sz w:val="24"/>
          <w:szCs w:val="24"/>
        </w:rPr>
        <w:t xml:space="preserve">. Also the advance has </w:t>
      </w:r>
      <w:r w:rsidRPr="00D456D6">
        <w:rPr>
          <w:rFonts w:ascii="Times New Roman" w:hAnsi="Times New Roman" w:cs="Times New Roman"/>
          <w:color w:val="010202"/>
          <w:sz w:val="24"/>
          <w:szCs w:val="24"/>
        </w:rPr>
        <w:lastRenderedPageBreak/>
        <w:t>been made in detecting neural signal and converting them into requires signals which can governs the devices. In this scenarios, the information is transmitted either wired or wirelessly by user into computer system using a multiple distributed EEG (electroencephalogram) electrodes or se</w:t>
      </w:r>
      <w:r>
        <w:rPr>
          <w:rFonts w:ascii="Times New Roman" w:hAnsi="Times New Roman" w:cs="Times New Roman"/>
          <w:color w:val="010202"/>
          <w:sz w:val="24"/>
          <w:szCs w:val="24"/>
        </w:rPr>
        <w:t>nsors placed over human head</w:t>
      </w:r>
      <w:r w:rsidRPr="00D456D6">
        <w:rPr>
          <w:rFonts w:ascii="Times New Roman" w:hAnsi="Times New Roman" w:cs="Times New Roman"/>
          <w:color w:val="010202"/>
          <w:sz w:val="24"/>
          <w:szCs w:val="24"/>
        </w:rPr>
        <w:t>. In this scenario, the information is transmitted either wired or wirelessly by user into the Computer system using a multiple, distributed EEG (electroencephalogram) electrodes</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or sensors</w:t>
      </w:r>
      <w:r>
        <w:rPr>
          <w:rFonts w:ascii="Times New Roman" w:hAnsi="Times New Roman" w:cs="Times New Roman"/>
          <w:color w:val="010202"/>
          <w:sz w:val="24"/>
          <w:szCs w:val="24"/>
        </w:rPr>
        <w:t xml:space="preserve"> placed over human head. From this </w:t>
      </w:r>
      <w:r w:rsidRPr="00D456D6">
        <w:rPr>
          <w:rFonts w:ascii="Times New Roman" w:hAnsi="Times New Roman" w:cs="Times New Roman"/>
          <w:color w:val="010202"/>
          <w:sz w:val="24"/>
          <w:szCs w:val="24"/>
        </w:rPr>
        <w:t>we</w:t>
      </w:r>
      <w:r>
        <w:rPr>
          <w:rFonts w:ascii="Times New Roman" w:hAnsi="Times New Roman" w:cs="Times New Roman"/>
          <w:color w:val="010202"/>
          <w:sz w:val="24"/>
          <w:szCs w:val="24"/>
        </w:rPr>
        <w:t xml:space="preserve"> can</w:t>
      </w:r>
      <w:r w:rsidRPr="00D456D6">
        <w:rPr>
          <w:rFonts w:ascii="Times New Roman" w:hAnsi="Times New Roman" w:cs="Times New Roman"/>
          <w:color w:val="010202"/>
          <w:sz w:val="24"/>
          <w:szCs w:val="24"/>
        </w:rPr>
        <w:t xml:space="preserve"> study of human computer </w:t>
      </w:r>
      <w:r w:rsidR="008E0505" w:rsidRPr="00D456D6">
        <w:rPr>
          <w:rFonts w:ascii="Times New Roman" w:hAnsi="Times New Roman" w:cs="Times New Roman"/>
          <w:color w:val="010202"/>
          <w:sz w:val="24"/>
          <w:szCs w:val="24"/>
        </w:rPr>
        <w:t>an</w:t>
      </w:r>
      <w:r w:rsidRPr="00D456D6">
        <w:rPr>
          <w:rFonts w:ascii="Times New Roman" w:hAnsi="Times New Roman" w:cs="Times New Roman"/>
          <w:color w:val="010202"/>
          <w:sz w:val="24"/>
          <w:szCs w:val="24"/>
        </w:rPr>
        <w:t xml:space="preserve"> interface which is based on real</w:t>
      </w:r>
      <w:r>
        <w:rPr>
          <w:rFonts w:ascii="Times New Roman" w:hAnsi="Times New Roman" w:cs="Times New Roman"/>
          <w:color w:val="010202"/>
          <w:sz w:val="24"/>
          <w:szCs w:val="24"/>
        </w:rPr>
        <w:t xml:space="preserve"> time EEG recording</w:t>
      </w:r>
      <w:r w:rsidRPr="00D456D6">
        <w:rPr>
          <w:rFonts w:ascii="Times New Roman" w:hAnsi="Times New Roman" w:cs="Times New Roman"/>
          <w:color w:val="010202"/>
          <w:sz w:val="24"/>
          <w:szCs w:val="24"/>
        </w:rPr>
        <w:t xml:space="preserve"> and its recognition. Also we have proposed a new algorithm for brain state recognition using Open</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vibe</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software.</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This</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algorithm</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includes</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concentration</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level recognition and behavior state and some innovative tools and methods are developed through integration for implementation of EEG-based interaction and immersion. This study should lead to EEG based applications Implementation like serious monitoring of patients. The NeuroSky Mind Wave headset is to collected raw data from human brain. The accessed Data from the NeuroSky headset are then plotted through the Application Program Interface of NeuroSky Inc. using a processing based program. We assign a subject to perform facial gestures and mental</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activities</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tasks</w:t>
      </w:r>
      <w:r>
        <w:rPr>
          <w:rFonts w:ascii="Times New Roman" w:hAnsi="Times New Roman" w:cs="Times New Roman"/>
          <w:color w:val="010202"/>
          <w:sz w:val="24"/>
          <w:szCs w:val="24"/>
        </w:rPr>
        <w:t xml:space="preserve"> like s</w:t>
      </w:r>
      <w:r w:rsidRPr="00D456D6">
        <w:rPr>
          <w:rFonts w:ascii="Times New Roman" w:hAnsi="Times New Roman" w:cs="Times New Roman"/>
          <w:color w:val="010202"/>
          <w:sz w:val="24"/>
          <w:szCs w:val="24"/>
        </w:rPr>
        <w:t>mooth</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and</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fast</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opening</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and</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closing eye, blink, concentration and meditation. The real-time raw data was recorded during the subject performed these actions using Open</w:t>
      </w:r>
      <w:r>
        <w:rPr>
          <w:rFonts w:ascii="Times New Roman" w:hAnsi="Times New Roman" w:cs="Times New Roman"/>
          <w:color w:val="010202"/>
          <w:sz w:val="24"/>
          <w:szCs w:val="24"/>
        </w:rPr>
        <w:t xml:space="preserve"> </w:t>
      </w:r>
      <w:r w:rsidRPr="00D456D6">
        <w:rPr>
          <w:rFonts w:ascii="Times New Roman" w:hAnsi="Times New Roman" w:cs="Times New Roman"/>
          <w:color w:val="010202"/>
          <w:sz w:val="24"/>
          <w:szCs w:val="24"/>
        </w:rPr>
        <w:t>vibe software, Further development of process based algorithms of concentration and meditation level of recognition for Medical applications</w:t>
      </w:r>
      <w:r w:rsidR="00381422">
        <w:rPr>
          <w:rFonts w:ascii="Times New Roman" w:hAnsi="Times New Roman" w:cs="Times New Roman"/>
          <w:color w:val="010202"/>
          <w:sz w:val="24"/>
          <w:szCs w:val="24"/>
        </w:rPr>
        <w:t xml:space="preserve"> </w:t>
      </w:r>
      <w:r w:rsidR="0070666D">
        <w:rPr>
          <w:rFonts w:ascii="Times New Roman" w:hAnsi="Times New Roman" w:cs="Times New Roman"/>
          <w:color w:val="010202"/>
          <w:sz w:val="24"/>
          <w:szCs w:val="24"/>
        </w:rPr>
        <w:t>[</w:t>
      </w:r>
      <w:r>
        <w:rPr>
          <w:rFonts w:ascii="Times New Roman" w:hAnsi="Times New Roman" w:cs="Times New Roman"/>
          <w:color w:val="010202"/>
          <w:sz w:val="24"/>
          <w:szCs w:val="24"/>
        </w:rPr>
        <w:t>5].</w:t>
      </w:r>
    </w:p>
    <w:p w:rsidR="006C31F6" w:rsidRDefault="009331FC" w:rsidP="00FE7927">
      <w:pPr>
        <w:autoSpaceDE w:val="0"/>
        <w:autoSpaceDN w:val="0"/>
        <w:adjustRightInd w:val="0"/>
        <w:ind w:left="65"/>
        <w:jc w:val="both"/>
        <w:rPr>
          <w:rFonts w:ascii="Times New Roman" w:hAnsi="Times New Roman" w:cs="Times New Roman"/>
          <w:color w:val="010202"/>
          <w:sz w:val="24"/>
          <w:szCs w:val="24"/>
        </w:rPr>
      </w:pPr>
      <w:r w:rsidRPr="009331FC">
        <w:rPr>
          <w:rFonts w:ascii="Times New Roman" w:hAnsi="Times New Roman" w:cs="Times New Roman"/>
          <w:color w:val="010202"/>
          <w:sz w:val="24"/>
          <w:szCs w:val="24"/>
        </w:rPr>
        <w:t xml:space="preserve">Emotions are a great asset in communication and a key element in social interactions. They can be used as mechanisms for signaling, directing attention, motivating and controlling interactions. The interactions can happen through voice commands, visually, using gesture recognition and currently in the field of science ‘directly’ with the human brain. Too much or too less emotions can effect rational thinking and also behavior. Emotion plays a critical role in rational and intelligent behavior. Since long it is argued that emotional intelligence is a better predictor than IQ for measuring how successful a person is in his life </w:t>
      </w:r>
      <w:r>
        <w:rPr>
          <w:rFonts w:ascii="Times New Roman" w:hAnsi="Times New Roman" w:cs="Times New Roman"/>
          <w:color w:val="010202"/>
          <w:sz w:val="24"/>
          <w:szCs w:val="24"/>
        </w:rPr>
        <w:t>time</w:t>
      </w:r>
      <w:r w:rsidRPr="009331FC">
        <w:rPr>
          <w:rFonts w:ascii="Times New Roman" w:hAnsi="Times New Roman" w:cs="Times New Roman"/>
          <w:color w:val="010202"/>
          <w:sz w:val="24"/>
          <w:szCs w:val="24"/>
        </w:rPr>
        <w:t>. When we are happy, our perception is biased at selecting happy events, likewise for negative emotions. Similarly, while making decisions, users are often influenced by their affective states.</w:t>
      </w:r>
      <w:r>
        <w:rPr>
          <w:rFonts w:ascii="Times New Roman" w:hAnsi="Times New Roman" w:cs="Times New Roman"/>
          <w:color w:val="010202"/>
          <w:sz w:val="24"/>
          <w:szCs w:val="24"/>
        </w:rPr>
        <w:t xml:space="preserve"> </w:t>
      </w:r>
      <w:r w:rsidRPr="009331FC">
        <w:rPr>
          <w:rFonts w:ascii="Times New Roman" w:hAnsi="Times New Roman" w:cs="Times New Roman"/>
          <w:color w:val="010202"/>
          <w:sz w:val="24"/>
          <w:szCs w:val="24"/>
        </w:rPr>
        <w:t>Reading a text while experiencing a negatively valence emotional state often leads to very different interpretation than reading the same te</w:t>
      </w:r>
      <w:r>
        <w:rPr>
          <w:rFonts w:ascii="Times New Roman" w:hAnsi="Times New Roman" w:cs="Times New Roman"/>
          <w:color w:val="010202"/>
          <w:sz w:val="24"/>
          <w:szCs w:val="24"/>
        </w:rPr>
        <w:t>xt while in a positive state</w:t>
      </w:r>
      <w:r w:rsidRPr="009331FC">
        <w:rPr>
          <w:rFonts w:ascii="Times New Roman" w:hAnsi="Times New Roman" w:cs="Times New Roman"/>
          <w:color w:val="010202"/>
          <w:sz w:val="24"/>
          <w:szCs w:val="24"/>
        </w:rPr>
        <w:t>. Emotion is an omnipresent and an important factor in human life. Measuring emotion from brain activity is a relatively new method. People’s mood heavily changes as per the way of communicatio</w:t>
      </w:r>
      <w:r w:rsidR="00983DFA">
        <w:rPr>
          <w:rFonts w:ascii="Times New Roman" w:hAnsi="Times New Roman" w:cs="Times New Roman"/>
          <w:color w:val="010202"/>
          <w:sz w:val="24"/>
          <w:szCs w:val="24"/>
        </w:rPr>
        <w:t>n</w:t>
      </w:r>
      <w:r w:rsidRPr="009331FC">
        <w:rPr>
          <w:rFonts w:ascii="Times New Roman" w:hAnsi="Times New Roman" w:cs="Times New Roman"/>
          <w:color w:val="010202"/>
          <w:sz w:val="24"/>
          <w:szCs w:val="24"/>
        </w:rPr>
        <w:t xml:space="preserve">. Humans also tend to include emotional aspect when communicating with </w:t>
      </w:r>
      <w:r w:rsidRPr="009331FC">
        <w:rPr>
          <w:rFonts w:ascii="Times New Roman" w:hAnsi="Times New Roman" w:cs="Times New Roman"/>
          <w:color w:val="010202"/>
          <w:sz w:val="24"/>
          <w:szCs w:val="24"/>
        </w:rPr>
        <w:lastRenderedPageBreak/>
        <w:t xml:space="preserve">computers. Emotions are great asset in communication and interaction between people. Recognizing and understanding emotions with a computer is one key step towards emotional intelligence. </w:t>
      </w:r>
    </w:p>
    <w:p w:rsidR="00381422" w:rsidRDefault="009331FC" w:rsidP="00FE7927">
      <w:pPr>
        <w:autoSpaceDE w:val="0"/>
        <w:autoSpaceDN w:val="0"/>
        <w:adjustRightInd w:val="0"/>
        <w:ind w:left="65"/>
        <w:jc w:val="both"/>
        <w:rPr>
          <w:rFonts w:ascii="Times New Roman" w:hAnsi="Times New Roman" w:cs="Times New Roman"/>
          <w:color w:val="010202"/>
          <w:sz w:val="24"/>
          <w:szCs w:val="24"/>
        </w:rPr>
      </w:pPr>
      <w:r w:rsidRPr="009331FC">
        <w:rPr>
          <w:rFonts w:ascii="Times New Roman" w:hAnsi="Times New Roman" w:cs="Times New Roman"/>
          <w:color w:val="010202"/>
          <w:sz w:val="24"/>
          <w:szCs w:val="24"/>
        </w:rPr>
        <w:t>The various signals from different parts of the brains can be interpreted as different emotions. The application of emotion recognition is in many fields, for e.g. Psychology. The recognition of emotion can also be an asset for disabled people who have dif</w:t>
      </w:r>
      <w:r w:rsidR="00983DFA">
        <w:rPr>
          <w:rFonts w:ascii="Times New Roman" w:hAnsi="Times New Roman" w:cs="Times New Roman"/>
          <w:color w:val="010202"/>
          <w:sz w:val="24"/>
          <w:szCs w:val="24"/>
        </w:rPr>
        <w:t>ficulties with communication</w:t>
      </w:r>
      <w:r w:rsidRPr="009331FC">
        <w:rPr>
          <w:rFonts w:ascii="Times New Roman" w:hAnsi="Times New Roman" w:cs="Times New Roman"/>
          <w:color w:val="010202"/>
          <w:sz w:val="24"/>
          <w:szCs w:val="24"/>
        </w:rPr>
        <w:t>.</w:t>
      </w:r>
      <w:r w:rsidR="006C31F6">
        <w:rPr>
          <w:rFonts w:ascii="Times New Roman" w:hAnsi="Times New Roman" w:cs="Times New Roman"/>
          <w:color w:val="010202"/>
          <w:sz w:val="24"/>
          <w:szCs w:val="24"/>
        </w:rPr>
        <w:t xml:space="preserve"> </w:t>
      </w:r>
      <w:r w:rsidRPr="009331FC">
        <w:rPr>
          <w:rFonts w:ascii="Times New Roman" w:hAnsi="Times New Roman" w:cs="Times New Roman"/>
          <w:color w:val="010202"/>
          <w:sz w:val="24"/>
          <w:szCs w:val="24"/>
        </w:rPr>
        <w:t>Thus with the help of EEG based emotion recognition; the computer can actually take a look inside the users head to observe their mental state emotions was prominent over the right posterior regions in the alpha signal. In the recent years many researchers have started using EEG signals in recognizing emotions because they are reliable. But classification results have not been good. Some researchers have got 64% to 70% accuracies using neural network or Bayes classif</w:t>
      </w:r>
      <w:r w:rsidR="00983DFA">
        <w:rPr>
          <w:rFonts w:ascii="Times New Roman" w:hAnsi="Times New Roman" w:cs="Times New Roman"/>
          <w:color w:val="010202"/>
          <w:sz w:val="24"/>
          <w:szCs w:val="24"/>
        </w:rPr>
        <w:t xml:space="preserve">ier. </w:t>
      </w:r>
      <w:r w:rsidRPr="009331FC">
        <w:rPr>
          <w:rFonts w:ascii="Times New Roman" w:hAnsi="Times New Roman" w:cs="Times New Roman"/>
          <w:color w:val="010202"/>
          <w:sz w:val="24"/>
          <w:szCs w:val="24"/>
        </w:rPr>
        <w:t>The EEG is a recording of the brain’s electrical activity, in most cases made from electrodes over the surface of the scalp. The neuron components producing the currents are the dendrites, axons and cell bodies. The architecture of the brain is not uniform but varies with different locations.</w:t>
      </w:r>
      <w:r w:rsidR="00983DFA">
        <w:rPr>
          <w:rFonts w:ascii="Times New Roman" w:hAnsi="Times New Roman" w:cs="Times New Roman"/>
          <w:color w:val="010202"/>
          <w:sz w:val="24"/>
          <w:szCs w:val="24"/>
        </w:rPr>
        <w:t xml:space="preserve"> </w:t>
      </w:r>
      <w:r w:rsidRPr="009331FC">
        <w:rPr>
          <w:rFonts w:ascii="Times New Roman" w:hAnsi="Times New Roman" w:cs="Times New Roman"/>
          <w:color w:val="010202"/>
          <w:sz w:val="24"/>
          <w:szCs w:val="24"/>
        </w:rPr>
        <w:t>Electrodes consist generally the flat disc connected to an insulated wire. They have identifying names: those on the left side have odd numbers, those on the right side have even numbers and near to it are the midline with small numbers and more lateral with larger numbers. The name includes the first letter of the place where the electrode is placed. We have used the international 10-20 system for the recording of EEG signals, which is standardized sy</w:t>
      </w:r>
      <w:r w:rsidR="00983DFA">
        <w:rPr>
          <w:rFonts w:ascii="Times New Roman" w:hAnsi="Times New Roman" w:cs="Times New Roman"/>
          <w:color w:val="010202"/>
          <w:sz w:val="24"/>
          <w:szCs w:val="24"/>
        </w:rPr>
        <w:t>stem for electrode placemen. I</w:t>
      </w:r>
      <w:r w:rsidRPr="009331FC">
        <w:rPr>
          <w:rFonts w:ascii="Times New Roman" w:hAnsi="Times New Roman" w:cs="Times New Roman"/>
          <w:color w:val="010202"/>
          <w:sz w:val="24"/>
          <w:szCs w:val="24"/>
        </w:rPr>
        <w:t>t is found that, there have been number of approaches to infer emotions from EEG rhythmic activity. Most emotions are found in the alpha band with different peak frequencies where the right hemisphere shows negative emotions such as fear, disgust and stress whereas the left hemisphere shows positiv</w:t>
      </w:r>
      <w:r w:rsidR="00AF4E3D">
        <w:rPr>
          <w:rFonts w:ascii="Times New Roman" w:hAnsi="Times New Roman" w:cs="Times New Roman"/>
          <w:color w:val="010202"/>
          <w:sz w:val="24"/>
          <w:szCs w:val="24"/>
        </w:rPr>
        <w:t>e emotions such as happiness</w:t>
      </w:r>
      <w:r w:rsidRPr="009331FC">
        <w:rPr>
          <w:rFonts w:ascii="Times New Roman" w:hAnsi="Times New Roman" w:cs="Times New Roman"/>
          <w:color w:val="010202"/>
          <w:sz w:val="24"/>
          <w:szCs w:val="24"/>
        </w:rPr>
        <w:t xml:space="preserve"> showed that emotions such as joy, aggression and intention results in an increase in the alpha power whereas, emotions such as sorrow and anxiety results in a decrease in the alpha power. As for the valence</w:t>
      </w:r>
      <w:r w:rsidR="00983DFA">
        <w:rPr>
          <w:rFonts w:ascii="Times New Roman" w:hAnsi="Times New Roman" w:cs="Times New Roman"/>
          <w:color w:val="010202"/>
          <w:sz w:val="24"/>
          <w:szCs w:val="24"/>
        </w:rPr>
        <w:t xml:space="preserve"> and the arousal of emotions</w:t>
      </w:r>
      <w:r w:rsidRPr="009331FC">
        <w:rPr>
          <w:rFonts w:ascii="Times New Roman" w:hAnsi="Times New Roman" w:cs="Times New Roman"/>
          <w:color w:val="010202"/>
          <w:sz w:val="24"/>
          <w:szCs w:val="24"/>
        </w:rPr>
        <w:t xml:space="preserve"> showed that valence of emotion is associated with asymmetries in the frontal lobe whereas, arousal is associated with generalized activation of both the right and the left frontal lobes. There are different regions of the brain. The electrodes are specific to the regions such as Prefrontal, Frontal, Temporal, Parietal, Central and Occipital. </w:t>
      </w:r>
      <w:r w:rsidR="00983DFA">
        <w:rPr>
          <w:rFonts w:ascii="Times New Roman" w:hAnsi="Times New Roman" w:cs="Times New Roman"/>
          <w:color w:val="010202"/>
          <w:sz w:val="24"/>
          <w:szCs w:val="24"/>
        </w:rPr>
        <w:t>[</w:t>
      </w:r>
      <w:r w:rsidR="007B5F95">
        <w:rPr>
          <w:rFonts w:ascii="Times New Roman" w:hAnsi="Times New Roman" w:cs="Times New Roman"/>
          <w:color w:val="010202"/>
          <w:sz w:val="24"/>
          <w:szCs w:val="24"/>
        </w:rPr>
        <w:t>6</w:t>
      </w:r>
      <w:r w:rsidR="00983DFA">
        <w:rPr>
          <w:rFonts w:ascii="Times New Roman" w:hAnsi="Times New Roman" w:cs="Times New Roman"/>
          <w:color w:val="010202"/>
          <w:sz w:val="24"/>
          <w:szCs w:val="24"/>
        </w:rPr>
        <w:t>]</w:t>
      </w:r>
    </w:p>
    <w:p w:rsidR="00381422" w:rsidRDefault="00381422" w:rsidP="00FE7927">
      <w:pPr>
        <w:jc w:val="both"/>
        <w:rPr>
          <w:rFonts w:ascii="Times New Roman" w:hAnsi="Times New Roman" w:cs="Times New Roman"/>
          <w:color w:val="010202"/>
          <w:sz w:val="24"/>
          <w:szCs w:val="24"/>
        </w:rPr>
      </w:pPr>
      <w:r>
        <w:rPr>
          <w:rFonts w:ascii="Times New Roman" w:hAnsi="Times New Roman" w:cs="Times New Roman"/>
          <w:color w:val="010202"/>
          <w:sz w:val="24"/>
          <w:szCs w:val="24"/>
        </w:rPr>
        <w:br w:type="page"/>
      </w:r>
    </w:p>
    <w:p w:rsidR="00A90D39" w:rsidRDefault="009331FC" w:rsidP="00FE7927">
      <w:pPr>
        <w:ind w:firstLine="0"/>
        <w:jc w:val="both"/>
        <w:rPr>
          <w:rFonts w:ascii="Times New Roman" w:hAnsi="Times New Roman" w:cs="Times New Roman"/>
          <w:b/>
          <w:sz w:val="28"/>
          <w:szCs w:val="28"/>
        </w:rPr>
      </w:pPr>
      <w:r>
        <w:rPr>
          <w:rFonts w:ascii="Times New Roman" w:hAnsi="Times New Roman" w:cs="Times New Roman"/>
          <w:b/>
          <w:sz w:val="28"/>
          <w:szCs w:val="28"/>
        </w:rPr>
        <w:lastRenderedPageBreak/>
        <w:t>CHAPTER 3</w:t>
      </w:r>
    </w:p>
    <w:p w:rsidR="00BD2996" w:rsidRDefault="009331FC" w:rsidP="00F835B3">
      <w:pPr>
        <w:ind w:firstLine="0"/>
        <w:jc w:val="center"/>
        <w:rPr>
          <w:rFonts w:ascii="Times New Roman" w:hAnsi="Times New Roman" w:cs="Times New Roman"/>
          <w:b/>
          <w:sz w:val="32"/>
          <w:szCs w:val="32"/>
        </w:rPr>
      </w:pPr>
      <w:r w:rsidRPr="002572C8">
        <w:rPr>
          <w:rFonts w:ascii="Times New Roman" w:hAnsi="Times New Roman" w:cs="Times New Roman"/>
          <w:b/>
          <w:sz w:val="32"/>
          <w:szCs w:val="32"/>
        </w:rPr>
        <w:t>METHODOLOGY</w:t>
      </w:r>
    </w:p>
    <w:p w:rsidR="00F835B3" w:rsidRPr="00F835B3" w:rsidRDefault="00F835B3" w:rsidP="00F835B3">
      <w:pPr>
        <w:ind w:firstLine="0"/>
        <w:rPr>
          <w:rFonts w:ascii="Times New Roman" w:hAnsi="Times New Roman" w:cs="Times New Roman"/>
          <w:b/>
          <w:sz w:val="28"/>
          <w:szCs w:val="28"/>
        </w:rPr>
      </w:pPr>
      <w:r w:rsidRPr="00F835B3">
        <w:rPr>
          <w:rFonts w:ascii="Times New Roman" w:hAnsi="Times New Roman" w:cs="Times New Roman"/>
          <w:b/>
          <w:sz w:val="28"/>
          <w:szCs w:val="28"/>
        </w:rPr>
        <w:t>3.1 Flow Chart</w:t>
      </w:r>
    </w:p>
    <w:p w:rsidR="00F835B3" w:rsidRPr="00BD2996" w:rsidRDefault="00E93FF4" w:rsidP="00F835B3">
      <w:pPr>
        <w:ind w:firstLine="0"/>
        <w:jc w:val="center"/>
        <w:rPr>
          <w:rFonts w:ascii="Times New Roman" w:hAnsi="Times New Roman" w:cs="Times New Roman"/>
          <w:b/>
          <w:sz w:val="32"/>
          <w:szCs w:val="32"/>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3026410</wp:posOffset>
                </wp:positionH>
                <wp:positionV relativeFrom="paragraph">
                  <wp:posOffset>1032087</wp:posOffset>
                </wp:positionV>
                <wp:extent cx="0" cy="372956"/>
                <wp:effectExtent l="95250" t="19050" r="95250" b="84455"/>
                <wp:wrapNone/>
                <wp:docPr id="21" name="Straight Arrow Connector 21"/>
                <wp:cNvGraphicFramePr/>
                <a:graphic xmlns:a="http://schemas.openxmlformats.org/drawingml/2006/main">
                  <a:graphicData uri="http://schemas.microsoft.com/office/word/2010/wordprocessingShape">
                    <wps:wsp>
                      <wps:cNvCnPr/>
                      <wps:spPr>
                        <a:xfrm>
                          <a:off x="0" y="0"/>
                          <a:ext cx="0" cy="3729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B581CDD" id="_x0000_t32" coordsize="21600,21600" o:spt="32" o:oned="t" path="m,l21600,21600e" filled="f">
                <v:path arrowok="t" fillok="f" o:connecttype="none"/>
                <o:lock v:ext="edit" shapetype="t"/>
              </v:shapetype>
              <v:shape id="Straight Arrow Connector 21" o:spid="_x0000_s1026" type="#_x0000_t32" style="position:absolute;margin-left:238.3pt;margin-top:81.25pt;width:0;height:29.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" strokecolor="black [3200]" strokeweight="2pt">
                <v:stroke endarrow="block"/>
                <v:shadow on="t" color="black" opacity="24903f" origin=",.5" offset="0,.55556mm"/>
              </v:shape>
            </w:pict>
          </mc:Fallback>
        </mc:AlternateContent>
      </w:r>
      <w:r w:rsidR="00F835B3">
        <w:rPr>
          <w:rFonts w:ascii="Times New Roman" w:hAnsi="Times New Roman" w:cs="Times New Roman"/>
          <w:b/>
          <w:noProof/>
          <w:sz w:val="28"/>
          <w:szCs w:val="28"/>
          <w:lang w:val="en-IN" w:eastAsia="en-IN"/>
        </w:rPr>
        <w:drawing>
          <wp:inline distT="0" distB="0" distL="0" distR="0" wp14:anchorId="238F1E54" wp14:editId="448B3503">
            <wp:extent cx="1301753" cy="1032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jpg"/>
                    <pic:cNvPicPr/>
                  </pic:nvPicPr>
                  <pic:blipFill>
                    <a:blip r:embed="rId12">
                      <a:extLst>
                        <a:ext uri="{28A0092B-C50C-407E-A947-70E740481C1C}">
                          <a14:useLocalDpi xmlns:a14="http://schemas.microsoft.com/office/drawing/2010/main" val="0"/>
                        </a:ext>
                      </a:extLst>
                    </a:blip>
                    <a:stretch>
                      <a:fillRect/>
                    </a:stretch>
                  </pic:blipFill>
                  <pic:spPr>
                    <a:xfrm>
                      <a:off x="0" y="0"/>
                      <a:ext cx="1313652" cy="1041948"/>
                    </a:xfrm>
                    <a:prstGeom prst="rect">
                      <a:avLst/>
                    </a:prstGeom>
                  </pic:spPr>
                </pic:pic>
              </a:graphicData>
            </a:graphic>
          </wp:inline>
        </w:drawing>
      </w:r>
    </w:p>
    <w:p w:rsidR="00F835B3" w:rsidRDefault="00F835B3" w:rsidP="00E93FF4">
      <w:pPr>
        <w:ind w:firstLine="0"/>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659264" behindDoc="0" locked="0" layoutInCell="1" allowOverlap="1" wp14:anchorId="2B7D8C48" wp14:editId="0A7B77FB">
                <wp:simplePos x="0" y="0"/>
                <wp:positionH relativeFrom="column">
                  <wp:posOffset>2306743</wp:posOffset>
                </wp:positionH>
                <wp:positionV relativeFrom="paragraph">
                  <wp:posOffset>194098</wp:posOffset>
                </wp:positionV>
                <wp:extent cx="1524000" cy="728134"/>
                <wp:effectExtent l="0" t="0" r="19050" b="15240"/>
                <wp:wrapNone/>
                <wp:docPr id="14" name="Rectangle 14"/>
                <wp:cNvGraphicFramePr/>
                <a:graphic xmlns:a="http://schemas.openxmlformats.org/drawingml/2006/main">
                  <a:graphicData uri="http://schemas.microsoft.com/office/word/2010/wordprocessingShape">
                    <wps:wsp>
                      <wps:cNvSpPr/>
                      <wps:spPr>
                        <a:xfrm>
                          <a:off x="0" y="0"/>
                          <a:ext cx="1524000" cy="728134"/>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rsidR="00415906" w:rsidRPr="00F835B3" w:rsidRDefault="00415906" w:rsidP="00F835B3">
                            <w:pPr>
                              <w:spacing w:after="0"/>
                              <w:ind w:firstLine="0"/>
                              <w:jc w:val="center"/>
                              <w:rPr>
                                <w:rFonts w:ascii="Times New Roman" w:hAnsi="Times New Roman" w:cs="Times New Roman"/>
                                <w:sz w:val="24"/>
                                <w:szCs w:val="24"/>
                                <w:lang w:val="en-IN"/>
                              </w:rPr>
                            </w:pPr>
                            <w:r w:rsidRPr="00F835B3">
                              <w:rPr>
                                <w:rFonts w:ascii="Times New Roman" w:hAnsi="Times New Roman" w:cs="Times New Roman"/>
                                <w:sz w:val="24"/>
                                <w:szCs w:val="24"/>
                                <w:lang w:val="en-IN"/>
                              </w:rPr>
                              <w:t xml:space="preserve">ThinkGear </w:t>
                            </w:r>
                            <w:r w:rsidR="00D224B6" w:rsidRPr="00F835B3">
                              <w:rPr>
                                <w:rFonts w:ascii="Times New Roman" w:hAnsi="Times New Roman" w:cs="Times New Roman"/>
                                <w:sz w:val="24"/>
                                <w:szCs w:val="24"/>
                                <w:lang w:val="en-IN"/>
                              </w:rPr>
                              <w:t xml:space="preserve">Driver </w:t>
                            </w:r>
                            <w:r w:rsidRPr="00F835B3">
                              <w:rPr>
                                <w:rFonts w:ascii="Times New Roman" w:hAnsi="Times New Roman" w:cs="Times New Roman"/>
                                <w:sz w:val="24"/>
                                <w:szCs w:val="24"/>
                                <w:lang w:val="en-IN"/>
                              </w:rPr>
                              <w:br/>
                              <w:t>(Thinkgear.dll)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7D8C48" id="Rectangle 14" o:spid="_x0000_s1026" style="position:absolute;left:0;text-align:left;margin-left:181.65pt;margin-top:15.3pt;width:120pt;height:5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" fillcolor="white [3201]" strokecolor="black [3213]" strokeweight="2pt">
                <v:textbox>
                  <w:txbxContent>
                    <w:p w:rsidR="00415906" w:rsidRPr="00F835B3" w:rsidRDefault="00415906" w:rsidP="00F835B3">
                      <w:pPr>
                        <w:spacing w:after="0"/>
                        <w:ind w:firstLine="0"/>
                        <w:jc w:val="center"/>
                        <w:rPr>
                          <w:rFonts w:ascii="Times New Roman" w:hAnsi="Times New Roman" w:cs="Times New Roman"/>
                          <w:sz w:val="24"/>
                          <w:szCs w:val="24"/>
                          <w:lang w:val="en-IN"/>
                        </w:rPr>
                      </w:pPr>
                      <w:r w:rsidRPr="00F835B3">
                        <w:rPr>
                          <w:rFonts w:ascii="Times New Roman" w:hAnsi="Times New Roman" w:cs="Times New Roman"/>
                          <w:sz w:val="24"/>
                          <w:szCs w:val="24"/>
                          <w:lang w:val="en-IN"/>
                        </w:rPr>
                        <w:t xml:space="preserve">ThinkGear </w:t>
                      </w:r>
                      <w:r w:rsidR="00D224B6" w:rsidRPr="00F835B3">
                        <w:rPr>
                          <w:rFonts w:ascii="Times New Roman" w:hAnsi="Times New Roman" w:cs="Times New Roman"/>
                          <w:sz w:val="24"/>
                          <w:szCs w:val="24"/>
                          <w:lang w:val="en-IN"/>
                        </w:rPr>
                        <w:t xml:space="preserve">Driver </w:t>
                      </w:r>
                      <w:r w:rsidRPr="00F835B3">
                        <w:rPr>
                          <w:rFonts w:ascii="Times New Roman" w:hAnsi="Times New Roman" w:cs="Times New Roman"/>
                          <w:sz w:val="24"/>
                          <w:szCs w:val="24"/>
                          <w:lang w:val="en-IN"/>
                        </w:rPr>
                        <w:br/>
                        <w:t>(Thinkgear.dll)</w:t>
                      </w:r>
                    </w:p>
                  </w:txbxContent>
                </v:textbox>
              </v:rect>
            </w:pict>
          </mc:Fallback>
        </mc:AlternateContent>
      </w:r>
    </w:p>
    <w:p w:rsidR="00F835B3" w:rsidRDefault="00F835B3" w:rsidP="00FE7927">
      <w:pPr>
        <w:jc w:val="both"/>
        <w:rPr>
          <w:rFonts w:ascii="Times New Roman" w:hAnsi="Times New Roman" w:cs="Times New Roman"/>
          <w:b/>
          <w:sz w:val="28"/>
          <w:szCs w:val="28"/>
        </w:rPr>
      </w:pPr>
    </w:p>
    <w:p w:rsidR="00F835B3" w:rsidRDefault="00E93FF4" w:rsidP="00FE7927">
      <w:pPr>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3017943</wp:posOffset>
                </wp:positionH>
                <wp:positionV relativeFrom="paragraph">
                  <wp:posOffset>155575</wp:posOffset>
                </wp:positionV>
                <wp:extent cx="0" cy="364490"/>
                <wp:effectExtent l="95250" t="19050" r="95250" b="92710"/>
                <wp:wrapNone/>
                <wp:docPr id="22" name="Straight Arrow Connector 22"/>
                <wp:cNvGraphicFramePr/>
                <a:graphic xmlns:a="http://schemas.openxmlformats.org/drawingml/2006/main">
                  <a:graphicData uri="http://schemas.microsoft.com/office/word/2010/wordprocessingShape">
                    <wps:wsp>
                      <wps:cNvCnPr/>
                      <wps:spPr>
                        <a:xfrm>
                          <a:off x="0" y="0"/>
                          <a:ext cx="0" cy="364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D68ACD" id="Straight Arrow Connector 22" o:spid="_x0000_s1026" type="#_x0000_t32" style="position:absolute;margin-left:237.65pt;margin-top:12.25pt;width:0;height:28.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" strokecolor="black [3200]" strokeweight="2pt">
                <v:stroke endarrow="block"/>
                <v:shadow on="t" color="black" opacity="24903f" origin=",.5" offset="0,.55556mm"/>
              </v:shape>
            </w:pict>
          </mc:Fallback>
        </mc:AlternateContent>
      </w:r>
    </w:p>
    <w:p w:rsidR="00F835B3" w:rsidRDefault="00F835B3" w:rsidP="00FE7927">
      <w:pPr>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661312" behindDoc="0" locked="0" layoutInCell="1" allowOverlap="1" wp14:anchorId="33038BF8" wp14:editId="2A1D7778">
                <wp:simplePos x="0" y="0"/>
                <wp:positionH relativeFrom="column">
                  <wp:posOffset>2294466</wp:posOffset>
                </wp:positionH>
                <wp:positionV relativeFrom="paragraph">
                  <wp:posOffset>134832</wp:posOffset>
                </wp:positionV>
                <wp:extent cx="1524000" cy="728134"/>
                <wp:effectExtent l="0" t="0" r="19050" b="15240"/>
                <wp:wrapNone/>
                <wp:docPr id="17" name="Rectangle 17"/>
                <wp:cNvGraphicFramePr/>
                <a:graphic xmlns:a="http://schemas.openxmlformats.org/drawingml/2006/main">
                  <a:graphicData uri="http://schemas.microsoft.com/office/word/2010/wordprocessingShape">
                    <wps:wsp>
                      <wps:cNvSpPr/>
                      <wps:spPr>
                        <a:xfrm>
                          <a:off x="0" y="0"/>
                          <a:ext cx="1524000" cy="728134"/>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rsidR="00415906" w:rsidRPr="00F835B3" w:rsidRDefault="00415906" w:rsidP="00F835B3">
                            <w:pPr>
                              <w:spacing w:after="0"/>
                              <w:ind w:firstLine="0"/>
                              <w:jc w:val="center"/>
                              <w:rPr>
                                <w:rFonts w:ascii="Times New Roman" w:hAnsi="Times New Roman" w:cs="Times New Roman"/>
                                <w:sz w:val="24"/>
                                <w:szCs w:val="24"/>
                                <w:lang w:val="en-IN"/>
                              </w:rPr>
                            </w:pPr>
                            <w:r w:rsidRPr="00F835B3">
                              <w:rPr>
                                <w:rFonts w:ascii="Times New Roman" w:hAnsi="Times New Roman" w:cs="Times New Roman"/>
                                <w:sz w:val="24"/>
                                <w:szCs w:val="24"/>
                                <w:lang w:val="en-IN"/>
                              </w:rPr>
                              <w:t xml:space="preserve">ThinkGear </w:t>
                            </w:r>
                            <w:r>
                              <w:rPr>
                                <w:rFonts w:ascii="Times New Roman" w:hAnsi="Times New Roman" w:cs="Times New Roman"/>
                                <w:sz w:val="24"/>
                                <w:szCs w:val="24"/>
                                <w:lang w:val="en-IN"/>
                              </w:rPr>
                              <w:t>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038BF8" id="Rectangle 17" o:spid="_x0000_s1027" style="position:absolute;left:0;text-align:left;margin-left:180.65pt;margin-top:10.6pt;width:120pt;height:57.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" fillcolor="white [3201]" strokecolor="black [3213]" strokeweight="2pt">
                <v:textbox>
                  <w:txbxContent>
                    <w:p w:rsidR="00415906" w:rsidRPr="00F835B3" w:rsidRDefault="00415906" w:rsidP="00F835B3">
                      <w:pPr>
                        <w:spacing w:after="0"/>
                        <w:ind w:firstLine="0"/>
                        <w:jc w:val="center"/>
                        <w:rPr>
                          <w:rFonts w:ascii="Times New Roman" w:hAnsi="Times New Roman" w:cs="Times New Roman"/>
                          <w:sz w:val="24"/>
                          <w:szCs w:val="24"/>
                          <w:lang w:val="en-IN"/>
                        </w:rPr>
                      </w:pPr>
                      <w:proofErr w:type="spellStart"/>
                      <w:r w:rsidRPr="00F835B3">
                        <w:rPr>
                          <w:rFonts w:ascii="Times New Roman" w:hAnsi="Times New Roman" w:cs="Times New Roman"/>
                          <w:sz w:val="24"/>
                          <w:szCs w:val="24"/>
                          <w:lang w:val="en-IN"/>
                        </w:rPr>
                        <w:t>ThinkGear</w:t>
                      </w:r>
                      <w:proofErr w:type="spellEnd"/>
                      <w:r w:rsidRPr="00F835B3">
                        <w:rPr>
                          <w:rFonts w:ascii="Times New Roman" w:hAnsi="Times New Roman" w:cs="Times New Roman"/>
                          <w:sz w:val="24"/>
                          <w:szCs w:val="24"/>
                          <w:lang w:val="en-IN"/>
                        </w:rPr>
                        <w:t xml:space="preserve"> </w:t>
                      </w:r>
                      <w:r>
                        <w:rPr>
                          <w:rFonts w:ascii="Times New Roman" w:hAnsi="Times New Roman" w:cs="Times New Roman"/>
                          <w:sz w:val="24"/>
                          <w:szCs w:val="24"/>
                          <w:lang w:val="en-IN"/>
                        </w:rPr>
                        <w:t>Connector</w:t>
                      </w:r>
                    </w:p>
                  </w:txbxContent>
                </v:textbox>
              </v:rect>
            </w:pict>
          </mc:Fallback>
        </mc:AlternateContent>
      </w:r>
    </w:p>
    <w:p w:rsidR="00F835B3" w:rsidRDefault="00F835B3" w:rsidP="00FE7927">
      <w:pPr>
        <w:jc w:val="both"/>
        <w:rPr>
          <w:rFonts w:ascii="Times New Roman" w:hAnsi="Times New Roman" w:cs="Times New Roman"/>
          <w:b/>
          <w:sz w:val="28"/>
          <w:szCs w:val="28"/>
        </w:rPr>
      </w:pPr>
    </w:p>
    <w:p w:rsidR="00E93FF4" w:rsidRDefault="008F32BB" w:rsidP="00E93FF4">
      <w:pPr>
        <w:ind w:left="2835"/>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664384" behindDoc="0" locked="0" layoutInCell="1" allowOverlap="1" wp14:anchorId="36445F4B" wp14:editId="78089FB4">
                <wp:simplePos x="0" y="0"/>
                <wp:positionH relativeFrom="column">
                  <wp:posOffset>3042589</wp:posOffset>
                </wp:positionH>
                <wp:positionV relativeFrom="paragraph">
                  <wp:posOffset>107950</wp:posOffset>
                </wp:positionV>
                <wp:extent cx="6094" cy="824230"/>
                <wp:effectExtent l="57150" t="19050" r="89535" b="90170"/>
                <wp:wrapNone/>
                <wp:docPr id="23" name="Straight Arrow Connector 23"/>
                <wp:cNvGraphicFramePr/>
                <a:graphic xmlns:a="http://schemas.openxmlformats.org/drawingml/2006/main">
                  <a:graphicData uri="http://schemas.microsoft.com/office/word/2010/wordprocessingShape">
                    <wps:wsp>
                      <wps:cNvCnPr/>
                      <wps:spPr>
                        <a:xfrm>
                          <a:off x="0" y="0"/>
                          <a:ext cx="6094" cy="824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839DD" id="Straight Arrow Connector 23" o:spid="_x0000_s1026" type="#_x0000_t32" style="position:absolute;margin-left:239.55pt;margin-top:8.5pt;width:.5pt;height:64.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" strokecolor="black [3200]" strokeweight="2pt">
                <v:stroke endarrow="block"/>
                <v:shadow on="t" color="black" opacity="24903f" origin=",.5" offset="0,.55556mm"/>
              </v:shape>
            </w:pict>
          </mc:Fallback>
        </mc:AlternateContent>
      </w:r>
    </w:p>
    <w:p w:rsidR="00E93FF4" w:rsidRDefault="00E93FF4" w:rsidP="00E93FF4">
      <w:pPr>
        <w:ind w:left="2835"/>
        <w:rPr>
          <w:rFonts w:ascii="Times New Roman" w:hAnsi="Times New Roman" w:cs="Times New Roman"/>
          <w:b/>
          <w:sz w:val="28"/>
          <w:szCs w:val="28"/>
        </w:rPr>
      </w:pPr>
    </w:p>
    <w:p w:rsidR="00F835B3" w:rsidRDefault="008F32BB" w:rsidP="00E93FF4">
      <w:pPr>
        <w:ind w:left="2835"/>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665408" behindDoc="0" locked="0" layoutInCell="1" allowOverlap="1" wp14:anchorId="29DA2F7B" wp14:editId="325C5A06">
                <wp:simplePos x="0" y="0"/>
                <wp:positionH relativeFrom="column">
                  <wp:posOffset>4888865</wp:posOffset>
                </wp:positionH>
                <wp:positionV relativeFrom="paragraph">
                  <wp:posOffset>118957</wp:posOffset>
                </wp:positionV>
                <wp:extent cx="1456055" cy="699770"/>
                <wp:effectExtent l="0" t="0" r="10795" b="24130"/>
                <wp:wrapNone/>
                <wp:docPr id="24" name="Rectangle 24"/>
                <wp:cNvGraphicFramePr/>
                <a:graphic xmlns:a="http://schemas.openxmlformats.org/drawingml/2006/main">
                  <a:graphicData uri="http://schemas.microsoft.com/office/word/2010/wordprocessingShape">
                    <wps:wsp>
                      <wps:cNvSpPr/>
                      <wps:spPr>
                        <a:xfrm>
                          <a:off x="0" y="0"/>
                          <a:ext cx="1456055" cy="699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5906" w:rsidRPr="00E93FF4" w:rsidRDefault="00415906" w:rsidP="00E93FF4">
                            <w:pPr>
                              <w:spacing w:after="0"/>
                              <w:ind w:firstLine="0"/>
                              <w:jc w:val="center"/>
                              <w:rPr>
                                <w:rFonts w:ascii="Times New Roman" w:hAnsi="Times New Roman" w:cs="Times New Roman"/>
                                <w:sz w:val="24"/>
                                <w:szCs w:val="24"/>
                                <w:lang w:val="en-IN"/>
                              </w:rPr>
                            </w:pPr>
                            <w:r w:rsidRPr="00E93FF4">
                              <w:rPr>
                                <w:rFonts w:ascii="Times New Roman" w:hAnsi="Times New Roman" w:cs="Times New Roman"/>
                                <w:sz w:val="24"/>
                                <w:szCs w:val="24"/>
                                <w:lang w:val="en-IN"/>
                              </w:rPr>
                              <w:t>Furt</w:t>
                            </w:r>
                            <w:r>
                              <w:rPr>
                                <w:rFonts w:ascii="Times New Roman" w:hAnsi="Times New Roman" w:cs="Times New Roman"/>
                                <w:sz w:val="24"/>
                                <w:szCs w:val="24"/>
                                <w:lang w:val="en-IN"/>
                              </w:rPr>
                              <w:t>her</w:t>
                            </w:r>
                            <w:r>
                              <w:rPr>
                                <w:rFonts w:ascii="Times New Roman" w:hAnsi="Times New Roman" w:cs="Times New Roman"/>
                                <w:sz w:val="24"/>
                                <w:szCs w:val="24"/>
                                <w:lang w:val="en-IN"/>
                              </w:rPr>
                              <w:br/>
                            </w:r>
                            <w:r w:rsidR="00D224B6">
                              <w:rPr>
                                <w:rFonts w:ascii="Times New Roman" w:hAnsi="Times New Roman" w:cs="Times New Roman"/>
                                <w:sz w:val="24"/>
                                <w:szCs w:val="24"/>
                                <w:lang w:val="en-IN"/>
                              </w:rP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DA2F7B" id="Rectangle 24" o:spid="_x0000_s1028" style="position:absolute;left:0;text-align:left;margin-left:384.95pt;margin-top:9.35pt;width:114.65pt;height:55.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" fillcolor="white [3201]" strokecolor="black [3213]" strokeweight="2pt">
                <v:textbox>
                  <w:txbxContent>
                    <w:p w:rsidR="00415906" w:rsidRPr="00E93FF4" w:rsidRDefault="00415906" w:rsidP="00E93FF4">
                      <w:pPr>
                        <w:spacing w:after="0"/>
                        <w:ind w:firstLine="0"/>
                        <w:jc w:val="center"/>
                        <w:rPr>
                          <w:rFonts w:ascii="Times New Roman" w:hAnsi="Times New Roman" w:cs="Times New Roman"/>
                          <w:sz w:val="24"/>
                          <w:szCs w:val="24"/>
                          <w:lang w:val="en-IN"/>
                        </w:rPr>
                      </w:pPr>
                      <w:r w:rsidRPr="00E93FF4">
                        <w:rPr>
                          <w:rFonts w:ascii="Times New Roman" w:hAnsi="Times New Roman" w:cs="Times New Roman"/>
                          <w:sz w:val="24"/>
                          <w:szCs w:val="24"/>
                          <w:lang w:val="en-IN"/>
                        </w:rPr>
                        <w:t>Furt</w:t>
                      </w:r>
                      <w:r>
                        <w:rPr>
                          <w:rFonts w:ascii="Times New Roman" w:hAnsi="Times New Roman" w:cs="Times New Roman"/>
                          <w:sz w:val="24"/>
                          <w:szCs w:val="24"/>
                          <w:lang w:val="en-IN"/>
                        </w:rPr>
                        <w:t>her</w:t>
                      </w:r>
                      <w:r>
                        <w:rPr>
                          <w:rFonts w:ascii="Times New Roman" w:hAnsi="Times New Roman" w:cs="Times New Roman"/>
                          <w:sz w:val="24"/>
                          <w:szCs w:val="24"/>
                          <w:lang w:val="en-IN"/>
                        </w:rPr>
                        <w:br/>
                      </w:r>
                      <w:r w:rsidR="00D224B6">
                        <w:rPr>
                          <w:rFonts w:ascii="Times New Roman" w:hAnsi="Times New Roman" w:cs="Times New Roman"/>
                          <w:sz w:val="24"/>
                          <w:szCs w:val="24"/>
                          <w:lang w:val="en-IN"/>
                        </w:rPr>
                        <w:t>Processing</w:t>
                      </w:r>
                    </w:p>
                  </w:txbxContent>
                </v:textbox>
              </v:rect>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667456" behindDoc="0" locked="0" layoutInCell="1" allowOverlap="1" wp14:anchorId="4775B13D" wp14:editId="091D441C">
                <wp:simplePos x="0" y="0"/>
                <wp:positionH relativeFrom="column">
                  <wp:posOffset>2239010</wp:posOffset>
                </wp:positionH>
                <wp:positionV relativeFrom="paragraph">
                  <wp:posOffset>158327</wp:posOffset>
                </wp:positionV>
                <wp:extent cx="1692910" cy="670560"/>
                <wp:effectExtent l="0" t="0" r="21590" b="15240"/>
                <wp:wrapNone/>
                <wp:docPr id="27" name="Rectangle 27"/>
                <wp:cNvGraphicFramePr/>
                <a:graphic xmlns:a="http://schemas.openxmlformats.org/drawingml/2006/main">
                  <a:graphicData uri="http://schemas.microsoft.com/office/word/2010/wordprocessingShape">
                    <wps:wsp>
                      <wps:cNvSpPr/>
                      <wps:spPr>
                        <a:xfrm>
                          <a:off x="0" y="0"/>
                          <a:ext cx="1692910" cy="670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5906" w:rsidRPr="00217D19" w:rsidRDefault="00415906" w:rsidP="00217D19">
                            <w:pPr>
                              <w:ind w:firstLine="0"/>
                              <w:jc w:val="center"/>
                              <w:rPr>
                                <w:rFonts w:ascii="Times New Roman" w:hAnsi="Times New Roman" w:cs="Times New Roman"/>
                                <w:sz w:val="28"/>
                                <w:szCs w:val="28"/>
                                <w:lang w:val="en-IN"/>
                              </w:rPr>
                            </w:pPr>
                            <w:r w:rsidRPr="00217D19">
                              <w:rPr>
                                <w:rFonts w:ascii="Times New Roman" w:hAnsi="Times New Roman" w:cs="Times New Roman"/>
                                <w:sz w:val="28"/>
                                <w:szCs w:val="28"/>
                                <w:lang w:val="en-IN"/>
                              </w:rPr>
                              <w:t>Personal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5B13D" id="Rectangle 27" o:spid="_x0000_s1029" style="position:absolute;left:0;text-align:left;margin-left:176.3pt;margin-top:12.45pt;width:133.3pt;height:5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" fillcolor="white [3201]" strokecolor="black [3213]" strokeweight="2pt">
                <v:textbox>
                  <w:txbxContent>
                    <w:p w:rsidR="00415906" w:rsidRPr="00217D19" w:rsidRDefault="00415906" w:rsidP="00217D19">
                      <w:pPr>
                        <w:ind w:firstLine="0"/>
                        <w:jc w:val="center"/>
                        <w:rPr>
                          <w:rFonts w:ascii="Times New Roman" w:hAnsi="Times New Roman" w:cs="Times New Roman"/>
                          <w:sz w:val="28"/>
                          <w:szCs w:val="28"/>
                          <w:lang w:val="en-IN"/>
                        </w:rPr>
                      </w:pPr>
                      <w:r w:rsidRPr="00217D19">
                        <w:rPr>
                          <w:rFonts w:ascii="Times New Roman" w:hAnsi="Times New Roman" w:cs="Times New Roman"/>
                          <w:sz w:val="28"/>
                          <w:szCs w:val="28"/>
                          <w:lang w:val="en-IN"/>
                        </w:rPr>
                        <w:t>Personal Computer</w:t>
                      </w:r>
                    </w:p>
                  </w:txbxContent>
                </v:textbox>
              </v:rect>
            </w:pict>
          </mc:Fallback>
        </mc:AlternateContent>
      </w:r>
      <w:r w:rsidR="00E93FF4">
        <w:rPr>
          <w:rFonts w:ascii="Times New Roman" w:hAnsi="Times New Roman" w:cs="Times New Roman"/>
          <w:b/>
          <w:sz w:val="28"/>
          <w:szCs w:val="28"/>
        </w:rPr>
        <w:t xml:space="preserve">  </w:t>
      </w:r>
    </w:p>
    <w:p w:rsidR="00F835B3" w:rsidRDefault="008F32BB" w:rsidP="00FE7927">
      <w:pPr>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666432" behindDoc="0" locked="0" layoutInCell="1" allowOverlap="1" wp14:anchorId="0DBBCC75" wp14:editId="789F4EAF">
                <wp:simplePos x="0" y="0"/>
                <wp:positionH relativeFrom="column">
                  <wp:posOffset>3943985</wp:posOffset>
                </wp:positionH>
                <wp:positionV relativeFrom="paragraph">
                  <wp:posOffset>102447</wp:posOffset>
                </wp:positionV>
                <wp:extent cx="967740" cy="0"/>
                <wp:effectExtent l="38100" t="76200" r="22860" b="133350"/>
                <wp:wrapNone/>
                <wp:docPr id="25" name="Straight Arrow Connector 25"/>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290741B8" id="Straight Arrow Connector 25" o:spid="_x0000_s1026" type="#_x0000_t32" style="position:absolute;margin-left:310.55pt;margin-top:8.05pt;width:76.2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" strokecolor="black [3200]" strokeweight="2pt">
                <v:stroke endarrow="block"/>
                <v:shadow on="t" color="black" opacity="24903f" origin=",.5" offset="0,.55556mm"/>
              </v:shape>
            </w:pict>
          </mc:Fallback>
        </mc:AlternateContent>
      </w:r>
    </w:p>
    <w:p w:rsidR="00217D19" w:rsidRDefault="00217D19" w:rsidP="00217D19">
      <w:pPr>
        <w:ind w:firstLine="0"/>
        <w:rPr>
          <w:rFonts w:ascii="Times New Roman" w:hAnsi="Times New Roman" w:cs="Times New Roman"/>
          <w:b/>
          <w:sz w:val="28"/>
          <w:szCs w:val="28"/>
        </w:rPr>
      </w:pPr>
    </w:p>
    <w:p w:rsidR="00217D19" w:rsidRPr="00217D19" w:rsidRDefault="00217D19" w:rsidP="00217D19">
      <w:pPr>
        <w:ind w:firstLine="0"/>
        <w:jc w:val="center"/>
        <w:rPr>
          <w:rFonts w:ascii="Times New Roman" w:hAnsi="Times New Roman" w:cs="Times New Roman"/>
          <w:sz w:val="24"/>
          <w:szCs w:val="24"/>
        </w:rPr>
      </w:pPr>
      <w:r w:rsidRPr="00217D19">
        <w:rPr>
          <w:rFonts w:ascii="Times New Roman" w:hAnsi="Times New Roman" w:cs="Times New Roman"/>
          <w:b/>
          <w:sz w:val="24"/>
          <w:szCs w:val="24"/>
        </w:rPr>
        <w:t xml:space="preserve">Figure 3.1: </w:t>
      </w:r>
      <w:r>
        <w:rPr>
          <w:rFonts w:ascii="Times New Roman" w:hAnsi="Times New Roman" w:cs="Times New Roman"/>
          <w:sz w:val="24"/>
          <w:szCs w:val="24"/>
        </w:rPr>
        <w:t>Flow chart</w:t>
      </w:r>
    </w:p>
    <w:p w:rsidR="00C22CA3" w:rsidRDefault="00C22CA3" w:rsidP="00217D19">
      <w:pPr>
        <w:ind w:firstLine="0"/>
        <w:rPr>
          <w:rFonts w:ascii="Times New Roman" w:hAnsi="Times New Roman" w:cs="Times New Roman"/>
          <w:b/>
          <w:sz w:val="28"/>
          <w:szCs w:val="28"/>
        </w:rPr>
      </w:pPr>
      <w:r>
        <w:rPr>
          <w:rFonts w:ascii="Times New Roman" w:hAnsi="Times New Roman" w:cs="Times New Roman"/>
          <w:b/>
          <w:sz w:val="28"/>
          <w:szCs w:val="28"/>
        </w:rPr>
        <w:br w:type="page"/>
      </w:r>
    </w:p>
    <w:p w:rsidR="00F835B3" w:rsidRDefault="00F835B3" w:rsidP="00FE7927">
      <w:pPr>
        <w:jc w:val="both"/>
        <w:rPr>
          <w:rFonts w:ascii="Times New Roman" w:hAnsi="Times New Roman" w:cs="Times New Roman"/>
          <w:b/>
          <w:sz w:val="28"/>
          <w:szCs w:val="28"/>
        </w:rPr>
      </w:pPr>
    </w:p>
    <w:p w:rsidR="00E93FF4" w:rsidRDefault="00E93FF4" w:rsidP="00FE7927">
      <w:pPr>
        <w:jc w:val="both"/>
        <w:rPr>
          <w:rFonts w:ascii="Times New Roman" w:hAnsi="Times New Roman" w:cs="Times New Roman"/>
          <w:sz w:val="24"/>
          <w:szCs w:val="24"/>
        </w:rPr>
      </w:pPr>
      <w:r>
        <w:rPr>
          <w:rFonts w:ascii="Times New Roman" w:hAnsi="Times New Roman" w:cs="Times New Roman"/>
          <w:sz w:val="24"/>
          <w:szCs w:val="24"/>
        </w:rPr>
        <w:t>From the a</w:t>
      </w:r>
      <w:r w:rsidR="00087EBD">
        <w:rPr>
          <w:rFonts w:ascii="Times New Roman" w:hAnsi="Times New Roman" w:cs="Times New Roman"/>
          <w:sz w:val="24"/>
          <w:szCs w:val="24"/>
        </w:rPr>
        <w:t>bove flow diagram the NeuroSky M</w:t>
      </w:r>
      <w:r>
        <w:rPr>
          <w:rFonts w:ascii="Times New Roman" w:hAnsi="Times New Roman" w:cs="Times New Roman"/>
          <w:sz w:val="24"/>
          <w:szCs w:val="24"/>
        </w:rPr>
        <w:t xml:space="preserve">indwave mobile is connected with </w:t>
      </w:r>
      <w:r w:rsidR="00087EBD">
        <w:rPr>
          <w:rFonts w:ascii="Times New Roman" w:hAnsi="Times New Roman" w:cs="Times New Roman"/>
          <w:sz w:val="24"/>
          <w:szCs w:val="24"/>
        </w:rPr>
        <w:t>Bluetooth</w:t>
      </w:r>
      <w:r w:rsidR="007819D6">
        <w:rPr>
          <w:rFonts w:ascii="Times New Roman" w:hAnsi="Times New Roman" w:cs="Times New Roman"/>
          <w:sz w:val="24"/>
          <w:szCs w:val="24"/>
        </w:rPr>
        <w:t xml:space="preserve"> of the PC. The PC and the Mindwave mobile gets paired. The </w:t>
      </w:r>
      <w:r w:rsidR="00087EBD">
        <w:rPr>
          <w:rFonts w:ascii="Times New Roman" w:hAnsi="Times New Roman" w:cs="Times New Roman"/>
          <w:sz w:val="24"/>
          <w:szCs w:val="24"/>
        </w:rPr>
        <w:t>ThinkGear.dll (Digital</w:t>
      </w:r>
      <w:r w:rsidR="007819D6">
        <w:rPr>
          <w:rFonts w:ascii="Times New Roman" w:hAnsi="Times New Roman" w:cs="Times New Roman"/>
          <w:sz w:val="24"/>
          <w:szCs w:val="24"/>
        </w:rPr>
        <w:t xml:space="preserve"> link library) contains predefined function which can connect and read the data with </w:t>
      </w:r>
      <w:r w:rsidR="00087EBD">
        <w:rPr>
          <w:rFonts w:ascii="Times New Roman" w:hAnsi="Times New Roman" w:cs="Times New Roman"/>
          <w:sz w:val="24"/>
          <w:szCs w:val="24"/>
        </w:rPr>
        <w:t>Mi</w:t>
      </w:r>
      <w:r w:rsidR="007819D6">
        <w:rPr>
          <w:rFonts w:ascii="Times New Roman" w:hAnsi="Times New Roman" w:cs="Times New Roman"/>
          <w:sz w:val="24"/>
          <w:szCs w:val="24"/>
        </w:rPr>
        <w:t>ndwave mobile.</w:t>
      </w:r>
    </w:p>
    <w:p w:rsidR="007819D6" w:rsidRDefault="007819D6" w:rsidP="00FE7927">
      <w:pPr>
        <w:jc w:val="both"/>
        <w:rPr>
          <w:rFonts w:ascii="Times New Roman" w:eastAsia="Times New Roman" w:hAnsi="Times New Roman" w:cs="Times New Roman"/>
          <w:sz w:val="24"/>
          <w:szCs w:val="24"/>
          <w:lang w:val="en-IN" w:eastAsia="en-IN"/>
        </w:rPr>
      </w:pPr>
      <w:r w:rsidRPr="00412646">
        <w:rPr>
          <w:rFonts w:ascii="Times New Roman" w:eastAsia="Times New Roman" w:hAnsi="Times New Roman" w:cs="Times New Roman"/>
          <w:sz w:val="24"/>
          <w:szCs w:val="24"/>
          <w:lang w:val="en-IN" w:eastAsia="en-IN"/>
        </w:rPr>
        <w:t xml:space="preserve">The ThinkGear Connector (TGC) runs </w:t>
      </w:r>
      <w:r>
        <w:rPr>
          <w:rFonts w:ascii="Times New Roman" w:eastAsia="Times New Roman" w:hAnsi="Times New Roman" w:cs="Times New Roman"/>
          <w:sz w:val="24"/>
          <w:szCs w:val="24"/>
          <w:lang w:val="en-IN" w:eastAsia="en-IN"/>
        </w:rPr>
        <w:t xml:space="preserve">as a background process on </w:t>
      </w:r>
      <w:r w:rsidRPr="00412646">
        <w:rPr>
          <w:rFonts w:ascii="Times New Roman" w:eastAsia="Times New Roman" w:hAnsi="Times New Roman" w:cs="Times New Roman"/>
          <w:sz w:val="24"/>
          <w:szCs w:val="24"/>
          <w:lang w:val="en-IN" w:eastAsia="en-IN"/>
        </w:rPr>
        <w:t>computer and is responsible for directing headset data from the serial port to an open network socket.</w:t>
      </w:r>
      <w:r>
        <w:rPr>
          <w:rFonts w:ascii="Times New Roman" w:eastAsia="Times New Roman" w:hAnsi="Times New Roman" w:cs="Times New Roman"/>
          <w:sz w:val="24"/>
          <w:szCs w:val="24"/>
          <w:lang w:val="en-IN" w:eastAsia="en-IN"/>
        </w:rPr>
        <w:t xml:space="preserve"> It is helpful to continuous data streaming</w:t>
      </w:r>
      <w:r w:rsidR="00087EBD">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between Mindwave mobile and MATLAB.</w:t>
      </w:r>
    </w:p>
    <w:p w:rsidR="007819D6" w:rsidRPr="00E93FF4" w:rsidRDefault="007819D6" w:rsidP="00FE7927">
      <w:pPr>
        <w:jc w:val="both"/>
        <w:rPr>
          <w:rFonts w:ascii="Times New Roman" w:hAnsi="Times New Roman" w:cs="Times New Roman"/>
          <w:sz w:val="24"/>
          <w:szCs w:val="24"/>
        </w:rPr>
      </w:pPr>
      <w:r>
        <w:rPr>
          <w:rFonts w:ascii="Times New Roman" w:eastAsia="Times New Roman" w:hAnsi="Times New Roman" w:cs="Times New Roman"/>
          <w:sz w:val="24"/>
          <w:szCs w:val="24"/>
          <w:lang w:val="en-IN" w:eastAsia="en-IN"/>
        </w:rPr>
        <w:t>MATLAB performs data acquisition and data visualization. This data will be further processed and analysed with the help of other tools.</w:t>
      </w:r>
    </w:p>
    <w:p w:rsidR="00381422" w:rsidRDefault="00381422" w:rsidP="00FE7927">
      <w:pPr>
        <w:jc w:val="both"/>
        <w:rPr>
          <w:rFonts w:ascii="Times New Roman" w:hAnsi="Times New Roman" w:cs="Times New Roman"/>
          <w:b/>
          <w:sz w:val="28"/>
          <w:szCs w:val="28"/>
        </w:rPr>
      </w:pPr>
      <w:r>
        <w:rPr>
          <w:rFonts w:ascii="Times New Roman" w:hAnsi="Times New Roman" w:cs="Times New Roman"/>
          <w:b/>
          <w:sz w:val="28"/>
          <w:szCs w:val="28"/>
        </w:rPr>
        <w:br w:type="page"/>
      </w:r>
    </w:p>
    <w:p w:rsidR="009331FC" w:rsidRDefault="009331FC" w:rsidP="00FE7927">
      <w:pPr>
        <w:ind w:firstLine="0"/>
        <w:jc w:val="both"/>
        <w:rPr>
          <w:rFonts w:ascii="Times New Roman" w:hAnsi="Times New Roman" w:cs="Times New Roman"/>
          <w:b/>
          <w:sz w:val="28"/>
          <w:szCs w:val="28"/>
        </w:rPr>
      </w:pPr>
      <w:r>
        <w:rPr>
          <w:rFonts w:ascii="Times New Roman" w:hAnsi="Times New Roman" w:cs="Times New Roman"/>
          <w:b/>
          <w:sz w:val="28"/>
          <w:szCs w:val="28"/>
        </w:rPr>
        <w:lastRenderedPageBreak/>
        <w:t>CHAPTER 4</w:t>
      </w:r>
    </w:p>
    <w:p w:rsidR="00AF4E3D" w:rsidRPr="002572C8" w:rsidRDefault="009331FC" w:rsidP="00FE7927">
      <w:pPr>
        <w:spacing w:after="0"/>
        <w:jc w:val="center"/>
        <w:rPr>
          <w:rFonts w:ascii="Times New Roman" w:hAnsi="Times New Roman" w:cs="Times New Roman"/>
          <w:b/>
          <w:sz w:val="32"/>
          <w:szCs w:val="32"/>
        </w:rPr>
      </w:pPr>
      <w:r w:rsidRPr="002572C8">
        <w:rPr>
          <w:rFonts w:ascii="Times New Roman" w:hAnsi="Times New Roman" w:cs="Times New Roman"/>
          <w:b/>
          <w:sz w:val="32"/>
          <w:szCs w:val="32"/>
        </w:rPr>
        <w:t>HARDWARE REQUIREMENTS</w:t>
      </w:r>
    </w:p>
    <w:p w:rsidR="00983DFA" w:rsidRPr="00AF4E3D" w:rsidRDefault="009331FC" w:rsidP="00FE7927">
      <w:pPr>
        <w:jc w:val="both"/>
        <w:rPr>
          <w:rFonts w:ascii="Times New Roman" w:hAnsi="Times New Roman" w:cs="Times New Roman"/>
          <w:b/>
          <w:sz w:val="28"/>
          <w:szCs w:val="28"/>
        </w:rPr>
      </w:pPr>
      <w:r>
        <w:rPr>
          <w:rFonts w:ascii="Times New Roman" w:hAnsi="Times New Roman" w:cs="Times New Roman"/>
          <w:sz w:val="24"/>
          <w:szCs w:val="28"/>
        </w:rPr>
        <w:t xml:space="preserve">The hardware components used in the current project are very less. The </w:t>
      </w:r>
      <w:r w:rsidR="00AF4E3D">
        <w:rPr>
          <w:rFonts w:ascii="Times New Roman" w:hAnsi="Times New Roman" w:cs="Times New Roman"/>
          <w:sz w:val="24"/>
          <w:szCs w:val="28"/>
        </w:rPr>
        <w:t xml:space="preserve">main </w:t>
      </w:r>
      <w:r>
        <w:rPr>
          <w:rFonts w:ascii="Times New Roman" w:hAnsi="Times New Roman" w:cs="Times New Roman"/>
          <w:sz w:val="24"/>
          <w:szCs w:val="28"/>
        </w:rPr>
        <w:t>hardware component used in the current project is NeuroSky Mind Wave band.</w:t>
      </w:r>
    </w:p>
    <w:p w:rsidR="00543003" w:rsidRPr="002572C8" w:rsidRDefault="00543003" w:rsidP="00FE7927">
      <w:pPr>
        <w:spacing w:after="0"/>
        <w:ind w:firstLine="0"/>
        <w:jc w:val="both"/>
        <w:rPr>
          <w:rFonts w:ascii="Times New Roman" w:hAnsi="Times New Roman"/>
          <w:b/>
          <w:sz w:val="24"/>
          <w:szCs w:val="24"/>
        </w:rPr>
      </w:pPr>
      <w:r w:rsidRPr="002572C8">
        <w:rPr>
          <w:rFonts w:ascii="Times New Roman" w:hAnsi="Times New Roman"/>
          <w:b/>
          <w:sz w:val="24"/>
          <w:szCs w:val="24"/>
        </w:rPr>
        <w:t>4.1 NEUROSKY MINDWAVE BAND</w:t>
      </w:r>
      <w:r w:rsidR="0045068D" w:rsidRPr="002572C8">
        <w:rPr>
          <w:rFonts w:ascii="Times New Roman" w:hAnsi="Times New Roman"/>
          <w:b/>
          <w:sz w:val="24"/>
          <w:szCs w:val="24"/>
        </w:rPr>
        <w:t xml:space="preserve"> </w:t>
      </w:r>
    </w:p>
    <w:p w:rsidR="00C712BB" w:rsidRPr="005F3CDB" w:rsidRDefault="00543003" w:rsidP="00FE7927">
      <w:pPr>
        <w:jc w:val="both"/>
        <w:rPr>
          <w:rFonts w:ascii="Times New Roman" w:hAnsi="Times New Roman"/>
          <w:sz w:val="24"/>
          <w:szCs w:val="24"/>
        </w:rPr>
      </w:pPr>
      <w:r>
        <w:rPr>
          <w:rFonts w:ascii="Times New Roman" w:hAnsi="Times New Roman"/>
          <w:sz w:val="24"/>
          <w:szCs w:val="24"/>
        </w:rPr>
        <w:t>The</w:t>
      </w:r>
      <w:r w:rsidRPr="00543003">
        <w:rPr>
          <w:rFonts w:ascii="Times New Roman" w:hAnsi="Times New Roman"/>
          <w:sz w:val="24"/>
          <w:szCs w:val="24"/>
        </w:rPr>
        <w:t xml:space="preserve"> Mindwave Mobile</w:t>
      </w:r>
      <w:r>
        <w:rPr>
          <w:rFonts w:ascii="Times New Roman" w:hAnsi="Times New Roman"/>
          <w:sz w:val="24"/>
          <w:szCs w:val="24"/>
        </w:rPr>
        <w:t xml:space="preserve"> </w:t>
      </w:r>
      <w:r w:rsidRPr="00543003">
        <w:rPr>
          <w:rFonts w:ascii="Times New Roman" w:hAnsi="Times New Roman"/>
          <w:sz w:val="24"/>
          <w:szCs w:val="24"/>
        </w:rPr>
        <w:t>reports</w:t>
      </w:r>
      <w:r>
        <w:rPr>
          <w:rFonts w:ascii="Times New Roman" w:hAnsi="Times New Roman"/>
          <w:sz w:val="24"/>
          <w:szCs w:val="24"/>
        </w:rPr>
        <w:t xml:space="preserve"> </w:t>
      </w:r>
      <w:r w:rsidRPr="00543003">
        <w:rPr>
          <w:rFonts w:ascii="Times New Roman" w:hAnsi="Times New Roman"/>
          <w:sz w:val="24"/>
          <w:szCs w:val="24"/>
        </w:rPr>
        <w:t>the</w:t>
      </w:r>
      <w:r>
        <w:rPr>
          <w:rFonts w:ascii="Times New Roman" w:hAnsi="Times New Roman"/>
          <w:sz w:val="24"/>
          <w:szCs w:val="24"/>
        </w:rPr>
        <w:t xml:space="preserve"> </w:t>
      </w:r>
      <w:r w:rsidRPr="00543003">
        <w:rPr>
          <w:rFonts w:ascii="Times New Roman" w:hAnsi="Times New Roman"/>
          <w:sz w:val="24"/>
          <w:szCs w:val="24"/>
        </w:rPr>
        <w:t>wearer’s</w:t>
      </w:r>
      <w:r>
        <w:rPr>
          <w:rFonts w:ascii="Times New Roman" w:hAnsi="Times New Roman"/>
          <w:sz w:val="24"/>
          <w:szCs w:val="24"/>
        </w:rPr>
        <w:t xml:space="preserve"> </w:t>
      </w:r>
      <w:r w:rsidRPr="00543003">
        <w:rPr>
          <w:rFonts w:ascii="Times New Roman" w:hAnsi="Times New Roman"/>
          <w:sz w:val="24"/>
          <w:szCs w:val="24"/>
        </w:rPr>
        <w:t>mental</w:t>
      </w:r>
      <w:r>
        <w:rPr>
          <w:rFonts w:ascii="Times New Roman" w:hAnsi="Times New Roman"/>
          <w:sz w:val="24"/>
          <w:szCs w:val="24"/>
        </w:rPr>
        <w:t xml:space="preserve"> </w:t>
      </w:r>
      <w:r w:rsidRPr="00543003">
        <w:rPr>
          <w:rFonts w:ascii="Times New Roman" w:hAnsi="Times New Roman"/>
          <w:sz w:val="24"/>
          <w:szCs w:val="24"/>
        </w:rPr>
        <w:t>state</w:t>
      </w:r>
      <w:r>
        <w:rPr>
          <w:rFonts w:ascii="Times New Roman" w:hAnsi="Times New Roman"/>
          <w:sz w:val="24"/>
          <w:szCs w:val="24"/>
        </w:rPr>
        <w:t xml:space="preserve"> </w:t>
      </w:r>
      <w:r w:rsidRPr="00543003">
        <w:rPr>
          <w:rFonts w:ascii="Times New Roman" w:hAnsi="Times New Roman"/>
          <w:sz w:val="24"/>
          <w:szCs w:val="24"/>
        </w:rPr>
        <w:t>in</w:t>
      </w:r>
      <w:r>
        <w:rPr>
          <w:rFonts w:ascii="Times New Roman" w:hAnsi="Times New Roman"/>
          <w:sz w:val="24"/>
          <w:szCs w:val="24"/>
        </w:rPr>
        <w:t xml:space="preserve"> </w:t>
      </w:r>
      <w:r w:rsidRPr="00543003">
        <w:rPr>
          <w:rFonts w:ascii="Times New Roman" w:hAnsi="Times New Roman"/>
          <w:sz w:val="24"/>
          <w:szCs w:val="24"/>
        </w:rPr>
        <w:t>the</w:t>
      </w:r>
      <w:r>
        <w:rPr>
          <w:rFonts w:ascii="Times New Roman" w:hAnsi="Times New Roman"/>
          <w:sz w:val="24"/>
          <w:szCs w:val="24"/>
        </w:rPr>
        <w:t xml:space="preserve"> </w:t>
      </w:r>
      <w:r w:rsidRPr="00543003">
        <w:rPr>
          <w:rFonts w:ascii="Times New Roman" w:hAnsi="Times New Roman"/>
          <w:sz w:val="24"/>
          <w:szCs w:val="24"/>
        </w:rPr>
        <w:t>form</w:t>
      </w:r>
      <w:r>
        <w:rPr>
          <w:rFonts w:ascii="Times New Roman" w:hAnsi="Times New Roman"/>
          <w:sz w:val="24"/>
          <w:szCs w:val="24"/>
        </w:rPr>
        <w:t xml:space="preserve"> </w:t>
      </w:r>
      <w:r w:rsidRPr="00543003">
        <w:rPr>
          <w:rFonts w:ascii="Times New Roman" w:hAnsi="Times New Roman"/>
          <w:sz w:val="24"/>
          <w:szCs w:val="24"/>
        </w:rPr>
        <w:t>of</w:t>
      </w:r>
      <w:r>
        <w:rPr>
          <w:rFonts w:ascii="Times New Roman" w:hAnsi="Times New Roman"/>
          <w:sz w:val="24"/>
          <w:szCs w:val="24"/>
        </w:rPr>
        <w:t xml:space="preserve"> NeuroSky’s </w:t>
      </w:r>
      <w:r w:rsidRPr="00543003">
        <w:rPr>
          <w:rFonts w:ascii="Times New Roman" w:hAnsi="Times New Roman"/>
          <w:sz w:val="24"/>
          <w:szCs w:val="24"/>
        </w:rPr>
        <w:t>proprietary</w:t>
      </w:r>
      <w:r>
        <w:rPr>
          <w:rFonts w:ascii="Times New Roman" w:hAnsi="Times New Roman"/>
          <w:sz w:val="24"/>
          <w:szCs w:val="24"/>
        </w:rPr>
        <w:t xml:space="preserve"> </w:t>
      </w:r>
      <w:r w:rsidRPr="00543003">
        <w:rPr>
          <w:rFonts w:ascii="Times New Roman" w:hAnsi="Times New Roman"/>
          <w:sz w:val="24"/>
          <w:szCs w:val="24"/>
        </w:rPr>
        <w:t>Attention</w:t>
      </w:r>
      <w:r>
        <w:rPr>
          <w:rFonts w:ascii="Times New Roman" w:hAnsi="Times New Roman"/>
          <w:sz w:val="24"/>
          <w:szCs w:val="24"/>
        </w:rPr>
        <w:t xml:space="preserve"> </w:t>
      </w:r>
      <w:r w:rsidRPr="00543003">
        <w:rPr>
          <w:rFonts w:ascii="Times New Roman" w:hAnsi="Times New Roman"/>
          <w:sz w:val="24"/>
          <w:szCs w:val="24"/>
        </w:rPr>
        <w:t>and</w:t>
      </w:r>
      <w:r>
        <w:rPr>
          <w:rFonts w:ascii="Times New Roman" w:hAnsi="Times New Roman"/>
          <w:sz w:val="24"/>
          <w:szCs w:val="24"/>
        </w:rPr>
        <w:t xml:space="preserve"> Meditation Sense </w:t>
      </w:r>
      <w:r w:rsidRPr="00543003">
        <w:rPr>
          <w:rFonts w:ascii="Times New Roman" w:hAnsi="Times New Roman"/>
          <w:sz w:val="24"/>
          <w:szCs w:val="24"/>
        </w:rPr>
        <w:t>algorithms,</w:t>
      </w:r>
      <w:r>
        <w:rPr>
          <w:rFonts w:ascii="Times New Roman" w:hAnsi="Times New Roman"/>
          <w:sz w:val="24"/>
          <w:szCs w:val="24"/>
        </w:rPr>
        <w:t xml:space="preserve"> </w:t>
      </w:r>
      <w:r w:rsidRPr="00543003">
        <w:rPr>
          <w:rFonts w:ascii="Times New Roman" w:hAnsi="Times New Roman"/>
          <w:sz w:val="24"/>
          <w:szCs w:val="24"/>
        </w:rPr>
        <w:t>along</w:t>
      </w:r>
      <w:r>
        <w:rPr>
          <w:rFonts w:ascii="Times New Roman" w:hAnsi="Times New Roman"/>
          <w:sz w:val="24"/>
          <w:szCs w:val="24"/>
        </w:rPr>
        <w:t xml:space="preserve"> </w:t>
      </w:r>
      <w:r w:rsidRPr="00543003">
        <w:rPr>
          <w:rFonts w:ascii="Times New Roman" w:hAnsi="Times New Roman"/>
          <w:sz w:val="24"/>
          <w:szCs w:val="24"/>
        </w:rPr>
        <w:t>with</w:t>
      </w:r>
      <w:r>
        <w:rPr>
          <w:rFonts w:ascii="Times New Roman" w:hAnsi="Times New Roman"/>
          <w:sz w:val="24"/>
          <w:szCs w:val="24"/>
        </w:rPr>
        <w:t xml:space="preserve"> </w:t>
      </w:r>
      <w:r w:rsidRPr="00543003">
        <w:rPr>
          <w:rFonts w:ascii="Times New Roman" w:hAnsi="Times New Roman"/>
          <w:sz w:val="24"/>
          <w:szCs w:val="24"/>
        </w:rPr>
        <w:t>raw</w:t>
      </w:r>
      <w:r>
        <w:rPr>
          <w:rFonts w:ascii="Times New Roman" w:hAnsi="Times New Roman"/>
          <w:sz w:val="24"/>
          <w:szCs w:val="24"/>
        </w:rPr>
        <w:t xml:space="preserve"> </w:t>
      </w:r>
      <w:r w:rsidRPr="00543003">
        <w:rPr>
          <w:rFonts w:ascii="Times New Roman" w:hAnsi="Times New Roman"/>
          <w:sz w:val="24"/>
          <w:szCs w:val="24"/>
        </w:rPr>
        <w:t>wave</w:t>
      </w:r>
      <w:r>
        <w:rPr>
          <w:rFonts w:ascii="Times New Roman" w:hAnsi="Times New Roman"/>
          <w:sz w:val="24"/>
          <w:szCs w:val="24"/>
        </w:rPr>
        <w:t xml:space="preserve"> </w:t>
      </w:r>
      <w:r w:rsidRPr="00543003">
        <w:rPr>
          <w:rFonts w:ascii="Times New Roman" w:hAnsi="Times New Roman"/>
          <w:sz w:val="24"/>
          <w:szCs w:val="24"/>
        </w:rPr>
        <w:t>and</w:t>
      </w:r>
      <w:r>
        <w:rPr>
          <w:rFonts w:ascii="Times New Roman" w:hAnsi="Times New Roman"/>
          <w:sz w:val="24"/>
          <w:szCs w:val="24"/>
        </w:rPr>
        <w:t xml:space="preserve"> </w:t>
      </w:r>
      <w:r w:rsidRPr="00543003">
        <w:rPr>
          <w:rFonts w:ascii="Times New Roman" w:hAnsi="Times New Roman"/>
          <w:sz w:val="24"/>
          <w:szCs w:val="24"/>
        </w:rPr>
        <w:t>information</w:t>
      </w:r>
      <w:r>
        <w:rPr>
          <w:rFonts w:ascii="Times New Roman" w:hAnsi="Times New Roman"/>
          <w:sz w:val="24"/>
          <w:szCs w:val="24"/>
        </w:rPr>
        <w:t xml:space="preserve"> </w:t>
      </w:r>
      <w:r w:rsidRPr="00543003">
        <w:rPr>
          <w:rFonts w:ascii="Times New Roman" w:hAnsi="Times New Roman"/>
          <w:sz w:val="24"/>
          <w:szCs w:val="24"/>
        </w:rPr>
        <w:t>about</w:t>
      </w:r>
      <w:r>
        <w:rPr>
          <w:rFonts w:ascii="Times New Roman" w:hAnsi="Times New Roman"/>
          <w:sz w:val="24"/>
          <w:szCs w:val="24"/>
        </w:rPr>
        <w:t xml:space="preserve"> </w:t>
      </w:r>
      <w:r w:rsidRPr="00543003">
        <w:rPr>
          <w:rFonts w:ascii="Times New Roman" w:hAnsi="Times New Roman"/>
          <w:sz w:val="24"/>
          <w:szCs w:val="24"/>
        </w:rPr>
        <w:t>the</w:t>
      </w:r>
      <w:r>
        <w:rPr>
          <w:rFonts w:ascii="Times New Roman" w:hAnsi="Times New Roman"/>
          <w:sz w:val="24"/>
          <w:szCs w:val="24"/>
        </w:rPr>
        <w:t xml:space="preserve"> </w:t>
      </w:r>
      <w:r w:rsidRPr="00543003">
        <w:rPr>
          <w:rFonts w:ascii="Times New Roman" w:hAnsi="Times New Roman"/>
          <w:sz w:val="24"/>
          <w:szCs w:val="24"/>
        </w:rPr>
        <w:t>brain</w:t>
      </w:r>
      <w:r>
        <w:rPr>
          <w:rFonts w:ascii="Times New Roman" w:hAnsi="Times New Roman"/>
          <w:sz w:val="24"/>
          <w:szCs w:val="24"/>
        </w:rPr>
        <w:t xml:space="preserve"> </w:t>
      </w:r>
      <w:r w:rsidRPr="00543003">
        <w:rPr>
          <w:rFonts w:ascii="Times New Roman" w:hAnsi="Times New Roman"/>
          <w:sz w:val="24"/>
          <w:szCs w:val="24"/>
        </w:rPr>
        <w:t>wave</w:t>
      </w:r>
      <w:r>
        <w:rPr>
          <w:rFonts w:ascii="Times New Roman" w:hAnsi="Times New Roman"/>
          <w:sz w:val="24"/>
          <w:szCs w:val="24"/>
        </w:rPr>
        <w:t xml:space="preserve"> </w:t>
      </w:r>
      <w:r w:rsidRPr="00543003">
        <w:rPr>
          <w:rFonts w:ascii="Times New Roman" w:hAnsi="Times New Roman"/>
          <w:sz w:val="24"/>
          <w:szCs w:val="24"/>
        </w:rPr>
        <w:t>frequency</w:t>
      </w:r>
      <w:r>
        <w:rPr>
          <w:rFonts w:ascii="Times New Roman" w:hAnsi="Times New Roman"/>
          <w:sz w:val="24"/>
          <w:szCs w:val="24"/>
        </w:rPr>
        <w:t xml:space="preserve"> </w:t>
      </w:r>
      <w:r w:rsidRPr="00543003">
        <w:rPr>
          <w:rFonts w:ascii="Times New Roman" w:hAnsi="Times New Roman"/>
          <w:sz w:val="24"/>
          <w:szCs w:val="24"/>
        </w:rPr>
        <w:t xml:space="preserve">bands. </w:t>
      </w:r>
      <w:r>
        <w:rPr>
          <w:rFonts w:ascii="Times New Roman" w:hAnsi="Times New Roman"/>
          <w:sz w:val="24"/>
          <w:szCs w:val="24"/>
        </w:rPr>
        <w:t>The</w:t>
      </w:r>
      <w:r w:rsidRPr="00543003">
        <w:rPr>
          <w:rFonts w:ascii="Times New Roman" w:hAnsi="Times New Roman"/>
          <w:sz w:val="24"/>
          <w:szCs w:val="24"/>
        </w:rPr>
        <w:t xml:space="preserve"> NeuroSky Mindwave Mobile can be used with supported video games, research software, or a number</w:t>
      </w:r>
      <w:r>
        <w:rPr>
          <w:rFonts w:ascii="Times New Roman" w:hAnsi="Times New Roman"/>
          <w:sz w:val="24"/>
          <w:szCs w:val="24"/>
        </w:rPr>
        <w:t xml:space="preserve"> </w:t>
      </w:r>
      <w:r w:rsidRPr="00543003">
        <w:rPr>
          <w:rFonts w:ascii="Times New Roman" w:hAnsi="Times New Roman"/>
          <w:sz w:val="24"/>
          <w:szCs w:val="24"/>
        </w:rPr>
        <w:t>of</w:t>
      </w:r>
      <w:r>
        <w:rPr>
          <w:rFonts w:ascii="Times New Roman" w:hAnsi="Times New Roman"/>
          <w:sz w:val="24"/>
          <w:szCs w:val="24"/>
        </w:rPr>
        <w:t xml:space="preserve"> </w:t>
      </w:r>
      <w:r w:rsidRPr="00543003">
        <w:rPr>
          <w:rFonts w:ascii="Times New Roman" w:hAnsi="Times New Roman"/>
          <w:sz w:val="24"/>
          <w:szCs w:val="24"/>
        </w:rPr>
        <w:t>other</w:t>
      </w:r>
      <w:r>
        <w:rPr>
          <w:rFonts w:ascii="Times New Roman" w:hAnsi="Times New Roman"/>
          <w:sz w:val="24"/>
          <w:szCs w:val="24"/>
        </w:rPr>
        <w:t xml:space="preserve"> </w:t>
      </w:r>
      <w:r w:rsidRPr="00543003">
        <w:rPr>
          <w:rFonts w:ascii="Times New Roman" w:hAnsi="Times New Roman"/>
          <w:sz w:val="24"/>
          <w:szCs w:val="24"/>
        </w:rPr>
        <w:t>applications</w:t>
      </w:r>
      <w:r>
        <w:rPr>
          <w:rFonts w:ascii="Times New Roman" w:hAnsi="Times New Roman"/>
          <w:sz w:val="24"/>
          <w:szCs w:val="24"/>
        </w:rPr>
        <w:t xml:space="preserve"> </w:t>
      </w:r>
      <w:r w:rsidRPr="00543003">
        <w:rPr>
          <w:rFonts w:ascii="Times New Roman" w:hAnsi="Times New Roman"/>
          <w:sz w:val="24"/>
          <w:szCs w:val="24"/>
        </w:rPr>
        <w:t>for</w:t>
      </w:r>
      <w:r>
        <w:rPr>
          <w:rFonts w:ascii="Times New Roman" w:hAnsi="Times New Roman"/>
          <w:sz w:val="24"/>
          <w:szCs w:val="24"/>
        </w:rPr>
        <w:t xml:space="preserve"> </w:t>
      </w:r>
      <w:r w:rsidRPr="00543003">
        <w:rPr>
          <w:rFonts w:ascii="Times New Roman" w:hAnsi="Times New Roman"/>
          <w:sz w:val="24"/>
          <w:szCs w:val="24"/>
        </w:rPr>
        <w:t>an</w:t>
      </w:r>
      <w:r>
        <w:rPr>
          <w:rFonts w:ascii="Times New Roman" w:hAnsi="Times New Roman"/>
          <w:sz w:val="24"/>
          <w:szCs w:val="24"/>
        </w:rPr>
        <w:t xml:space="preserve"> </w:t>
      </w:r>
      <w:r w:rsidRPr="00543003">
        <w:rPr>
          <w:rFonts w:ascii="Times New Roman" w:hAnsi="Times New Roman"/>
          <w:sz w:val="24"/>
          <w:szCs w:val="24"/>
        </w:rPr>
        <w:t>enhanced</w:t>
      </w:r>
      <w:r>
        <w:rPr>
          <w:rFonts w:ascii="Times New Roman" w:hAnsi="Times New Roman"/>
          <w:sz w:val="24"/>
          <w:szCs w:val="24"/>
        </w:rPr>
        <w:t xml:space="preserve"> </w:t>
      </w:r>
      <w:r w:rsidRPr="00543003">
        <w:rPr>
          <w:rFonts w:ascii="Times New Roman" w:hAnsi="Times New Roman"/>
          <w:sz w:val="24"/>
          <w:szCs w:val="24"/>
        </w:rPr>
        <w:t>user</w:t>
      </w:r>
      <w:r>
        <w:rPr>
          <w:rFonts w:ascii="Times New Roman" w:hAnsi="Times New Roman"/>
          <w:sz w:val="24"/>
          <w:szCs w:val="24"/>
        </w:rPr>
        <w:t xml:space="preserve"> </w:t>
      </w:r>
      <w:r w:rsidR="005F3CDB">
        <w:rPr>
          <w:rFonts w:ascii="Times New Roman" w:hAnsi="Times New Roman"/>
          <w:sz w:val="24"/>
          <w:szCs w:val="24"/>
        </w:rPr>
        <w:t>experience. The figure 4.1 shows the pictorial view of the Mindwave Mobile Handset.</w:t>
      </w:r>
    </w:p>
    <w:p w:rsidR="00C712BB" w:rsidRDefault="00C712BB" w:rsidP="008F32BB">
      <w:pPr>
        <w:spacing w:after="0"/>
        <w:jc w:val="center"/>
        <w:rPr>
          <w:rFonts w:ascii="Times New Roman" w:hAnsi="Times New Roman" w:cs="Times New Roman"/>
          <w:sz w:val="24"/>
          <w:szCs w:val="28"/>
        </w:rPr>
      </w:pPr>
      <w:r>
        <w:rPr>
          <w:rFonts w:ascii="Times New Roman" w:hAnsi="Times New Roman" w:cs="Times New Roman"/>
          <w:noProof/>
          <w:sz w:val="24"/>
          <w:szCs w:val="28"/>
          <w:lang w:val="en-IN" w:eastAsia="en-IN"/>
        </w:rPr>
        <w:drawing>
          <wp:inline distT="0" distB="0" distL="0" distR="0">
            <wp:extent cx="4994910" cy="4411980"/>
            <wp:effectExtent l="19050" t="0" r="0" b="0"/>
            <wp:docPr id="2" name="Picture 1"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13"/>
                    <a:stretch>
                      <a:fillRect/>
                    </a:stretch>
                  </pic:blipFill>
                  <pic:spPr>
                    <a:xfrm>
                      <a:off x="0" y="0"/>
                      <a:ext cx="5002950" cy="4419082"/>
                    </a:xfrm>
                    <a:prstGeom prst="rect">
                      <a:avLst/>
                    </a:prstGeom>
                    <a:ln>
                      <a:noFill/>
                    </a:ln>
                    <a:effectLst>
                      <a:softEdge rad="112500"/>
                    </a:effectLst>
                  </pic:spPr>
                </pic:pic>
              </a:graphicData>
            </a:graphic>
          </wp:inline>
        </w:drawing>
      </w:r>
    </w:p>
    <w:p w:rsidR="00B444DC" w:rsidRDefault="00C712BB" w:rsidP="008F32BB">
      <w:pPr>
        <w:tabs>
          <w:tab w:val="left" w:pos="3890"/>
        </w:tabs>
        <w:spacing w:after="0"/>
        <w:jc w:val="center"/>
        <w:rPr>
          <w:rFonts w:ascii="Times New Roman" w:hAnsi="Times New Roman" w:cs="Times New Roman"/>
          <w:sz w:val="24"/>
          <w:szCs w:val="28"/>
        </w:rPr>
      </w:pPr>
      <w:r w:rsidRPr="000D65A7">
        <w:rPr>
          <w:rFonts w:ascii="Times New Roman" w:hAnsi="Times New Roman" w:cs="Times New Roman"/>
          <w:b/>
          <w:sz w:val="24"/>
          <w:szCs w:val="28"/>
        </w:rPr>
        <w:t>Figure 4.1</w:t>
      </w:r>
      <w:r w:rsidR="000D65A7" w:rsidRPr="000D65A7">
        <w:rPr>
          <w:rFonts w:ascii="Times New Roman" w:hAnsi="Times New Roman" w:cs="Times New Roman"/>
          <w:b/>
          <w:sz w:val="24"/>
          <w:szCs w:val="28"/>
        </w:rPr>
        <w:t>:</w:t>
      </w:r>
      <w:r>
        <w:rPr>
          <w:rFonts w:ascii="Times New Roman" w:hAnsi="Times New Roman" w:cs="Times New Roman"/>
          <w:sz w:val="24"/>
          <w:szCs w:val="28"/>
        </w:rPr>
        <w:t xml:space="preserve"> Mindwave mobile Headset</w:t>
      </w:r>
    </w:p>
    <w:p w:rsidR="009331FC" w:rsidRDefault="00B444DC" w:rsidP="00FE7927">
      <w:pPr>
        <w:jc w:val="both"/>
        <w:rPr>
          <w:rFonts w:ascii="Times New Roman" w:hAnsi="Times New Roman" w:cs="Times New Roman"/>
          <w:sz w:val="24"/>
          <w:szCs w:val="28"/>
        </w:rPr>
      </w:pPr>
      <w:r>
        <w:rPr>
          <w:rFonts w:ascii="Times New Roman" w:hAnsi="Times New Roman" w:cs="Times New Roman"/>
          <w:sz w:val="24"/>
          <w:szCs w:val="28"/>
        </w:rPr>
        <w:br w:type="page"/>
      </w:r>
    </w:p>
    <w:p w:rsidR="005F3CDB" w:rsidRDefault="005F3CDB" w:rsidP="00FE7927">
      <w:pPr>
        <w:tabs>
          <w:tab w:val="left" w:pos="3890"/>
        </w:tabs>
        <w:spacing w:after="0"/>
        <w:ind w:firstLine="0"/>
        <w:jc w:val="both"/>
        <w:rPr>
          <w:rFonts w:ascii="Times New Roman" w:hAnsi="Times New Roman" w:cs="Times New Roman"/>
          <w:b/>
          <w:sz w:val="24"/>
          <w:szCs w:val="28"/>
        </w:rPr>
      </w:pPr>
      <w:r>
        <w:rPr>
          <w:rFonts w:ascii="Times New Roman" w:hAnsi="Times New Roman" w:cs="Times New Roman"/>
          <w:b/>
          <w:sz w:val="24"/>
          <w:szCs w:val="28"/>
        </w:rPr>
        <w:lastRenderedPageBreak/>
        <w:t xml:space="preserve">4.1.1 </w:t>
      </w:r>
      <w:r w:rsidRPr="005F3CDB">
        <w:rPr>
          <w:rFonts w:ascii="Times New Roman" w:hAnsi="Times New Roman" w:cs="Times New Roman"/>
          <w:b/>
          <w:sz w:val="24"/>
          <w:szCs w:val="28"/>
        </w:rPr>
        <w:t>Minimum System Requirements for PC/Mac</w:t>
      </w:r>
    </w:p>
    <w:p w:rsidR="005F3CDB" w:rsidRDefault="005F3CDB" w:rsidP="00FE7927">
      <w:pPr>
        <w:tabs>
          <w:tab w:val="left" w:pos="720"/>
        </w:tabs>
        <w:jc w:val="both"/>
        <w:rPr>
          <w:rFonts w:ascii="Times New Roman" w:hAnsi="Times New Roman" w:cs="Times New Roman"/>
          <w:sz w:val="24"/>
          <w:szCs w:val="28"/>
        </w:rPr>
      </w:pPr>
      <w:r>
        <w:rPr>
          <w:rFonts w:ascii="Times New Roman" w:hAnsi="Times New Roman" w:cs="Times New Roman"/>
          <w:sz w:val="24"/>
          <w:szCs w:val="28"/>
        </w:rPr>
        <w:t>The table 4.1 shows the system requirements that are needed for the Mindwave Mobile Handset to be interfaced with the PC</w:t>
      </w:r>
      <w:r w:rsidR="00297D59">
        <w:rPr>
          <w:rFonts w:ascii="Times New Roman" w:hAnsi="Times New Roman" w:cs="Times New Roman"/>
          <w:sz w:val="24"/>
          <w:szCs w:val="28"/>
        </w:rPr>
        <w:t xml:space="preserve"> or MAC</w:t>
      </w:r>
      <w:r>
        <w:rPr>
          <w:rFonts w:ascii="Times New Roman" w:hAnsi="Times New Roman" w:cs="Times New Roman"/>
          <w:sz w:val="24"/>
          <w:szCs w:val="28"/>
        </w:rPr>
        <w:t>.</w:t>
      </w:r>
    </w:p>
    <w:p w:rsidR="009960A0" w:rsidRDefault="009960A0" w:rsidP="008F32BB">
      <w:pPr>
        <w:tabs>
          <w:tab w:val="left" w:pos="3890"/>
        </w:tabs>
        <w:spacing w:after="0"/>
        <w:jc w:val="center"/>
        <w:rPr>
          <w:rFonts w:ascii="Times New Roman" w:hAnsi="Times New Roman" w:cs="Times New Roman"/>
          <w:sz w:val="24"/>
          <w:szCs w:val="28"/>
        </w:rPr>
      </w:pPr>
      <w:r w:rsidRPr="002572C8">
        <w:rPr>
          <w:rFonts w:ascii="Times New Roman" w:hAnsi="Times New Roman" w:cs="Times New Roman"/>
          <w:b/>
          <w:sz w:val="24"/>
          <w:szCs w:val="28"/>
        </w:rPr>
        <w:t>Table 4.1</w:t>
      </w:r>
      <w:r w:rsidR="002572C8" w:rsidRPr="002572C8">
        <w:rPr>
          <w:rFonts w:ascii="Times New Roman" w:hAnsi="Times New Roman" w:cs="Times New Roman"/>
          <w:b/>
          <w:sz w:val="24"/>
          <w:szCs w:val="28"/>
        </w:rPr>
        <w:t>:</w:t>
      </w:r>
      <w:r>
        <w:rPr>
          <w:rFonts w:ascii="Times New Roman" w:hAnsi="Times New Roman" w:cs="Times New Roman"/>
          <w:sz w:val="24"/>
          <w:szCs w:val="28"/>
        </w:rPr>
        <w:t xml:space="preserve"> </w:t>
      </w:r>
      <w:r w:rsidRPr="00297D59">
        <w:rPr>
          <w:rFonts w:ascii="Times New Roman" w:hAnsi="Times New Roman" w:cs="Times New Roman"/>
          <w:sz w:val="24"/>
          <w:szCs w:val="28"/>
        </w:rPr>
        <w:t>Minimum System Requirements for PC/Mac</w:t>
      </w:r>
    </w:p>
    <w:p w:rsidR="00B7297D" w:rsidRDefault="009960A0" w:rsidP="008F32BB">
      <w:pPr>
        <w:tabs>
          <w:tab w:val="left" w:pos="720"/>
        </w:tabs>
        <w:jc w:val="center"/>
        <w:rPr>
          <w:rFonts w:ascii="Times New Roman" w:hAnsi="Times New Roman" w:cs="Times New Roman"/>
          <w:sz w:val="24"/>
          <w:szCs w:val="28"/>
        </w:rPr>
      </w:pPr>
      <w:r>
        <w:rPr>
          <w:rFonts w:ascii="Times New Roman" w:hAnsi="Times New Roman" w:cs="Times New Roman"/>
          <w:noProof/>
          <w:sz w:val="24"/>
          <w:szCs w:val="28"/>
          <w:lang w:val="en-IN" w:eastAsia="en-IN"/>
        </w:rPr>
        <w:drawing>
          <wp:inline distT="0" distB="0" distL="0" distR="0">
            <wp:extent cx="4465320" cy="1729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5320" cy="1729740"/>
                    </a:xfrm>
                    <a:prstGeom prst="rect">
                      <a:avLst/>
                    </a:prstGeom>
                    <a:noFill/>
                    <a:ln>
                      <a:noFill/>
                    </a:ln>
                  </pic:spPr>
                </pic:pic>
              </a:graphicData>
            </a:graphic>
          </wp:inline>
        </w:drawing>
      </w:r>
    </w:p>
    <w:p w:rsidR="00C21237" w:rsidRDefault="00C21237" w:rsidP="00FE7927">
      <w:pPr>
        <w:jc w:val="both"/>
        <w:rPr>
          <w:rFonts w:ascii="Times New Roman" w:hAnsi="Times New Roman" w:cs="Times New Roman"/>
          <w:sz w:val="24"/>
          <w:szCs w:val="28"/>
        </w:rPr>
      </w:pPr>
      <w:r>
        <w:rPr>
          <w:rFonts w:ascii="Times New Roman" w:hAnsi="Times New Roman" w:cs="Times New Roman"/>
          <w:sz w:val="24"/>
          <w:szCs w:val="28"/>
        </w:rPr>
        <w:br w:type="page"/>
      </w:r>
    </w:p>
    <w:p w:rsidR="00822D0C" w:rsidRDefault="00822D0C" w:rsidP="00FE7927">
      <w:pPr>
        <w:ind w:firstLine="0"/>
        <w:jc w:val="both"/>
        <w:rPr>
          <w:rFonts w:ascii="Times New Roman" w:hAnsi="Times New Roman" w:cs="Times New Roman"/>
          <w:b/>
          <w:sz w:val="28"/>
          <w:szCs w:val="28"/>
        </w:rPr>
      </w:pPr>
      <w:r>
        <w:rPr>
          <w:rFonts w:ascii="Times New Roman" w:hAnsi="Times New Roman" w:cs="Times New Roman"/>
          <w:b/>
          <w:sz w:val="28"/>
          <w:szCs w:val="28"/>
        </w:rPr>
        <w:lastRenderedPageBreak/>
        <w:t>CHAPTER 5</w:t>
      </w:r>
    </w:p>
    <w:p w:rsidR="009B223C" w:rsidRDefault="00822D0C" w:rsidP="00FE7927">
      <w:pPr>
        <w:jc w:val="center"/>
        <w:rPr>
          <w:rFonts w:ascii="Times New Roman" w:hAnsi="Times New Roman" w:cs="Times New Roman"/>
          <w:b/>
          <w:sz w:val="32"/>
          <w:szCs w:val="32"/>
        </w:rPr>
      </w:pPr>
      <w:r w:rsidRPr="009B223C">
        <w:rPr>
          <w:rFonts w:ascii="Times New Roman" w:hAnsi="Times New Roman" w:cs="Times New Roman"/>
          <w:b/>
          <w:sz w:val="32"/>
          <w:szCs w:val="32"/>
        </w:rPr>
        <w:t>SOFTWARE REQUIREMENTS</w:t>
      </w:r>
    </w:p>
    <w:p w:rsidR="00822D0C" w:rsidRDefault="00822D0C" w:rsidP="00FE7927">
      <w:pPr>
        <w:spacing w:after="0"/>
        <w:ind w:firstLine="0"/>
        <w:jc w:val="both"/>
        <w:rPr>
          <w:rFonts w:ascii="Times New Roman" w:hAnsi="Times New Roman" w:cs="Times New Roman"/>
          <w:b/>
          <w:sz w:val="28"/>
          <w:szCs w:val="28"/>
        </w:rPr>
      </w:pPr>
      <w:r>
        <w:rPr>
          <w:rFonts w:ascii="Times New Roman" w:hAnsi="Times New Roman" w:cs="Times New Roman"/>
          <w:b/>
          <w:sz w:val="28"/>
          <w:szCs w:val="28"/>
        </w:rPr>
        <w:t>5.1 MATLAB Software</w:t>
      </w:r>
      <w:r w:rsidR="00395AF8">
        <w:rPr>
          <w:rFonts w:ascii="Times New Roman" w:hAnsi="Times New Roman" w:cs="Times New Roman"/>
          <w:b/>
          <w:sz w:val="28"/>
          <w:szCs w:val="28"/>
        </w:rPr>
        <w:t>:</w:t>
      </w:r>
    </w:p>
    <w:p w:rsidR="00395AF8" w:rsidRDefault="00395AF8" w:rsidP="00FE7927">
      <w:pPr>
        <w:tabs>
          <w:tab w:val="left" w:pos="6466"/>
          <w:tab w:val="left" w:pos="6761"/>
        </w:tabs>
        <w:spacing w:after="0"/>
        <w:ind w:firstLine="0"/>
        <w:jc w:val="right"/>
        <w:rPr>
          <w:rFonts w:ascii="Times New Roman" w:hAnsi="Times New Roman" w:cs="Times New Roman"/>
          <w:sz w:val="24"/>
          <w:szCs w:val="24"/>
        </w:rPr>
      </w:pPr>
      <w:r>
        <w:rPr>
          <w:rFonts w:ascii="Times New Roman" w:hAnsi="Times New Roman" w:cs="Times New Roman"/>
          <w:sz w:val="24"/>
          <w:szCs w:val="24"/>
        </w:rPr>
        <w:t>MATLAB (R2010b)</w:t>
      </w:r>
    </w:p>
    <w:p w:rsidR="00395AF8" w:rsidRPr="00395AF8" w:rsidRDefault="00395AF8" w:rsidP="00FE7927">
      <w:pPr>
        <w:tabs>
          <w:tab w:val="left" w:pos="6466"/>
        </w:tabs>
        <w:spacing w:after="0"/>
        <w:ind w:firstLine="0"/>
        <w:jc w:val="right"/>
        <w:rPr>
          <w:rFonts w:ascii="Times New Roman" w:hAnsi="Times New Roman" w:cs="Times New Roman"/>
          <w:sz w:val="20"/>
          <w:szCs w:val="20"/>
        </w:rPr>
      </w:pPr>
      <w:r w:rsidRPr="00395AF8">
        <w:rPr>
          <w:rFonts w:ascii="Times New Roman" w:hAnsi="Times New Roman" w:cs="Times New Roman"/>
          <w:sz w:val="20"/>
          <w:szCs w:val="20"/>
        </w:rPr>
        <w:t>Version 7.11.0.584</w:t>
      </w:r>
    </w:p>
    <w:p w:rsidR="00273CA4" w:rsidRDefault="00273CA4" w:rsidP="00FE7927">
      <w:pPr>
        <w:jc w:val="both"/>
        <w:rPr>
          <w:rFonts w:ascii="Times New Roman" w:hAnsi="Times New Roman" w:cs="Times New Roman"/>
          <w:sz w:val="24"/>
          <w:szCs w:val="24"/>
        </w:rPr>
      </w:pPr>
      <w:r w:rsidRPr="00273CA4">
        <w:rPr>
          <w:rFonts w:ascii="Times New Roman" w:hAnsi="Times New Roman" w:cs="Times New Roman"/>
          <w:sz w:val="24"/>
          <w:szCs w:val="24"/>
        </w:rPr>
        <w:t>MATLAB (matrix laboratory) is a multi-paradigm numerical computing environment. A proprietary programming language developed by MathWorks, MATLAB allows matrix manipulations, plotting of functions and data, implementation of algorithms, creation of user interfaces, and interfacing with programs written in other languages, including C, C+</w:t>
      </w:r>
      <w:r w:rsidR="00F22F65">
        <w:rPr>
          <w:rFonts w:ascii="Times New Roman" w:hAnsi="Times New Roman" w:cs="Times New Roman"/>
          <w:sz w:val="24"/>
          <w:szCs w:val="24"/>
        </w:rPr>
        <w:t>+, C#, Java, Fortran and Python.</w:t>
      </w:r>
    </w:p>
    <w:p w:rsidR="00014C03" w:rsidRPr="00CB516A" w:rsidRDefault="00F22F65" w:rsidP="00FE7927">
      <w:pPr>
        <w:jc w:val="both"/>
        <w:rPr>
          <w:rFonts w:ascii="Times New Roman" w:hAnsi="Times New Roman" w:cs="Times New Roman"/>
          <w:sz w:val="24"/>
          <w:szCs w:val="24"/>
          <w:lang w:val="en-IN"/>
        </w:rPr>
      </w:pPr>
      <w:r w:rsidRPr="00F22F65">
        <w:rPr>
          <w:rFonts w:ascii="Times New Roman" w:hAnsi="Times New Roman" w:cs="Times New Roman"/>
          <w:sz w:val="24"/>
          <w:szCs w:val="24"/>
        </w:rPr>
        <w:t>MATLAB is widely used as a computational tool in science and engineering encompassing the fields of physics, chemistry, math and all engineering streams.</w:t>
      </w:r>
      <w:r w:rsidR="00D21073">
        <w:rPr>
          <w:rFonts w:ascii="Times New Roman" w:hAnsi="Times New Roman" w:cs="Times New Roman"/>
          <w:sz w:val="24"/>
          <w:szCs w:val="24"/>
        </w:rPr>
        <w:t xml:space="preserve"> </w:t>
      </w:r>
      <w:r w:rsidR="00D21073" w:rsidRPr="00D21073">
        <w:rPr>
          <w:rFonts w:ascii="Times New Roman" w:hAnsi="Times New Roman" w:cs="Times New Roman"/>
          <w:sz w:val="24"/>
          <w:szCs w:val="24"/>
        </w:rPr>
        <w:t>MATLAB is used in every facet of computational mathematics</w:t>
      </w:r>
      <w:r w:rsidR="00D21073">
        <w:rPr>
          <w:rFonts w:ascii="Times New Roman" w:hAnsi="Times New Roman" w:cs="Times New Roman"/>
          <w:sz w:val="24"/>
          <w:szCs w:val="24"/>
        </w:rPr>
        <w:t xml:space="preserve"> like </w:t>
      </w:r>
      <w:r w:rsidR="00D21073" w:rsidRPr="00D21073">
        <w:rPr>
          <w:rFonts w:ascii="Times New Roman" w:hAnsi="Times New Roman" w:cs="Times New Roman"/>
          <w:sz w:val="24"/>
          <w:szCs w:val="24"/>
        </w:rPr>
        <w:t>Dealing with Matrices and Arrays</w:t>
      </w:r>
      <w:r w:rsidR="00D21073">
        <w:rPr>
          <w:rFonts w:ascii="Times New Roman" w:hAnsi="Times New Roman" w:cs="Times New Roman"/>
          <w:sz w:val="24"/>
          <w:szCs w:val="24"/>
        </w:rPr>
        <w:t>,</w:t>
      </w:r>
      <w:r w:rsidR="00D21073" w:rsidRPr="00D21073">
        <w:t xml:space="preserve"> </w:t>
      </w:r>
      <w:r w:rsidR="00D21073" w:rsidRPr="00D21073">
        <w:rPr>
          <w:rFonts w:ascii="Times New Roman" w:hAnsi="Times New Roman" w:cs="Times New Roman"/>
          <w:sz w:val="24"/>
          <w:szCs w:val="24"/>
        </w:rPr>
        <w:t>2-D and 3-D Plotting and graphics</w:t>
      </w:r>
      <w:r w:rsidR="00D21073">
        <w:rPr>
          <w:rFonts w:ascii="Times New Roman" w:hAnsi="Times New Roman" w:cs="Times New Roman"/>
          <w:sz w:val="24"/>
          <w:szCs w:val="24"/>
        </w:rPr>
        <w:t>,</w:t>
      </w:r>
      <w:r w:rsidR="00D21073" w:rsidRPr="00D21073">
        <w:t xml:space="preserve"> </w:t>
      </w:r>
      <w:r w:rsidR="00D21073" w:rsidRPr="00D21073">
        <w:rPr>
          <w:rFonts w:ascii="Times New Roman" w:hAnsi="Times New Roman" w:cs="Times New Roman"/>
          <w:sz w:val="24"/>
          <w:szCs w:val="24"/>
        </w:rPr>
        <w:t>Linear Algebra</w:t>
      </w:r>
      <w:r w:rsidR="00D21073">
        <w:rPr>
          <w:rFonts w:ascii="Times New Roman" w:hAnsi="Times New Roman" w:cs="Times New Roman"/>
          <w:sz w:val="24"/>
          <w:szCs w:val="24"/>
        </w:rPr>
        <w:t>,</w:t>
      </w:r>
      <w:r w:rsidR="00D21073" w:rsidRPr="00D21073">
        <w:t xml:space="preserve"> </w:t>
      </w:r>
      <w:r w:rsidR="00D21073" w:rsidRPr="00D21073">
        <w:rPr>
          <w:rFonts w:ascii="Times New Roman" w:hAnsi="Times New Roman" w:cs="Times New Roman"/>
          <w:sz w:val="24"/>
          <w:szCs w:val="24"/>
        </w:rPr>
        <w:t>Algebraic Equations</w:t>
      </w:r>
      <w:r w:rsidR="00D21073">
        <w:rPr>
          <w:rFonts w:ascii="Times New Roman" w:hAnsi="Times New Roman" w:cs="Times New Roman"/>
          <w:sz w:val="24"/>
          <w:szCs w:val="24"/>
        </w:rPr>
        <w:t xml:space="preserve">, </w:t>
      </w:r>
      <w:r w:rsidR="00D21073" w:rsidRPr="00D21073">
        <w:rPr>
          <w:rFonts w:ascii="Times New Roman" w:hAnsi="Times New Roman" w:cs="Times New Roman"/>
          <w:sz w:val="24"/>
          <w:szCs w:val="24"/>
        </w:rPr>
        <w:t>Non-linear Functions</w:t>
      </w:r>
      <w:r w:rsidR="00D21073">
        <w:rPr>
          <w:rFonts w:ascii="Times New Roman" w:hAnsi="Times New Roman" w:cs="Times New Roman"/>
          <w:sz w:val="24"/>
          <w:szCs w:val="24"/>
        </w:rPr>
        <w:t xml:space="preserve">, </w:t>
      </w:r>
      <w:r w:rsidR="00D21073" w:rsidRPr="00D21073">
        <w:rPr>
          <w:rFonts w:ascii="Times New Roman" w:hAnsi="Times New Roman" w:cs="Times New Roman"/>
          <w:sz w:val="24"/>
          <w:szCs w:val="24"/>
        </w:rPr>
        <w:t>Statistics</w:t>
      </w:r>
      <w:r w:rsidR="00D21073">
        <w:rPr>
          <w:rFonts w:ascii="Times New Roman" w:hAnsi="Times New Roman" w:cs="Times New Roman"/>
          <w:sz w:val="24"/>
          <w:szCs w:val="24"/>
        </w:rPr>
        <w:t>,</w:t>
      </w:r>
      <w:r w:rsidR="00D21073" w:rsidRPr="00D21073">
        <w:t xml:space="preserve"> </w:t>
      </w:r>
      <w:r w:rsidR="00D21073" w:rsidRPr="00D21073">
        <w:rPr>
          <w:rFonts w:ascii="Times New Roman" w:hAnsi="Times New Roman" w:cs="Times New Roman"/>
          <w:sz w:val="24"/>
          <w:szCs w:val="24"/>
        </w:rPr>
        <w:t>Data Analysis</w:t>
      </w:r>
      <w:r w:rsidR="00D21073">
        <w:rPr>
          <w:rFonts w:ascii="Times New Roman" w:hAnsi="Times New Roman" w:cs="Times New Roman"/>
          <w:sz w:val="24"/>
          <w:szCs w:val="24"/>
        </w:rPr>
        <w:t xml:space="preserve">, </w:t>
      </w:r>
      <w:r w:rsidR="00D21073" w:rsidRPr="00D21073">
        <w:rPr>
          <w:rFonts w:ascii="Times New Roman" w:hAnsi="Times New Roman" w:cs="Times New Roman"/>
          <w:sz w:val="24"/>
          <w:szCs w:val="24"/>
        </w:rPr>
        <w:t>Calculus and Differential Equations</w:t>
      </w:r>
      <w:r w:rsidR="00D21073">
        <w:rPr>
          <w:rFonts w:ascii="Times New Roman" w:hAnsi="Times New Roman" w:cs="Times New Roman"/>
          <w:sz w:val="24"/>
          <w:szCs w:val="24"/>
        </w:rPr>
        <w:t xml:space="preserve">, </w:t>
      </w:r>
      <w:r w:rsidR="00D21073" w:rsidRPr="00D21073">
        <w:rPr>
          <w:rFonts w:ascii="Times New Roman" w:hAnsi="Times New Roman" w:cs="Times New Roman"/>
          <w:sz w:val="24"/>
          <w:szCs w:val="24"/>
        </w:rPr>
        <w:t>Numerical Calculations</w:t>
      </w:r>
      <w:r w:rsidR="00D21073">
        <w:rPr>
          <w:rFonts w:ascii="Times New Roman" w:hAnsi="Times New Roman" w:cs="Times New Roman"/>
          <w:sz w:val="24"/>
          <w:szCs w:val="24"/>
        </w:rPr>
        <w:t xml:space="preserve">, </w:t>
      </w:r>
      <w:r w:rsidR="00D21073" w:rsidRPr="00D21073">
        <w:rPr>
          <w:rFonts w:ascii="Times New Roman" w:hAnsi="Times New Roman" w:cs="Times New Roman"/>
          <w:sz w:val="24"/>
          <w:szCs w:val="24"/>
        </w:rPr>
        <w:t>Integration</w:t>
      </w:r>
      <w:r w:rsidR="00D21073">
        <w:rPr>
          <w:rFonts w:ascii="Times New Roman" w:hAnsi="Times New Roman" w:cs="Times New Roman"/>
          <w:sz w:val="24"/>
          <w:szCs w:val="24"/>
        </w:rPr>
        <w:t>,</w:t>
      </w:r>
      <w:r w:rsidR="00D21073" w:rsidRPr="00D21073">
        <w:t xml:space="preserve"> </w:t>
      </w:r>
      <w:r w:rsidR="00D21073" w:rsidRPr="00D21073">
        <w:rPr>
          <w:rFonts w:ascii="Times New Roman" w:hAnsi="Times New Roman" w:cs="Times New Roman"/>
          <w:sz w:val="24"/>
          <w:szCs w:val="24"/>
        </w:rPr>
        <w:t>Transforms</w:t>
      </w:r>
      <w:r w:rsidR="00D21073">
        <w:rPr>
          <w:rFonts w:ascii="Times New Roman" w:hAnsi="Times New Roman" w:cs="Times New Roman"/>
          <w:sz w:val="24"/>
          <w:szCs w:val="24"/>
        </w:rPr>
        <w:t xml:space="preserve">, </w:t>
      </w:r>
      <w:r w:rsidR="00D21073" w:rsidRPr="00D21073">
        <w:rPr>
          <w:rFonts w:ascii="Times New Roman" w:hAnsi="Times New Roman" w:cs="Times New Roman"/>
          <w:sz w:val="24"/>
          <w:szCs w:val="24"/>
        </w:rPr>
        <w:t>Curve Fitting</w:t>
      </w:r>
      <w:r w:rsidR="00D21073">
        <w:rPr>
          <w:rFonts w:ascii="Times New Roman" w:hAnsi="Times New Roman" w:cs="Times New Roman"/>
          <w:sz w:val="24"/>
          <w:szCs w:val="24"/>
        </w:rPr>
        <w:t xml:space="preserve"> and </w:t>
      </w:r>
      <w:r w:rsidR="00D21073" w:rsidRPr="00D21073">
        <w:rPr>
          <w:rFonts w:ascii="Times New Roman" w:hAnsi="Times New Roman" w:cs="Times New Roman"/>
          <w:sz w:val="24"/>
          <w:szCs w:val="24"/>
        </w:rPr>
        <w:t>Various other special functions</w:t>
      </w:r>
      <w:r w:rsidR="00D21073">
        <w:rPr>
          <w:rFonts w:ascii="Times New Roman" w:hAnsi="Times New Roman" w:cs="Times New Roman"/>
          <w:sz w:val="24"/>
          <w:szCs w:val="24"/>
        </w:rPr>
        <w:t>.</w:t>
      </w:r>
    </w:p>
    <w:p w:rsidR="00822D0C" w:rsidRPr="0070666D" w:rsidRDefault="00400A8D" w:rsidP="00FE7927">
      <w:pPr>
        <w:spacing w:after="0"/>
        <w:jc w:val="center"/>
        <w:rPr>
          <w:rFonts w:ascii="Times New Roman" w:hAnsi="Times New Roman" w:cs="Times New Roman"/>
          <w:b/>
          <w:sz w:val="24"/>
          <w:szCs w:val="24"/>
        </w:rPr>
      </w:pPr>
      <w:r>
        <w:rPr>
          <w:noProof/>
          <w:lang w:val="en-IN" w:eastAsia="en-IN"/>
        </w:rPr>
        <w:drawing>
          <wp:inline distT="0" distB="0" distL="0" distR="0" wp14:anchorId="453FC739" wp14:editId="3E1605E6">
            <wp:extent cx="3915520" cy="3299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6884" cy="3300609"/>
                    </a:xfrm>
                    <a:prstGeom prst="rect">
                      <a:avLst/>
                    </a:prstGeom>
                  </pic:spPr>
                </pic:pic>
              </a:graphicData>
            </a:graphic>
          </wp:inline>
        </w:drawing>
      </w:r>
    </w:p>
    <w:p w:rsidR="00D21073" w:rsidRPr="0070666D" w:rsidRDefault="000D65A7" w:rsidP="00FE7927">
      <w:pPr>
        <w:spacing w:after="0"/>
        <w:jc w:val="center"/>
        <w:rPr>
          <w:rFonts w:ascii="Times New Roman" w:hAnsi="Times New Roman" w:cs="Times New Roman"/>
          <w:sz w:val="24"/>
          <w:szCs w:val="24"/>
        </w:rPr>
      </w:pPr>
      <w:r w:rsidRPr="0070666D">
        <w:rPr>
          <w:rFonts w:ascii="Times New Roman" w:hAnsi="Times New Roman" w:cs="Times New Roman"/>
          <w:b/>
          <w:sz w:val="24"/>
          <w:szCs w:val="24"/>
        </w:rPr>
        <w:t xml:space="preserve">Figure 5.1: </w:t>
      </w:r>
      <w:r w:rsidRPr="0070666D">
        <w:rPr>
          <w:rFonts w:ascii="Times New Roman" w:hAnsi="Times New Roman" w:cs="Times New Roman"/>
          <w:sz w:val="24"/>
          <w:szCs w:val="24"/>
        </w:rPr>
        <w:t>Matlab Software</w:t>
      </w:r>
    </w:p>
    <w:p w:rsidR="000D65A7" w:rsidRDefault="00466AD7" w:rsidP="00FE7927">
      <w:pPr>
        <w:ind w:firstLine="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5.1.1 </w:t>
      </w:r>
      <w:r w:rsidR="0070666D">
        <w:rPr>
          <w:rFonts w:ascii="Times New Roman" w:hAnsi="Times New Roman" w:cs="Times New Roman"/>
          <w:b/>
          <w:sz w:val="28"/>
          <w:szCs w:val="28"/>
        </w:rPr>
        <w:t>Feature</w:t>
      </w:r>
    </w:p>
    <w:p w:rsidR="000D65A7" w:rsidRDefault="000D65A7" w:rsidP="00FE7927">
      <w:pPr>
        <w:pStyle w:val="NormalWeb"/>
        <w:numPr>
          <w:ilvl w:val="0"/>
          <w:numId w:val="4"/>
        </w:numPr>
        <w:spacing w:before="0" w:beforeAutospacing="0" w:after="0" w:afterAutospacing="0" w:line="360" w:lineRule="auto"/>
        <w:ind w:left="284" w:hanging="284"/>
        <w:jc w:val="both"/>
      </w:pPr>
      <w:r>
        <w:t>It is a high-level language for numerical computation, visualization and application development.</w:t>
      </w:r>
    </w:p>
    <w:p w:rsidR="000D65A7" w:rsidRDefault="000D65A7" w:rsidP="00FE7927">
      <w:pPr>
        <w:pStyle w:val="NormalWeb"/>
        <w:numPr>
          <w:ilvl w:val="0"/>
          <w:numId w:val="4"/>
        </w:numPr>
        <w:spacing w:before="0" w:beforeAutospacing="0" w:after="0" w:afterAutospacing="0" w:line="360" w:lineRule="auto"/>
        <w:ind w:left="284" w:hanging="284"/>
        <w:jc w:val="both"/>
      </w:pPr>
      <w:r>
        <w:t>It also provides an interactive environment for iterative exploration, design and problem solving.</w:t>
      </w:r>
    </w:p>
    <w:p w:rsidR="000D65A7" w:rsidRDefault="000D65A7" w:rsidP="00FE7927">
      <w:pPr>
        <w:pStyle w:val="NormalWeb"/>
        <w:numPr>
          <w:ilvl w:val="0"/>
          <w:numId w:val="4"/>
        </w:numPr>
        <w:spacing w:before="0" w:beforeAutospacing="0" w:after="0" w:afterAutospacing="0" w:line="360" w:lineRule="auto"/>
        <w:ind w:left="284" w:hanging="284"/>
        <w:jc w:val="both"/>
      </w:pPr>
      <w:r>
        <w:t>It provides vast library of mathematical functions for linear algebra, statistics, Fourier analysis, filtering, optimization, numerical integration and solving ordinary differential equations.</w:t>
      </w:r>
    </w:p>
    <w:p w:rsidR="000D65A7" w:rsidRDefault="000D65A7" w:rsidP="00FE7927">
      <w:pPr>
        <w:pStyle w:val="NormalWeb"/>
        <w:numPr>
          <w:ilvl w:val="0"/>
          <w:numId w:val="4"/>
        </w:numPr>
        <w:spacing w:before="0" w:beforeAutospacing="0" w:after="0" w:afterAutospacing="0" w:line="360" w:lineRule="auto"/>
        <w:ind w:left="284" w:hanging="284"/>
        <w:jc w:val="both"/>
      </w:pPr>
      <w:r>
        <w:t>It provides built-in graphics for visualizing data and tools for creating custom plots.</w:t>
      </w:r>
    </w:p>
    <w:p w:rsidR="000D65A7" w:rsidRDefault="000D65A7" w:rsidP="00FE7927">
      <w:pPr>
        <w:pStyle w:val="NormalWeb"/>
        <w:numPr>
          <w:ilvl w:val="0"/>
          <w:numId w:val="4"/>
        </w:numPr>
        <w:spacing w:before="0" w:beforeAutospacing="0" w:after="0" w:afterAutospacing="0" w:line="360" w:lineRule="auto"/>
        <w:ind w:left="284" w:hanging="284"/>
        <w:jc w:val="both"/>
      </w:pPr>
      <w:r>
        <w:t>MATLAB's programming interface gives development tools for improving code quality maintainability and maximizing performance.</w:t>
      </w:r>
    </w:p>
    <w:p w:rsidR="000D65A7" w:rsidRDefault="000D65A7" w:rsidP="00FE7927">
      <w:pPr>
        <w:pStyle w:val="NormalWeb"/>
        <w:numPr>
          <w:ilvl w:val="0"/>
          <w:numId w:val="4"/>
        </w:numPr>
        <w:spacing w:before="0" w:beforeAutospacing="0" w:after="0" w:afterAutospacing="0" w:line="360" w:lineRule="auto"/>
        <w:ind w:left="284" w:hanging="284"/>
        <w:jc w:val="both"/>
      </w:pPr>
      <w:r>
        <w:t>It provides tools for building applications with custom graphical interfaces.</w:t>
      </w:r>
    </w:p>
    <w:p w:rsidR="006B2CC6" w:rsidRDefault="000D65A7" w:rsidP="00FE7927">
      <w:pPr>
        <w:pStyle w:val="NormalWeb"/>
        <w:numPr>
          <w:ilvl w:val="0"/>
          <w:numId w:val="4"/>
        </w:numPr>
        <w:spacing w:before="0" w:beforeAutospacing="0" w:after="120" w:afterAutospacing="0" w:line="360" w:lineRule="auto"/>
        <w:ind w:left="284" w:hanging="284"/>
        <w:jc w:val="both"/>
      </w:pPr>
      <w:r>
        <w:t>It provides functions for integrating MATLAB based algorithms with external applications and languages such as C, Java, .NET and Microsoft Excel.</w:t>
      </w:r>
    </w:p>
    <w:p w:rsidR="009B223C" w:rsidRDefault="00466AD7" w:rsidP="00FE7927">
      <w:pPr>
        <w:pStyle w:val="NormalWeb"/>
        <w:spacing w:before="0" w:beforeAutospacing="0" w:after="0" w:afterAutospacing="0" w:line="360" w:lineRule="auto"/>
        <w:ind w:firstLine="0"/>
        <w:jc w:val="both"/>
        <w:rPr>
          <w:b/>
          <w:sz w:val="28"/>
          <w:szCs w:val="28"/>
        </w:rPr>
      </w:pPr>
      <w:r>
        <w:rPr>
          <w:b/>
          <w:sz w:val="28"/>
          <w:szCs w:val="28"/>
        </w:rPr>
        <w:t xml:space="preserve">5.1.2 </w:t>
      </w:r>
      <w:r w:rsidR="00D21073" w:rsidRPr="00D21073">
        <w:rPr>
          <w:b/>
          <w:sz w:val="28"/>
          <w:szCs w:val="28"/>
        </w:rPr>
        <w:t>Uses of MATLAB</w:t>
      </w:r>
    </w:p>
    <w:p w:rsidR="006B2CC6" w:rsidRPr="00466AD7" w:rsidRDefault="009B223C" w:rsidP="00FE7927">
      <w:pPr>
        <w:pStyle w:val="NormalWeb"/>
        <w:spacing w:before="0" w:beforeAutospacing="0" w:after="120" w:afterAutospacing="0" w:line="360" w:lineRule="auto"/>
        <w:ind w:firstLine="0"/>
        <w:jc w:val="both"/>
        <w:rPr>
          <w:b/>
          <w:sz w:val="28"/>
          <w:szCs w:val="28"/>
        </w:rPr>
      </w:pPr>
      <w:r>
        <w:tab/>
      </w:r>
      <w:r w:rsidR="006B2CC6">
        <w:t>MATLAB is widely used as a computational tool in science and engineering encompassing the fields of physics, chemistry, math and all engineering streams. It is used in a range of applications including −</w:t>
      </w:r>
    </w:p>
    <w:p w:rsidR="006B2CC6" w:rsidRPr="006B2CC6" w:rsidRDefault="006B2CC6" w:rsidP="00FE7927">
      <w:pPr>
        <w:numPr>
          <w:ilvl w:val="0"/>
          <w:numId w:val="5"/>
        </w:numPr>
        <w:tabs>
          <w:tab w:val="clear" w:pos="720"/>
          <w:tab w:val="num" w:pos="426"/>
        </w:tabs>
        <w:spacing w:after="0"/>
        <w:ind w:left="284" w:hanging="284"/>
        <w:jc w:val="both"/>
        <w:rPr>
          <w:rFonts w:ascii="Times New Roman" w:eastAsia="Times New Roman" w:hAnsi="Times New Roman" w:cs="Times New Roman"/>
          <w:sz w:val="24"/>
          <w:szCs w:val="24"/>
          <w:lang w:val="en-IN" w:eastAsia="en-IN"/>
        </w:rPr>
      </w:pPr>
      <w:r w:rsidRPr="006B2CC6">
        <w:rPr>
          <w:rFonts w:ascii="Times New Roman" w:eastAsia="Times New Roman" w:hAnsi="Times New Roman" w:cs="Times New Roman"/>
          <w:sz w:val="24"/>
          <w:szCs w:val="24"/>
          <w:lang w:val="en-IN" w:eastAsia="en-IN"/>
        </w:rPr>
        <w:t>Signal Processing and Communications</w:t>
      </w:r>
    </w:p>
    <w:p w:rsidR="006B2CC6" w:rsidRPr="006B2CC6" w:rsidRDefault="006B2CC6" w:rsidP="00FE7927">
      <w:pPr>
        <w:numPr>
          <w:ilvl w:val="0"/>
          <w:numId w:val="5"/>
        </w:numPr>
        <w:tabs>
          <w:tab w:val="clear" w:pos="720"/>
          <w:tab w:val="num" w:pos="426"/>
        </w:tabs>
        <w:spacing w:after="0"/>
        <w:ind w:left="284" w:hanging="284"/>
        <w:jc w:val="both"/>
        <w:rPr>
          <w:rFonts w:ascii="Times New Roman" w:eastAsia="Times New Roman" w:hAnsi="Times New Roman" w:cs="Times New Roman"/>
          <w:sz w:val="24"/>
          <w:szCs w:val="24"/>
          <w:lang w:val="en-IN" w:eastAsia="en-IN"/>
        </w:rPr>
      </w:pPr>
      <w:r w:rsidRPr="006B2CC6">
        <w:rPr>
          <w:rFonts w:ascii="Times New Roman" w:eastAsia="Times New Roman" w:hAnsi="Times New Roman" w:cs="Times New Roman"/>
          <w:sz w:val="24"/>
          <w:szCs w:val="24"/>
          <w:lang w:val="en-IN" w:eastAsia="en-IN"/>
        </w:rPr>
        <w:t>Image and Video Processing</w:t>
      </w:r>
    </w:p>
    <w:p w:rsidR="006B2CC6" w:rsidRPr="006B2CC6" w:rsidRDefault="006B2CC6" w:rsidP="00FE7927">
      <w:pPr>
        <w:numPr>
          <w:ilvl w:val="0"/>
          <w:numId w:val="5"/>
        </w:numPr>
        <w:tabs>
          <w:tab w:val="clear" w:pos="720"/>
          <w:tab w:val="num" w:pos="426"/>
        </w:tabs>
        <w:spacing w:after="0"/>
        <w:ind w:left="284" w:hanging="284"/>
        <w:jc w:val="both"/>
        <w:rPr>
          <w:rFonts w:ascii="Times New Roman" w:eastAsia="Times New Roman" w:hAnsi="Times New Roman" w:cs="Times New Roman"/>
          <w:sz w:val="24"/>
          <w:szCs w:val="24"/>
          <w:lang w:val="en-IN" w:eastAsia="en-IN"/>
        </w:rPr>
      </w:pPr>
      <w:r w:rsidRPr="006B2CC6">
        <w:rPr>
          <w:rFonts w:ascii="Times New Roman" w:eastAsia="Times New Roman" w:hAnsi="Times New Roman" w:cs="Times New Roman"/>
          <w:sz w:val="24"/>
          <w:szCs w:val="24"/>
          <w:lang w:val="en-IN" w:eastAsia="en-IN"/>
        </w:rPr>
        <w:t>Control Systems</w:t>
      </w:r>
    </w:p>
    <w:p w:rsidR="006B2CC6" w:rsidRPr="006B2CC6" w:rsidRDefault="006B2CC6" w:rsidP="00FE7927">
      <w:pPr>
        <w:numPr>
          <w:ilvl w:val="0"/>
          <w:numId w:val="5"/>
        </w:numPr>
        <w:tabs>
          <w:tab w:val="clear" w:pos="720"/>
          <w:tab w:val="num" w:pos="426"/>
        </w:tabs>
        <w:spacing w:after="0"/>
        <w:ind w:left="284" w:hanging="284"/>
        <w:jc w:val="both"/>
        <w:rPr>
          <w:rFonts w:ascii="Times New Roman" w:eastAsia="Times New Roman" w:hAnsi="Times New Roman" w:cs="Times New Roman"/>
          <w:sz w:val="24"/>
          <w:szCs w:val="24"/>
          <w:lang w:val="en-IN" w:eastAsia="en-IN"/>
        </w:rPr>
      </w:pPr>
      <w:r w:rsidRPr="006B2CC6">
        <w:rPr>
          <w:rFonts w:ascii="Times New Roman" w:eastAsia="Times New Roman" w:hAnsi="Times New Roman" w:cs="Times New Roman"/>
          <w:sz w:val="24"/>
          <w:szCs w:val="24"/>
          <w:lang w:val="en-IN" w:eastAsia="en-IN"/>
        </w:rPr>
        <w:t>Test and Measurement</w:t>
      </w:r>
    </w:p>
    <w:p w:rsidR="006B2CC6" w:rsidRPr="006B2CC6" w:rsidRDefault="006B2CC6" w:rsidP="00FE7927">
      <w:pPr>
        <w:numPr>
          <w:ilvl w:val="0"/>
          <w:numId w:val="5"/>
        </w:numPr>
        <w:tabs>
          <w:tab w:val="clear" w:pos="720"/>
          <w:tab w:val="num" w:pos="426"/>
        </w:tabs>
        <w:spacing w:after="0"/>
        <w:ind w:left="284" w:hanging="284"/>
        <w:jc w:val="both"/>
        <w:rPr>
          <w:rFonts w:ascii="Times New Roman" w:eastAsia="Times New Roman" w:hAnsi="Times New Roman" w:cs="Times New Roman"/>
          <w:sz w:val="24"/>
          <w:szCs w:val="24"/>
          <w:lang w:val="en-IN" w:eastAsia="en-IN"/>
        </w:rPr>
      </w:pPr>
      <w:r w:rsidRPr="006B2CC6">
        <w:rPr>
          <w:rFonts w:ascii="Times New Roman" w:eastAsia="Times New Roman" w:hAnsi="Times New Roman" w:cs="Times New Roman"/>
          <w:sz w:val="24"/>
          <w:szCs w:val="24"/>
          <w:lang w:val="en-IN" w:eastAsia="en-IN"/>
        </w:rPr>
        <w:t>Computational Finance</w:t>
      </w:r>
    </w:p>
    <w:p w:rsidR="00412646" w:rsidRDefault="00466AD7" w:rsidP="00FE7927">
      <w:pPr>
        <w:numPr>
          <w:ilvl w:val="0"/>
          <w:numId w:val="5"/>
        </w:numPr>
        <w:tabs>
          <w:tab w:val="clear" w:pos="720"/>
        </w:tabs>
        <w:ind w:left="284" w:hanging="284"/>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Computational Biolog</w:t>
      </w:r>
      <w:r w:rsidR="00412646">
        <w:rPr>
          <w:rFonts w:ascii="Times New Roman" w:eastAsia="Times New Roman" w:hAnsi="Times New Roman" w:cs="Times New Roman"/>
          <w:sz w:val="24"/>
          <w:szCs w:val="24"/>
          <w:lang w:val="en-IN" w:eastAsia="en-IN"/>
        </w:rPr>
        <w:t>y</w:t>
      </w:r>
    </w:p>
    <w:p w:rsidR="00412646" w:rsidRDefault="00412646" w:rsidP="00FE7927">
      <w:pPr>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rsidR="00412646" w:rsidRDefault="00412646" w:rsidP="00FE7927">
      <w:pPr>
        <w:spacing w:after="0"/>
        <w:ind w:firstLine="0"/>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lastRenderedPageBreak/>
        <w:t>5.2 ThinkGear</w:t>
      </w:r>
      <w:r w:rsidR="00F5310C">
        <w:rPr>
          <w:rFonts w:ascii="Times New Roman" w:eastAsia="Times New Roman" w:hAnsi="Times New Roman" w:cs="Times New Roman"/>
          <w:b/>
          <w:sz w:val="24"/>
          <w:szCs w:val="24"/>
          <w:lang w:val="en-IN" w:eastAsia="en-IN"/>
        </w:rPr>
        <w:t xml:space="preserve"> </w:t>
      </w:r>
      <w:r w:rsidRPr="004B37CF">
        <w:rPr>
          <w:rFonts w:ascii="Times New Roman" w:eastAsia="Times New Roman" w:hAnsi="Times New Roman" w:cs="Times New Roman"/>
          <w:b/>
          <w:sz w:val="24"/>
          <w:szCs w:val="24"/>
          <w:lang w:val="en-IN" w:eastAsia="en-IN"/>
        </w:rPr>
        <w:t>Connector</w:t>
      </w:r>
    </w:p>
    <w:p w:rsidR="00412646" w:rsidRPr="00412646" w:rsidRDefault="00412646" w:rsidP="00FE7927">
      <w:pPr>
        <w:spacing w:after="0"/>
        <w:jc w:val="both"/>
        <w:rPr>
          <w:rFonts w:ascii="Times New Roman" w:eastAsia="Times New Roman" w:hAnsi="Times New Roman" w:cs="Times New Roman"/>
          <w:sz w:val="24"/>
          <w:szCs w:val="24"/>
          <w:lang w:val="en-IN" w:eastAsia="en-IN"/>
        </w:rPr>
      </w:pPr>
      <w:r w:rsidRPr="00412646">
        <w:rPr>
          <w:rFonts w:ascii="Times New Roman" w:eastAsia="Times New Roman" w:hAnsi="Times New Roman" w:cs="Times New Roman"/>
          <w:sz w:val="24"/>
          <w:szCs w:val="24"/>
          <w:lang w:val="en-IN" w:eastAsia="en-IN"/>
        </w:rPr>
        <w:t xml:space="preserve">The ThinkGear Connector (TGC) runs </w:t>
      </w:r>
      <w:r>
        <w:rPr>
          <w:rFonts w:ascii="Times New Roman" w:eastAsia="Times New Roman" w:hAnsi="Times New Roman" w:cs="Times New Roman"/>
          <w:sz w:val="24"/>
          <w:szCs w:val="24"/>
          <w:lang w:val="en-IN" w:eastAsia="en-IN"/>
        </w:rPr>
        <w:t xml:space="preserve">as a background process on </w:t>
      </w:r>
      <w:r w:rsidRPr="00412646">
        <w:rPr>
          <w:rFonts w:ascii="Times New Roman" w:eastAsia="Times New Roman" w:hAnsi="Times New Roman" w:cs="Times New Roman"/>
          <w:sz w:val="24"/>
          <w:szCs w:val="24"/>
          <w:lang w:val="en-IN" w:eastAsia="en-IN"/>
        </w:rPr>
        <w:t xml:space="preserve">computer and is responsible for directing headset data from the serial port to an open network socket. It is available on both Windows and OS X. Any language or framework that contains a socket library should be able to communicate with it. TGC is an ideal option for developers working in frameworks like Adobe Flash. </w:t>
      </w:r>
    </w:p>
    <w:p w:rsidR="00412646" w:rsidRPr="00412646" w:rsidRDefault="00412646" w:rsidP="00FE7927">
      <w:pPr>
        <w:spacing w:after="0"/>
        <w:ind w:firstLine="0"/>
        <w:jc w:val="both"/>
        <w:rPr>
          <w:rFonts w:ascii="Times New Roman" w:eastAsia="Times New Roman" w:hAnsi="Times New Roman" w:cs="Times New Roman"/>
          <w:sz w:val="24"/>
          <w:szCs w:val="24"/>
          <w:lang w:val="en-IN" w:eastAsia="en-IN"/>
        </w:rPr>
      </w:pPr>
      <w:r w:rsidRPr="00412646">
        <w:rPr>
          <w:rFonts w:ascii="Times New Roman" w:eastAsia="Times New Roman" w:hAnsi="Times New Roman" w:cs="Times New Roman"/>
          <w:sz w:val="24"/>
          <w:szCs w:val="24"/>
          <w:lang w:val="en-IN" w:eastAsia="en-IN"/>
        </w:rPr>
        <w:t xml:space="preserve">Windows and OS X </w:t>
      </w:r>
      <w:r w:rsidR="00087EBD" w:rsidRPr="00412646">
        <w:rPr>
          <w:rFonts w:ascii="Times New Roman" w:eastAsia="Times New Roman" w:hAnsi="Times New Roman" w:cs="Times New Roman"/>
          <w:sz w:val="24"/>
          <w:szCs w:val="24"/>
          <w:lang w:val="en-IN" w:eastAsia="en-IN"/>
        </w:rPr>
        <w:t>executable</w:t>
      </w:r>
      <w:r w:rsidR="00087EBD">
        <w:rPr>
          <w:rFonts w:ascii="Times New Roman" w:eastAsia="Times New Roman" w:hAnsi="Times New Roman" w:cs="Times New Roman"/>
          <w:sz w:val="24"/>
          <w:szCs w:val="24"/>
          <w:lang w:val="en-IN" w:eastAsia="en-IN"/>
        </w:rPr>
        <w:t>.</w:t>
      </w:r>
    </w:p>
    <w:p w:rsidR="00412646" w:rsidRPr="00412646" w:rsidRDefault="00412646" w:rsidP="00FE7927">
      <w:pPr>
        <w:spacing w:after="0"/>
        <w:ind w:firstLine="0"/>
        <w:jc w:val="both"/>
        <w:rPr>
          <w:rFonts w:ascii="Times New Roman" w:eastAsia="Times New Roman" w:hAnsi="Times New Roman" w:cs="Times New Roman"/>
          <w:sz w:val="24"/>
          <w:szCs w:val="24"/>
          <w:lang w:val="en-IN" w:eastAsia="en-IN"/>
        </w:rPr>
      </w:pPr>
      <w:r w:rsidRPr="00412646">
        <w:rPr>
          <w:rFonts w:ascii="Times New Roman" w:eastAsia="Times New Roman" w:hAnsi="Times New Roman" w:cs="Times New Roman"/>
          <w:sz w:val="24"/>
          <w:szCs w:val="24"/>
          <w:lang w:val="en-IN" w:eastAsia="en-IN"/>
        </w:rPr>
        <w:t>Uses socket APIs</w:t>
      </w:r>
    </w:p>
    <w:p w:rsidR="00412646" w:rsidRDefault="00412646" w:rsidP="00FE7927">
      <w:pPr>
        <w:spacing w:after="0"/>
        <w:ind w:firstLine="0"/>
        <w:jc w:val="both"/>
        <w:rPr>
          <w:rFonts w:ascii="Times New Roman" w:eastAsia="Times New Roman" w:hAnsi="Times New Roman" w:cs="Times New Roman"/>
          <w:sz w:val="24"/>
          <w:szCs w:val="24"/>
          <w:lang w:val="en-IN" w:eastAsia="en-IN"/>
        </w:rPr>
      </w:pPr>
      <w:r w:rsidRPr="00412646">
        <w:rPr>
          <w:rFonts w:ascii="Times New Roman" w:eastAsia="Times New Roman" w:hAnsi="Times New Roman" w:cs="Times New Roman"/>
          <w:sz w:val="24"/>
          <w:szCs w:val="24"/>
          <w:lang w:val="en-IN" w:eastAsia="en-IN"/>
        </w:rPr>
        <w:t>Ideal for scripting languages like Flash / Python / Ruby</w:t>
      </w:r>
    </w:p>
    <w:p w:rsidR="00F5310C" w:rsidRDefault="00F5310C" w:rsidP="00FE7927">
      <w:pPr>
        <w:spacing w:after="0"/>
        <w:ind w:firstLine="0"/>
        <w:jc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5DDADCB3" wp14:editId="4622E5A8">
            <wp:extent cx="4533900"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900" cy="1162050"/>
                    </a:xfrm>
                    <a:prstGeom prst="rect">
                      <a:avLst/>
                    </a:prstGeom>
                  </pic:spPr>
                </pic:pic>
              </a:graphicData>
            </a:graphic>
          </wp:inline>
        </w:drawing>
      </w:r>
    </w:p>
    <w:p w:rsidR="00F5310C" w:rsidRDefault="00F5310C" w:rsidP="00FE7927">
      <w:pPr>
        <w:ind w:firstLine="0"/>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b/>
          <w:sz w:val="24"/>
          <w:szCs w:val="24"/>
          <w:lang w:val="en-IN" w:eastAsia="en-IN"/>
        </w:rPr>
        <w:t xml:space="preserve">Figure 5.2: </w:t>
      </w:r>
      <w:r>
        <w:rPr>
          <w:rFonts w:ascii="Times New Roman" w:eastAsia="Times New Roman" w:hAnsi="Times New Roman" w:cs="Times New Roman"/>
          <w:sz w:val="24"/>
          <w:szCs w:val="24"/>
          <w:lang w:val="en-IN" w:eastAsia="en-IN"/>
        </w:rPr>
        <w:t>ThinkGear Connector</w:t>
      </w:r>
    </w:p>
    <w:p w:rsidR="00014C03" w:rsidRPr="00014C03" w:rsidRDefault="00014C03" w:rsidP="00FE7927">
      <w:pPr>
        <w:spacing w:after="0"/>
        <w:ind w:firstLine="0"/>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 xml:space="preserve">5.3 </w:t>
      </w:r>
      <w:r w:rsidRPr="00014C03">
        <w:rPr>
          <w:rFonts w:ascii="Times New Roman" w:eastAsia="Times New Roman" w:hAnsi="Times New Roman" w:cs="Times New Roman"/>
          <w:b/>
          <w:sz w:val="24"/>
          <w:szCs w:val="24"/>
          <w:lang w:val="en-IN" w:eastAsia="en-IN"/>
        </w:rPr>
        <w:t xml:space="preserve">ThinkGear Communications </w:t>
      </w:r>
      <w:r w:rsidR="00087EBD" w:rsidRPr="00014C03">
        <w:rPr>
          <w:rFonts w:ascii="Times New Roman" w:eastAsia="Times New Roman" w:hAnsi="Times New Roman" w:cs="Times New Roman"/>
          <w:b/>
          <w:sz w:val="24"/>
          <w:szCs w:val="24"/>
          <w:lang w:val="en-IN" w:eastAsia="en-IN"/>
        </w:rPr>
        <w:t>Driver</w:t>
      </w:r>
      <w:r w:rsidR="00087EBD">
        <w:rPr>
          <w:rFonts w:ascii="Times New Roman" w:eastAsia="Times New Roman" w:hAnsi="Times New Roman" w:cs="Times New Roman"/>
          <w:b/>
          <w:sz w:val="24"/>
          <w:szCs w:val="24"/>
          <w:lang w:val="en-IN" w:eastAsia="en-IN"/>
        </w:rPr>
        <w:t xml:space="preserve"> (</w:t>
      </w:r>
      <w:r>
        <w:rPr>
          <w:rFonts w:ascii="Times New Roman" w:eastAsia="Times New Roman" w:hAnsi="Times New Roman" w:cs="Times New Roman"/>
          <w:b/>
          <w:sz w:val="24"/>
          <w:szCs w:val="24"/>
          <w:lang w:val="en-IN" w:eastAsia="en-IN"/>
        </w:rPr>
        <w:t>ThinkGear.dll)</w:t>
      </w:r>
    </w:p>
    <w:p w:rsidR="00014C03" w:rsidRPr="00014C03" w:rsidRDefault="00014C03" w:rsidP="00FE7927">
      <w:pPr>
        <w:pStyle w:val="ListParagraph"/>
        <w:numPr>
          <w:ilvl w:val="0"/>
          <w:numId w:val="6"/>
        </w:numPr>
        <w:spacing w:after="0"/>
        <w:jc w:val="both"/>
        <w:rPr>
          <w:rFonts w:ascii="Times New Roman" w:eastAsia="Times New Roman" w:hAnsi="Times New Roman" w:cs="Times New Roman"/>
          <w:sz w:val="24"/>
          <w:szCs w:val="24"/>
          <w:lang w:val="en-IN" w:eastAsia="en-IN"/>
        </w:rPr>
      </w:pPr>
      <w:r w:rsidRPr="00014C03">
        <w:rPr>
          <w:rFonts w:ascii="Times New Roman" w:eastAsia="Times New Roman" w:hAnsi="Times New Roman" w:cs="Times New Roman"/>
          <w:sz w:val="24"/>
          <w:szCs w:val="24"/>
          <w:lang w:val="en-IN" w:eastAsia="en-IN"/>
        </w:rPr>
        <w:t>Ideal for C / C++ / C# / Objective-C</w:t>
      </w:r>
    </w:p>
    <w:p w:rsidR="00014C03" w:rsidRPr="00014C03" w:rsidRDefault="00014C03" w:rsidP="00FE7927">
      <w:pPr>
        <w:pStyle w:val="ListParagraph"/>
        <w:numPr>
          <w:ilvl w:val="0"/>
          <w:numId w:val="6"/>
        </w:numPr>
        <w:spacing w:after="0"/>
        <w:jc w:val="both"/>
        <w:rPr>
          <w:rFonts w:ascii="Times New Roman" w:eastAsia="Times New Roman" w:hAnsi="Times New Roman" w:cs="Times New Roman"/>
          <w:sz w:val="24"/>
          <w:szCs w:val="24"/>
          <w:lang w:val="en-IN" w:eastAsia="en-IN"/>
        </w:rPr>
      </w:pPr>
      <w:r w:rsidRPr="00014C03">
        <w:rPr>
          <w:rFonts w:ascii="Times New Roman" w:eastAsia="Times New Roman" w:hAnsi="Times New Roman" w:cs="Times New Roman"/>
          <w:sz w:val="24"/>
          <w:szCs w:val="24"/>
          <w:lang w:val="en-IN" w:eastAsia="en-IN"/>
        </w:rPr>
        <w:t xml:space="preserve">Windows and OS X shared libraries (.dll and .bundle) </w:t>
      </w:r>
    </w:p>
    <w:p w:rsidR="00014C03" w:rsidRPr="00014C03" w:rsidRDefault="00014C03" w:rsidP="00FE7927">
      <w:pPr>
        <w:pStyle w:val="ListParagraph"/>
        <w:numPr>
          <w:ilvl w:val="0"/>
          <w:numId w:val="6"/>
        </w:numPr>
        <w:spacing w:after="0"/>
        <w:jc w:val="both"/>
        <w:rPr>
          <w:rFonts w:ascii="Times New Roman" w:eastAsia="Times New Roman" w:hAnsi="Times New Roman" w:cs="Times New Roman"/>
          <w:sz w:val="24"/>
          <w:szCs w:val="24"/>
          <w:lang w:val="en-IN" w:eastAsia="en-IN"/>
        </w:rPr>
      </w:pPr>
      <w:r w:rsidRPr="00014C03">
        <w:rPr>
          <w:rFonts w:ascii="Times New Roman" w:eastAsia="Times New Roman" w:hAnsi="Times New Roman" w:cs="Times New Roman"/>
          <w:sz w:val="24"/>
          <w:szCs w:val="24"/>
          <w:lang w:val="en-IN" w:eastAsia="en-IN"/>
        </w:rPr>
        <w:t>Straight-forward API</w:t>
      </w:r>
    </w:p>
    <w:p w:rsidR="00014C03" w:rsidRPr="00014C03" w:rsidRDefault="00014C03" w:rsidP="00FE7927">
      <w:pPr>
        <w:spacing w:after="0"/>
        <w:ind w:firstLine="0"/>
        <w:jc w:val="both"/>
        <w:rPr>
          <w:rFonts w:ascii="Times New Roman" w:eastAsia="Times New Roman" w:hAnsi="Times New Roman" w:cs="Times New Roman"/>
          <w:sz w:val="24"/>
          <w:szCs w:val="24"/>
          <w:lang w:val="en-IN" w:eastAsia="en-IN"/>
        </w:rPr>
      </w:pPr>
      <w:r w:rsidRPr="00014C03">
        <w:rPr>
          <w:rFonts w:ascii="Times New Roman" w:eastAsia="Times New Roman" w:hAnsi="Times New Roman" w:cs="Times New Roman"/>
          <w:sz w:val="24"/>
          <w:szCs w:val="24"/>
          <w:lang w:val="en-IN" w:eastAsia="en-IN"/>
        </w:rPr>
        <w:t xml:space="preserve">The ThinkGear Communications Driver (TGCD) is a native Windows and OS X library that handles all the “heavy-lifting” of interacting with a NeuroSky headset, from setting up the connection to interpreting the data stream received from the ThinkGear chip. The API exposed by TGCD is extremely simple. </w:t>
      </w:r>
    </w:p>
    <w:p w:rsidR="00F5310C" w:rsidRPr="00014C03" w:rsidRDefault="00014C03" w:rsidP="00FE7927">
      <w:pPr>
        <w:spacing w:after="0"/>
        <w:ind w:firstLine="0"/>
        <w:jc w:val="both"/>
        <w:rPr>
          <w:rFonts w:ascii="Times New Roman" w:eastAsia="Times New Roman" w:hAnsi="Times New Roman" w:cs="Times New Roman"/>
          <w:sz w:val="24"/>
          <w:szCs w:val="24"/>
          <w:lang w:val="en-IN" w:eastAsia="en-IN"/>
        </w:rPr>
      </w:pPr>
      <w:r w:rsidRPr="00014C03">
        <w:rPr>
          <w:rFonts w:ascii="Times New Roman" w:eastAsia="Times New Roman" w:hAnsi="Times New Roman" w:cs="Times New Roman"/>
          <w:sz w:val="24"/>
          <w:szCs w:val="24"/>
          <w:lang w:val="en-IN" w:eastAsia="en-IN"/>
        </w:rPr>
        <w:t>TGCD is distributed as a .dll (for Windows) and a .bundle (for OS X), making it suitable for applications written in C or C derivatives (i.e. C++, C#, or Objective-C). The OSX .bundle is only available in 32-bit.</w:t>
      </w:r>
    </w:p>
    <w:p w:rsidR="00822D0C" w:rsidRPr="00F5310C" w:rsidRDefault="00466AD7" w:rsidP="00FE7927">
      <w:pPr>
        <w:ind w:firstLine="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r w:rsidR="0082694A">
        <w:rPr>
          <w:rFonts w:ascii="Times New Roman" w:eastAsia="Times New Roman" w:hAnsi="Times New Roman" w:cs="Times New Roman"/>
          <w:b/>
          <w:sz w:val="28"/>
          <w:szCs w:val="28"/>
          <w:lang w:val="en-IN" w:eastAsia="en-IN"/>
        </w:rPr>
        <w:lastRenderedPageBreak/>
        <w:t>Chapter-6</w:t>
      </w:r>
    </w:p>
    <w:p w:rsidR="00372A8E" w:rsidRDefault="0082694A" w:rsidP="00FE7927">
      <w:pPr>
        <w:jc w:val="center"/>
        <w:rPr>
          <w:rFonts w:ascii="Times New Roman" w:eastAsia="Times New Roman" w:hAnsi="Times New Roman" w:cs="Times New Roman"/>
          <w:b/>
          <w:sz w:val="32"/>
          <w:szCs w:val="32"/>
          <w:lang w:val="en-IN" w:eastAsia="en-IN"/>
        </w:rPr>
      </w:pPr>
      <w:r w:rsidRPr="00F5310C">
        <w:rPr>
          <w:rFonts w:ascii="Times New Roman" w:eastAsia="Times New Roman" w:hAnsi="Times New Roman" w:cs="Times New Roman"/>
          <w:b/>
          <w:sz w:val="32"/>
          <w:szCs w:val="32"/>
          <w:lang w:val="en-IN" w:eastAsia="en-IN"/>
        </w:rPr>
        <w:t>EXPERIMENTAL SETUP AND RESULT</w:t>
      </w:r>
    </w:p>
    <w:p w:rsidR="00372A8E" w:rsidRPr="00CB0B4C" w:rsidRDefault="00372A8E" w:rsidP="00FE7927">
      <w:pPr>
        <w:ind w:firstLine="0"/>
        <w:jc w:val="both"/>
        <w:rPr>
          <w:rFonts w:ascii="Times New Roman" w:eastAsia="Times New Roman" w:hAnsi="Times New Roman" w:cs="Times New Roman"/>
          <w:b/>
          <w:sz w:val="28"/>
          <w:szCs w:val="28"/>
          <w:lang w:val="en-IN" w:eastAsia="en-IN"/>
        </w:rPr>
      </w:pPr>
      <w:r w:rsidRPr="00CB0B4C">
        <w:rPr>
          <w:rFonts w:ascii="Times New Roman" w:eastAsia="Times New Roman" w:hAnsi="Times New Roman" w:cs="Times New Roman"/>
          <w:b/>
          <w:sz w:val="28"/>
          <w:szCs w:val="28"/>
          <w:lang w:val="en-IN" w:eastAsia="en-IN"/>
        </w:rPr>
        <w:t xml:space="preserve">6.1 </w:t>
      </w:r>
      <w:r w:rsidR="00217E6B" w:rsidRPr="00CB0B4C">
        <w:rPr>
          <w:rFonts w:ascii="Times New Roman" w:eastAsia="Times New Roman" w:hAnsi="Times New Roman" w:cs="Times New Roman"/>
          <w:b/>
          <w:sz w:val="28"/>
          <w:szCs w:val="28"/>
          <w:lang w:val="en-IN" w:eastAsia="en-IN"/>
        </w:rPr>
        <w:t>Experimental Setup</w:t>
      </w:r>
    </w:p>
    <w:p w:rsidR="00D33D97" w:rsidRDefault="00561EBD" w:rsidP="00FE7927">
      <w:pPr>
        <w:spacing w:after="0"/>
        <w:ind w:firstLine="0"/>
        <w:jc w:val="both"/>
        <w:rPr>
          <w:rFonts w:ascii="Times New Roman" w:eastAsia="Times New Roman" w:hAnsi="Times New Roman" w:cs="Times New Roman"/>
          <w:b/>
          <w:sz w:val="28"/>
          <w:szCs w:val="28"/>
          <w:lang w:val="en-IN" w:eastAsia="en-IN"/>
        </w:rPr>
      </w:pPr>
      <w:r w:rsidRPr="00D33D97">
        <w:rPr>
          <w:rFonts w:ascii="Times New Roman" w:eastAsia="Times New Roman" w:hAnsi="Times New Roman" w:cs="Times New Roman"/>
          <w:b/>
          <w:sz w:val="28"/>
          <w:szCs w:val="28"/>
          <w:lang w:val="en-IN" w:eastAsia="en-IN"/>
        </w:rPr>
        <w:t>Step 1</w:t>
      </w:r>
    </w:p>
    <w:p w:rsidR="00D33D97" w:rsidRDefault="00D33D97" w:rsidP="00FE7927">
      <w:pPr>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Turn on the Bluetooth in the System which is being con</w:t>
      </w:r>
      <w:r w:rsidR="00372A8E">
        <w:rPr>
          <w:rFonts w:ascii="Times New Roman" w:eastAsia="Times New Roman" w:hAnsi="Times New Roman" w:cs="Times New Roman"/>
          <w:sz w:val="24"/>
          <w:szCs w:val="24"/>
          <w:lang w:val="en-IN" w:eastAsia="en-IN"/>
        </w:rPr>
        <w:t>nected to NeuroSky Mindwave Mobile</w:t>
      </w:r>
      <w:r>
        <w:rPr>
          <w:rFonts w:ascii="Times New Roman" w:eastAsia="Times New Roman" w:hAnsi="Times New Roman" w:cs="Times New Roman"/>
          <w:sz w:val="24"/>
          <w:szCs w:val="24"/>
          <w:lang w:val="en-IN" w:eastAsia="en-IN"/>
        </w:rPr>
        <w:t xml:space="preserve"> and pair them each other by entering the pin as “0000”.</w:t>
      </w:r>
    </w:p>
    <w:p w:rsidR="00D33D97" w:rsidRDefault="00D33D97" w:rsidP="00FE7927">
      <w:pPr>
        <w:spacing w:after="0"/>
        <w:ind w:firstLine="0"/>
        <w:jc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3BDA9016" wp14:editId="1E85A312">
            <wp:extent cx="5074285" cy="32034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4217" cy="3216011"/>
                    </a:xfrm>
                    <a:prstGeom prst="rect">
                      <a:avLst/>
                    </a:prstGeom>
                  </pic:spPr>
                </pic:pic>
              </a:graphicData>
            </a:graphic>
          </wp:inline>
        </w:drawing>
      </w:r>
    </w:p>
    <w:p w:rsidR="00CB0B4C" w:rsidRDefault="00372A8E" w:rsidP="00FE7927">
      <w:pPr>
        <w:ind w:firstLine="0"/>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b/>
          <w:sz w:val="24"/>
          <w:szCs w:val="24"/>
          <w:lang w:val="en-IN" w:eastAsia="en-IN"/>
        </w:rPr>
        <w:t xml:space="preserve">Figure 6.1: </w:t>
      </w:r>
      <w:r>
        <w:rPr>
          <w:rFonts w:ascii="Times New Roman" w:eastAsia="Times New Roman" w:hAnsi="Times New Roman" w:cs="Times New Roman"/>
          <w:sz w:val="24"/>
          <w:szCs w:val="24"/>
          <w:lang w:val="en-IN" w:eastAsia="en-IN"/>
        </w:rPr>
        <w:t>Pairing of MindWave Mobile to PC</w:t>
      </w:r>
    </w:p>
    <w:p w:rsidR="00372A8E" w:rsidRDefault="00CB0B4C" w:rsidP="0070666D">
      <w:pPr>
        <w:ind w:firstLine="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rsidR="00372A8E" w:rsidRDefault="0070666D" w:rsidP="00FE7927">
      <w:pPr>
        <w:ind w:firstLine="0"/>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lastRenderedPageBreak/>
        <w:t>Step 2</w:t>
      </w:r>
    </w:p>
    <w:p w:rsidR="00372A8E" w:rsidRPr="00372A8E" w:rsidRDefault="00372A8E" w:rsidP="00FE7927">
      <w:pPr>
        <w:spacing w:after="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Wear MindWave Mobile and make t</w:t>
      </w:r>
      <w:r w:rsidRPr="00372A8E">
        <w:rPr>
          <w:rFonts w:ascii="Times New Roman" w:eastAsia="Times New Roman" w:hAnsi="Times New Roman" w:cs="Times New Roman"/>
          <w:sz w:val="24"/>
          <w:szCs w:val="24"/>
          <w:lang w:val="en-IN" w:eastAsia="en-IN"/>
        </w:rPr>
        <w:t>he electrode rests on the forehead, above the eyebrow, and the reference clips onto the ear.</w:t>
      </w:r>
    </w:p>
    <w:p w:rsidR="00372A8E" w:rsidRDefault="00D77FA0" w:rsidP="00FE7927">
      <w:pPr>
        <w:spacing w:after="0"/>
        <w:jc w:val="center"/>
        <w:rPr>
          <w:rFonts w:ascii="Times New Roman" w:eastAsia="Times New Roman" w:hAnsi="Times New Roman" w:cs="Times New Roman"/>
          <w:b/>
          <w:sz w:val="28"/>
          <w:szCs w:val="28"/>
          <w:lang w:val="en-IN" w:eastAsia="en-IN"/>
        </w:rPr>
      </w:pPr>
      <w:r>
        <w:rPr>
          <w:rFonts w:ascii="Times New Roman" w:eastAsia="Times New Roman" w:hAnsi="Times New Roman" w:cs="Times New Roman"/>
          <w:b/>
          <w:noProof/>
          <w:sz w:val="28"/>
          <w:szCs w:val="28"/>
          <w:lang w:val="en-IN" w:eastAsia="en-IN"/>
        </w:rPr>
        <w:drawing>
          <wp:inline distT="0" distB="0" distL="0" distR="0">
            <wp:extent cx="4267200" cy="2040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80610_14182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4219" cy="2043611"/>
                    </a:xfrm>
                    <a:prstGeom prst="rect">
                      <a:avLst/>
                    </a:prstGeom>
                  </pic:spPr>
                </pic:pic>
              </a:graphicData>
            </a:graphic>
          </wp:inline>
        </w:drawing>
      </w:r>
    </w:p>
    <w:p w:rsidR="00A4663A" w:rsidRDefault="00CB0B4C" w:rsidP="00FE7927">
      <w:pPr>
        <w:jc w:val="center"/>
        <w:rPr>
          <w:rFonts w:ascii="Times New Roman" w:eastAsia="Times New Roman" w:hAnsi="Times New Roman" w:cs="Times New Roman"/>
          <w:sz w:val="24"/>
          <w:szCs w:val="24"/>
          <w:lang w:val="en-IN" w:eastAsia="en-IN"/>
        </w:rPr>
      </w:pPr>
      <w:r w:rsidRPr="00217E6B">
        <w:rPr>
          <w:rFonts w:ascii="Times New Roman" w:eastAsia="Times New Roman" w:hAnsi="Times New Roman" w:cs="Times New Roman"/>
          <w:b/>
          <w:sz w:val="24"/>
          <w:szCs w:val="24"/>
          <w:lang w:val="en-IN" w:eastAsia="en-IN"/>
        </w:rPr>
        <w:t>Figure 6.2</w:t>
      </w:r>
      <w:r w:rsidR="00217E6B" w:rsidRPr="00217E6B">
        <w:rPr>
          <w:rFonts w:ascii="Times New Roman" w:eastAsia="Times New Roman" w:hAnsi="Times New Roman" w:cs="Times New Roman"/>
          <w:b/>
          <w:sz w:val="24"/>
          <w:szCs w:val="24"/>
          <w:lang w:val="en-IN" w:eastAsia="en-IN"/>
        </w:rPr>
        <w:t xml:space="preserve">: </w:t>
      </w:r>
      <w:r w:rsidR="00217E6B" w:rsidRPr="00217E6B">
        <w:rPr>
          <w:rFonts w:ascii="Times New Roman" w:eastAsia="Times New Roman" w:hAnsi="Times New Roman" w:cs="Times New Roman"/>
          <w:sz w:val="24"/>
          <w:szCs w:val="24"/>
          <w:lang w:val="en-IN" w:eastAsia="en-IN"/>
        </w:rPr>
        <w:t>A person wearing MindWave Mobile</w:t>
      </w:r>
    </w:p>
    <w:p w:rsidR="00217E6B" w:rsidRPr="00BD2996" w:rsidRDefault="00217E6B" w:rsidP="00BD2996">
      <w:pPr>
        <w:ind w:firstLine="0"/>
        <w:rPr>
          <w:rFonts w:ascii="Times New Roman" w:eastAsia="Times New Roman" w:hAnsi="Times New Roman" w:cs="Times New Roman"/>
          <w:sz w:val="24"/>
          <w:szCs w:val="24"/>
          <w:lang w:val="en-IN" w:eastAsia="en-IN"/>
        </w:rPr>
      </w:pPr>
      <w:r>
        <w:rPr>
          <w:rFonts w:ascii="Times New Roman" w:eastAsia="Times New Roman" w:hAnsi="Times New Roman" w:cs="Times New Roman"/>
          <w:b/>
          <w:sz w:val="28"/>
          <w:szCs w:val="28"/>
          <w:lang w:val="en-IN" w:eastAsia="en-IN"/>
        </w:rPr>
        <w:t>6.2 Experimental Result</w:t>
      </w:r>
    </w:p>
    <w:p w:rsidR="00A4663A" w:rsidRPr="00A4663A" w:rsidRDefault="00A4663A" w:rsidP="00FE7927">
      <w:pPr>
        <w:ind w:firstLine="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t>The matlab code Attention.m will be executed and that will link with the ThinkGear Connector and logs the data streaming</w:t>
      </w:r>
      <w:r w:rsidR="00BD2996">
        <w:rPr>
          <w:rFonts w:ascii="Times New Roman" w:eastAsia="Times New Roman" w:hAnsi="Times New Roman" w:cs="Times New Roman"/>
          <w:sz w:val="24"/>
          <w:szCs w:val="24"/>
          <w:lang w:val="en-IN" w:eastAsia="en-IN"/>
        </w:rPr>
        <w:t xml:space="preserve"> on the console and it could log the same into text files.</w:t>
      </w:r>
    </w:p>
    <w:p w:rsidR="00CB516A" w:rsidRDefault="00A4663A" w:rsidP="00BD2996">
      <w:pPr>
        <w:spacing w:after="0"/>
        <w:ind w:firstLine="0"/>
        <w:jc w:val="center"/>
        <w:rPr>
          <w:rFonts w:ascii="Times New Roman" w:eastAsia="Times New Roman" w:hAnsi="Times New Roman" w:cs="Times New Roman"/>
          <w:b/>
          <w:sz w:val="28"/>
          <w:szCs w:val="28"/>
          <w:lang w:val="en-IN" w:eastAsia="en-IN"/>
        </w:rPr>
      </w:pPr>
      <w:r>
        <w:rPr>
          <w:noProof/>
          <w:lang w:val="en-IN" w:eastAsia="en-IN"/>
        </w:rPr>
        <w:drawing>
          <wp:inline distT="0" distB="0" distL="0" distR="0" wp14:anchorId="2887F8D1" wp14:editId="5F09C6A6">
            <wp:extent cx="5739606" cy="3251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7487" cy="3261329"/>
                    </a:xfrm>
                    <a:prstGeom prst="rect">
                      <a:avLst/>
                    </a:prstGeom>
                  </pic:spPr>
                </pic:pic>
              </a:graphicData>
            </a:graphic>
          </wp:inline>
        </w:drawing>
      </w:r>
    </w:p>
    <w:p w:rsidR="00BD2996" w:rsidRPr="0070666D" w:rsidRDefault="00BD2996" w:rsidP="00BD2996">
      <w:pPr>
        <w:ind w:firstLine="0"/>
        <w:jc w:val="center"/>
        <w:rPr>
          <w:rFonts w:ascii="Times New Roman" w:eastAsia="Times New Roman" w:hAnsi="Times New Roman" w:cs="Times New Roman"/>
          <w:sz w:val="24"/>
          <w:szCs w:val="24"/>
          <w:lang w:val="en-IN" w:eastAsia="en-IN"/>
        </w:rPr>
      </w:pPr>
      <w:r w:rsidRPr="0070666D">
        <w:rPr>
          <w:rFonts w:ascii="Times New Roman" w:eastAsia="Times New Roman" w:hAnsi="Times New Roman" w:cs="Times New Roman"/>
          <w:b/>
          <w:sz w:val="24"/>
          <w:szCs w:val="24"/>
          <w:lang w:val="en-IN" w:eastAsia="en-IN"/>
        </w:rPr>
        <w:t xml:space="preserve">Figure 6.3: </w:t>
      </w:r>
      <w:r w:rsidRPr="0070666D">
        <w:rPr>
          <w:rFonts w:ascii="Times New Roman" w:eastAsia="Times New Roman" w:hAnsi="Times New Roman" w:cs="Times New Roman"/>
          <w:sz w:val="24"/>
          <w:szCs w:val="24"/>
          <w:lang w:val="en-IN" w:eastAsia="en-IN"/>
        </w:rPr>
        <w:t>ThinkGear Connecting to Matlab</w:t>
      </w:r>
    </w:p>
    <w:p w:rsidR="00BD2996" w:rsidRPr="0070666D" w:rsidRDefault="00BD2996" w:rsidP="00BD2996">
      <w:pPr>
        <w:ind w:firstLine="0"/>
        <w:rPr>
          <w:rFonts w:ascii="Times New Roman" w:eastAsia="Times New Roman" w:hAnsi="Times New Roman" w:cs="Times New Roman"/>
          <w:sz w:val="24"/>
          <w:szCs w:val="24"/>
          <w:lang w:val="en-IN" w:eastAsia="en-IN"/>
        </w:rPr>
      </w:pPr>
      <w:r w:rsidRPr="0070666D">
        <w:rPr>
          <w:rFonts w:ascii="Times New Roman" w:eastAsia="Times New Roman" w:hAnsi="Times New Roman" w:cs="Times New Roman"/>
          <w:sz w:val="24"/>
          <w:szCs w:val="24"/>
          <w:lang w:val="en-IN" w:eastAsia="en-IN"/>
        </w:rPr>
        <w:lastRenderedPageBreak/>
        <w:tab/>
        <w:t>The data is simultaneously plotted in with auto scaling. It indicates the fluctuation of the brainwave signal</w:t>
      </w:r>
    </w:p>
    <w:p w:rsidR="00A4663A" w:rsidRDefault="00A4663A" w:rsidP="00BD2996">
      <w:pPr>
        <w:spacing w:after="0"/>
        <w:ind w:firstLine="0"/>
        <w:jc w:val="both"/>
        <w:rPr>
          <w:rFonts w:ascii="Times New Roman" w:eastAsia="Times New Roman" w:hAnsi="Times New Roman" w:cs="Times New Roman"/>
          <w:b/>
          <w:sz w:val="28"/>
          <w:szCs w:val="28"/>
          <w:lang w:val="en-IN" w:eastAsia="en-IN"/>
        </w:rPr>
      </w:pPr>
      <w:r>
        <w:rPr>
          <w:noProof/>
          <w:lang w:val="en-IN" w:eastAsia="en-IN"/>
        </w:rPr>
        <w:drawing>
          <wp:inline distT="0" distB="0" distL="0" distR="0" wp14:anchorId="1F2719B5" wp14:editId="6C39F85D">
            <wp:extent cx="6116320" cy="314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043" cy="3151517"/>
                    </a:xfrm>
                    <a:prstGeom prst="rect">
                      <a:avLst/>
                    </a:prstGeom>
                  </pic:spPr>
                </pic:pic>
              </a:graphicData>
            </a:graphic>
          </wp:inline>
        </w:drawing>
      </w:r>
    </w:p>
    <w:p w:rsidR="00BD2996" w:rsidRPr="00BD2996" w:rsidRDefault="00BD2996" w:rsidP="00BD2996">
      <w:pPr>
        <w:ind w:firstLine="0"/>
        <w:jc w:val="center"/>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 xml:space="preserve">Figure 6.4: </w:t>
      </w:r>
      <w:r w:rsidRPr="00BD2996">
        <w:rPr>
          <w:rFonts w:ascii="Times New Roman" w:eastAsia="Times New Roman" w:hAnsi="Times New Roman" w:cs="Times New Roman"/>
          <w:sz w:val="28"/>
          <w:szCs w:val="28"/>
          <w:lang w:val="en-IN" w:eastAsia="en-IN"/>
        </w:rPr>
        <w:t>Graph of the obtained raw data</w:t>
      </w:r>
    </w:p>
    <w:p w:rsidR="00CB516A" w:rsidRDefault="00CB516A" w:rsidP="00FE7927">
      <w:pPr>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br w:type="page"/>
      </w:r>
    </w:p>
    <w:p w:rsidR="001F4B60" w:rsidRDefault="00217D19" w:rsidP="001F4B60">
      <w:pPr>
        <w:ind w:firstLine="0"/>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lastRenderedPageBreak/>
        <w:t>CHAPTER 7</w:t>
      </w:r>
    </w:p>
    <w:p w:rsidR="001F4B60" w:rsidRDefault="001F4B60" w:rsidP="001F4B60">
      <w:pPr>
        <w:ind w:firstLine="0"/>
        <w:jc w:val="center"/>
        <w:rPr>
          <w:rFonts w:ascii="Times New Roman" w:eastAsia="Times New Roman" w:hAnsi="Times New Roman" w:cs="Times New Roman"/>
          <w:b/>
          <w:sz w:val="32"/>
          <w:szCs w:val="32"/>
          <w:lang w:val="en-IN" w:eastAsia="en-IN"/>
        </w:rPr>
      </w:pPr>
      <w:r w:rsidRPr="00A668DF">
        <w:rPr>
          <w:rFonts w:ascii="Times New Roman" w:eastAsia="Times New Roman" w:hAnsi="Times New Roman" w:cs="Times New Roman"/>
          <w:b/>
          <w:sz w:val="32"/>
          <w:szCs w:val="32"/>
          <w:lang w:val="en-IN" w:eastAsia="en-IN"/>
        </w:rPr>
        <w:t>FUTURE SCOPE</w:t>
      </w:r>
    </w:p>
    <w:p w:rsidR="001F4B60" w:rsidRPr="009B1B85" w:rsidRDefault="001F4B60" w:rsidP="001F4B60">
      <w:pPr>
        <w:pStyle w:val="ListParagraph"/>
        <w:numPr>
          <w:ilvl w:val="0"/>
          <w:numId w:val="9"/>
        </w:numPr>
        <w:spacing w:after="240"/>
        <w:rPr>
          <w:rFonts w:ascii="Times New Roman" w:eastAsia="Times New Roman" w:hAnsi="Times New Roman" w:cs="Times New Roman"/>
          <w:b/>
          <w:sz w:val="28"/>
          <w:szCs w:val="28"/>
          <w:lang w:val="en-IN" w:eastAsia="en-IN"/>
        </w:rPr>
      </w:pPr>
      <w:r w:rsidRPr="009B1B85">
        <w:rPr>
          <w:rFonts w:ascii="Times New Roman" w:eastAsia="Times New Roman" w:hAnsi="Times New Roman" w:cs="Times New Roman"/>
          <w:b/>
          <w:sz w:val="28"/>
          <w:szCs w:val="28"/>
          <w:lang w:val="en-IN" w:eastAsia="en-IN"/>
        </w:rPr>
        <w:t>BEHAVIOURAL ANALYSIS</w:t>
      </w:r>
      <w:r>
        <w:rPr>
          <w:rFonts w:ascii="Times New Roman" w:eastAsia="Times New Roman" w:hAnsi="Times New Roman" w:cs="Times New Roman"/>
          <w:b/>
          <w:sz w:val="28"/>
          <w:szCs w:val="28"/>
          <w:lang w:val="en-IN" w:eastAsia="en-IN"/>
        </w:rPr>
        <w:br/>
      </w:r>
      <w:r>
        <w:rPr>
          <w:rFonts w:ascii="Times New Roman" w:eastAsia="Times New Roman" w:hAnsi="Times New Roman" w:cs="Times New Roman"/>
          <w:sz w:val="24"/>
          <w:szCs w:val="24"/>
          <w:lang w:val="en-IN" w:eastAsia="en-IN"/>
        </w:rPr>
        <w:t>The data obtained in the process can be used to analyse the behaviour of the autism patients by using data analytics. And this could help in predicting upcoming behaviour within a prescribed time.</w:t>
      </w:r>
    </w:p>
    <w:p w:rsidR="001F4B60" w:rsidRDefault="001F4B60" w:rsidP="001F4B60">
      <w:pPr>
        <w:pStyle w:val="ListParagraph"/>
        <w:numPr>
          <w:ilvl w:val="0"/>
          <w:numId w:val="9"/>
        </w:numPr>
        <w:spacing w:after="240"/>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RESEARCH ON MENTAL DISORDER</w:t>
      </w:r>
      <w:r>
        <w:rPr>
          <w:rFonts w:ascii="Times New Roman" w:eastAsia="Times New Roman" w:hAnsi="Times New Roman" w:cs="Times New Roman"/>
          <w:b/>
          <w:sz w:val="28"/>
          <w:szCs w:val="28"/>
          <w:lang w:val="en-IN" w:eastAsia="en-IN"/>
        </w:rPr>
        <w:br/>
      </w:r>
      <w:r>
        <w:rPr>
          <w:rFonts w:ascii="Times New Roman" w:eastAsia="Times New Roman" w:hAnsi="Times New Roman" w:cs="Times New Roman"/>
          <w:sz w:val="24"/>
          <w:szCs w:val="24"/>
          <w:lang w:val="en-IN" w:eastAsia="en-IN"/>
        </w:rPr>
        <w:t>The data we are getting is in semi-structured form which can be stored in databases. And these data can be used to get in depth understanding of the particular disorders.</w:t>
      </w:r>
    </w:p>
    <w:p w:rsidR="001F4B60" w:rsidRDefault="001F4B60" w:rsidP="001F4B60">
      <w:pPr>
        <w:pStyle w:val="ListParagraph"/>
        <w:numPr>
          <w:ilvl w:val="0"/>
          <w:numId w:val="9"/>
        </w:numPr>
        <w:spacing w:after="240"/>
        <w:rPr>
          <w:rFonts w:ascii="Times New Roman" w:eastAsia="Times New Roman" w:hAnsi="Times New Roman" w:cs="Times New Roman"/>
          <w:sz w:val="28"/>
          <w:szCs w:val="28"/>
          <w:lang w:val="en-IN" w:eastAsia="en-IN"/>
        </w:rPr>
      </w:pPr>
      <w:r>
        <w:rPr>
          <w:rFonts w:ascii="Times New Roman" w:eastAsia="Times New Roman" w:hAnsi="Times New Roman" w:cs="Times New Roman"/>
          <w:b/>
          <w:sz w:val="28"/>
          <w:szCs w:val="28"/>
          <w:lang w:val="en-IN" w:eastAsia="en-IN"/>
        </w:rPr>
        <w:t>PREVENTING ABNORMAL BEHAVIOURS</w:t>
      </w:r>
      <w:r>
        <w:rPr>
          <w:rFonts w:ascii="Times New Roman" w:eastAsia="Times New Roman" w:hAnsi="Times New Roman" w:cs="Times New Roman"/>
          <w:b/>
          <w:sz w:val="28"/>
          <w:szCs w:val="28"/>
          <w:lang w:val="en-IN" w:eastAsia="en-IN"/>
        </w:rPr>
        <w:br/>
      </w:r>
      <w:r>
        <w:rPr>
          <w:rFonts w:ascii="Times New Roman" w:eastAsia="Times New Roman" w:hAnsi="Times New Roman" w:cs="Times New Roman"/>
          <w:sz w:val="28"/>
          <w:szCs w:val="28"/>
          <w:lang w:val="en-IN" w:eastAsia="en-IN"/>
        </w:rPr>
        <w:t>Preventing the patients to enter into abnormal conditions. For example, if a mental disorder patient has detected that he gets furious. Doctors could sedate him before he reach that level.</w:t>
      </w:r>
    </w:p>
    <w:p w:rsidR="001F4B60" w:rsidRDefault="001F4B60" w:rsidP="001F4B60">
      <w:pPr>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br w:type="page"/>
      </w:r>
    </w:p>
    <w:p w:rsidR="001F4B60" w:rsidRPr="001F4B60" w:rsidRDefault="00217D19" w:rsidP="001F4B60">
      <w:pPr>
        <w:ind w:firstLine="0"/>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lastRenderedPageBreak/>
        <w:t>CHAPTER 8</w:t>
      </w:r>
    </w:p>
    <w:p w:rsidR="00FE7927" w:rsidRDefault="00FE7927" w:rsidP="00FE7927">
      <w:pPr>
        <w:ind w:firstLine="0"/>
        <w:jc w:val="center"/>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t>CONCLUSION</w:t>
      </w:r>
    </w:p>
    <w:p w:rsidR="00603362" w:rsidRDefault="00CF35C1" w:rsidP="00415906">
      <w:pPr>
        <w:spacing w:after="0"/>
        <w:ind w:firstLine="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b/>
          <w:sz w:val="24"/>
          <w:szCs w:val="24"/>
          <w:lang w:val="en-IN" w:eastAsia="en-IN"/>
        </w:rPr>
        <w:tab/>
      </w:r>
      <w:r w:rsidR="00217D19">
        <w:rPr>
          <w:rFonts w:ascii="Times New Roman" w:eastAsia="Times New Roman" w:hAnsi="Times New Roman" w:cs="Times New Roman"/>
          <w:sz w:val="24"/>
          <w:szCs w:val="24"/>
          <w:lang w:val="en-IN" w:eastAsia="en-IN"/>
        </w:rPr>
        <w:t>In this project, we have used attention mode and meditation mode signals which were received from the NeuroSky Mindwave Mobile</w:t>
      </w:r>
      <w:r w:rsidR="00603362">
        <w:rPr>
          <w:rFonts w:ascii="Times New Roman" w:eastAsia="Times New Roman" w:hAnsi="Times New Roman" w:cs="Times New Roman"/>
          <w:sz w:val="24"/>
          <w:szCs w:val="24"/>
          <w:lang w:val="en-IN" w:eastAsia="en-IN"/>
        </w:rPr>
        <w:t xml:space="preserve">. And this attention mode contains more beta waves which indicates conscious and alertness of an individual. This is very useful in predicting the behaviours of the individual. Here we are successfully obtaining attention mode data. </w:t>
      </w:r>
    </w:p>
    <w:p w:rsidR="00FE7927" w:rsidRDefault="00603362" w:rsidP="00415906">
      <w:pPr>
        <w:spacing w:after="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Meditation mode is due to the calmness of an individual, which is not useful in treatment of mentally disordered patients.</w:t>
      </w:r>
    </w:p>
    <w:p w:rsidR="00415906" w:rsidRPr="00217D19" w:rsidRDefault="00415906" w:rsidP="00415906">
      <w:pPr>
        <w:spacing w:after="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And by using matlab we have achieved both Data Acquisition and Data Visualisation. </w:t>
      </w:r>
    </w:p>
    <w:p w:rsidR="00FE7927" w:rsidRPr="00A668DF" w:rsidRDefault="00FE7927" w:rsidP="00CF35C1">
      <w:pPr>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br w:type="page"/>
      </w:r>
    </w:p>
    <w:p w:rsidR="00217E6B" w:rsidRDefault="00FE7927" w:rsidP="00FE7927">
      <w:pPr>
        <w:ind w:firstLine="0"/>
        <w:jc w:val="center"/>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lastRenderedPageBreak/>
        <w:t>REFERENCE</w:t>
      </w:r>
      <w:r w:rsidR="00B24DD2">
        <w:rPr>
          <w:rFonts w:ascii="Times New Roman" w:eastAsia="Times New Roman" w:hAnsi="Times New Roman" w:cs="Times New Roman"/>
          <w:b/>
          <w:sz w:val="32"/>
          <w:szCs w:val="32"/>
          <w:lang w:val="en-IN" w:eastAsia="en-IN"/>
        </w:rPr>
        <w:t>S</w:t>
      </w:r>
    </w:p>
    <w:p w:rsidR="00B24DD2" w:rsidRPr="00B24DD2" w:rsidRDefault="00B24DD2" w:rsidP="00B24DD2">
      <w:pPr>
        <w:ind w:firstLine="0"/>
        <w:rPr>
          <w:rFonts w:ascii="Times New Roman" w:eastAsia="Times New Roman" w:hAnsi="Times New Roman" w:cs="Times New Roman"/>
          <w:b/>
          <w:sz w:val="28"/>
          <w:szCs w:val="28"/>
          <w:lang w:val="en-IN" w:eastAsia="en-IN"/>
        </w:rPr>
      </w:pPr>
      <w:r w:rsidRPr="00B24DD2">
        <w:rPr>
          <w:rFonts w:ascii="Times New Roman" w:eastAsia="Times New Roman" w:hAnsi="Times New Roman" w:cs="Times New Roman"/>
          <w:b/>
          <w:sz w:val="28"/>
          <w:szCs w:val="28"/>
          <w:lang w:val="en-IN" w:eastAsia="en-IN"/>
        </w:rPr>
        <w:t>PAPER</w:t>
      </w:r>
      <w:r>
        <w:rPr>
          <w:rFonts w:ascii="Times New Roman" w:eastAsia="Times New Roman" w:hAnsi="Times New Roman" w:cs="Times New Roman"/>
          <w:b/>
          <w:sz w:val="28"/>
          <w:szCs w:val="28"/>
          <w:lang w:val="en-IN" w:eastAsia="en-IN"/>
        </w:rPr>
        <w:t>S</w:t>
      </w:r>
    </w:p>
    <w:p w:rsidR="00887D83" w:rsidRPr="00B24DD2" w:rsidRDefault="009F1D26" w:rsidP="00CF35C1">
      <w:pPr>
        <w:pStyle w:val="ListParagraph"/>
        <w:numPr>
          <w:ilvl w:val="0"/>
          <w:numId w:val="14"/>
        </w:numPr>
        <w:spacing w:after="0"/>
        <w:ind w:left="567"/>
        <w:jc w:val="both"/>
        <w:rPr>
          <w:rFonts w:ascii="Times New Roman" w:eastAsia="Times New Roman" w:hAnsi="Times New Roman" w:cs="Times New Roman"/>
          <w:sz w:val="24"/>
          <w:szCs w:val="24"/>
          <w:lang w:val="en-IN" w:eastAsia="en-IN"/>
        </w:rPr>
      </w:pPr>
      <w:r w:rsidRPr="00B24DD2">
        <w:rPr>
          <w:rFonts w:ascii="Times New Roman" w:eastAsia="Times New Roman" w:hAnsi="Times New Roman" w:cs="Times New Roman"/>
          <w:sz w:val="24"/>
          <w:szCs w:val="24"/>
          <w:lang w:val="en-IN" w:eastAsia="en-IN"/>
        </w:rPr>
        <w:t xml:space="preserve"> Mangala Gowri S G, Cyril Prasanna Raj P, Badarinarayan K S</w:t>
      </w:r>
      <w:r w:rsidR="000E5F0B" w:rsidRPr="00B24DD2">
        <w:rPr>
          <w:rFonts w:ascii="Times New Roman" w:eastAsia="Times New Roman" w:hAnsi="Times New Roman" w:cs="Times New Roman"/>
          <w:sz w:val="24"/>
          <w:szCs w:val="24"/>
          <w:lang w:val="en-IN" w:eastAsia="en-IN"/>
        </w:rPr>
        <w:t>, “</w:t>
      </w:r>
      <w:r w:rsidRPr="00B24DD2">
        <w:rPr>
          <w:rFonts w:ascii="Times New Roman" w:eastAsia="Times New Roman" w:hAnsi="Times New Roman" w:cs="Times New Roman"/>
          <w:sz w:val="24"/>
          <w:szCs w:val="24"/>
          <w:lang w:val="en-IN" w:eastAsia="en-IN"/>
        </w:rPr>
        <w:t>Novel Algorithm for feature extraction and classification of EEG signals</w:t>
      </w:r>
      <w:r w:rsidR="000E5F0B" w:rsidRPr="00B24DD2">
        <w:rPr>
          <w:rFonts w:ascii="Times New Roman" w:eastAsia="Times New Roman" w:hAnsi="Times New Roman" w:cs="Times New Roman"/>
          <w:sz w:val="24"/>
          <w:szCs w:val="24"/>
          <w:lang w:val="en-IN" w:eastAsia="en-IN"/>
        </w:rPr>
        <w:t xml:space="preserve">,” </w:t>
      </w:r>
      <w:r w:rsidRPr="00B24DD2">
        <w:rPr>
          <w:rFonts w:ascii="Times New Roman" w:eastAsia="Times New Roman" w:hAnsi="Times New Roman" w:cs="Times New Roman"/>
          <w:sz w:val="24"/>
          <w:szCs w:val="24"/>
          <w:lang w:val="en-IN" w:eastAsia="en-IN"/>
        </w:rPr>
        <w:t>IJERT</w:t>
      </w:r>
      <w:r w:rsidR="000E5F0B" w:rsidRPr="00B24DD2">
        <w:rPr>
          <w:rFonts w:ascii="Times New Roman" w:eastAsia="Times New Roman" w:hAnsi="Times New Roman" w:cs="Times New Roman"/>
          <w:sz w:val="24"/>
          <w:szCs w:val="24"/>
          <w:lang w:val="en-IN" w:eastAsia="en-IN"/>
        </w:rPr>
        <w:t xml:space="preserve">, </w:t>
      </w:r>
      <w:r w:rsidRPr="00B24DD2">
        <w:rPr>
          <w:rFonts w:ascii="Times New Roman" w:eastAsia="Times New Roman" w:hAnsi="Times New Roman" w:cs="Times New Roman"/>
          <w:sz w:val="24"/>
          <w:szCs w:val="24"/>
          <w:lang w:val="en-IN" w:eastAsia="en-IN"/>
        </w:rPr>
        <w:t>ISSN: 2278-0181, Vol. 4 Issue 12, December-2015</w:t>
      </w:r>
    </w:p>
    <w:p w:rsidR="00887D83" w:rsidRPr="00B24DD2" w:rsidRDefault="00887D83" w:rsidP="00CF35C1">
      <w:pPr>
        <w:pStyle w:val="ListParagraph"/>
        <w:numPr>
          <w:ilvl w:val="0"/>
          <w:numId w:val="14"/>
        </w:numPr>
        <w:spacing w:after="0"/>
        <w:ind w:left="567"/>
        <w:jc w:val="both"/>
        <w:rPr>
          <w:rFonts w:ascii="Times New Roman" w:eastAsia="Times New Roman" w:hAnsi="Times New Roman" w:cs="Times New Roman"/>
          <w:sz w:val="24"/>
          <w:szCs w:val="24"/>
          <w:lang w:val="en-IN" w:eastAsia="en-IN"/>
        </w:rPr>
      </w:pPr>
      <w:r w:rsidRPr="00B24DD2">
        <w:rPr>
          <w:rFonts w:ascii="Times New Roman" w:eastAsia="Times New Roman" w:hAnsi="Times New Roman" w:cs="Times New Roman"/>
          <w:sz w:val="24"/>
          <w:szCs w:val="24"/>
          <w:lang w:val="en-IN" w:eastAsia="en-IN"/>
        </w:rPr>
        <w:t xml:space="preserve"> </w:t>
      </w:r>
      <w:r w:rsidR="009F1D26" w:rsidRPr="00B24DD2">
        <w:rPr>
          <w:rFonts w:ascii="Times New Roman" w:eastAsia="Times New Roman" w:hAnsi="Times New Roman" w:cs="Times New Roman"/>
          <w:sz w:val="24"/>
          <w:szCs w:val="24"/>
          <w:lang w:val="en-IN" w:eastAsia="en-IN"/>
        </w:rPr>
        <w:t>Betty P.V. Ho, Jennifer Stephenson, Mark Carter,”</w:t>
      </w:r>
      <w:r w:rsidR="009F1D26" w:rsidRPr="00B24DD2">
        <w:rPr>
          <w:sz w:val="24"/>
          <w:szCs w:val="24"/>
        </w:rPr>
        <w:t xml:space="preserve"> </w:t>
      </w:r>
      <w:r w:rsidR="009F1D26" w:rsidRPr="00B24DD2">
        <w:rPr>
          <w:rFonts w:ascii="Times New Roman" w:eastAsia="Times New Roman" w:hAnsi="Times New Roman" w:cs="Times New Roman"/>
          <w:sz w:val="24"/>
          <w:szCs w:val="24"/>
          <w:lang w:val="en-IN" w:eastAsia="en-IN"/>
        </w:rPr>
        <w:t>Cognitive-behavioral approaches for children with autism spectrum disorder: A trend analysis”, Faculty of Human Sciences, Macquarie University, NSW, Australia</w:t>
      </w:r>
    </w:p>
    <w:p w:rsidR="00887D83" w:rsidRPr="00B24DD2" w:rsidRDefault="00887D83" w:rsidP="00CF35C1">
      <w:pPr>
        <w:pStyle w:val="ListParagraph"/>
        <w:numPr>
          <w:ilvl w:val="0"/>
          <w:numId w:val="14"/>
        </w:numPr>
        <w:spacing w:after="0"/>
        <w:ind w:left="567"/>
        <w:jc w:val="both"/>
        <w:rPr>
          <w:rFonts w:ascii="Times New Roman" w:eastAsia="Times New Roman" w:hAnsi="Times New Roman" w:cs="Times New Roman"/>
          <w:sz w:val="24"/>
          <w:szCs w:val="24"/>
          <w:lang w:val="en-IN" w:eastAsia="en-IN"/>
        </w:rPr>
      </w:pPr>
      <w:r w:rsidRPr="00B24DD2">
        <w:rPr>
          <w:rFonts w:ascii="Times New Roman" w:eastAsia="Times New Roman" w:hAnsi="Times New Roman" w:cs="Times New Roman"/>
          <w:sz w:val="24"/>
          <w:szCs w:val="24"/>
          <w:lang w:val="en-IN" w:eastAsia="en-IN"/>
        </w:rPr>
        <w:t xml:space="preserve"> </w:t>
      </w:r>
      <w:r w:rsidR="009F1D26" w:rsidRPr="00B24DD2">
        <w:rPr>
          <w:rFonts w:ascii="Times New Roman" w:eastAsia="Times New Roman" w:hAnsi="Times New Roman" w:cs="Times New Roman"/>
          <w:sz w:val="24"/>
          <w:szCs w:val="24"/>
          <w:lang w:val="en-IN" w:eastAsia="en-IN"/>
        </w:rPr>
        <w:t>Sravanth Kumar, Vivek Kumar and Bharat Gupta,”</w:t>
      </w:r>
      <w:r w:rsidR="009F1D26" w:rsidRPr="00B24DD2">
        <w:rPr>
          <w:sz w:val="24"/>
          <w:szCs w:val="24"/>
        </w:rPr>
        <w:t xml:space="preserve"> </w:t>
      </w:r>
      <w:r w:rsidR="009F1D26" w:rsidRPr="00B24DD2">
        <w:rPr>
          <w:rFonts w:ascii="Times New Roman" w:eastAsia="Times New Roman" w:hAnsi="Times New Roman" w:cs="Times New Roman"/>
          <w:sz w:val="24"/>
          <w:szCs w:val="24"/>
          <w:lang w:val="en-IN" w:eastAsia="en-IN"/>
        </w:rPr>
        <w:t>Feature Extraction from EEG Signal through One Electrode Device for Medical Applicatio</w:t>
      </w:r>
      <w:r w:rsidR="00087EBD">
        <w:rPr>
          <w:rFonts w:ascii="Times New Roman" w:eastAsia="Times New Roman" w:hAnsi="Times New Roman" w:cs="Times New Roman"/>
          <w:sz w:val="24"/>
          <w:szCs w:val="24"/>
          <w:lang w:val="en-IN" w:eastAsia="en-IN"/>
        </w:rPr>
        <w:t>n</w:t>
      </w:r>
      <w:r w:rsidR="009F1D26" w:rsidRPr="00B24DD2">
        <w:rPr>
          <w:rFonts w:ascii="Times New Roman" w:eastAsia="Times New Roman" w:hAnsi="Times New Roman" w:cs="Times New Roman"/>
          <w:sz w:val="24"/>
          <w:szCs w:val="24"/>
          <w:lang w:val="en-IN" w:eastAsia="en-IN"/>
        </w:rPr>
        <w:t>”, 2015 1st International Conference on Next Generation Computing Technologies (NGCT-2015) Dehradun, India, 4-5 September 2015</w:t>
      </w:r>
    </w:p>
    <w:p w:rsidR="00887D83" w:rsidRPr="00B24DD2" w:rsidRDefault="00887D83" w:rsidP="00CF35C1">
      <w:pPr>
        <w:pStyle w:val="ListParagraph"/>
        <w:numPr>
          <w:ilvl w:val="0"/>
          <w:numId w:val="14"/>
        </w:numPr>
        <w:spacing w:after="0"/>
        <w:ind w:left="567"/>
        <w:jc w:val="both"/>
        <w:rPr>
          <w:rFonts w:ascii="Times New Roman" w:eastAsia="Times New Roman" w:hAnsi="Times New Roman" w:cs="Times New Roman"/>
          <w:sz w:val="24"/>
          <w:szCs w:val="24"/>
          <w:lang w:val="en-IN" w:eastAsia="en-IN"/>
        </w:rPr>
      </w:pPr>
      <w:r w:rsidRPr="00B24DD2">
        <w:rPr>
          <w:rFonts w:ascii="Times New Roman" w:eastAsia="Times New Roman" w:hAnsi="Times New Roman" w:cs="Times New Roman"/>
          <w:sz w:val="24"/>
          <w:szCs w:val="24"/>
          <w:lang w:val="en-IN" w:eastAsia="en-IN"/>
        </w:rPr>
        <w:t xml:space="preserve"> </w:t>
      </w:r>
      <w:r w:rsidR="009F1D26" w:rsidRPr="00B24DD2">
        <w:rPr>
          <w:rFonts w:ascii="Times New Roman" w:eastAsia="Times New Roman" w:hAnsi="Times New Roman" w:cs="Times New Roman"/>
          <w:sz w:val="24"/>
          <w:szCs w:val="24"/>
          <w:lang w:val="en-IN" w:eastAsia="en-IN"/>
        </w:rPr>
        <w:t xml:space="preserve"> Niels Birbaumer, William J. Heetderks, Dennis J. McFarland, P. Hunter Peckham, Gerwin Schalk, Emanuel Donchin, Louis A. Quatrano, Charles J. Robinson,”</w:t>
      </w:r>
      <w:r w:rsidR="009F1D26" w:rsidRPr="00B24DD2">
        <w:rPr>
          <w:sz w:val="24"/>
          <w:szCs w:val="24"/>
        </w:rPr>
        <w:t xml:space="preserve"> </w:t>
      </w:r>
      <w:r w:rsidR="009F1D26" w:rsidRPr="00B24DD2">
        <w:rPr>
          <w:rFonts w:ascii="Times New Roman" w:eastAsia="Times New Roman" w:hAnsi="Times New Roman" w:cs="Times New Roman"/>
          <w:sz w:val="24"/>
          <w:szCs w:val="24"/>
          <w:lang w:val="en-IN" w:eastAsia="en-IN"/>
        </w:rPr>
        <w:t xml:space="preserve">Brain–Computer Interface Technology: A Review of the First International Meeting”, </w:t>
      </w:r>
      <w:r w:rsidR="00B24DD2" w:rsidRPr="00B24DD2">
        <w:rPr>
          <w:rFonts w:ascii="Times New Roman" w:eastAsia="Times New Roman" w:hAnsi="Times New Roman" w:cs="Times New Roman"/>
          <w:sz w:val="24"/>
          <w:szCs w:val="24"/>
          <w:lang w:val="en-IN" w:eastAsia="en-IN"/>
        </w:rPr>
        <w:t>IEEE Transactions On Rehabilitation Engineering</w:t>
      </w:r>
      <w:r w:rsidR="009F1D26" w:rsidRPr="00B24DD2">
        <w:rPr>
          <w:rFonts w:ascii="Times New Roman" w:eastAsia="Times New Roman" w:hAnsi="Times New Roman" w:cs="Times New Roman"/>
          <w:sz w:val="24"/>
          <w:szCs w:val="24"/>
          <w:lang w:val="en-IN" w:eastAsia="en-IN"/>
        </w:rPr>
        <w:t>, VOL. 8, NO. 2, JUNE 2000</w:t>
      </w:r>
    </w:p>
    <w:p w:rsidR="00887D83" w:rsidRPr="00B24DD2" w:rsidRDefault="00887D83" w:rsidP="00CF35C1">
      <w:pPr>
        <w:pStyle w:val="ListParagraph"/>
        <w:numPr>
          <w:ilvl w:val="0"/>
          <w:numId w:val="14"/>
        </w:numPr>
        <w:spacing w:after="0"/>
        <w:ind w:left="567"/>
        <w:jc w:val="both"/>
        <w:rPr>
          <w:rFonts w:ascii="Times New Roman" w:eastAsia="Times New Roman" w:hAnsi="Times New Roman" w:cs="Times New Roman"/>
          <w:sz w:val="24"/>
          <w:szCs w:val="24"/>
          <w:lang w:val="en-IN" w:eastAsia="en-IN"/>
        </w:rPr>
      </w:pPr>
      <w:r w:rsidRPr="00B24DD2">
        <w:rPr>
          <w:rFonts w:ascii="Times New Roman" w:eastAsia="Times New Roman" w:hAnsi="Times New Roman" w:cs="Times New Roman"/>
          <w:sz w:val="24"/>
          <w:szCs w:val="24"/>
          <w:lang w:val="en-IN" w:eastAsia="en-IN"/>
        </w:rPr>
        <w:t xml:space="preserve"> </w:t>
      </w:r>
      <w:r w:rsidR="00B24DD2" w:rsidRPr="00B24DD2">
        <w:rPr>
          <w:rFonts w:ascii="Times New Roman" w:eastAsia="Times New Roman" w:hAnsi="Times New Roman" w:cs="Times New Roman"/>
          <w:sz w:val="24"/>
          <w:szCs w:val="24"/>
          <w:lang w:val="en-IN" w:eastAsia="en-IN"/>
        </w:rPr>
        <w:t>Kamlesh H. Solanki, Hemangi Pujara,”</w:t>
      </w:r>
      <w:r w:rsidR="00B24DD2" w:rsidRPr="00B24DD2">
        <w:rPr>
          <w:sz w:val="24"/>
          <w:szCs w:val="24"/>
        </w:rPr>
        <w:t xml:space="preserve"> </w:t>
      </w:r>
      <w:r w:rsidR="00B24DD2" w:rsidRPr="00B24DD2">
        <w:rPr>
          <w:rFonts w:ascii="Times New Roman" w:eastAsia="Times New Roman" w:hAnsi="Times New Roman" w:cs="Times New Roman"/>
          <w:sz w:val="24"/>
          <w:szCs w:val="24"/>
          <w:lang w:val="en-IN" w:eastAsia="en-IN"/>
        </w:rPr>
        <w:t>Brainwave Controlled Robot”, IRJET, p-ISSN: 2395-0072,</w:t>
      </w:r>
      <w:r w:rsidR="00B24DD2" w:rsidRPr="00B24DD2">
        <w:rPr>
          <w:sz w:val="24"/>
          <w:szCs w:val="24"/>
        </w:rPr>
        <w:t xml:space="preserve"> </w:t>
      </w:r>
      <w:r w:rsidR="00B24DD2" w:rsidRPr="00B24DD2">
        <w:rPr>
          <w:rFonts w:ascii="Times New Roman" w:eastAsia="Times New Roman" w:hAnsi="Times New Roman" w:cs="Times New Roman"/>
          <w:sz w:val="24"/>
          <w:szCs w:val="24"/>
          <w:lang w:val="en-IN" w:eastAsia="en-IN"/>
        </w:rPr>
        <w:t>Volume: 02 Issue: 04 | July-2015.</w:t>
      </w:r>
    </w:p>
    <w:p w:rsidR="00887D83" w:rsidRPr="00B24DD2" w:rsidRDefault="00B24DD2" w:rsidP="00CF35C1">
      <w:pPr>
        <w:pStyle w:val="ListParagraph"/>
        <w:numPr>
          <w:ilvl w:val="0"/>
          <w:numId w:val="14"/>
        </w:numPr>
        <w:spacing w:after="0"/>
        <w:ind w:left="567"/>
        <w:jc w:val="both"/>
        <w:rPr>
          <w:rFonts w:ascii="Times New Roman" w:eastAsia="Times New Roman" w:hAnsi="Times New Roman" w:cs="Times New Roman"/>
          <w:sz w:val="24"/>
          <w:szCs w:val="24"/>
          <w:lang w:val="en-IN" w:eastAsia="en-IN"/>
        </w:rPr>
      </w:pPr>
      <w:r w:rsidRPr="00B24DD2">
        <w:rPr>
          <w:rFonts w:ascii="Times New Roman" w:eastAsia="Times New Roman" w:hAnsi="Times New Roman" w:cs="Times New Roman"/>
          <w:sz w:val="24"/>
          <w:szCs w:val="24"/>
          <w:lang w:val="en-IN" w:eastAsia="en-IN"/>
        </w:rPr>
        <w:t>Bharti W. Gawali, Shashibala Rao, Priyanka Abhang, Pramod Rokade and S.C. Mehrotra,”</w:t>
      </w:r>
      <w:r w:rsidRPr="00B24DD2">
        <w:rPr>
          <w:sz w:val="24"/>
          <w:szCs w:val="24"/>
        </w:rPr>
        <w:t xml:space="preserve"> </w:t>
      </w:r>
      <w:r w:rsidRPr="00B24DD2">
        <w:rPr>
          <w:rFonts w:ascii="Times New Roman" w:eastAsia="Times New Roman" w:hAnsi="Times New Roman" w:cs="Times New Roman"/>
          <w:sz w:val="24"/>
          <w:szCs w:val="24"/>
          <w:lang w:val="en-IN" w:eastAsia="en-IN"/>
        </w:rPr>
        <w:t>Classification Of Eeg Signals For Different Emotional States”, 1 Department of CS and IT, Dr. B.A.M.University, Aurangabad, Maharashtra, India.  2 Department of Zoology, R.B. Attal College, Georai, Beed.</w:t>
      </w:r>
    </w:p>
    <w:p w:rsidR="00B24DD2" w:rsidRDefault="00217D19" w:rsidP="00CF35C1">
      <w:pPr>
        <w:ind w:firstLine="0"/>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BOOKS</w:t>
      </w:r>
    </w:p>
    <w:p w:rsidR="00B24DD2" w:rsidRDefault="007C78B8" w:rsidP="00217D19">
      <w:pPr>
        <w:pStyle w:val="ListParagraph"/>
        <w:numPr>
          <w:ilvl w:val="0"/>
          <w:numId w:val="14"/>
        </w:numPr>
        <w:ind w:left="567"/>
        <w:jc w:val="both"/>
        <w:rPr>
          <w:rFonts w:ascii="Times New Roman" w:eastAsia="Times New Roman" w:hAnsi="Times New Roman" w:cs="Times New Roman"/>
          <w:sz w:val="24"/>
          <w:szCs w:val="24"/>
          <w:lang w:val="en-IN" w:eastAsia="en-IN"/>
        </w:rPr>
      </w:pPr>
      <w:r w:rsidRPr="007C78B8">
        <w:rPr>
          <w:rFonts w:ascii="Times New Roman" w:eastAsia="Times New Roman" w:hAnsi="Times New Roman" w:cs="Times New Roman"/>
          <w:sz w:val="24"/>
          <w:szCs w:val="24"/>
          <w:lang w:val="en-IN" w:eastAsia="en-IN"/>
        </w:rPr>
        <w:t>Erik Andreas Larsen</w:t>
      </w:r>
      <w:r>
        <w:rPr>
          <w:rFonts w:ascii="Times New Roman" w:eastAsia="Times New Roman" w:hAnsi="Times New Roman" w:cs="Times New Roman"/>
          <w:sz w:val="24"/>
          <w:szCs w:val="24"/>
          <w:lang w:val="en-IN" w:eastAsia="en-IN"/>
        </w:rPr>
        <w:t>,</w:t>
      </w:r>
      <w:r w:rsidRPr="007C78B8">
        <w:t xml:space="preserve"> </w:t>
      </w:r>
      <w:r>
        <w:t>“</w:t>
      </w:r>
      <w:r w:rsidRPr="007C78B8">
        <w:rPr>
          <w:rFonts w:ascii="Times New Roman" w:eastAsia="Times New Roman" w:hAnsi="Times New Roman" w:cs="Times New Roman"/>
          <w:sz w:val="24"/>
          <w:szCs w:val="24"/>
          <w:lang w:val="en-IN" w:eastAsia="en-IN"/>
        </w:rPr>
        <w:t>Classification of EEG Signals in a BrainComputer Interface System</w:t>
      </w:r>
      <w:r>
        <w:rPr>
          <w:rFonts w:ascii="Times New Roman" w:eastAsia="Times New Roman" w:hAnsi="Times New Roman" w:cs="Times New Roman"/>
          <w:sz w:val="24"/>
          <w:szCs w:val="24"/>
          <w:lang w:val="en-IN" w:eastAsia="en-IN"/>
        </w:rPr>
        <w:t>”, Norwegian University of Science and Technology</w:t>
      </w:r>
    </w:p>
    <w:p w:rsidR="007C78B8" w:rsidRDefault="007C78B8" w:rsidP="00CF35C1">
      <w:pPr>
        <w:ind w:firstLine="0"/>
        <w:jc w:val="both"/>
        <w:rPr>
          <w:rFonts w:ascii="Times New Roman" w:eastAsia="Times New Roman" w:hAnsi="Times New Roman" w:cs="Times New Roman"/>
          <w:b/>
          <w:sz w:val="28"/>
          <w:szCs w:val="28"/>
          <w:lang w:val="en-IN" w:eastAsia="en-IN"/>
        </w:rPr>
      </w:pPr>
      <w:r w:rsidRPr="007C78B8">
        <w:rPr>
          <w:rFonts w:ascii="Times New Roman" w:eastAsia="Times New Roman" w:hAnsi="Times New Roman" w:cs="Times New Roman"/>
          <w:b/>
          <w:sz w:val="28"/>
          <w:szCs w:val="28"/>
          <w:lang w:val="en-IN" w:eastAsia="en-IN"/>
        </w:rPr>
        <w:t>WEBSITE</w:t>
      </w:r>
      <w:r w:rsidR="00217D19">
        <w:rPr>
          <w:rFonts w:ascii="Times New Roman" w:eastAsia="Times New Roman" w:hAnsi="Times New Roman" w:cs="Times New Roman"/>
          <w:b/>
          <w:sz w:val="28"/>
          <w:szCs w:val="28"/>
          <w:lang w:val="en-IN" w:eastAsia="en-IN"/>
        </w:rPr>
        <w:t xml:space="preserve"> </w:t>
      </w:r>
      <w:r w:rsidR="0070666D">
        <w:rPr>
          <w:rFonts w:ascii="Times New Roman" w:eastAsia="Times New Roman" w:hAnsi="Times New Roman" w:cs="Times New Roman"/>
          <w:b/>
          <w:sz w:val="28"/>
          <w:szCs w:val="28"/>
          <w:lang w:val="en-IN" w:eastAsia="en-IN"/>
        </w:rPr>
        <w:t>LINKS</w:t>
      </w:r>
    </w:p>
    <w:p w:rsidR="007C78B8" w:rsidRPr="00217D19" w:rsidRDefault="007C78B8" w:rsidP="00217D19">
      <w:pPr>
        <w:pStyle w:val="ListParagraph"/>
        <w:numPr>
          <w:ilvl w:val="0"/>
          <w:numId w:val="14"/>
        </w:numPr>
        <w:ind w:left="567"/>
        <w:jc w:val="both"/>
        <w:rPr>
          <w:rFonts w:ascii="Times New Roman" w:eastAsia="Times New Roman" w:hAnsi="Times New Roman" w:cs="Times New Roman"/>
          <w:sz w:val="24"/>
          <w:szCs w:val="24"/>
          <w:lang w:val="en-IN" w:eastAsia="en-IN"/>
        </w:rPr>
      </w:pPr>
      <w:r w:rsidRPr="00217D19">
        <w:rPr>
          <w:rFonts w:ascii="Times New Roman" w:eastAsia="Times New Roman" w:hAnsi="Times New Roman" w:cs="Times New Roman"/>
          <w:sz w:val="24"/>
          <w:szCs w:val="24"/>
          <w:lang w:val="en-IN" w:eastAsia="en-IN"/>
        </w:rPr>
        <w:t>http://neurosky.com</w:t>
      </w:r>
    </w:p>
    <w:p w:rsidR="001F4B60" w:rsidRPr="00FE7927" w:rsidRDefault="001F4B60" w:rsidP="00CF35C1">
      <w:pPr>
        <w:ind w:firstLine="0"/>
        <w:rPr>
          <w:rFonts w:ascii="Times New Roman" w:eastAsia="Times New Roman" w:hAnsi="Times New Roman" w:cs="Times New Roman"/>
          <w:b/>
          <w:sz w:val="32"/>
          <w:szCs w:val="32"/>
          <w:lang w:val="en-IN" w:eastAsia="en-IN"/>
        </w:rPr>
      </w:pPr>
    </w:p>
    <w:sectPr w:rsidR="001F4B60" w:rsidRPr="00FE7927" w:rsidSect="002572C8">
      <w:headerReference w:type="default" r:id="rId21"/>
      <w:footerReference w:type="default" r:id="rId22"/>
      <w:pgSz w:w="12240" w:h="15840"/>
      <w:pgMar w:top="1134" w:right="1134" w:bottom="1134" w:left="147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8FD" w:rsidRDefault="007B68FD" w:rsidP="000830AC">
      <w:pPr>
        <w:spacing w:after="0" w:line="240" w:lineRule="auto"/>
      </w:pPr>
      <w:r>
        <w:separator/>
      </w:r>
    </w:p>
  </w:endnote>
  <w:endnote w:type="continuationSeparator" w:id="0">
    <w:p w:rsidR="007B68FD" w:rsidRDefault="007B68FD" w:rsidP="00083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906" w:rsidRDefault="00415906" w:rsidP="00F22F65">
    <w:pPr>
      <w:pStyle w:val="Footer"/>
      <w:pBdr>
        <w:top w:val="thinThickSmallGap" w:sz="24" w:space="1" w:color="622423" w:themeColor="accent2" w:themeShade="7F"/>
      </w:pBdr>
      <w:ind w:firstLine="0"/>
      <w:rPr>
        <w:rFonts w:asciiTheme="majorHAnsi" w:hAnsiTheme="majorHAnsi"/>
        <w:noProof/>
      </w:rPr>
    </w:pPr>
    <w:r w:rsidRPr="00F5310C">
      <w:rPr>
        <w:rFonts w:ascii="Times New Roman" w:hAnsi="Times New Roman" w:cs="Times New Roman"/>
      </w:rPr>
      <w:t>Dept., of ECE, CIT, Gubbi</w:t>
    </w:r>
    <w:r w:rsidRPr="00F5310C">
      <w:rPr>
        <w:rFonts w:ascii="Times New Roman" w:hAnsi="Times New Roman" w:cs="Times New Roman"/>
      </w:rPr>
      <w:ptab w:relativeTo="margin" w:alignment="right" w:leader="none"/>
    </w:r>
    <w:r w:rsidRPr="00F5310C">
      <w:rPr>
        <w:rFonts w:ascii="Times New Roman" w:hAnsi="Times New Roman" w:cs="Times New Roman"/>
      </w:rPr>
      <w:t>Page</w:t>
    </w:r>
    <w:r>
      <w:rPr>
        <w:rFonts w:asciiTheme="majorHAnsi" w:hAnsiTheme="majorHAnsi"/>
      </w:rPr>
      <w:t xml:space="preserve"> </w:t>
    </w:r>
    <w:r>
      <w:fldChar w:fldCharType="begin"/>
    </w:r>
    <w:r>
      <w:instrText xml:space="preserve"> PAGE   \* MERGEFORMAT </w:instrText>
    </w:r>
    <w:r>
      <w:fldChar w:fldCharType="separate"/>
    </w:r>
    <w:r w:rsidR="00D224B6" w:rsidRPr="00D224B6">
      <w:rPr>
        <w:rFonts w:asciiTheme="majorHAnsi" w:hAnsiTheme="majorHAnsi"/>
        <w:noProof/>
      </w:rPr>
      <w:t>16</w:t>
    </w:r>
    <w:r>
      <w:rPr>
        <w:rFonts w:asciiTheme="majorHAnsi" w:hAnsiTheme="majorHAnsi"/>
        <w:noProof/>
      </w:rPr>
      <w:fldChar w:fldCharType="end"/>
    </w:r>
  </w:p>
  <w:p w:rsidR="00415906" w:rsidRPr="00381422" w:rsidRDefault="00415906" w:rsidP="00381422">
    <w:pPr>
      <w:pStyle w:val="Footer"/>
      <w:pBdr>
        <w:top w:val="thinThickSmallGap" w:sz="24" w:space="1" w:color="622423" w:themeColor="accent2" w:themeShade="7F"/>
      </w:pBdr>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8FD" w:rsidRDefault="007B68FD" w:rsidP="000830AC">
      <w:pPr>
        <w:spacing w:after="0" w:line="240" w:lineRule="auto"/>
      </w:pPr>
      <w:r>
        <w:separator/>
      </w:r>
    </w:p>
  </w:footnote>
  <w:footnote w:type="continuationSeparator" w:id="0">
    <w:p w:rsidR="007B68FD" w:rsidRDefault="007B68FD" w:rsidP="000830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rPr>
      <w:alias w:val="Title"/>
      <w:id w:val="77738743"/>
      <w:placeholder>
        <w:docPart w:val="239BD5CB2A0A4A38BD68A2C5FA4A1D9F"/>
      </w:placeholder>
      <w:dataBinding w:prefixMappings="xmlns:ns0='http://schemas.openxmlformats.org/package/2006/metadata/core-properties' xmlns:ns1='http://purl.org/dc/elements/1.1/'" w:xpath="/ns0:coreProperties[1]/ns1:title[1]" w:storeItemID="{6C3C8BC8-F283-45AE-878A-BAB7291924A1}"/>
      <w:text/>
    </w:sdtPr>
    <w:sdtEndPr/>
    <w:sdtContent>
      <w:p w:rsidR="00415906" w:rsidRPr="000830AC" w:rsidRDefault="00415906" w:rsidP="00F22F65">
        <w:pPr>
          <w:pStyle w:val="Header"/>
          <w:pBdr>
            <w:bottom w:val="thickThinSmallGap" w:sz="24" w:space="1" w:color="622423" w:themeColor="accent2" w:themeShade="7F"/>
          </w:pBdr>
          <w:ind w:firstLine="0"/>
          <w:rPr>
            <w:rFonts w:ascii="Times New Roman" w:eastAsiaTheme="majorEastAsia" w:hAnsi="Times New Roman" w:cs="Times New Roman"/>
          </w:rPr>
        </w:pPr>
        <w:r w:rsidRPr="000830AC">
          <w:rPr>
            <w:rFonts w:ascii="Times New Roman" w:eastAsiaTheme="majorEastAsia" w:hAnsi="Times New Roman" w:cs="Times New Roman"/>
          </w:rPr>
          <w:t xml:space="preserve">Ingenious Brain Tracker   </w:t>
        </w:r>
        <w:r>
          <w:rPr>
            <w:rFonts w:ascii="Times New Roman" w:eastAsiaTheme="majorEastAsia" w:hAnsi="Times New Roman" w:cs="Times New Roman"/>
          </w:rPr>
          <w:t xml:space="preserve">                                                                                                                       2017-18</w:t>
        </w:r>
      </w:p>
    </w:sdtContent>
  </w:sdt>
  <w:p w:rsidR="00415906" w:rsidRPr="000830AC" w:rsidRDefault="00415906">
    <w:pPr>
      <w:pStyle w:val="Header"/>
      <w:rPr>
        <w:rFonts w:ascii="Times New Roman" w:eastAsiaTheme="majorEastAsia"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0A90"/>
    <w:multiLevelType w:val="hybridMultilevel"/>
    <w:tmpl w:val="4D1ED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4B28DC"/>
    <w:multiLevelType w:val="hybridMultilevel"/>
    <w:tmpl w:val="55E841D2"/>
    <w:lvl w:ilvl="0" w:tplc="81BA304C">
      <w:start w:val="1"/>
      <w:numFmt w:val="decimal"/>
      <w:lvlText w:val="[%1] "/>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0BB6F82"/>
    <w:multiLevelType w:val="hybridMultilevel"/>
    <w:tmpl w:val="3A8219A4"/>
    <w:lvl w:ilvl="0" w:tplc="40090009">
      <w:start w:val="1"/>
      <w:numFmt w:val="bullet"/>
      <w:lvlText w:val=""/>
      <w:lvlJc w:val="left"/>
      <w:pPr>
        <w:ind w:left="786"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8AC0EF2"/>
    <w:multiLevelType w:val="hybridMultilevel"/>
    <w:tmpl w:val="307ECD7C"/>
    <w:lvl w:ilvl="0" w:tplc="81BA304C">
      <w:start w:val="1"/>
      <w:numFmt w:val="decimal"/>
      <w:lvlText w:val="[%1] "/>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612D30"/>
    <w:multiLevelType w:val="multilevel"/>
    <w:tmpl w:val="AADE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B54DD0"/>
    <w:multiLevelType w:val="hybridMultilevel"/>
    <w:tmpl w:val="E29C13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B5745C0"/>
    <w:multiLevelType w:val="hybridMultilevel"/>
    <w:tmpl w:val="5270121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nsid w:val="3B9F73A1"/>
    <w:multiLevelType w:val="multilevel"/>
    <w:tmpl w:val="868C534C"/>
    <w:lvl w:ilvl="0">
      <w:start w:val="1"/>
      <w:numFmt w:val="bullet"/>
      <w:lvlText w:val=""/>
      <w:lvlJc w:val="left"/>
      <w:pPr>
        <w:tabs>
          <w:tab w:val="num" w:pos="4897"/>
        </w:tabs>
        <w:ind w:left="4897" w:hanging="360"/>
      </w:pPr>
      <w:rPr>
        <w:rFonts w:ascii="Symbol" w:hAnsi="Symbol" w:hint="default"/>
        <w:sz w:val="20"/>
      </w:rPr>
    </w:lvl>
    <w:lvl w:ilvl="1" w:tentative="1">
      <w:start w:val="1"/>
      <w:numFmt w:val="bullet"/>
      <w:lvlText w:val="o"/>
      <w:lvlJc w:val="left"/>
      <w:pPr>
        <w:tabs>
          <w:tab w:val="num" w:pos="5617"/>
        </w:tabs>
        <w:ind w:left="5617" w:hanging="360"/>
      </w:pPr>
      <w:rPr>
        <w:rFonts w:ascii="Courier New" w:hAnsi="Courier New" w:hint="default"/>
        <w:sz w:val="20"/>
      </w:rPr>
    </w:lvl>
    <w:lvl w:ilvl="2" w:tentative="1">
      <w:start w:val="1"/>
      <w:numFmt w:val="bullet"/>
      <w:lvlText w:val=""/>
      <w:lvlJc w:val="left"/>
      <w:pPr>
        <w:tabs>
          <w:tab w:val="num" w:pos="6337"/>
        </w:tabs>
        <w:ind w:left="6337" w:hanging="360"/>
      </w:pPr>
      <w:rPr>
        <w:rFonts w:ascii="Wingdings" w:hAnsi="Wingdings" w:hint="default"/>
        <w:sz w:val="20"/>
      </w:rPr>
    </w:lvl>
    <w:lvl w:ilvl="3" w:tentative="1">
      <w:start w:val="1"/>
      <w:numFmt w:val="bullet"/>
      <w:lvlText w:val=""/>
      <w:lvlJc w:val="left"/>
      <w:pPr>
        <w:tabs>
          <w:tab w:val="num" w:pos="7057"/>
        </w:tabs>
        <w:ind w:left="7057" w:hanging="360"/>
      </w:pPr>
      <w:rPr>
        <w:rFonts w:ascii="Wingdings" w:hAnsi="Wingdings" w:hint="default"/>
        <w:sz w:val="20"/>
      </w:rPr>
    </w:lvl>
    <w:lvl w:ilvl="4" w:tentative="1">
      <w:start w:val="1"/>
      <w:numFmt w:val="bullet"/>
      <w:lvlText w:val=""/>
      <w:lvlJc w:val="left"/>
      <w:pPr>
        <w:tabs>
          <w:tab w:val="num" w:pos="7777"/>
        </w:tabs>
        <w:ind w:left="7777" w:hanging="360"/>
      </w:pPr>
      <w:rPr>
        <w:rFonts w:ascii="Wingdings" w:hAnsi="Wingdings" w:hint="default"/>
        <w:sz w:val="20"/>
      </w:rPr>
    </w:lvl>
    <w:lvl w:ilvl="5" w:tentative="1">
      <w:start w:val="1"/>
      <w:numFmt w:val="bullet"/>
      <w:lvlText w:val=""/>
      <w:lvlJc w:val="left"/>
      <w:pPr>
        <w:tabs>
          <w:tab w:val="num" w:pos="8497"/>
        </w:tabs>
        <w:ind w:left="8497" w:hanging="360"/>
      </w:pPr>
      <w:rPr>
        <w:rFonts w:ascii="Wingdings" w:hAnsi="Wingdings" w:hint="default"/>
        <w:sz w:val="20"/>
      </w:rPr>
    </w:lvl>
    <w:lvl w:ilvl="6" w:tentative="1">
      <w:start w:val="1"/>
      <w:numFmt w:val="bullet"/>
      <w:lvlText w:val=""/>
      <w:lvlJc w:val="left"/>
      <w:pPr>
        <w:tabs>
          <w:tab w:val="num" w:pos="9217"/>
        </w:tabs>
        <w:ind w:left="9217" w:hanging="360"/>
      </w:pPr>
      <w:rPr>
        <w:rFonts w:ascii="Wingdings" w:hAnsi="Wingdings" w:hint="default"/>
        <w:sz w:val="20"/>
      </w:rPr>
    </w:lvl>
    <w:lvl w:ilvl="7" w:tentative="1">
      <w:start w:val="1"/>
      <w:numFmt w:val="bullet"/>
      <w:lvlText w:val=""/>
      <w:lvlJc w:val="left"/>
      <w:pPr>
        <w:tabs>
          <w:tab w:val="num" w:pos="9937"/>
        </w:tabs>
        <w:ind w:left="9937" w:hanging="360"/>
      </w:pPr>
      <w:rPr>
        <w:rFonts w:ascii="Wingdings" w:hAnsi="Wingdings" w:hint="default"/>
        <w:sz w:val="20"/>
      </w:rPr>
    </w:lvl>
    <w:lvl w:ilvl="8" w:tentative="1">
      <w:start w:val="1"/>
      <w:numFmt w:val="bullet"/>
      <w:lvlText w:val=""/>
      <w:lvlJc w:val="left"/>
      <w:pPr>
        <w:tabs>
          <w:tab w:val="num" w:pos="10657"/>
        </w:tabs>
        <w:ind w:left="10657" w:hanging="360"/>
      </w:pPr>
      <w:rPr>
        <w:rFonts w:ascii="Wingdings" w:hAnsi="Wingdings" w:hint="default"/>
        <w:sz w:val="20"/>
      </w:rPr>
    </w:lvl>
  </w:abstractNum>
  <w:abstractNum w:abstractNumId="8">
    <w:nsid w:val="45F05580"/>
    <w:multiLevelType w:val="hybridMultilevel"/>
    <w:tmpl w:val="CA42CA5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nsid w:val="4E217B35"/>
    <w:multiLevelType w:val="hybridMultilevel"/>
    <w:tmpl w:val="E59C3B72"/>
    <w:lvl w:ilvl="0" w:tplc="32647FF0">
      <w:start w:val="1"/>
      <w:numFmt w:val="decimal"/>
      <w:lvlText w:val="[%1] "/>
      <w:lvlJc w:val="left"/>
      <w:pPr>
        <w:ind w:left="200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2D61FFD"/>
    <w:multiLevelType w:val="hybridMultilevel"/>
    <w:tmpl w:val="EC60C32A"/>
    <w:lvl w:ilvl="0" w:tplc="81BA304C">
      <w:start w:val="1"/>
      <w:numFmt w:val="decimal"/>
      <w:lvlText w:val="[%1] "/>
      <w:lvlJc w:val="left"/>
      <w:pPr>
        <w:ind w:left="1287"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1">
    <w:nsid w:val="55085417"/>
    <w:multiLevelType w:val="hybridMultilevel"/>
    <w:tmpl w:val="3038588C"/>
    <w:lvl w:ilvl="0" w:tplc="81BA304C">
      <w:start w:val="1"/>
      <w:numFmt w:val="decimal"/>
      <w:lvlText w:val="[%1] "/>
      <w:lvlJc w:val="left"/>
      <w:pPr>
        <w:ind w:left="1233" w:hanging="360"/>
      </w:pPr>
      <w:rPr>
        <w:rFonts w:hint="default"/>
      </w:rPr>
    </w:lvl>
    <w:lvl w:ilvl="1" w:tplc="40090019" w:tentative="1">
      <w:start w:val="1"/>
      <w:numFmt w:val="lowerLetter"/>
      <w:lvlText w:val="%2."/>
      <w:lvlJc w:val="left"/>
      <w:pPr>
        <w:ind w:left="1953" w:hanging="360"/>
      </w:pPr>
    </w:lvl>
    <w:lvl w:ilvl="2" w:tplc="4009001B" w:tentative="1">
      <w:start w:val="1"/>
      <w:numFmt w:val="lowerRoman"/>
      <w:lvlText w:val="%3."/>
      <w:lvlJc w:val="right"/>
      <w:pPr>
        <w:ind w:left="2673" w:hanging="180"/>
      </w:pPr>
    </w:lvl>
    <w:lvl w:ilvl="3" w:tplc="4009000F" w:tentative="1">
      <w:start w:val="1"/>
      <w:numFmt w:val="decimal"/>
      <w:lvlText w:val="%4."/>
      <w:lvlJc w:val="left"/>
      <w:pPr>
        <w:ind w:left="3393" w:hanging="360"/>
      </w:pPr>
    </w:lvl>
    <w:lvl w:ilvl="4" w:tplc="40090019" w:tentative="1">
      <w:start w:val="1"/>
      <w:numFmt w:val="lowerLetter"/>
      <w:lvlText w:val="%5."/>
      <w:lvlJc w:val="left"/>
      <w:pPr>
        <w:ind w:left="4113" w:hanging="360"/>
      </w:pPr>
    </w:lvl>
    <w:lvl w:ilvl="5" w:tplc="4009001B" w:tentative="1">
      <w:start w:val="1"/>
      <w:numFmt w:val="lowerRoman"/>
      <w:lvlText w:val="%6."/>
      <w:lvlJc w:val="right"/>
      <w:pPr>
        <w:ind w:left="4833" w:hanging="180"/>
      </w:pPr>
    </w:lvl>
    <w:lvl w:ilvl="6" w:tplc="4009000F" w:tentative="1">
      <w:start w:val="1"/>
      <w:numFmt w:val="decimal"/>
      <w:lvlText w:val="%7."/>
      <w:lvlJc w:val="left"/>
      <w:pPr>
        <w:ind w:left="5553" w:hanging="360"/>
      </w:pPr>
    </w:lvl>
    <w:lvl w:ilvl="7" w:tplc="40090019" w:tentative="1">
      <w:start w:val="1"/>
      <w:numFmt w:val="lowerLetter"/>
      <w:lvlText w:val="%8."/>
      <w:lvlJc w:val="left"/>
      <w:pPr>
        <w:ind w:left="6273" w:hanging="360"/>
      </w:pPr>
    </w:lvl>
    <w:lvl w:ilvl="8" w:tplc="4009001B" w:tentative="1">
      <w:start w:val="1"/>
      <w:numFmt w:val="lowerRoman"/>
      <w:lvlText w:val="%9."/>
      <w:lvlJc w:val="right"/>
      <w:pPr>
        <w:ind w:left="6993" w:hanging="180"/>
      </w:pPr>
    </w:lvl>
  </w:abstractNum>
  <w:abstractNum w:abstractNumId="12">
    <w:nsid w:val="62470A64"/>
    <w:multiLevelType w:val="hybridMultilevel"/>
    <w:tmpl w:val="7CFC6D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34100CD"/>
    <w:multiLevelType w:val="hybridMultilevel"/>
    <w:tmpl w:val="E6C49716"/>
    <w:lvl w:ilvl="0" w:tplc="32647FF0">
      <w:start w:val="1"/>
      <w:numFmt w:val="decimal"/>
      <w:lvlText w:val="[%1] "/>
      <w:lvlJc w:val="left"/>
      <w:pPr>
        <w:ind w:left="3087"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nsid w:val="689E412C"/>
    <w:multiLevelType w:val="hybridMultilevel"/>
    <w:tmpl w:val="49A23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7B081A"/>
    <w:multiLevelType w:val="hybridMultilevel"/>
    <w:tmpl w:val="BA004036"/>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nsid w:val="72A912F1"/>
    <w:multiLevelType w:val="hybridMultilevel"/>
    <w:tmpl w:val="6908ED32"/>
    <w:lvl w:ilvl="0" w:tplc="F776F9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4"/>
  </w:num>
  <w:num w:numId="3">
    <w:abstractNumId w:val="8"/>
  </w:num>
  <w:num w:numId="4">
    <w:abstractNumId w:val="7"/>
  </w:num>
  <w:num w:numId="5">
    <w:abstractNumId w:val="4"/>
  </w:num>
  <w:num w:numId="6">
    <w:abstractNumId w:val="0"/>
  </w:num>
  <w:num w:numId="7">
    <w:abstractNumId w:val="6"/>
  </w:num>
  <w:num w:numId="8">
    <w:abstractNumId w:val="5"/>
  </w:num>
  <w:num w:numId="9">
    <w:abstractNumId w:val="2"/>
  </w:num>
  <w:num w:numId="10">
    <w:abstractNumId w:val="12"/>
  </w:num>
  <w:num w:numId="11">
    <w:abstractNumId w:val="3"/>
  </w:num>
  <w:num w:numId="12">
    <w:abstractNumId w:val="9"/>
  </w:num>
  <w:num w:numId="13">
    <w:abstractNumId w:val="13"/>
  </w:num>
  <w:num w:numId="14">
    <w:abstractNumId w:val="11"/>
  </w:num>
  <w:num w:numId="15">
    <w:abstractNumId w:val="10"/>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56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0AC"/>
    <w:rsid w:val="00014C03"/>
    <w:rsid w:val="00030EB6"/>
    <w:rsid w:val="000321E3"/>
    <w:rsid w:val="00073B6A"/>
    <w:rsid w:val="000830AC"/>
    <w:rsid w:val="00087EBD"/>
    <w:rsid w:val="000D65A7"/>
    <w:rsid w:val="000E5F0B"/>
    <w:rsid w:val="000F0780"/>
    <w:rsid w:val="00170324"/>
    <w:rsid w:val="00183A55"/>
    <w:rsid w:val="001F47E8"/>
    <w:rsid w:val="001F4B60"/>
    <w:rsid w:val="00201526"/>
    <w:rsid w:val="002017A5"/>
    <w:rsid w:val="00217D19"/>
    <w:rsid w:val="00217E6B"/>
    <w:rsid w:val="00220EAB"/>
    <w:rsid w:val="002572C8"/>
    <w:rsid w:val="00273CA4"/>
    <w:rsid w:val="002900B0"/>
    <w:rsid w:val="00297D59"/>
    <w:rsid w:val="002A535C"/>
    <w:rsid w:val="00312502"/>
    <w:rsid w:val="00367808"/>
    <w:rsid w:val="00372A8E"/>
    <w:rsid w:val="00381422"/>
    <w:rsid w:val="00395AF8"/>
    <w:rsid w:val="003D6FB9"/>
    <w:rsid w:val="00400A8D"/>
    <w:rsid w:val="00412646"/>
    <w:rsid w:val="00415906"/>
    <w:rsid w:val="0042768D"/>
    <w:rsid w:val="004316DA"/>
    <w:rsid w:val="0045068D"/>
    <w:rsid w:val="004616B2"/>
    <w:rsid w:val="00466AD7"/>
    <w:rsid w:val="004B37CF"/>
    <w:rsid w:val="004B6415"/>
    <w:rsid w:val="004F0805"/>
    <w:rsid w:val="00501BD2"/>
    <w:rsid w:val="00543003"/>
    <w:rsid w:val="00561EBD"/>
    <w:rsid w:val="00590C4A"/>
    <w:rsid w:val="00595D9C"/>
    <w:rsid w:val="00596970"/>
    <w:rsid w:val="005F3CDB"/>
    <w:rsid w:val="00603362"/>
    <w:rsid w:val="00617B7E"/>
    <w:rsid w:val="006379AE"/>
    <w:rsid w:val="006B2CC6"/>
    <w:rsid w:val="006C1230"/>
    <w:rsid w:val="006C31F6"/>
    <w:rsid w:val="006E7E17"/>
    <w:rsid w:val="0070666D"/>
    <w:rsid w:val="007139A8"/>
    <w:rsid w:val="007428D7"/>
    <w:rsid w:val="007819D6"/>
    <w:rsid w:val="007B5F95"/>
    <w:rsid w:val="007B68FD"/>
    <w:rsid w:val="007C78B8"/>
    <w:rsid w:val="007E5C41"/>
    <w:rsid w:val="00813EA9"/>
    <w:rsid w:val="00822D0C"/>
    <w:rsid w:val="0082694A"/>
    <w:rsid w:val="00834E3A"/>
    <w:rsid w:val="00887D83"/>
    <w:rsid w:val="008E0505"/>
    <w:rsid w:val="008F32BB"/>
    <w:rsid w:val="009060CC"/>
    <w:rsid w:val="009331FC"/>
    <w:rsid w:val="0094481C"/>
    <w:rsid w:val="0095751D"/>
    <w:rsid w:val="0096048A"/>
    <w:rsid w:val="00983DFA"/>
    <w:rsid w:val="00993FD4"/>
    <w:rsid w:val="009960A0"/>
    <w:rsid w:val="009B1B85"/>
    <w:rsid w:val="009B223C"/>
    <w:rsid w:val="009C4D34"/>
    <w:rsid w:val="009F1D26"/>
    <w:rsid w:val="00A332E0"/>
    <w:rsid w:val="00A4663A"/>
    <w:rsid w:val="00A660AD"/>
    <w:rsid w:val="00A668DF"/>
    <w:rsid w:val="00A90D39"/>
    <w:rsid w:val="00AB2878"/>
    <w:rsid w:val="00AF4E3D"/>
    <w:rsid w:val="00B24DD2"/>
    <w:rsid w:val="00B444DC"/>
    <w:rsid w:val="00B54AB9"/>
    <w:rsid w:val="00B72872"/>
    <w:rsid w:val="00B7297D"/>
    <w:rsid w:val="00B94D5F"/>
    <w:rsid w:val="00B960D1"/>
    <w:rsid w:val="00BD2996"/>
    <w:rsid w:val="00C15802"/>
    <w:rsid w:val="00C21237"/>
    <w:rsid w:val="00C22CA3"/>
    <w:rsid w:val="00C337A9"/>
    <w:rsid w:val="00C712BB"/>
    <w:rsid w:val="00C7437C"/>
    <w:rsid w:val="00CB0B4C"/>
    <w:rsid w:val="00CB516A"/>
    <w:rsid w:val="00CD42C9"/>
    <w:rsid w:val="00CF35C1"/>
    <w:rsid w:val="00D01A05"/>
    <w:rsid w:val="00D21073"/>
    <w:rsid w:val="00D224B6"/>
    <w:rsid w:val="00D33D97"/>
    <w:rsid w:val="00D456D6"/>
    <w:rsid w:val="00D55D0B"/>
    <w:rsid w:val="00D7660F"/>
    <w:rsid w:val="00D77FA0"/>
    <w:rsid w:val="00D91BB9"/>
    <w:rsid w:val="00DC0C63"/>
    <w:rsid w:val="00DF0B1B"/>
    <w:rsid w:val="00DF0CDD"/>
    <w:rsid w:val="00E5665D"/>
    <w:rsid w:val="00E76DC8"/>
    <w:rsid w:val="00E8288E"/>
    <w:rsid w:val="00E91581"/>
    <w:rsid w:val="00E93FF4"/>
    <w:rsid w:val="00EC208B"/>
    <w:rsid w:val="00EE2A86"/>
    <w:rsid w:val="00F05EBA"/>
    <w:rsid w:val="00F22F65"/>
    <w:rsid w:val="00F5310C"/>
    <w:rsid w:val="00F835B3"/>
    <w:rsid w:val="00FA4EDA"/>
    <w:rsid w:val="00FE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8EDEB4-0A5C-4EC4-8B85-E2A6A5E0E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6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30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0AC"/>
  </w:style>
  <w:style w:type="paragraph" w:styleId="Footer">
    <w:name w:val="footer"/>
    <w:basedOn w:val="Normal"/>
    <w:link w:val="FooterChar"/>
    <w:uiPriority w:val="99"/>
    <w:unhideWhenUsed/>
    <w:rsid w:val="00083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0AC"/>
  </w:style>
  <w:style w:type="paragraph" w:styleId="BalloonText">
    <w:name w:val="Balloon Text"/>
    <w:basedOn w:val="Normal"/>
    <w:link w:val="BalloonTextChar"/>
    <w:uiPriority w:val="99"/>
    <w:semiHidden/>
    <w:unhideWhenUsed/>
    <w:rsid w:val="0008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0AC"/>
    <w:rPr>
      <w:rFonts w:ascii="Tahoma" w:hAnsi="Tahoma" w:cs="Tahoma"/>
      <w:sz w:val="16"/>
      <w:szCs w:val="16"/>
    </w:rPr>
  </w:style>
  <w:style w:type="paragraph" w:styleId="ListParagraph">
    <w:name w:val="List Paragraph"/>
    <w:basedOn w:val="Normal"/>
    <w:uiPriority w:val="34"/>
    <w:qFormat/>
    <w:rsid w:val="002900B0"/>
    <w:pPr>
      <w:ind w:left="720"/>
      <w:contextualSpacing/>
    </w:pPr>
  </w:style>
  <w:style w:type="table" w:styleId="TableGrid">
    <w:name w:val="Table Grid"/>
    <w:basedOn w:val="TableNormal"/>
    <w:uiPriority w:val="59"/>
    <w:rsid w:val="00E8288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0D65A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973095">
      <w:bodyDiv w:val="1"/>
      <w:marLeft w:val="0"/>
      <w:marRight w:val="0"/>
      <w:marTop w:val="0"/>
      <w:marBottom w:val="0"/>
      <w:divBdr>
        <w:top w:val="none" w:sz="0" w:space="0" w:color="auto"/>
        <w:left w:val="none" w:sz="0" w:space="0" w:color="auto"/>
        <w:bottom w:val="none" w:sz="0" w:space="0" w:color="auto"/>
        <w:right w:val="none" w:sz="0" w:space="0" w:color="auto"/>
      </w:divBdr>
      <w:divsChild>
        <w:div w:id="1731464427">
          <w:marLeft w:val="0"/>
          <w:marRight w:val="0"/>
          <w:marTop w:val="0"/>
          <w:marBottom w:val="0"/>
          <w:divBdr>
            <w:top w:val="none" w:sz="0" w:space="0" w:color="auto"/>
            <w:left w:val="none" w:sz="0" w:space="0" w:color="auto"/>
            <w:bottom w:val="none" w:sz="0" w:space="0" w:color="auto"/>
            <w:right w:val="none" w:sz="0" w:space="0" w:color="auto"/>
          </w:divBdr>
          <w:divsChild>
            <w:div w:id="1385370608">
              <w:marLeft w:val="0"/>
              <w:marRight w:val="0"/>
              <w:marTop w:val="0"/>
              <w:marBottom w:val="0"/>
              <w:divBdr>
                <w:top w:val="none" w:sz="0" w:space="0" w:color="auto"/>
                <w:left w:val="none" w:sz="0" w:space="0" w:color="auto"/>
                <w:bottom w:val="none" w:sz="0" w:space="0" w:color="auto"/>
                <w:right w:val="none" w:sz="0" w:space="0" w:color="auto"/>
              </w:divBdr>
              <w:divsChild>
                <w:div w:id="1191188217">
                  <w:marLeft w:val="0"/>
                  <w:marRight w:val="0"/>
                  <w:marTop w:val="0"/>
                  <w:marBottom w:val="0"/>
                  <w:divBdr>
                    <w:top w:val="none" w:sz="0" w:space="0" w:color="auto"/>
                    <w:left w:val="none" w:sz="0" w:space="0" w:color="auto"/>
                    <w:bottom w:val="none" w:sz="0" w:space="0" w:color="auto"/>
                    <w:right w:val="none" w:sz="0" w:space="0" w:color="auto"/>
                  </w:divBdr>
                  <w:divsChild>
                    <w:div w:id="2068871398">
                      <w:marLeft w:val="0"/>
                      <w:marRight w:val="0"/>
                      <w:marTop w:val="0"/>
                      <w:marBottom w:val="0"/>
                      <w:divBdr>
                        <w:top w:val="none" w:sz="0" w:space="0" w:color="auto"/>
                        <w:left w:val="none" w:sz="0" w:space="0" w:color="auto"/>
                        <w:bottom w:val="none" w:sz="0" w:space="0" w:color="auto"/>
                        <w:right w:val="none" w:sz="0" w:space="0" w:color="auto"/>
                      </w:divBdr>
                      <w:divsChild>
                        <w:div w:id="1600940653">
                          <w:marLeft w:val="0"/>
                          <w:marRight w:val="0"/>
                          <w:marTop w:val="0"/>
                          <w:marBottom w:val="0"/>
                          <w:divBdr>
                            <w:top w:val="none" w:sz="0" w:space="0" w:color="auto"/>
                            <w:left w:val="none" w:sz="0" w:space="0" w:color="auto"/>
                            <w:bottom w:val="none" w:sz="0" w:space="0" w:color="auto"/>
                            <w:right w:val="none" w:sz="0" w:space="0" w:color="auto"/>
                          </w:divBdr>
                          <w:divsChild>
                            <w:div w:id="1209028042">
                              <w:marLeft w:val="0"/>
                              <w:marRight w:val="0"/>
                              <w:marTop w:val="0"/>
                              <w:marBottom w:val="0"/>
                              <w:divBdr>
                                <w:top w:val="none" w:sz="0" w:space="0" w:color="auto"/>
                                <w:left w:val="none" w:sz="0" w:space="0" w:color="auto"/>
                                <w:bottom w:val="none" w:sz="0" w:space="0" w:color="auto"/>
                                <w:right w:val="none" w:sz="0" w:space="0" w:color="auto"/>
                              </w:divBdr>
                              <w:divsChild>
                                <w:div w:id="1223254138">
                                  <w:marLeft w:val="0"/>
                                  <w:marRight w:val="0"/>
                                  <w:marTop w:val="0"/>
                                  <w:marBottom w:val="0"/>
                                  <w:divBdr>
                                    <w:top w:val="none" w:sz="0" w:space="0" w:color="auto"/>
                                    <w:left w:val="none" w:sz="0" w:space="0" w:color="auto"/>
                                    <w:bottom w:val="none" w:sz="0" w:space="0" w:color="auto"/>
                                    <w:right w:val="none" w:sz="0" w:space="0" w:color="auto"/>
                                  </w:divBdr>
                                  <w:divsChild>
                                    <w:div w:id="1438939403">
                                      <w:marLeft w:val="0"/>
                                      <w:marRight w:val="0"/>
                                      <w:marTop w:val="0"/>
                                      <w:marBottom w:val="0"/>
                                      <w:divBdr>
                                        <w:top w:val="none" w:sz="0" w:space="0" w:color="auto"/>
                                        <w:left w:val="none" w:sz="0" w:space="0" w:color="auto"/>
                                        <w:bottom w:val="none" w:sz="0" w:space="0" w:color="auto"/>
                                        <w:right w:val="none" w:sz="0" w:space="0" w:color="auto"/>
                                      </w:divBdr>
                                      <w:divsChild>
                                        <w:div w:id="1121457002">
                                          <w:marLeft w:val="0"/>
                                          <w:marRight w:val="0"/>
                                          <w:marTop w:val="0"/>
                                          <w:marBottom w:val="420"/>
                                          <w:divBdr>
                                            <w:top w:val="none" w:sz="0" w:space="0" w:color="auto"/>
                                            <w:left w:val="none" w:sz="0" w:space="0" w:color="auto"/>
                                            <w:bottom w:val="none" w:sz="0" w:space="0" w:color="auto"/>
                                            <w:right w:val="none" w:sz="0" w:space="0" w:color="auto"/>
                                          </w:divBdr>
                                          <w:divsChild>
                                            <w:div w:id="322926802">
                                              <w:marLeft w:val="0"/>
                                              <w:marRight w:val="0"/>
                                              <w:marTop w:val="0"/>
                                              <w:marBottom w:val="0"/>
                                              <w:divBdr>
                                                <w:top w:val="none" w:sz="0" w:space="0" w:color="auto"/>
                                                <w:left w:val="none" w:sz="0" w:space="0" w:color="auto"/>
                                                <w:bottom w:val="none" w:sz="0" w:space="0" w:color="auto"/>
                                                <w:right w:val="none" w:sz="0" w:space="0" w:color="auto"/>
                                              </w:divBdr>
                                              <w:divsChild>
                                                <w:div w:id="41951927">
                                                  <w:marLeft w:val="0"/>
                                                  <w:marRight w:val="0"/>
                                                  <w:marTop w:val="0"/>
                                                  <w:marBottom w:val="0"/>
                                                  <w:divBdr>
                                                    <w:top w:val="none" w:sz="0" w:space="0" w:color="auto"/>
                                                    <w:left w:val="none" w:sz="0" w:space="0" w:color="auto"/>
                                                    <w:bottom w:val="none" w:sz="0" w:space="0" w:color="auto"/>
                                                    <w:right w:val="none" w:sz="0" w:space="0" w:color="auto"/>
                                                  </w:divBdr>
                                                </w:div>
                                                <w:div w:id="1229152909">
                                                  <w:marLeft w:val="0"/>
                                                  <w:marRight w:val="0"/>
                                                  <w:marTop w:val="0"/>
                                                  <w:marBottom w:val="0"/>
                                                  <w:divBdr>
                                                    <w:top w:val="none" w:sz="0" w:space="0" w:color="auto"/>
                                                    <w:left w:val="none" w:sz="0" w:space="0" w:color="auto"/>
                                                    <w:bottom w:val="none" w:sz="0" w:space="0" w:color="auto"/>
                                                    <w:right w:val="none" w:sz="0" w:space="0" w:color="auto"/>
                                                  </w:divBdr>
                                                </w:div>
                                                <w:div w:id="1550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4453256">
      <w:bodyDiv w:val="1"/>
      <w:marLeft w:val="0"/>
      <w:marRight w:val="0"/>
      <w:marTop w:val="0"/>
      <w:marBottom w:val="0"/>
      <w:divBdr>
        <w:top w:val="none" w:sz="0" w:space="0" w:color="auto"/>
        <w:left w:val="none" w:sz="0" w:space="0" w:color="auto"/>
        <w:bottom w:val="none" w:sz="0" w:space="0" w:color="auto"/>
        <w:right w:val="none" w:sz="0" w:space="0" w:color="auto"/>
      </w:divBdr>
      <w:divsChild>
        <w:div w:id="276640544">
          <w:marLeft w:val="0"/>
          <w:marRight w:val="0"/>
          <w:marTop w:val="0"/>
          <w:marBottom w:val="0"/>
          <w:divBdr>
            <w:top w:val="none" w:sz="0" w:space="0" w:color="auto"/>
            <w:left w:val="none" w:sz="0" w:space="0" w:color="auto"/>
            <w:bottom w:val="none" w:sz="0" w:space="0" w:color="auto"/>
            <w:right w:val="none" w:sz="0" w:space="0" w:color="auto"/>
          </w:divBdr>
          <w:divsChild>
            <w:div w:id="384723168">
              <w:marLeft w:val="0"/>
              <w:marRight w:val="0"/>
              <w:marTop w:val="0"/>
              <w:marBottom w:val="0"/>
              <w:divBdr>
                <w:top w:val="none" w:sz="0" w:space="0" w:color="auto"/>
                <w:left w:val="none" w:sz="0" w:space="0" w:color="auto"/>
                <w:bottom w:val="none" w:sz="0" w:space="0" w:color="auto"/>
                <w:right w:val="none" w:sz="0" w:space="0" w:color="auto"/>
              </w:divBdr>
              <w:divsChild>
                <w:div w:id="331684366">
                  <w:marLeft w:val="0"/>
                  <w:marRight w:val="0"/>
                  <w:marTop w:val="0"/>
                  <w:marBottom w:val="0"/>
                  <w:divBdr>
                    <w:top w:val="none" w:sz="0" w:space="0" w:color="auto"/>
                    <w:left w:val="none" w:sz="0" w:space="0" w:color="auto"/>
                    <w:bottom w:val="none" w:sz="0" w:space="0" w:color="auto"/>
                    <w:right w:val="none" w:sz="0" w:space="0" w:color="auto"/>
                  </w:divBdr>
                  <w:divsChild>
                    <w:div w:id="981277235">
                      <w:marLeft w:val="0"/>
                      <w:marRight w:val="0"/>
                      <w:marTop w:val="0"/>
                      <w:marBottom w:val="0"/>
                      <w:divBdr>
                        <w:top w:val="none" w:sz="0" w:space="0" w:color="auto"/>
                        <w:left w:val="none" w:sz="0" w:space="0" w:color="auto"/>
                        <w:bottom w:val="none" w:sz="0" w:space="0" w:color="auto"/>
                        <w:right w:val="none" w:sz="0" w:space="0" w:color="auto"/>
                      </w:divBdr>
                      <w:divsChild>
                        <w:div w:id="1747654199">
                          <w:marLeft w:val="0"/>
                          <w:marRight w:val="0"/>
                          <w:marTop w:val="0"/>
                          <w:marBottom w:val="0"/>
                          <w:divBdr>
                            <w:top w:val="none" w:sz="0" w:space="0" w:color="auto"/>
                            <w:left w:val="none" w:sz="0" w:space="0" w:color="auto"/>
                            <w:bottom w:val="none" w:sz="0" w:space="0" w:color="auto"/>
                            <w:right w:val="none" w:sz="0" w:space="0" w:color="auto"/>
                          </w:divBdr>
                          <w:divsChild>
                            <w:div w:id="433012453">
                              <w:marLeft w:val="0"/>
                              <w:marRight w:val="0"/>
                              <w:marTop w:val="0"/>
                              <w:marBottom w:val="0"/>
                              <w:divBdr>
                                <w:top w:val="none" w:sz="0" w:space="0" w:color="auto"/>
                                <w:left w:val="none" w:sz="0" w:space="0" w:color="auto"/>
                                <w:bottom w:val="none" w:sz="0" w:space="0" w:color="auto"/>
                                <w:right w:val="none" w:sz="0" w:space="0" w:color="auto"/>
                              </w:divBdr>
                              <w:divsChild>
                                <w:div w:id="1112825409">
                                  <w:marLeft w:val="0"/>
                                  <w:marRight w:val="0"/>
                                  <w:marTop w:val="0"/>
                                  <w:marBottom w:val="0"/>
                                  <w:divBdr>
                                    <w:top w:val="none" w:sz="0" w:space="0" w:color="auto"/>
                                    <w:left w:val="none" w:sz="0" w:space="0" w:color="auto"/>
                                    <w:bottom w:val="none" w:sz="0" w:space="0" w:color="auto"/>
                                    <w:right w:val="none" w:sz="0" w:space="0" w:color="auto"/>
                                  </w:divBdr>
                                  <w:divsChild>
                                    <w:div w:id="542327381">
                                      <w:marLeft w:val="0"/>
                                      <w:marRight w:val="0"/>
                                      <w:marTop w:val="0"/>
                                      <w:marBottom w:val="0"/>
                                      <w:divBdr>
                                        <w:top w:val="none" w:sz="0" w:space="0" w:color="auto"/>
                                        <w:left w:val="none" w:sz="0" w:space="0" w:color="auto"/>
                                        <w:bottom w:val="none" w:sz="0" w:space="0" w:color="auto"/>
                                        <w:right w:val="none" w:sz="0" w:space="0" w:color="auto"/>
                                      </w:divBdr>
                                      <w:divsChild>
                                        <w:div w:id="2084177087">
                                          <w:marLeft w:val="0"/>
                                          <w:marRight w:val="0"/>
                                          <w:marTop w:val="0"/>
                                          <w:marBottom w:val="420"/>
                                          <w:divBdr>
                                            <w:top w:val="none" w:sz="0" w:space="0" w:color="auto"/>
                                            <w:left w:val="none" w:sz="0" w:space="0" w:color="auto"/>
                                            <w:bottom w:val="none" w:sz="0" w:space="0" w:color="auto"/>
                                            <w:right w:val="none" w:sz="0" w:space="0" w:color="auto"/>
                                          </w:divBdr>
                                          <w:divsChild>
                                            <w:div w:id="2084907177">
                                              <w:marLeft w:val="0"/>
                                              <w:marRight w:val="0"/>
                                              <w:marTop w:val="0"/>
                                              <w:marBottom w:val="0"/>
                                              <w:divBdr>
                                                <w:top w:val="none" w:sz="0" w:space="0" w:color="auto"/>
                                                <w:left w:val="none" w:sz="0" w:space="0" w:color="auto"/>
                                                <w:bottom w:val="none" w:sz="0" w:space="0" w:color="auto"/>
                                                <w:right w:val="none" w:sz="0" w:space="0" w:color="auto"/>
                                              </w:divBdr>
                                              <w:divsChild>
                                                <w:div w:id="2068146062">
                                                  <w:marLeft w:val="0"/>
                                                  <w:marRight w:val="0"/>
                                                  <w:marTop w:val="0"/>
                                                  <w:marBottom w:val="0"/>
                                                  <w:divBdr>
                                                    <w:top w:val="none" w:sz="0" w:space="0" w:color="auto"/>
                                                    <w:left w:val="none" w:sz="0" w:space="0" w:color="auto"/>
                                                    <w:bottom w:val="none" w:sz="0" w:space="0" w:color="auto"/>
                                                    <w:right w:val="none" w:sz="0" w:space="0" w:color="auto"/>
                                                  </w:divBdr>
                                                </w:div>
                                                <w:div w:id="1280647175">
                                                  <w:marLeft w:val="0"/>
                                                  <w:marRight w:val="0"/>
                                                  <w:marTop w:val="0"/>
                                                  <w:marBottom w:val="0"/>
                                                  <w:divBdr>
                                                    <w:top w:val="none" w:sz="0" w:space="0" w:color="auto"/>
                                                    <w:left w:val="none" w:sz="0" w:space="0" w:color="auto"/>
                                                    <w:bottom w:val="none" w:sz="0" w:space="0" w:color="auto"/>
                                                    <w:right w:val="none" w:sz="0" w:space="0" w:color="auto"/>
                                                  </w:divBdr>
                                                </w:div>
                                                <w:div w:id="9510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1872134">
      <w:bodyDiv w:val="1"/>
      <w:marLeft w:val="0"/>
      <w:marRight w:val="0"/>
      <w:marTop w:val="0"/>
      <w:marBottom w:val="0"/>
      <w:divBdr>
        <w:top w:val="none" w:sz="0" w:space="0" w:color="auto"/>
        <w:left w:val="none" w:sz="0" w:space="0" w:color="auto"/>
        <w:bottom w:val="none" w:sz="0" w:space="0" w:color="auto"/>
        <w:right w:val="none" w:sz="0" w:space="0" w:color="auto"/>
      </w:divBdr>
      <w:divsChild>
        <w:div w:id="2017344712">
          <w:marLeft w:val="0"/>
          <w:marRight w:val="0"/>
          <w:marTop w:val="0"/>
          <w:marBottom w:val="0"/>
          <w:divBdr>
            <w:top w:val="none" w:sz="0" w:space="0" w:color="auto"/>
            <w:left w:val="none" w:sz="0" w:space="0" w:color="auto"/>
            <w:bottom w:val="none" w:sz="0" w:space="0" w:color="auto"/>
            <w:right w:val="none" w:sz="0" w:space="0" w:color="auto"/>
          </w:divBdr>
          <w:divsChild>
            <w:div w:id="1960329610">
              <w:marLeft w:val="0"/>
              <w:marRight w:val="0"/>
              <w:marTop w:val="0"/>
              <w:marBottom w:val="0"/>
              <w:divBdr>
                <w:top w:val="none" w:sz="0" w:space="0" w:color="auto"/>
                <w:left w:val="none" w:sz="0" w:space="0" w:color="auto"/>
                <w:bottom w:val="none" w:sz="0" w:space="0" w:color="auto"/>
                <w:right w:val="none" w:sz="0" w:space="0" w:color="auto"/>
              </w:divBdr>
              <w:divsChild>
                <w:div w:id="562300398">
                  <w:marLeft w:val="0"/>
                  <w:marRight w:val="0"/>
                  <w:marTop w:val="0"/>
                  <w:marBottom w:val="0"/>
                  <w:divBdr>
                    <w:top w:val="none" w:sz="0" w:space="0" w:color="auto"/>
                    <w:left w:val="none" w:sz="0" w:space="0" w:color="auto"/>
                    <w:bottom w:val="none" w:sz="0" w:space="0" w:color="auto"/>
                    <w:right w:val="none" w:sz="0" w:space="0" w:color="auto"/>
                  </w:divBdr>
                  <w:divsChild>
                    <w:div w:id="381634566">
                      <w:marLeft w:val="0"/>
                      <w:marRight w:val="0"/>
                      <w:marTop w:val="0"/>
                      <w:marBottom w:val="0"/>
                      <w:divBdr>
                        <w:top w:val="none" w:sz="0" w:space="0" w:color="auto"/>
                        <w:left w:val="none" w:sz="0" w:space="0" w:color="auto"/>
                        <w:bottom w:val="none" w:sz="0" w:space="0" w:color="auto"/>
                        <w:right w:val="none" w:sz="0" w:space="0" w:color="auto"/>
                      </w:divBdr>
                      <w:divsChild>
                        <w:div w:id="1680934883">
                          <w:marLeft w:val="0"/>
                          <w:marRight w:val="0"/>
                          <w:marTop w:val="0"/>
                          <w:marBottom w:val="0"/>
                          <w:divBdr>
                            <w:top w:val="none" w:sz="0" w:space="0" w:color="auto"/>
                            <w:left w:val="none" w:sz="0" w:space="0" w:color="auto"/>
                            <w:bottom w:val="none" w:sz="0" w:space="0" w:color="auto"/>
                            <w:right w:val="none" w:sz="0" w:space="0" w:color="auto"/>
                          </w:divBdr>
                          <w:divsChild>
                            <w:div w:id="627469319">
                              <w:marLeft w:val="0"/>
                              <w:marRight w:val="0"/>
                              <w:marTop w:val="0"/>
                              <w:marBottom w:val="0"/>
                              <w:divBdr>
                                <w:top w:val="none" w:sz="0" w:space="0" w:color="auto"/>
                                <w:left w:val="none" w:sz="0" w:space="0" w:color="auto"/>
                                <w:bottom w:val="none" w:sz="0" w:space="0" w:color="auto"/>
                                <w:right w:val="none" w:sz="0" w:space="0" w:color="auto"/>
                              </w:divBdr>
                              <w:divsChild>
                                <w:div w:id="1405686152">
                                  <w:marLeft w:val="0"/>
                                  <w:marRight w:val="0"/>
                                  <w:marTop w:val="0"/>
                                  <w:marBottom w:val="0"/>
                                  <w:divBdr>
                                    <w:top w:val="none" w:sz="0" w:space="0" w:color="auto"/>
                                    <w:left w:val="none" w:sz="0" w:space="0" w:color="auto"/>
                                    <w:bottom w:val="none" w:sz="0" w:space="0" w:color="auto"/>
                                    <w:right w:val="none" w:sz="0" w:space="0" w:color="auto"/>
                                  </w:divBdr>
                                  <w:divsChild>
                                    <w:div w:id="540171326">
                                      <w:marLeft w:val="0"/>
                                      <w:marRight w:val="0"/>
                                      <w:marTop w:val="0"/>
                                      <w:marBottom w:val="0"/>
                                      <w:divBdr>
                                        <w:top w:val="none" w:sz="0" w:space="0" w:color="auto"/>
                                        <w:left w:val="none" w:sz="0" w:space="0" w:color="auto"/>
                                        <w:bottom w:val="none" w:sz="0" w:space="0" w:color="auto"/>
                                        <w:right w:val="none" w:sz="0" w:space="0" w:color="auto"/>
                                      </w:divBdr>
                                      <w:divsChild>
                                        <w:div w:id="268970284">
                                          <w:marLeft w:val="0"/>
                                          <w:marRight w:val="0"/>
                                          <w:marTop w:val="0"/>
                                          <w:marBottom w:val="420"/>
                                          <w:divBdr>
                                            <w:top w:val="none" w:sz="0" w:space="0" w:color="auto"/>
                                            <w:left w:val="none" w:sz="0" w:space="0" w:color="auto"/>
                                            <w:bottom w:val="none" w:sz="0" w:space="0" w:color="auto"/>
                                            <w:right w:val="none" w:sz="0" w:space="0" w:color="auto"/>
                                          </w:divBdr>
                                          <w:divsChild>
                                            <w:div w:id="1598244999">
                                              <w:marLeft w:val="0"/>
                                              <w:marRight w:val="0"/>
                                              <w:marTop w:val="0"/>
                                              <w:marBottom w:val="0"/>
                                              <w:divBdr>
                                                <w:top w:val="none" w:sz="0" w:space="0" w:color="auto"/>
                                                <w:left w:val="none" w:sz="0" w:space="0" w:color="auto"/>
                                                <w:bottom w:val="none" w:sz="0" w:space="0" w:color="auto"/>
                                                <w:right w:val="none" w:sz="0" w:space="0" w:color="auto"/>
                                              </w:divBdr>
                                              <w:divsChild>
                                                <w:div w:id="807821954">
                                                  <w:marLeft w:val="0"/>
                                                  <w:marRight w:val="0"/>
                                                  <w:marTop w:val="0"/>
                                                  <w:marBottom w:val="0"/>
                                                  <w:divBdr>
                                                    <w:top w:val="none" w:sz="0" w:space="0" w:color="auto"/>
                                                    <w:left w:val="none" w:sz="0" w:space="0" w:color="auto"/>
                                                    <w:bottom w:val="none" w:sz="0" w:space="0" w:color="auto"/>
                                                    <w:right w:val="none" w:sz="0" w:space="0" w:color="auto"/>
                                                  </w:divBdr>
                                                </w:div>
                                                <w:div w:id="1228875967">
                                                  <w:marLeft w:val="0"/>
                                                  <w:marRight w:val="0"/>
                                                  <w:marTop w:val="0"/>
                                                  <w:marBottom w:val="0"/>
                                                  <w:divBdr>
                                                    <w:top w:val="none" w:sz="0" w:space="0" w:color="auto"/>
                                                    <w:left w:val="none" w:sz="0" w:space="0" w:color="auto"/>
                                                    <w:bottom w:val="none" w:sz="0" w:space="0" w:color="auto"/>
                                                    <w:right w:val="none" w:sz="0" w:space="0" w:color="auto"/>
                                                  </w:divBdr>
                                                </w:div>
                                                <w:div w:id="8601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4827489">
      <w:bodyDiv w:val="1"/>
      <w:marLeft w:val="0"/>
      <w:marRight w:val="0"/>
      <w:marTop w:val="0"/>
      <w:marBottom w:val="0"/>
      <w:divBdr>
        <w:top w:val="none" w:sz="0" w:space="0" w:color="auto"/>
        <w:left w:val="none" w:sz="0" w:space="0" w:color="auto"/>
        <w:bottom w:val="none" w:sz="0" w:space="0" w:color="auto"/>
        <w:right w:val="none" w:sz="0" w:space="0" w:color="auto"/>
      </w:divBdr>
      <w:divsChild>
        <w:div w:id="562523947">
          <w:marLeft w:val="0"/>
          <w:marRight w:val="0"/>
          <w:marTop w:val="0"/>
          <w:marBottom w:val="0"/>
          <w:divBdr>
            <w:top w:val="none" w:sz="0" w:space="0" w:color="auto"/>
            <w:left w:val="none" w:sz="0" w:space="0" w:color="auto"/>
            <w:bottom w:val="none" w:sz="0" w:space="0" w:color="auto"/>
            <w:right w:val="none" w:sz="0" w:space="0" w:color="auto"/>
          </w:divBdr>
          <w:divsChild>
            <w:div w:id="1249315194">
              <w:marLeft w:val="0"/>
              <w:marRight w:val="0"/>
              <w:marTop w:val="0"/>
              <w:marBottom w:val="0"/>
              <w:divBdr>
                <w:top w:val="none" w:sz="0" w:space="0" w:color="auto"/>
                <w:left w:val="none" w:sz="0" w:space="0" w:color="auto"/>
                <w:bottom w:val="none" w:sz="0" w:space="0" w:color="auto"/>
                <w:right w:val="none" w:sz="0" w:space="0" w:color="auto"/>
              </w:divBdr>
              <w:divsChild>
                <w:div w:id="1899432205">
                  <w:marLeft w:val="0"/>
                  <w:marRight w:val="0"/>
                  <w:marTop w:val="0"/>
                  <w:marBottom w:val="0"/>
                  <w:divBdr>
                    <w:top w:val="none" w:sz="0" w:space="0" w:color="auto"/>
                    <w:left w:val="none" w:sz="0" w:space="0" w:color="auto"/>
                    <w:bottom w:val="none" w:sz="0" w:space="0" w:color="auto"/>
                    <w:right w:val="none" w:sz="0" w:space="0" w:color="auto"/>
                  </w:divBdr>
                  <w:divsChild>
                    <w:div w:id="970013947">
                      <w:marLeft w:val="0"/>
                      <w:marRight w:val="0"/>
                      <w:marTop w:val="0"/>
                      <w:marBottom w:val="0"/>
                      <w:divBdr>
                        <w:top w:val="none" w:sz="0" w:space="0" w:color="auto"/>
                        <w:left w:val="none" w:sz="0" w:space="0" w:color="auto"/>
                        <w:bottom w:val="none" w:sz="0" w:space="0" w:color="auto"/>
                        <w:right w:val="none" w:sz="0" w:space="0" w:color="auto"/>
                      </w:divBdr>
                      <w:divsChild>
                        <w:div w:id="1104695286">
                          <w:marLeft w:val="0"/>
                          <w:marRight w:val="0"/>
                          <w:marTop w:val="0"/>
                          <w:marBottom w:val="0"/>
                          <w:divBdr>
                            <w:top w:val="none" w:sz="0" w:space="0" w:color="auto"/>
                            <w:left w:val="none" w:sz="0" w:space="0" w:color="auto"/>
                            <w:bottom w:val="none" w:sz="0" w:space="0" w:color="auto"/>
                            <w:right w:val="none" w:sz="0" w:space="0" w:color="auto"/>
                          </w:divBdr>
                          <w:divsChild>
                            <w:div w:id="6568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189714">
      <w:bodyDiv w:val="1"/>
      <w:marLeft w:val="0"/>
      <w:marRight w:val="0"/>
      <w:marTop w:val="0"/>
      <w:marBottom w:val="0"/>
      <w:divBdr>
        <w:top w:val="none" w:sz="0" w:space="0" w:color="auto"/>
        <w:left w:val="none" w:sz="0" w:space="0" w:color="auto"/>
        <w:bottom w:val="none" w:sz="0" w:space="0" w:color="auto"/>
        <w:right w:val="none" w:sz="0" w:space="0" w:color="auto"/>
      </w:divBdr>
      <w:divsChild>
        <w:div w:id="1240289595">
          <w:marLeft w:val="0"/>
          <w:marRight w:val="0"/>
          <w:marTop w:val="0"/>
          <w:marBottom w:val="0"/>
          <w:divBdr>
            <w:top w:val="none" w:sz="0" w:space="0" w:color="auto"/>
            <w:left w:val="none" w:sz="0" w:space="0" w:color="auto"/>
            <w:bottom w:val="none" w:sz="0" w:space="0" w:color="auto"/>
            <w:right w:val="none" w:sz="0" w:space="0" w:color="auto"/>
          </w:divBdr>
          <w:divsChild>
            <w:div w:id="512189142">
              <w:marLeft w:val="0"/>
              <w:marRight w:val="0"/>
              <w:marTop w:val="0"/>
              <w:marBottom w:val="0"/>
              <w:divBdr>
                <w:top w:val="none" w:sz="0" w:space="0" w:color="auto"/>
                <w:left w:val="none" w:sz="0" w:space="0" w:color="auto"/>
                <w:bottom w:val="none" w:sz="0" w:space="0" w:color="auto"/>
                <w:right w:val="none" w:sz="0" w:space="0" w:color="auto"/>
              </w:divBdr>
              <w:divsChild>
                <w:div w:id="485248803">
                  <w:marLeft w:val="0"/>
                  <w:marRight w:val="0"/>
                  <w:marTop w:val="0"/>
                  <w:marBottom w:val="0"/>
                  <w:divBdr>
                    <w:top w:val="none" w:sz="0" w:space="0" w:color="auto"/>
                    <w:left w:val="none" w:sz="0" w:space="0" w:color="auto"/>
                    <w:bottom w:val="none" w:sz="0" w:space="0" w:color="auto"/>
                    <w:right w:val="none" w:sz="0" w:space="0" w:color="auto"/>
                  </w:divBdr>
                  <w:divsChild>
                    <w:div w:id="792595407">
                      <w:marLeft w:val="0"/>
                      <w:marRight w:val="0"/>
                      <w:marTop w:val="0"/>
                      <w:marBottom w:val="0"/>
                      <w:divBdr>
                        <w:top w:val="none" w:sz="0" w:space="0" w:color="auto"/>
                        <w:left w:val="none" w:sz="0" w:space="0" w:color="auto"/>
                        <w:bottom w:val="none" w:sz="0" w:space="0" w:color="auto"/>
                        <w:right w:val="none" w:sz="0" w:space="0" w:color="auto"/>
                      </w:divBdr>
                      <w:divsChild>
                        <w:div w:id="217984802">
                          <w:marLeft w:val="0"/>
                          <w:marRight w:val="0"/>
                          <w:marTop w:val="0"/>
                          <w:marBottom w:val="0"/>
                          <w:divBdr>
                            <w:top w:val="none" w:sz="0" w:space="0" w:color="auto"/>
                            <w:left w:val="none" w:sz="0" w:space="0" w:color="auto"/>
                            <w:bottom w:val="none" w:sz="0" w:space="0" w:color="auto"/>
                            <w:right w:val="none" w:sz="0" w:space="0" w:color="auto"/>
                          </w:divBdr>
                          <w:divsChild>
                            <w:div w:id="854000083">
                              <w:marLeft w:val="0"/>
                              <w:marRight w:val="0"/>
                              <w:marTop w:val="0"/>
                              <w:marBottom w:val="0"/>
                              <w:divBdr>
                                <w:top w:val="none" w:sz="0" w:space="0" w:color="auto"/>
                                <w:left w:val="none" w:sz="0" w:space="0" w:color="auto"/>
                                <w:bottom w:val="none" w:sz="0" w:space="0" w:color="auto"/>
                                <w:right w:val="none" w:sz="0" w:space="0" w:color="auto"/>
                              </w:divBdr>
                              <w:divsChild>
                                <w:div w:id="1909536990">
                                  <w:marLeft w:val="0"/>
                                  <w:marRight w:val="0"/>
                                  <w:marTop w:val="0"/>
                                  <w:marBottom w:val="0"/>
                                  <w:divBdr>
                                    <w:top w:val="none" w:sz="0" w:space="0" w:color="auto"/>
                                    <w:left w:val="none" w:sz="0" w:space="0" w:color="auto"/>
                                    <w:bottom w:val="none" w:sz="0" w:space="0" w:color="auto"/>
                                    <w:right w:val="none" w:sz="0" w:space="0" w:color="auto"/>
                                  </w:divBdr>
                                  <w:divsChild>
                                    <w:div w:id="775366041">
                                      <w:marLeft w:val="0"/>
                                      <w:marRight w:val="0"/>
                                      <w:marTop w:val="0"/>
                                      <w:marBottom w:val="0"/>
                                      <w:divBdr>
                                        <w:top w:val="none" w:sz="0" w:space="0" w:color="auto"/>
                                        <w:left w:val="none" w:sz="0" w:space="0" w:color="auto"/>
                                        <w:bottom w:val="none" w:sz="0" w:space="0" w:color="auto"/>
                                        <w:right w:val="none" w:sz="0" w:space="0" w:color="auto"/>
                                      </w:divBdr>
                                      <w:divsChild>
                                        <w:div w:id="487863931">
                                          <w:marLeft w:val="0"/>
                                          <w:marRight w:val="0"/>
                                          <w:marTop w:val="0"/>
                                          <w:marBottom w:val="420"/>
                                          <w:divBdr>
                                            <w:top w:val="none" w:sz="0" w:space="0" w:color="auto"/>
                                            <w:left w:val="none" w:sz="0" w:space="0" w:color="auto"/>
                                            <w:bottom w:val="none" w:sz="0" w:space="0" w:color="auto"/>
                                            <w:right w:val="none" w:sz="0" w:space="0" w:color="auto"/>
                                          </w:divBdr>
                                          <w:divsChild>
                                            <w:div w:id="299073149">
                                              <w:marLeft w:val="0"/>
                                              <w:marRight w:val="0"/>
                                              <w:marTop w:val="0"/>
                                              <w:marBottom w:val="0"/>
                                              <w:divBdr>
                                                <w:top w:val="none" w:sz="0" w:space="0" w:color="auto"/>
                                                <w:left w:val="none" w:sz="0" w:space="0" w:color="auto"/>
                                                <w:bottom w:val="none" w:sz="0" w:space="0" w:color="auto"/>
                                                <w:right w:val="none" w:sz="0" w:space="0" w:color="auto"/>
                                              </w:divBdr>
                                              <w:divsChild>
                                                <w:div w:id="236475976">
                                                  <w:marLeft w:val="0"/>
                                                  <w:marRight w:val="0"/>
                                                  <w:marTop w:val="0"/>
                                                  <w:marBottom w:val="0"/>
                                                  <w:divBdr>
                                                    <w:top w:val="none" w:sz="0" w:space="0" w:color="auto"/>
                                                    <w:left w:val="none" w:sz="0" w:space="0" w:color="auto"/>
                                                    <w:bottom w:val="none" w:sz="0" w:space="0" w:color="auto"/>
                                                    <w:right w:val="none" w:sz="0" w:space="0" w:color="auto"/>
                                                  </w:divBdr>
                                                </w:div>
                                                <w:div w:id="451559307">
                                                  <w:marLeft w:val="0"/>
                                                  <w:marRight w:val="0"/>
                                                  <w:marTop w:val="0"/>
                                                  <w:marBottom w:val="0"/>
                                                  <w:divBdr>
                                                    <w:top w:val="none" w:sz="0" w:space="0" w:color="auto"/>
                                                    <w:left w:val="none" w:sz="0" w:space="0" w:color="auto"/>
                                                    <w:bottom w:val="none" w:sz="0" w:space="0" w:color="auto"/>
                                                    <w:right w:val="none" w:sz="0" w:space="0" w:color="auto"/>
                                                  </w:divBdr>
                                                </w:div>
                                                <w:div w:id="15582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4892162">
      <w:bodyDiv w:val="1"/>
      <w:marLeft w:val="0"/>
      <w:marRight w:val="0"/>
      <w:marTop w:val="0"/>
      <w:marBottom w:val="0"/>
      <w:divBdr>
        <w:top w:val="none" w:sz="0" w:space="0" w:color="auto"/>
        <w:left w:val="none" w:sz="0" w:space="0" w:color="auto"/>
        <w:bottom w:val="none" w:sz="0" w:space="0" w:color="auto"/>
        <w:right w:val="none" w:sz="0" w:space="0" w:color="auto"/>
      </w:divBdr>
      <w:divsChild>
        <w:div w:id="99834189">
          <w:marLeft w:val="0"/>
          <w:marRight w:val="0"/>
          <w:marTop w:val="0"/>
          <w:marBottom w:val="0"/>
          <w:divBdr>
            <w:top w:val="none" w:sz="0" w:space="0" w:color="auto"/>
            <w:left w:val="none" w:sz="0" w:space="0" w:color="auto"/>
            <w:bottom w:val="none" w:sz="0" w:space="0" w:color="auto"/>
            <w:right w:val="none" w:sz="0" w:space="0" w:color="auto"/>
          </w:divBdr>
          <w:divsChild>
            <w:div w:id="1662611200">
              <w:marLeft w:val="0"/>
              <w:marRight w:val="0"/>
              <w:marTop w:val="0"/>
              <w:marBottom w:val="0"/>
              <w:divBdr>
                <w:top w:val="none" w:sz="0" w:space="0" w:color="auto"/>
                <w:left w:val="none" w:sz="0" w:space="0" w:color="auto"/>
                <w:bottom w:val="none" w:sz="0" w:space="0" w:color="auto"/>
                <w:right w:val="none" w:sz="0" w:space="0" w:color="auto"/>
              </w:divBdr>
              <w:divsChild>
                <w:div w:id="1446541526">
                  <w:marLeft w:val="0"/>
                  <w:marRight w:val="0"/>
                  <w:marTop w:val="0"/>
                  <w:marBottom w:val="0"/>
                  <w:divBdr>
                    <w:top w:val="none" w:sz="0" w:space="0" w:color="auto"/>
                    <w:left w:val="none" w:sz="0" w:space="0" w:color="auto"/>
                    <w:bottom w:val="none" w:sz="0" w:space="0" w:color="auto"/>
                    <w:right w:val="none" w:sz="0" w:space="0" w:color="auto"/>
                  </w:divBdr>
                  <w:divsChild>
                    <w:div w:id="855197596">
                      <w:marLeft w:val="0"/>
                      <w:marRight w:val="0"/>
                      <w:marTop w:val="0"/>
                      <w:marBottom w:val="0"/>
                      <w:divBdr>
                        <w:top w:val="none" w:sz="0" w:space="0" w:color="auto"/>
                        <w:left w:val="none" w:sz="0" w:space="0" w:color="auto"/>
                        <w:bottom w:val="none" w:sz="0" w:space="0" w:color="auto"/>
                        <w:right w:val="none" w:sz="0" w:space="0" w:color="auto"/>
                      </w:divBdr>
                      <w:divsChild>
                        <w:div w:id="653292700">
                          <w:marLeft w:val="0"/>
                          <w:marRight w:val="0"/>
                          <w:marTop w:val="0"/>
                          <w:marBottom w:val="0"/>
                          <w:divBdr>
                            <w:top w:val="none" w:sz="0" w:space="0" w:color="auto"/>
                            <w:left w:val="none" w:sz="0" w:space="0" w:color="auto"/>
                            <w:bottom w:val="none" w:sz="0" w:space="0" w:color="auto"/>
                            <w:right w:val="none" w:sz="0" w:space="0" w:color="auto"/>
                          </w:divBdr>
                          <w:divsChild>
                            <w:div w:id="19320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39BD5CB2A0A4A38BD68A2C5FA4A1D9F"/>
        <w:category>
          <w:name w:val="General"/>
          <w:gallery w:val="placeholder"/>
        </w:category>
        <w:types>
          <w:type w:val="bbPlcHdr"/>
        </w:types>
        <w:behaviors>
          <w:behavior w:val="content"/>
        </w:behaviors>
        <w:guid w:val="{9910E1EF-96E6-462F-965C-E6937C84BCE6}"/>
      </w:docPartPr>
      <w:docPartBody>
        <w:p w:rsidR="00691700" w:rsidRDefault="00691700" w:rsidP="00691700">
          <w:pPr>
            <w:pStyle w:val="239BD5CB2A0A4A38BD68A2C5FA4A1D9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691700"/>
    <w:rsid w:val="002325D1"/>
    <w:rsid w:val="002659ED"/>
    <w:rsid w:val="003E4723"/>
    <w:rsid w:val="004E2969"/>
    <w:rsid w:val="00501D6D"/>
    <w:rsid w:val="00691700"/>
    <w:rsid w:val="006E50C7"/>
    <w:rsid w:val="008E02D0"/>
    <w:rsid w:val="00AF04A2"/>
    <w:rsid w:val="00F92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04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9BD5CB2A0A4A38BD68A2C5FA4A1D9F">
    <w:name w:val="239BD5CB2A0A4A38BD68A2C5FA4A1D9F"/>
    <w:rsid w:val="00691700"/>
  </w:style>
  <w:style w:type="paragraph" w:customStyle="1" w:styleId="E4335D7F9E82413CA515A948A5A8FAB4">
    <w:name w:val="E4335D7F9E82413CA515A948A5A8FAB4"/>
    <w:rsid w:val="006917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78459-B959-44F3-B672-ACBB88176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2885</TotalTime>
  <Pages>28</Pages>
  <Words>6497</Words>
  <Characters>37038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Ingenious Brain Tracker                                                                                                                          2017-18</vt:lpstr>
    </vt:vector>
  </TitlesOfParts>
  <Company/>
  <LinksUpToDate>false</LinksUpToDate>
  <CharactersWithSpaces>43449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Ingenious Brain Tracker                                                                                                                          2017-18</dc:title>
  <dc:subject/>
  <dc:creator>Windows User</dc:creator>
  <cp:keywords/>
  <dc:description/>
  <cp:lastModifiedBy>Lokesh SP</cp:lastModifiedBy>
  <cp:revision>13</cp:revision>
  <cp:lastPrinted>2016-06-10T09:08:00Z</cp:lastPrinted>
  <dcterms:created xsi:type="dcterms:W3CDTF">2018-05-26T08:50:00Z</dcterms:created>
  <dcterms:modified xsi:type="dcterms:W3CDTF">2016-06-10T19:45:00Z</dcterms:modified>
</cp:coreProperties>
</file>