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42D276" w14:textId="77777777" w:rsidR="0000507C" w:rsidRDefault="0000507C">
      <w:pPr>
        <w:jc w:val="both"/>
        <w:rPr>
          <w:rFonts w:ascii="Gill Sans" w:eastAsia="Gill Sans" w:hAnsi="Gill Sans" w:cs="Gill Sans"/>
        </w:rPr>
      </w:pPr>
    </w:p>
    <w:p w14:paraId="6490F446" w14:textId="77777777" w:rsidR="0000507C" w:rsidRDefault="008F5CE9">
      <w:pPr>
        <w:jc w:val="center"/>
        <w:rPr>
          <w:rFonts w:ascii="Gill Sans" w:eastAsia="Gill Sans" w:hAnsi="Gill Sans" w:cs="Gill Sans"/>
          <w:b/>
          <w:u w:val="single"/>
        </w:rPr>
      </w:pPr>
      <w:r>
        <w:rPr>
          <w:rFonts w:ascii="Gill Sans" w:eastAsia="Gill Sans" w:hAnsi="Gill Sans" w:cs="Gill Sans"/>
          <w:b/>
          <w:u w:val="single"/>
        </w:rPr>
        <w:t>Let’s play SCAAAAAVENGER HUNT!!</w:t>
      </w:r>
    </w:p>
    <w:p w14:paraId="27F80191" w14:textId="77777777" w:rsidR="0000507C" w:rsidRDefault="008F5CE9">
      <w:pPr>
        <w:jc w:val="center"/>
        <w:rPr>
          <w:rFonts w:ascii="Gill Sans" w:eastAsia="Gill Sans" w:hAnsi="Gill Sans" w:cs="Gill Sans"/>
        </w:rPr>
      </w:pPr>
      <w:r>
        <w:rPr>
          <w:rFonts w:ascii="Gill Sans" w:eastAsia="Gill Sans" w:hAnsi="Gill Sans" w:cs="Gill Sans"/>
          <w:noProof/>
        </w:rPr>
        <w:drawing>
          <wp:inline distT="0" distB="0" distL="0" distR="0" wp14:anchorId="65BB4733" wp14:editId="5CA76371">
            <wp:extent cx="4748778" cy="2528468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778" cy="25284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60CCDF" w14:textId="77777777" w:rsidR="0000507C" w:rsidRDefault="008F5CE9">
      <w:pPr>
        <w:jc w:val="both"/>
        <w:rPr>
          <w:rFonts w:ascii="Gill Sans" w:eastAsia="Gill Sans" w:hAnsi="Gill Sans" w:cs="Gill Sans"/>
        </w:rPr>
      </w:pPr>
      <w:r>
        <w:rPr>
          <w:rFonts w:ascii="Gill Sans" w:eastAsia="Gill Sans" w:hAnsi="Gill Sans" w:cs="Gill Sans"/>
        </w:rPr>
        <w:t>Relax! SuperProcure is not going to ask you to run around the city of Pasadena, looking for clues, only to end up with a gold coin in your own pocket.</w:t>
      </w:r>
    </w:p>
    <w:p w14:paraId="4CA085DD" w14:textId="5AEC4200" w:rsidR="0000507C" w:rsidRDefault="008F5CE9">
      <w:pPr>
        <w:jc w:val="both"/>
        <w:rPr>
          <w:rFonts w:ascii="Gill Sans" w:eastAsia="Gill Sans" w:hAnsi="Gill Sans" w:cs="Gill Sans"/>
        </w:rPr>
      </w:pPr>
      <w:r>
        <w:rPr>
          <w:rFonts w:ascii="Gill Sans" w:eastAsia="Gill Sans" w:hAnsi="Gill Sans" w:cs="Gill Sans"/>
        </w:rPr>
        <w:t>SuperProcure wants to build an alert management tool for Beetle Nut Solutions, a premiere</w:t>
      </w:r>
      <w:r w:rsidR="007249A0">
        <w:rPr>
          <w:rFonts w:ascii="Gill Sans" w:eastAsia="Gill Sans" w:hAnsi="Gill Sans" w:cs="Gill Sans"/>
        </w:rPr>
        <w:t xml:space="preserve"> </w:t>
      </w:r>
      <w:r w:rsidR="007249A0" w:rsidRPr="007249A0">
        <w:rPr>
          <w:rFonts w:ascii="Gill Sans" w:eastAsia="Gill Sans" w:hAnsi="Gill Sans" w:cs="Gill Sans"/>
          <w:strike/>
        </w:rPr>
        <w:t>Shooting Service Provider</w:t>
      </w:r>
      <w:r>
        <w:rPr>
          <w:rFonts w:ascii="Gill Sans" w:eastAsia="Gill Sans" w:hAnsi="Gill Sans" w:cs="Gill Sans"/>
        </w:rPr>
        <w:t xml:space="preserve"> Beetle nut serv</w:t>
      </w:r>
      <w:r>
        <w:rPr>
          <w:rFonts w:ascii="Gill Sans" w:eastAsia="Gill Sans" w:hAnsi="Gill Sans" w:cs="Gill Sans"/>
        </w:rPr>
        <w:t>ice company, so that its customers don’t have to go on a scavenger hunt to find the best quality Beetle nut.</w:t>
      </w:r>
    </w:p>
    <w:p w14:paraId="453C5D0E" w14:textId="63ACDE53" w:rsidR="0000507C" w:rsidRDefault="008F5CE9">
      <w:pPr>
        <w:jc w:val="both"/>
        <w:rPr>
          <w:rFonts w:ascii="Gill Sans" w:eastAsia="Gill Sans" w:hAnsi="Gill Sans" w:cs="Gill Sans"/>
        </w:rPr>
      </w:pPr>
      <w:r>
        <w:rPr>
          <w:rFonts w:ascii="Gill Sans" w:eastAsia="Gill Sans" w:hAnsi="Gill Sans" w:cs="Gill Sans"/>
        </w:rPr>
        <w:t xml:space="preserve">A spreadsheet is provided to you containing the location details of all the </w:t>
      </w:r>
      <w:r w:rsidR="007249A0" w:rsidRPr="007249A0">
        <w:rPr>
          <w:rFonts w:ascii="Gill Sans" w:eastAsia="Gill Sans" w:hAnsi="Gill Sans" w:cs="Gill Sans"/>
          <w:strike/>
        </w:rPr>
        <w:t>Sharp shooters of</w:t>
      </w:r>
      <w:r w:rsidR="007249A0">
        <w:rPr>
          <w:rFonts w:ascii="Gill Sans" w:eastAsia="Gill Sans" w:hAnsi="Gill Sans" w:cs="Gill Sans"/>
        </w:rPr>
        <w:t xml:space="preserve"> </w:t>
      </w:r>
      <w:r>
        <w:rPr>
          <w:rFonts w:ascii="Gill Sans" w:eastAsia="Gill Sans" w:hAnsi="Gill Sans" w:cs="Gill Sans"/>
        </w:rPr>
        <w:t xml:space="preserve">branches of Beetle Nut Solutions in the city of Pasadena. </w:t>
      </w:r>
    </w:p>
    <w:p w14:paraId="37CABFE6" w14:textId="77777777" w:rsidR="0000507C" w:rsidRDefault="008F5CE9">
      <w:pPr>
        <w:jc w:val="both"/>
        <w:rPr>
          <w:rFonts w:ascii="Gill Sans" w:eastAsia="Gill Sans" w:hAnsi="Gill Sans" w:cs="Gill Sans"/>
        </w:rPr>
      </w:pPr>
      <w:r>
        <w:rPr>
          <w:rFonts w:ascii="Gill Sans" w:eastAsia="Gill Sans" w:hAnsi="Gill Sans" w:cs="Gill Sans"/>
          <w:highlight w:val="yellow"/>
        </w:rPr>
        <w:t>The spreadsh</w:t>
      </w:r>
      <w:r>
        <w:rPr>
          <w:rFonts w:ascii="Gill Sans" w:eastAsia="Gill Sans" w:hAnsi="Gill Sans" w:cs="Gill Sans"/>
          <w:highlight w:val="yellow"/>
        </w:rPr>
        <w:t>eet also contains the pin codes covered by the branch and its delivery boys</w:t>
      </w:r>
    </w:p>
    <w:p w14:paraId="78309DEA" w14:textId="77777777" w:rsidR="0000507C" w:rsidRDefault="008F5CE9">
      <w:pPr>
        <w:jc w:val="both"/>
        <w:rPr>
          <w:rFonts w:ascii="Gill Sans" w:eastAsia="Gill Sans" w:hAnsi="Gill Sans" w:cs="Gill Sans"/>
          <w:sz w:val="24"/>
          <w:szCs w:val="24"/>
        </w:rPr>
      </w:pPr>
      <w:r>
        <w:rPr>
          <w:rFonts w:ascii="Gill Sans" w:eastAsia="Gill Sans" w:hAnsi="Gill Sans" w:cs="Gill Sans"/>
          <w:sz w:val="24"/>
          <w:szCs w:val="24"/>
        </w:rPr>
        <w:t xml:space="preserve">You are supposed to accomplish the following tasks – </w:t>
      </w:r>
    </w:p>
    <w:p w14:paraId="7C26FF28" w14:textId="77777777" w:rsidR="0000507C" w:rsidRDefault="008F5CE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ill Sans" w:eastAsia="Gill Sans" w:hAnsi="Gill Sans" w:cs="Gill Sans"/>
          <w:color w:val="000000"/>
        </w:rPr>
      </w:pPr>
      <w:r>
        <w:rPr>
          <w:rFonts w:ascii="Gill Sans" w:eastAsia="Gill Sans" w:hAnsi="Gill Sans" w:cs="Gill Sans"/>
          <w:color w:val="000000"/>
        </w:rPr>
        <w:t xml:space="preserve">Parse the data from the spreadsheet and store the details of these branches in a database </w:t>
      </w:r>
    </w:p>
    <w:p w14:paraId="7F17AA1F" w14:textId="77777777" w:rsidR="0000507C" w:rsidRDefault="008F5CE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ill Sans" w:eastAsia="Gill Sans" w:hAnsi="Gill Sans" w:cs="Gill Sans"/>
          <w:color w:val="000000"/>
        </w:rPr>
      </w:pPr>
      <w:r>
        <w:rPr>
          <w:rFonts w:ascii="Gill Sans" w:eastAsia="Gill Sans" w:hAnsi="Gill Sans" w:cs="Gill Sans"/>
          <w:color w:val="000000"/>
        </w:rPr>
        <w:t>Provide username and password to ea</w:t>
      </w:r>
      <w:r>
        <w:rPr>
          <w:rFonts w:ascii="Gill Sans" w:eastAsia="Gill Sans" w:hAnsi="Gill Sans" w:cs="Gill Sans"/>
          <w:color w:val="000000"/>
        </w:rPr>
        <w:t>ch branch so that a user representing that branch can log into the system</w:t>
      </w:r>
    </w:p>
    <w:p w14:paraId="49E66C8F" w14:textId="77777777" w:rsidR="0000507C" w:rsidRDefault="008F5CE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ill Sans" w:eastAsia="Gill Sans" w:hAnsi="Gill Sans" w:cs="Gill Sans"/>
          <w:color w:val="000000"/>
        </w:rPr>
      </w:pPr>
      <w:r>
        <w:rPr>
          <w:rFonts w:ascii="Gill Sans" w:eastAsia="Gill Sans" w:hAnsi="Gill Sans" w:cs="Gill Sans"/>
          <w:color w:val="000000"/>
        </w:rPr>
        <w:t>Create an administrator account (so that all the company data can be viewed at one place)</w:t>
      </w:r>
    </w:p>
    <w:p w14:paraId="27DF892F" w14:textId="77777777" w:rsidR="0000507C" w:rsidRDefault="008F5CE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Gill Sans" w:eastAsia="Gill Sans" w:hAnsi="Gill Sans" w:cs="Gill Sans"/>
          <w:color w:val="000000"/>
        </w:rPr>
      </w:pPr>
      <w:r>
        <w:rPr>
          <w:rFonts w:ascii="Gill Sans" w:eastAsia="Gill Sans" w:hAnsi="Gill Sans" w:cs="Gill Sans"/>
          <w:color w:val="000000"/>
        </w:rPr>
        <w:t xml:space="preserve">Now that the back end programming is taken care of, create a cool and sleek UI , which asks </w:t>
      </w:r>
      <w:r>
        <w:rPr>
          <w:rFonts w:ascii="Gill Sans" w:eastAsia="Gill Sans" w:hAnsi="Gill Sans" w:cs="Gill Sans"/>
          <w:color w:val="000000"/>
        </w:rPr>
        <w:t>customers to enter their contact details and a pin code and does the following</w:t>
      </w:r>
    </w:p>
    <w:tbl>
      <w:tblPr>
        <w:tblStyle w:val="a"/>
        <w:tblW w:w="7802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71"/>
        <w:gridCol w:w="3931"/>
      </w:tblGrid>
      <w:tr w:rsidR="0000507C" w14:paraId="41752D25" w14:textId="77777777">
        <w:tc>
          <w:tcPr>
            <w:tcW w:w="3871" w:type="dxa"/>
          </w:tcPr>
          <w:p w14:paraId="459EA4BE" w14:textId="77777777" w:rsidR="0000507C" w:rsidRDefault="008F5C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Gill Sans" w:eastAsia="Gill Sans" w:hAnsi="Gill Sans" w:cs="Gill Sans"/>
                <w:b/>
                <w:color w:val="000000"/>
              </w:rPr>
            </w:pPr>
            <w:r>
              <w:rPr>
                <w:rFonts w:ascii="Gill Sans" w:eastAsia="Gill Sans" w:hAnsi="Gill Sans" w:cs="Gill Sans"/>
                <w:b/>
                <w:color w:val="000000"/>
              </w:rPr>
              <w:t>Client Side Action</w:t>
            </w:r>
          </w:p>
        </w:tc>
        <w:tc>
          <w:tcPr>
            <w:tcW w:w="3931" w:type="dxa"/>
          </w:tcPr>
          <w:p w14:paraId="7222F09A" w14:textId="77777777" w:rsidR="0000507C" w:rsidRDefault="008F5C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Gill Sans" w:eastAsia="Gill Sans" w:hAnsi="Gill Sans" w:cs="Gill Sans"/>
                <w:b/>
                <w:color w:val="000000"/>
              </w:rPr>
            </w:pPr>
            <w:r>
              <w:rPr>
                <w:rFonts w:ascii="Gill Sans" w:eastAsia="Gill Sans" w:hAnsi="Gill Sans" w:cs="Gill Sans"/>
                <w:b/>
                <w:color w:val="000000"/>
              </w:rPr>
              <w:t>Server Side Action</w:t>
            </w:r>
          </w:p>
        </w:tc>
      </w:tr>
      <w:tr w:rsidR="0000507C" w14:paraId="3A29B7E8" w14:textId="77777777">
        <w:tc>
          <w:tcPr>
            <w:tcW w:w="3871" w:type="dxa"/>
          </w:tcPr>
          <w:p w14:paraId="4751BF2E" w14:textId="62A12567" w:rsidR="0000507C" w:rsidRDefault="008F5C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80"/>
              <w:jc w:val="both"/>
              <w:rPr>
                <w:rFonts w:ascii="Gill Sans" w:eastAsia="Gill Sans" w:hAnsi="Gill Sans" w:cs="Gill Sans"/>
                <w:color w:val="000000"/>
              </w:rPr>
            </w:pPr>
            <w:r>
              <w:rPr>
                <w:rFonts w:ascii="Gill Sans" w:eastAsia="Gill Sans" w:hAnsi="Gill Sans" w:cs="Gill Sans"/>
                <w:color w:val="000000"/>
              </w:rPr>
              <w:t xml:space="preserve">Displays the details of the branches </w:t>
            </w:r>
            <w:r w:rsidR="007249A0">
              <w:rPr>
                <w:rFonts w:ascii="Gill Sans" w:eastAsia="Gill Sans" w:hAnsi="Gill Sans" w:cs="Gill Sans"/>
                <w:color w:val="000000"/>
              </w:rPr>
              <w:t>serving that pincode</w:t>
            </w:r>
            <w:r>
              <w:rPr>
                <w:rFonts w:ascii="Gill Sans" w:eastAsia="Gill Sans" w:hAnsi="Gill Sans" w:cs="Gill Sans"/>
                <w:color w:val="000000"/>
              </w:rPr>
              <w:t xml:space="preserve"> </w:t>
            </w:r>
          </w:p>
          <w:p w14:paraId="26202047" w14:textId="77777777" w:rsidR="0000507C" w:rsidRDefault="00005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1440"/>
              <w:jc w:val="both"/>
              <w:rPr>
                <w:rFonts w:ascii="Gill Sans" w:eastAsia="Gill Sans" w:hAnsi="Gill Sans" w:cs="Gill Sans"/>
                <w:color w:val="000000"/>
              </w:rPr>
            </w:pPr>
          </w:p>
        </w:tc>
        <w:tc>
          <w:tcPr>
            <w:tcW w:w="3931" w:type="dxa"/>
          </w:tcPr>
          <w:p w14:paraId="39831218" w14:textId="77777777" w:rsidR="0000507C" w:rsidRDefault="008F5C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Gill Sans" w:eastAsia="Gill Sans" w:hAnsi="Gill Sans" w:cs="Gill Sans"/>
                <w:color w:val="000000"/>
              </w:rPr>
            </w:pPr>
            <w:r>
              <w:rPr>
                <w:rFonts w:ascii="Gill Sans" w:eastAsia="Gill Sans" w:hAnsi="Gill Sans" w:cs="Gill Sans"/>
                <w:color w:val="000000"/>
              </w:rPr>
              <w:t>An alert (like that in Facebook page) should be generated for all the branches present in that pin code. (Use socket)</w:t>
            </w:r>
          </w:p>
          <w:p w14:paraId="7459F570" w14:textId="77777777" w:rsidR="0000507C" w:rsidRDefault="008F5C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Gill Sans" w:eastAsia="Gill Sans" w:hAnsi="Gill Sans" w:cs="Gill Sans"/>
                <w:color w:val="000000"/>
              </w:rPr>
            </w:pPr>
            <w:r>
              <w:rPr>
                <w:rFonts w:ascii="Gill Sans" w:eastAsia="Gill Sans" w:hAnsi="Gill Sans" w:cs="Gill Sans"/>
                <w:color w:val="000000"/>
              </w:rPr>
              <w:lastRenderedPageBreak/>
              <w:t>Alert to be generated for the Administrator as well</w:t>
            </w:r>
          </w:p>
        </w:tc>
      </w:tr>
      <w:tr w:rsidR="0000507C" w14:paraId="06963EB1" w14:textId="77777777">
        <w:tc>
          <w:tcPr>
            <w:tcW w:w="3871" w:type="dxa"/>
          </w:tcPr>
          <w:p w14:paraId="6D81209C" w14:textId="2DFB65C4" w:rsidR="0000507C" w:rsidRDefault="008F5C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80"/>
              <w:jc w:val="both"/>
              <w:rPr>
                <w:rFonts w:ascii="Gill Sans" w:eastAsia="Gill Sans" w:hAnsi="Gill Sans" w:cs="Gill Sans"/>
                <w:color w:val="000000"/>
              </w:rPr>
            </w:pPr>
            <w:r>
              <w:rPr>
                <w:rFonts w:ascii="Gill Sans" w:eastAsia="Gill Sans" w:hAnsi="Gill Sans" w:cs="Gill Sans"/>
                <w:color w:val="000000"/>
              </w:rPr>
              <w:lastRenderedPageBreak/>
              <w:t xml:space="preserve">If a pin code for e.g. 743121 </w:t>
            </w:r>
            <w:r w:rsidR="007249A0">
              <w:rPr>
                <w:rFonts w:ascii="Gill Sans" w:eastAsia="Gill Sans" w:hAnsi="Gill Sans" w:cs="Gill Sans"/>
                <w:color w:val="000000"/>
              </w:rPr>
              <w:t>is served by multiple branches then</w:t>
            </w:r>
          </w:p>
          <w:p w14:paraId="0DCCFF01" w14:textId="77777777" w:rsidR="0000507C" w:rsidRDefault="00005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1440"/>
              <w:jc w:val="both"/>
              <w:rPr>
                <w:rFonts w:ascii="Gill Sans" w:eastAsia="Gill Sans" w:hAnsi="Gill Sans" w:cs="Gill Sans"/>
                <w:color w:val="000000"/>
              </w:rPr>
            </w:pPr>
          </w:p>
        </w:tc>
        <w:tc>
          <w:tcPr>
            <w:tcW w:w="3931" w:type="dxa"/>
          </w:tcPr>
          <w:p w14:paraId="0C5F866F" w14:textId="77777777" w:rsidR="0000507C" w:rsidRDefault="008F5C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Gill Sans" w:eastAsia="Gill Sans" w:hAnsi="Gill Sans" w:cs="Gill Sans"/>
                <w:color w:val="000000"/>
              </w:rPr>
            </w:pPr>
            <w:r>
              <w:rPr>
                <w:rFonts w:ascii="Gill Sans" w:eastAsia="Gill Sans" w:hAnsi="Gill Sans" w:cs="Gill Sans"/>
                <w:color w:val="000000"/>
              </w:rPr>
              <w:t>An alert should go to all the branches serving that pin code.</w:t>
            </w:r>
          </w:p>
          <w:p w14:paraId="47B50539" w14:textId="77777777" w:rsidR="0000507C" w:rsidRDefault="008F5C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Gill Sans" w:eastAsia="Gill Sans" w:hAnsi="Gill Sans" w:cs="Gill Sans"/>
                <w:color w:val="000000"/>
              </w:rPr>
            </w:pPr>
            <w:r>
              <w:rPr>
                <w:rFonts w:ascii="Gill Sans" w:eastAsia="Gill Sans" w:hAnsi="Gill Sans" w:cs="Gill Sans"/>
                <w:color w:val="000000"/>
              </w:rPr>
              <w:t>Alert to be generated for the Administrator as well</w:t>
            </w:r>
          </w:p>
        </w:tc>
      </w:tr>
      <w:tr w:rsidR="0000507C" w14:paraId="30A7FD03" w14:textId="77777777">
        <w:trPr>
          <w:trHeight w:val="1322"/>
        </w:trPr>
        <w:tc>
          <w:tcPr>
            <w:tcW w:w="3871" w:type="dxa"/>
          </w:tcPr>
          <w:p w14:paraId="4CEFBDC1" w14:textId="15614467" w:rsidR="0000507C" w:rsidRDefault="008F5C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80"/>
              <w:jc w:val="both"/>
              <w:rPr>
                <w:rFonts w:ascii="Gill Sans" w:eastAsia="Gill Sans" w:hAnsi="Gill Sans" w:cs="Gill Sans"/>
                <w:color w:val="000000"/>
              </w:rPr>
            </w:pPr>
            <w:r>
              <w:rPr>
                <w:rFonts w:ascii="Gill Sans" w:eastAsia="Gill Sans" w:hAnsi="Gill Sans" w:cs="Gill Sans"/>
                <w:color w:val="000000"/>
              </w:rPr>
              <w:t xml:space="preserve">If a pin code </w:t>
            </w:r>
            <w:r w:rsidR="007249A0">
              <w:rPr>
                <w:rFonts w:ascii="Gill Sans" w:eastAsia="Gill Sans" w:hAnsi="Gill Sans" w:cs="Gill Sans"/>
                <w:color w:val="000000"/>
              </w:rPr>
              <w:t>is not served by any branch</w:t>
            </w:r>
            <w:r>
              <w:rPr>
                <w:rFonts w:ascii="Gill Sans" w:eastAsia="Gill Sans" w:hAnsi="Gill Sans" w:cs="Gill Sans"/>
                <w:color w:val="000000"/>
              </w:rPr>
              <w:t xml:space="preserve"> – “Bad Bad luck, No Donut for you!!”</w:t>
            </w:r>
          </w:p>
          <w:p w14:paraId="244F6A75" w14:textId="77777777" w:rsidR="0000507C" w:rsidRDefault="00005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1440"/>
              <w:jc w:val="both"/>
              <w:rPr>
                <w:rFonts w:ascii="Gill Sans" w:eastAsia="Gill Sans" w:hAnsi="Gill Sans" w:cs="Gill Sans"/>
                <w:color w:val="000000"/>
              </w:rPr>
            </w:pPr>
          </w:p>
        </w:tc>
        <w:tc>
          <w:tcPr>
            <w:tcW w:w="3931" w:type="dxa"/>
          </w:tcPr>
          <w:p w14:paraId="15B3E013" w14:textId="77777777" w:rsidR="0000507C" w:rsidRDefault="008F5C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Gill Sans" w:eastAsia="Gill Sans" w:hAnsi="Gill Sans" w:cs="Gill Sans"/>
                <w:color w:val="000000"/>
              </w:rPr>
            </w:pPr>
            <w:r>
              <w:rPr>
                <w:rFonts w:ascii="Gill Sans" w:eastAsia="Gill Sans" w:hAnsi="Gill Sans" w:cs="Gill Sans"/>
                <w:color w:val="000000"/>
              </w:rPr>
              <w:t>Alert to be generated only for the Administrator</w:t>
            </w:r>
          </w:p>
        </w:tc>
      </w:tr>
    </w:tbl>
    <w:p w14:paraId="37A23A33" w14:textId="77777777" w:rsidR="0000507C" w:rsidRDefault="000050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Gill Sans" w:eastAsia="Gill Sans" w:hAnsi="Gill Sans" w:cs="Gill Sans"/>
          <w:color w:val="000000"/>
        </w:rPr>
      </w:pPr>
    </w:p>
    <w:p w14:paraId="659F95C2" w14:textId="77777777" w:rsidR="0000507C" w:rsidRDefault="008F5CE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Gill Sans" w:eastAsia="Gill Sans" w:hAnsi="Gill Sans" w:cs="Gill Sans"/>
          <w:color w:val="000000"/>
        </w:rPr>
      </w:pPr>
      <w:r>
        <w:rPr>
          <w:rFonts w:ascii="Gill Sans" w:eastAsia="Gill Sans" w:hAnsi="Gill Sans" w:cs="Gill Sans"/>
          <w:color w:val="000000"/>
        </w:rPr>
        <w:t>The alerts generated should be persistent in nature i.e. no branch/administrator should miss such alerts i.e. if a user is not logged into the system at the time the alert got generated, he/she should be able to view them once they log back in with the app</w:t>
      </w:r>
      <w:r>
        <w:rPr>
          <w:rFonts w:ascii="Gill Sans" w:eastAsia="Gill Sans" w:hAnsi="Gill Sans" w:cs="Gill Sans"/>
          <w:color w:val="000000"/>
        </w:rPr>
        <w:t>ropriate time stamp</w:t>
      </w:r>
    </w:p>
    <w:p w14:paraId="36412E82" w14:textId="77777777" w:rsidR="0000507C" w:rsidRDefault="008F5CE9">
      <w:pPr>
        <w:ind w:left="360"/>
        <w:jc w:val="both"/>
        <w:rPr>
          <w:rFonts w:ascii="Gill Sans" w:eastAsia="Gill Sans" w:hAnsi="Gill Sans" w:cs="Gill Sans"/>
        </w:rPr>
      </w:pPr>
      <w:r>
        <w:rPr>
          <w:rFonts w:ascii="Gill Sans" w:eastAsia="Gill Sans" w:hAnsi="Gill Sans" w:cs="Gill Sans"/>
        </w:rPr>
        <w:t xml:space="preserve">7.  Alerts should be displayed in a cool way so that the user can get alerted and can take some action </w:t>
      </w:r>
    </w:p>
    <w:p w14:paraId="7DA214CE" w14:textId="321D5742" w:rsidR="0000507C" w:rsidRDefault="008F5CE9">
      <w:pPr>
        <w:ind w:left="360"/>
        <w:jc w:val="both"/>
        <w:rPr>
          <w:rFonts w:ascii="Gill Sans" w:eastAsia="Gill Sans" w:hAnsi="Gill Sans" w:cs="Gill Sans"/>
        </w:rPr>
      </w:pPr>
      <w:r>
        <w:rPr>
          <w:rFonts w:ascii="Gill Sans" w:eastAsia="Gill Sans" w:hAnsi="Gill Sans" w:cs="Gill Sans"/>
        </w:rPr>
        <w:t xml:space="preserve">8. The system should be able to differentiate between new alerts and old alerts like how facebook/twitter does it </w:t>
      </w:r>
      <w:r w:rsidR="007249A0">
        <w:rPr>
          <w:rFonts w:ascii="Gill Sans" w:eastAsia="Gill Sans" w:hAnsi="Gill Sans" w:cs="Gill Sans"/>
        </w:rPr>
        <w:t>i.e.,</w:t>
      </w:r>
      <w:r>
        <w:rPr>
          <w:rFonts w:ascii="Gill Sans" w:eastAsia="Gill Sans" w:hAnsi="Gill Sans" w:cs="Gill Sans"/>
        </w:rPr>
        <w:t xml:space="preserve"> old notificat</w:t>
      </w:r>
      <w:r>
        <w:rPr>
          <w:rFonts w:ascii="Gill Sans" w:eastAsia="Gill Sans" w:hAnsi="Gill Sans" w:cs="Gill Sans"/>
        </w:rPr>
        <w:t>ions are not highlighted</w:t>
      </w:r>
    </w:p>
    <w:p w14:paraId="4E050C09" w14:textId="77777777" w:rsidR="0000507C" w:rsidRDefault="0000507C">
      <w:pPr>
        <w:jc w:val="both"/>
        <w:rPr>
          <w:rFonts w:ascii="Gill Sans" w:eastAsia="Gill Sans" w:hAnsi="Gill Sans" w:cs="Gill Sans"/>
          <w:b/>
          <w:sz w:val="24"/>
          <w:szCs w:val="24"/>
        </w:rPr>
      </w:pPr>
    </w:p>
    <w:p w14:paraId="32AB9002" w14:textId="6B50C6F6" w:rsidR="0000507C" w:rsidRDefault="008F5CE9">
      <w:pPr>
        <w:jc w:val="both"/>
        <w:rPr>
          <w:rFonts w:ascii="Gill Sans" w:eastAsia="Gill Sans" w:hAnsi="Gill Sans" w:cs="Gill Sans"/>
          <w:b/>
          <w:sz w:val="24"/>
          <w:szCs w:val="24"/>
        </w:rPr>
      </w:pPr>
      <w:r>
        <w:rPr>
          <w:rFonts w:ascii="Gill Sans" w:eastAsia="Gill Sans" w:hAnsi="Gill Sans" w:cs="Gill Sans"/>
          <w:b/>
          <w:sz w:val="24"/>
          <w:szCs w:val="24"/>
        </w:rPr>
        <w:t xml:space="preserve">You have around </w:t>
      </w:r>
      <w:r w:rsidR="007249A0">
        <w:rPr>
          <w:rFonts w:ascii="Gill Sans" w:eastAsia="Gill Sans" w:hAnsi="Gill Sans" w:cs="Gill Sans"/>
          <w:b/>
          <w:sz w:val="24"/>
          <w:szCs w:val="24"/>
        </w:rPr>
        <w:t>72</w:t>
      </w:r>
      <w:r>
        <w:rPr>
          <w:rFonts w:ascii="Gill Sans" w:eastAsia="Gill Sans" w:hAnsi="Gill Sans" w:cs="Gill Sans"/>
          <w:b/>
          <w:sz w:val="24"/>
          <w:szCs w:val="24"/>
        </w:rPr>
        <w:t xml:space="preserve"> hours to finish this task, because….</w:t>
      </w:r>
    </w:p>
    <w:p w14:paraId="7AC0754A" w14:textId="77777777" w:rsidR="0000507C" w:rsidRDefault="008F5CE9">
      <w:pPr>
        <w:jc w:val="center"/>
        <w:rPr>
          <w:rFonts w:ascii="Gill Sans" w:eastAsia="Gill Sans" w:hAnsi="Gill Sans" w:cs="Gill Sans"/>
        </w:rPr>
      </w:pPr>
      <w:r>
        <w:rPr>
          <w:rFonts w:ascii="Gill Sans" w:eastAsia="Gill Sans" w:hAnsi="Gill Sans" w:cs="Gill Sans"/>
          <w:noProof/>
        </w:rPr>
        <w:drawing>
          <wp:inline distT="0" distB="0" distL="0" distR="0" wp14:anchorId="1C9EBFD1" wp14:editId="11317FA2">
            <wp:extent cx="4809917" cy="2809919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9917" cy="28099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608C8C" w14:textId="77777777" w:rsidR="0000507C" w:rsidRDefault="008F5CE9">
      <w:pPr>
        <w:jc w:val="center"/>
        <w:rPr>
          <w:rFonts w:ascii="Gill Sans" w:eastAsia="Gill Sans" w:hAnsi="Gill Sans" w:cs="Gill Sans"/>
          <w:b/>
          <w:sz w:val="28"/>
          <w:szCs w:val="28"/>
          <w:u w:val="single"/>
        </w:rPr>
      </w:pPr>
      <w:r>
        <w:rPr>
          <w:rFonts w:ascii="Gill Sans" w:eastAsia="Gill Sans" w:hAnsi="Gill Sans" w:cs="Gill Sans"/>
          <w:b/>
          <w:sz w:val="28"/>
          <w:szCs w:val="28"/>
          <w:u w:val="single"/>
        </w:rPr>
        <w:t>Submission Rules</w:t>
      </w:r>
    </w:p>
    <w:p w14:paraId="46FCA9A8" w14:textId="77777777" w:rsidR="0000507C" w:rsidRDefault="008F5CE9">
      <w:pPr>
        <w:jc w:val="center"/>
        <w:rPr>
          <w:rFonts w:ascii="Gill Sans" w:eastAsia="Gill Sans" w:hAnsi="Gill Sans" w:cs="Gill Sans"/>
        </w:rPr>
      </w:pPr>
      <w:r>
        <w:rPr>
          <w:noProof/>
        </w:rPr>
        <w:lastRenderedPageBreak/>
        <w:drawing>
          <wp:inline distT="0" distB="0" distL="0" distR="0" wp14:anchorId="32FA2100" wp14:editId="40D0CADA">
            <wp:extent cx="2833855" cy="2077522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3855" cy="2077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0560DB" w14:textId="77777777" w:rsidR="0000507C" w:rsidRDefault="008F5CE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ill Sans" w:eastAsia="Gill Sans" w:hAnsi="Gill Sans" w:cs="Gill Sans"/>
          <w:color w:val="000000"/>
        </w:rPr>
      </w:pPr>
      <w:r>
        <w:rPr>
          <w:rFonts w:ascii="Gill Sans" w:eastAsia="Gill Sans" w:hAnsi="Gill Sans" w:cs="Gill Sans"/>
          <w:color w:val="000000"/>
        </w:rPr>
        <w:t>You need to code in ReactJS and NodeJS only</w:t>
      </w:r>
    </w:p>
    <w:p w14:paraId="77618EB1" w14:textId="77777777" w:rsidR="0000507C" w:rsidRDefault="008F5CE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ill Sans" w:eastAsia="Gill Sans" w:hAnsi="Gill Sans" w:cs="Gill Sans"/>
          <w:color w:val="000000"/>
        </w:rPr>
      </w:pPr>
      <w:r>
        <w:rPr>
          <w:rFonts w:ascii="Gill Sans" w:eastAsia="Gill Sans" w:hAnsi="Gill Sans" w:cs="Gill Sans"/>
          <w:color w:val="000000"/>
        </w:rPr>
        <w:t xml:space="preserve">The submission will include the following – </w:t>
      </w:r>
    </w:p>
    <w:p w14:paraId="74AC1409" w14:textId="77777777" w:rsidR="0000507C" w:rsidRDefault="008F5CE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Gill Sans" w:eastAsia="Gill Sans" w:hAnsi="Gill Sans" w:cs="Gill Sans"/>
          <w:color w:val="000000"/>
        </w:rPr>
      </w:pPr>
      <w:r>
        <w:rPr>
          <w:rFonts w:ascii="Gill Sans" w:eastAsia="Gill Sans" w:hAnsi="Gill Sans" w:cs="Gill Sans"/>
          <w:color w:val="000000"/>
        </w:rPr>
        <w:t>Documentation to support your work with appropriate screenshots</w:t>
      </w:r>
    </w:p>
    <w:p w14:paraId="0889814D" w14:textId="77777777" w:rsidR="0000507C" w:rsidRDefault="008F5CE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Gill Sans" w:eastAsia="Gill Sans" w:hAnsi="Gill Sans" w:cs="Gill Sans"/>
          <w:color w:val="000000"/>
        </w:rPr>
      </w:pPr>
      <w:r>
        <w:rPr>
          <w:rFonts w:ascii="Gill Sans" w:eastAsia="Gill Sans" w:hAnsi="Gill Sans" w:cs="Gill Sans"/>
          <w:color w:val="000000"/>
        </w:rPr>
        <w:t>Source code in .zip or .rar format</w:t>
      </w:r>
    </w:p>
    <w:p w14:paraId="1E322D55" w14:textId="77777777" w:rsidR="0000507C" w:rsidRDefault="008F5CE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Gill Sans" w:eastAsia="Gill Sans" w:hAnsi="Gill Sans" w:cs="Gill Sans"/>
          <w:color w:val="000000"/>
        </w:rPr>
      </w:pPr>
      <w:r>
        <w:rPr>
          <w:rFonts w:ascii="Gill Sans" w:eastAsia="Gill Sans" w:hAnsi="Gill Sans" w:cs="Gill Sans"/>
          <w:color w:val="000000"/>
        </w:rPr>
        <w:t>Host the program in any cloud and share the credentials with us so that we can test and view the application</w:t>
      </w:r>
    </w:p>
    <w:p w14:paraId="0601DEDD" w14:textId="77777777" w:rsidR="0000507C" w:rsidRDefault="008F5CE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Gill Sans" w:eastAsia="Gill Sans" w:hAnsi="Gill Sans" w:cs="Gill Sans"/>
          <w:color w:val="000000"/>
        </w:rPr>
      </w:pPr>
      <w:r>
        <w:rPr>
          <w:rFonts w:ascii="Gill Sans" w:eastAsia="Gill Sans" w:hAnsi="Gill Sans" w:cs="Gill Sans"/>
          <w:color w:val="000000"/>
        </w:rPr>
        <w:t>You need to submit your assignment before the de</w:t>
      </w:r>
      <w:r>
        <w:rPr>
          <w:rFonts w:ascii="Gill Sans" w:eastAsia="Gill Sans" w:hAnsi="Gill Sans" w:cs="Gill Sans"/>
          <w:color w:val="000000"/>
        </w:rPr>
        <w:t>adline mentioned in the email, so that we have enough time to evaluate your solution</w:t>
      </w:r>
    </w:p>
    <w:p w14:paraId="10CF749E" w14:textId="77777777" w:rsidR="0000507C" w:rsidRDefault="008F5CE9">
      <w:pPr>
        <w:jc w:val="both"/>
        <w:rPr>
          <w:rFonts w:ascii="Gill Sans" w:eastAsia="Gill Sans" w:hAnsi="Gill Sans" w:cs="Gill Sans"/>
        </w:rPr>
      </w:pPr>
      <w:r>
        <w:rPr>
          <w:rFonts w:ascii="Gill Sans" w:eastAsia="Gill Sans" w:hAnsi="Gill Sans" w:cs="Gill Sans"/>
        </w:rPr>
        <w:t>Cheating will be treated very seriously and we will not be moving forward with your candidature in the recruitment process. (SuperProcure have tools that can mark statemen</w:t>
      </w:r>
      <w:r>
        <w:rPr>
          <w:rFonts w:ascii="Gill Sans" w:eastAsia="Gill Sans" w:hAnsi="Gill Sans" w:cs="Gill Sans"/>
        </w:rPr>
        <w:t>ts which have been copied!!)</w:t>
      </w:r>
    </w:p>
    <w:p w14:paraId="01B98AF3" w14:textId="77777777" w:rsidR="0000507C" w:rsidRDefault="008F5CE9">
      <w:pPr>
        <w:jc w:val="both"/>
        <w:rPr>
          <w:rFonts w:ascii="Gill Sans" w:eastAsia="Gill Sans" w:hAnsi="Gill Sans" w:cs="Gill Sans"/>
        </w:rPr>
      </w:pPr>
      <w:r>
        <w:rPr>
          <w:rFonts w:ascii="Gill Sans" w:eastAsia="Gill Sans" w:hAnsi="Gill Sans" w:cs="Gill Sans"/>
          <w:b/>
        </w:rPr>
        <w:t>The following are OK</w:t>
      </w:r>
      <w:r>
        <w:rPr>
          <w:rFonts w:ascii="Gill Sans" w:eastAsia="Gill Sans" w:hAnsi="Gill Sans" w:cs="Gill Sans"/>
        </w:rPr>
        <w:t>:</w:t>
      </w:r>
      <w:r>
        <w:rPr>
          <w:rFonts w:ascii="Gill Sans" w:eastAsia="Gill Sans" w:hAnsi="Gill Sans" w:cs="Gill Sans"/>
        </w:rPr>
        <w:tab/>
      </w:r>
    </w:p>
    <w:p w14:paraId="46142C92" w14:textId="77777777" w:rsidR="0000507C" w:rsidRDefault="008F5CE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900"/>
        <w:jc w:val="both"/>
        <w:rPr>
          <w:rFonts w:ascii="Gill Sans" w:eastAsia="Gill Sans" w:hAnsi="Gill Sans" w:cs="Gill Sans"/>
          <w:color w:val="000000"/>
        </w:rPr>
      </w:pPr>
      <w:r>
        <w:rPr>
          <w:rFonts w:ascii="Gill Sans" w:eastAsia="Gill Sans" w:hAnsi="Gill Sans" w:cs="Gill Sans"/>
          <w:color w:val="000000"/>
        </w:rPr>
        <w:t>Finding code samples from the web and providing appropriate citation</w:t>
      </w:r>
    </w:p>
    <w:p w14:paraId="0EFEC1E6" w14:textId="77777777" w:rsidR="0000507C" w:rsidRDefault="008F5CE9">
      <w:pPr>
        <w:jc w:val="both"/>
        <w:rPr>
          <w:rFonts w:ascii="Gill Sans" w:eastAsia="Gill Sans" w:hAnsi="Gill Sans" w:cs="Gill Sans"/>
          <w:b/>
        </w:rPr>
      </w:pPr>
      <w:r>
        <w:rPr>
          <w:rFonts w:ascii="Gill Sans" w:eastAsia="Gill Sans" w:hAnsi="Gill Sans" w:cs="Gill Sans"/>
          <w:b/>
        </w:rPr>
        <w:t>The following are considered CHEATING:</w:t>
      </w:r>
    </w:p>
    <w:p w14:paraId="5E614B67" w14:textId="77777777" w:rsidR="0000507C" w:rsidRDefault="008F5C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40" w:firstLine="0"/>
        <w:jc w:val="both"/>
        <w:rPr>
          <w:rFonts w:ascii="Gill Sans" w:eastAsia="Gill Sans" w:hAnsi="Gill Sans" w:cs="Gill Sans"/>
          <w:color w:val="000000"/>
        </w:rPr>
      </w:pPr>
      <w:r>
        <w:rPr>
          <w:rFonts w:ascii="Gill Sans" w:eastAsia="Gill Sans" w:hAnsi="Gill Sans" w:cs="Gill Sans"/>
          <w:color w:val="000000"/>
        </w:rPr>
        <w:t>Having someone else produce code for you</w:t>
      </w:r>
    </w:p>
    <w:p w14:paraId="559686C2" w14:textId="77777777" w:rsidR="0000507C" w:rsidRDefault="008F5C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40" w:firstLine="0"/>
        <w:jc w:val="both"/>
        <w:rPr>
          <w:rFonts w:ascii="Gill Sans" w:eastAsia="Gill Sans" w:hAnsi="Gill Sans" w:cs="Gill Sans"/>
          <w:color w:val="000000"/>
        </w:rPr>
      </w:pPr>
      <w:r>
        <w:rPr>
          <w:rFonts w:ascii="Gill Sans" w:eastAsia="Gill Sans" w:hAnsi="Gill Sans" w:cs="Gill Sans"/>
          <w:color w:val="000000"/>
        </w:rPr>
        <w:t>Having someone else correct your code for you (we got tools to find out if the code is copied or not)</w:t>
      </w:r>
    </w:p>
    <w:p w14:paraId="0ABCA03D" w14:textId="77777777" w:rsidR="0000507C" w:rsidRDefault="008F5C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40" w:firstLine="0"/>
        <w:jc w:val="both"/>
        <w:rPr>
          <w:rFonts w:ascii="Gill Sans" w:eastAsia="Gill Sans" w:hAnsi="Gill Sans" w:cs="Gill Sans"/>
          <w:color w:val="000000"/>
        </w:rPr>
      </w:pPr>
      <w:r>
        <w:rPr>
          <w:rFonts w:ascii="Gill Sans" w:eastAsia="Gill Sans" w:hAnsi="Gill Sans" w:cs="Gill Sans"/>
          <w:color w:val="000000"/>
        </w:rPr>
        <w:t xml:space="preserve">Copying code you find on the web </w:t>
      </w:r>
    </w:p>
    <w:p w14:paraId="015BFCE3" w14:textId="77777777" w:rsidR="0000507C" w:rsidRDefault="008F5C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40" w:firstLine="0"/>
        <w:jc w:val="both"/>
        <w:rPr>
          <w:rFonts w:ascii="Gill Sans" w:eastAsia="Gill Sans" w:hAnsi="Gill Sans" w:cs="Gill Sans"/>
          <w:color w:val="000000"/>
        </w:rPr>
      </w:pPr>
      <w:r>
        <w:rPr>
          <w:rFonts w:ascii="Gill Sans" w:eastAsia="Gill Sans" w:hAnsi="Gill Sans" w:cs="Gill Sans"/>
          <w:color w:val="000000"/>
        </w:rPr>
        <w:t>Calling us to ask the solution (If you do that, WE WILL HUNT YOU DOWN and get a selfie clicked with you and put it on ou</w:t>
      </w:r>
      <w:r>
        <w:rPr>
          <w:rFonts w:ascii="Gill Sans" w:eastAsia="Gill Sans" w:hAnsi="Gill Sans" w:cs="Gill Sans"/>
          <w:color w:val="000000"/>
        </w:rPr>
        <w:t>r wall of fame (or shame)</w:t>
      </w:r>
      <w:r>
        <w:rPr>
          <w:rFonts w:ascii="Wingdings" w:eastAsia="Wingdings" w:hAnsi="Wingdings" w:cs="Wingdings"/>
          <w:color w:val="000000"/>
        </w:rPr>
        <w:t>☺</w:t>
      </w:r>
      <w:r>
        <w:rPr>
          <w:rFonts w:ascii="Gill Sans" w:eastAsia="Gill Sans" w:hAnsi="Gill Sans" w:cs="Gill Sans"/>
          <w:color w:val="000000"/>
        </w:rPr>
        <w:t>!!)</w:t>
      </w:r>
    </w:p>
    <w:p w14:paraId="410130D6" w14:textId="77777777" w:rsidR="0000507C" w:rsidRDefault="008F5CE9">
      <w:pPr>
        <w:jc w:val="both"/>
        <w:rPr>
          <w:rFonts w:ascii="Gill Sans" w:eastAsia="Gill Sans" w:hAnsi="Gill Sans" w:cs="Gill Sans"/>
        </w:rPr>
      </w:pPr>
      <w:r>
        <w:rPr>
          <w:rFonts w:ascii="Gill Sans" w:eastAsia="Gill Sans" w:hAnsi="Gill Sans" w:cs="Gill Sans"/>
        </w:rPr>
        <w:t>Have fun coding!</w:t>
      </w:r>
    </w:p>
    <w:sectPr w:rsidR="0000507C">
      <w:headerReference w:type="default" r:id="rId11"/>
      <w:footerReference w:type="default" r:id="rId12"/>
      <w:pgSz w:w="11906" w:h="16838"/>
      <w:pgMar w:top="1440" w:right="1440" w:bottom="1440" w:left="1440" w:header="45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2BB967" w14:textId="77777777" w:rsidR="008F5CE9" w:rsidRDefault="008F5CE9">
      <w:pPr>
        <w:spacing w:after="0" w:line="240" w:lineRule="auto"/>
      </w:pPr>
      <w:r>
        <w:separator/>
      </w:r>
    </w:p>
  </w:endnote>
  <w:endnote w:type="continuationSeparator" w:id="0">
    <w:p w14:paraId="7FFD8B1B" w14:textId="77777777" w:rsidR="008F5CE9" w:rsidRDefault="008F5C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ill Sans"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3192A9" w14:textId="77777777" w:rsidR="0000507C" w:rsidRDefault="008F5CE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  <w:sz w:val="18"/>
        <w:szCs w:val="18"/>
      </w:rPr>
    </w:pPr>
    <w:r>
      <w:rPr>
        <w:color w:val="000000"/>
        <w:sz w:val="18"/>
        <w:szCs w:val="18"/>
      </w:rPr>
      <w:t>This document (including any attachments) contains confidential information intended for a specific individual and purpose, and is protected by law.  If you are not the intended recipient, you should delete this message.  Any disclosure, copying, or distri</w:t>
    </w:r>
    <w:r>
      <w:rPr>
        <w:color w:val="000000"/>
        <w:sz w:val="18"/>
        <w:szCs w:val="18"/>
      </w:rPr>
      <w:t>bution of this message, or the taking of any action based on it, is strictly prohibited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BE3298" w14:textId="77777777" w:rsidR="008F5CE9" w:rsidRDefault="008F5CE9">
      <w:pPr>
        <w:spacing w:after="0" w:line="240" w:lineRule="auto"/>
      </w:pPr>
      <w:r>
        <w:separator/>
      </w:r>
    </w:p>
  </w:footnote>
  <w:footnote w:type="continuationSeparator" w:id="0">
    <w:p w14:paraId="508559E5" w14:textId="77777777" w:rsidR="008F5CE9" w:rsidRDefault="008F5C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C41798" w14:textId="77777777" w:rsidR="0000507C" w:rsidRDefault="0000507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-72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CC4E15"/>
    <w:multiLevelType w:val="multilevel"/>
    <w:tmpl w:val="7F1822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E7AF8"/>
    <w:multiLevelType w:val="multilevel"/>
    <w:tmpl w:val="BD3E655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89645B9"/>
    <w:multiLevelType w:val="multilevel"/>
    <w:tmpl w:val="39FA89A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6D01094"/>
    <w:multiLevelType w:val="multilevel"/>
    <w:tmpl w:val="6706C7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507C"/>
    <w:rsid w:val="0000507C"/>
    <w:rsid w:val="007249A0"/>
    <w:rsid w:val="008F5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CDF71"/>
  <w15:docId w15:val="{7B177B70-9432-4F53-89F0-AF3843FEC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IN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EE6D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D01"/>
  </w:style>
  <w:style w:type="paragraph" w:styleId="Footer">
    <w:name w:val="footer"/>
    <w:basedOn w:val="Normal"/>
    <w:link w:val="FooterChar"/>
    <w:uiPriority w:val="99"/>
    <w:unhideWhenUsed/>
    <w:rsid w:val="00EE6D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D01"/>
  </w:style>
  <w:style w:type="paragraph" w:styleId="BalloonText">
    <w:name w:val="Balloon Text"/>
    <w:basedOn w:val="Normal"/>
    <w:link w:val="BalloonTextChar"/>
    <w:uiPriority w:val="99"/>
    <w:semiHidden/>
    <w:unhideWhenUsed/>
    <w:rsid w:val="00EE6D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D0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A4CDD"/>
    <w:pPr>
      <w:ind w:left="720"/>
      <w:contextualSpacing/>
    </w:pPr>
  </w:style>
  <w:style w:type="table" w:styleId="TableGrid">
    <w:name w:val="Table Grid"/>
    <w:basedOn w:val="TableNormal"/>
    <w:uiPriority w:val="59"/>
    <w:rsid w:val="002253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GFnNjXUWdzKO0yuwBtS9LFjz/Jg==">AMUW2mXdi8bXpw3/YWDMrHA1ywfN6I6LYUFRdgwpk9DgArik5zfvq+k5hIOp7T6dpUYFSGR/aro+KAHe8kk3tXEy4T8Nrns0HB1LzeJS9Hk4VcvLWQZfh8k=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520</Words>
  <Characters>2966</Characters>
  <Application>Microsoft Office Word</Application>
  <DocSecurity>0</DocSecurity>
  <Lines>24</Lines>
  <Paragraphs>6</Paragraphs>
  <ScaleCrop>false</ScaleCrop>
  <Company/>
  <LinksUpToDate>false</LinksUpToDate>
  <CharactersWithSpaces>3480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Varun</dc:creator>
  <cp:lastModifiedBy>Varun Biyani</cp:lastModifiedBy>
  <cp:revision>2</cp:revision>
  <dcterms:created xsi:type="dcterms:W3CDTF">2014-08-06T06:38:00Z</dcterms:created>
  <dcterms:modified xsi:type="dcterms:W3CDTF">2021-03-18T13:52:00Z</dcterms:modified>
</cp:coreProperties>
</file>