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68805" w14:textId="77777777" w:rsidR="00DD57FC" w:rsidRDefault="00DD57FC" w:rsidP="00D0761E">
      <w:pPr>
        <w:spacing w:after="0"/>
        <w:ind w:left="6480" w:firstLine="720"/>
        <w:rPr>
          <w:u w:val="single"/>
        </w:rPr>
      </w:pPr>
      <w:bookmarkStart w:id="0" w:name="_GoBack"/>
      <w:bookmarkEnd w:id="0"/>
    </w:p>
    <w:p w14:paraId="3FA7BAF2" w14:textId="3E806E1B" w:rsidR="00DD57FC" w:rsidRPr="00297123" w:rsidRDefault="001714E9" w:rsidP="00DD57FC">
      <w:pPr>
        <w:spacing w:after="0"/>
      </w:pPr>
      <w:r>
        <w:rPr>
          <w:u w:val="single"/>
        </w:rPr>
        <w:t>Current PD Medica</w:t>
      </w:r>
      <w:r w:rsidR="00DD57FC">
        <w:rPr>
          <w:u w:val="single"/>
        </w:rPr>
        <w:t>t</w:t>
      </w:r>
      <w:r>
        <w:rPr>
          <w:u w:val="single"/>
        </w:rPr>
        <w:t>i</w:t>
      </w:r>
      <w:r w:rsidR="00DD57FC">
        <w:rPr>
          <w:u w:val="single"/>
        </w:rPr>
        <w:t>on Schedule</w:t>
      </w:r>
      <w:r w:rsidR="00DD57FC" w:rsidRPr="00297123">
        <w:t>:</w:t>
      </w:r>
      <w:r w:rsidR="00297123" w:rsidRPr="00297123">
        <w:t xml:space="preserve"> (copy from page 1 of RN </w:t>
      </w:r>
      <w:proofErr w:type="spellStart"/>
      <w:r w:rsidR="00297123" w:rsidRPr="00297123">
        <w:t>PreScreening</w:t>
      </w:r>
      <w:proofErr w:type="spellEnd"/>
      <w:r w:rsidR="00297123" w:rsidRPr="00297123">
        <w:t>)</w:t>
      </w:r>
    </w:p>
    <w:p w14:paraId="44B6EB12" w14:textId="3864E742" w:rsidR="00DD57FC" w:rsidRDefault="00DD57FC" w:rsidP="00DD57FC">
      <w:pPr>
        <w:spacing w:after="0"/>
        <w:rPr>
          <w:u w:val="single"/>
        </w:rPr>
      </w:pPr>
    </w:p>
    <w:p w14:paraId="1208A107" w14:textId="7016390B" w:rsidR="00DD57FC" w:rsidRDefault="00DD57FC" w:rsidP="00DD57FC">
      <w:pPr>
        <w:spacing w:after="0"/>
        <w:rPr>
          <w:u w:val="single"/>
        </w:rPr>
      </w:pPr>
    </w:p>
    <w:p w14:paraId="1F976158" w14:textId="0D7E3AAC" w:rsidR="00DD57FC" w:rsidRDefault="00DD57FC" w:rsidP="00DD57FC">
      <w:pPr>
        <w:spacing w:after="0"/>
        <w:rPr>
          <w:u w:val="single"/>
        </w:rPr>
      </w:pPr>
    </w:p>
    <w:p w14:paraId="3E9D99D2" w14:textId="003E1191" w:rsidR="00DD57FC" w:rsidRDefault="00DD57FC" w:rsidP="00DD57FC">
      <w:pPr>
        <w:spacing w:after="0"/>
        <w:rPr>
          <w:u w:val="single"/>
        </w:rPr>
      </w:pPr>
    </w:p>
    <w:p w14:paraId="6834A02B" w14:textId="45F1902D" w:rsidR="00DD57FC" w:rsidRDefault="00DD57FC" w:rsidP="00DD57FC">
      <w:pPr>
        <w:spacing w:after="0"/>
        <w:rPr>
          <w:u w:val="single"/>
        </w:rPr>
      </w:pPr>
    </w:p>
    <w:p w14:paraId="5F34EE8E" w14:textId="77777777" w:rsidR="00DD57FC" w:rsidRDefault="00DD57FC" w:rsidP="00DD57FC">
      <w:pPr>
        <w:spacing w:after="0"/>
        <w:rPr>
          <w:u w:val="single"/>
        </w:rPr>
      </w:pPr>
    </w:p>
    <w:p w14:paraId="763F2FCC" w14:textId="71198970" w:rsidR="00DD57FC" w:rsidRDefault="00DD57FC" w:rsidP="00DD57FC">
      <w:pPr>
        <w:spacing w:after="0"/>
        <w:rPr>
          <w:u w:val="single"/>
        </w:rPr>
      </w:pPr>
    </w:p>
    <w:p w14:paraId="7BBA6FEA" w14:textId="3A64694E" w:rsidR="00DD57FC" w:rsidRDefault="00DD57FC" w:rsidP="00DD57FC">
      <w:pPr>
        <w:spacing w:after="0"/>
        <w:rPr>
          <w:u w:val="single"/>
        </w:rPr>
      </w:pPr>
    </w:p>
    <w:p w14:paraId="3928B492" w14:textId="69A419B5" w:rsidR="00DD57FC" w:rsidRDefault="00DD57FC" w:rsidP="00DD57FC">
      <w:pPr>
        <w:spacing w:after="0"/>
        <w:rPr>
          <w:u w:val="single"/>
        </w:rPr>
      </w:pPr>
    </w:p>
    <w:p w14:paraId="577B1855" w14:textId="28615E14" w:rsidR="00DD57FC" w:rsidRDefault="00DD57FC" w:rsidP="00DD57FC">
      <w:pPr>
        <w:spacing w:after="0"/>
        <w:rPr>
          <w:u w:val="single"/>
        </w:rPr>
      </w:pPr>
    </w:p>
    <w:p w14:paraId="3A630001" w14:textId="77777777" w:rsidR="00DD57FC" w:rsidRDefault="00DD57FC" w:rsidP="00DD57FC">
      <w:pPr>
        <w:spacing w:after="0"/>
        <w:rPr>
          <w:u w:val="single"/>
        </w:rPr>
      </w:pPr>
    </w:p>
    <w:p w14:paraId="3B4894CC" w14:textId="77777777" w:rsidR="00DD57FC" w:rsidRDefault="00DD57FC" w:rsidP="00DD57FC">
      <w:pPr>
        <w:spacing w:after="0"/>
        <w:rPr>
          <w:u w:val="single"/>
        </w:rPr>
      </w:pPr>
    </w:p>
    <w:p w14:paraId="77433C96" w14:textId="68B5A61F" w:rsidR="000549A2" w:rsidRDefault="000549A2" w:rsidP="00DD57FC">
      <w:pPr>
        <w:spacing w:after="0"/>
        <w:rPr>
          <w:u w:val="single"/>
        </w:rPr>
      </w:pPr>
      <w:r w:rsidRPr="000549A2">
        <w:rPr>
          <w:u w:val="single"/>
        </w:rPr>
        <w:t>Other Medications:</w:t>
      </w:r>
      <w:r w:rsidR="00E34DAA" w:rsidRPr="00E34DAA">
        <w:rPr>
          <w:b/>
          <w:noProof/>
          <w:sz w:val="24"/>
          <w:szCs w:val="24"/>
          <w:lang w:eastAsia="en-CA"/>
        </w:rPr>
        <w:t xml:space="preserve"> </w:t>
      </w:r>
    </w:p>
    <w:p w14:paraId="6978389B" w14:textId="0303FEEF" w:rsidR="00DD57FC" w:rsidRDefault="00DD57FC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14:paraId="4B57BEC3" w14:textId="77777777" w:rsidR="0080407B" w:rsidRPr="0080407B" w:rsidRDefault="0080407B" w:rsidP="0080407B">
      <w:pPr>
        <w:spacing w:after="0"/>
        <w:ind w:left="5760"/>
        <w:rPr>
          <w:u w:val="single"/>
        </w:rPr>
      </w:pPr>
    </w:p>
    <w:tbl>
      <w:tblPr>
        <w:tblStyle w:val="TableGrid"/>
        <w:tblW w:w="14034" w:type="dxa"/>
        <w:tblInd w:w="-572" w:type="dxa"/>
        <w:tblLook w:val="04A0" w:firstRow="1" w:lastRow="0" w:firstColumn="1" w:lastColumn="0" w:noHBand="0" w:noVBand="1"/>
      </w:tblPr>
      <w:tblGrid>
        <w:gridCol w:w="2326"/>
        <w:gridCol w:w="1064"/>
        <w:gridCol w:w="1064"/>
        <w:gridCol w:w="1065"/>
        <w:gridCol w:w="1064"/>
        <w:gridCol w:w="1064"/>
        <w:gridCol w:w="1065"/>
        <w:gridCol w:w="1064"/>
        <w:gridCol w:w="1064"/>
        <w:gridCol w:w="1065"/>
        <w:gridCol w:w="1064"/>
        <w:gridCol w:w="1065"/>
      </w:tblGrid>
      <w:tr w:rsidR="000549A2" w:rsidRPr="00494CDB" w14:paraId="664E22B9" w14:textId="77777777" w:rsidTr="00D72400">
        <w:trPr>
          <w:trHeight w:val="548"/>
        </w:trPr>
        <w:tc>
          <w:tcPr>
            <w:tcW w:w="2326" w:type="dxa"/>
            <w:tcBorders>
              <w:tl2br w:val="single" w:sz="4" w:space="0" w:color="auto"/>
            </w:tcBorders>
          </w:tcPr>
          <w:p w14:paraId="442084B9" w14:textId="77777777" w:rsidR="000549A2" w:rsidRPr="00E34DAA" w:rsidRDefault="00E34DAA" w:rsidP="00E34DAA">
            <w:pPr>
              <w:spacing w:before="120" w:after="0"/>
              <w:rPr>
                <w:rFonts w:cstheme="minorHAnsi"/>
                <w:b/>
                <w:sz w:val="28"/>
                <w:szCs w:val="28"/>
                <w:vertAlign w:val="superscript"/>
              </w:rPr>
            </w:pPr>
            <w:r w:rsidRPr="00E34DAA">
              <w:rPr>
                <w:rFonts w:cstheme="minorHAnsi"/>
                <w:b/>
                <w:sz w:val="28"/>
                <w:szCs w:val="28"/>
                <w:vertAlign w:val="subscript"/>
              </w:rPr>
              <w:t xml:space="preserve">Medication  </w:t>
            </w:r>
            <w:r w:rsidR="00D72400">
              <w:rPr>
                <w:rFonts w:cstheme="minorHAnsi"/>
                <w:b/>
                <w:sz w:val="28"/>
                <w:szCs w:val="28"/>
                <w:vertAlign w:val="subscript"/>
              </w:rPr>
              <w:t xml:space="preserve">             </w:t>
            </w:r>
            <w:r w:rsidRPr="00E34DAA">
              <w:rPr>
                <w:rFonts w:cstheme="minorHAnsi"/>
                <w:b/>
                <w:sz w:val="28"/>
                <w:szCs w:val="28"/>
                <w:vertAlign w:val="subscript"/>
              </w:rPr>
              <w:t xml:space="preserve"> </w:t>
            </w:r>
            <w:r w:rsidRPr="00E34DAA">
              <w:rPr>
                <w:rFonts w:cstheme="minorHAnsi"/>
                <w:b/>
                <w:sz w:val="28"/>
                <w:szCs w:val="28"/>
                <w:vertAlign w:val="superscript"/>
              </w:rPr>
              <w:t>Time</w:t>
            </w:r>
          </w:p>
        </w:tc>
        <w:tc>
          <w:tcPr>
            <w:tcW w:w="1064" w:type="dxa"/>
          </w:tcPr>
          <w:p w14:paraId="2E90950F" w14:textId="77777777" w:rsidR="000549A2" w:rsidRPr="00D35C47" w:rsidRDefault="000549A2" w:rsidP="00E34DAA">
            <w:pPr>
              <w:spacing w:after="0"/>
              <w:rPr>
                <w:rFonts w:cstheme="minorHAnsi"/>
                <w:b/>
              </w:rPr>
            </w:pPr>
          </w:p>
        </w:tc>
        <w:tc>
          <w:tcPr>
            <w:tcW w:w="1064" w:type="dxa"/>
          </w:tcPr>
          <w:p w14:paraId="7BB330D8" w14:textId="77777777" w:rsidR="000549A2" w:rsidRPr="00494CDB" w:rsidRDefault="000549A2" w:rsidP="00E34DAA">
            <w:pPr>
              <w:spacing w:after="0"/>
              <w:rPr>
                <w:rFonts w:cstheme="minorHAnsi"/>
              </w:rPr>
            </w:pPr>
          </w:p>
        </w:tc>
        <w:tc>
          <w:tcPr>
            <w:tcW w:w="1065" w:type="dxa"/>
          </w:tcPr>
          <w:p w14:paraId="2465CADA" w14:textId="77777777" w:rsidR="000549A2" w:rsidRPr="00494CDB" w:rsidRDefault="000549A2" w:rsidP="00E34DAA">
            <w:pPr>
              <w:spacing w:after="0"/>
              <w:rPr>
                <w:rFonts w:cstheme="minorHAnsi"/>
              </w:rPr>
            </w:pPr>
          </w:p>
        </w:tc>
        <w:tc>
          <w:tcPr>
            <w:tcW w:w="1064" w:type="dxa"/>
          </w:tcPr>
          <w:p w14:paraId="7023D4C0" w14:textId="77777777" w:rsidR="000549A2" w:rsidRPr="00494CDB" w:rsidRDefault="000549A2" w:rsidP="00E34DAA">
            <w:pPr>
              <w:spacing w:after="0"/>
              <w:rPr>
                <w:rFonts w:cstheme="minorHAnsi"/>
              </w:rPr>
            </w:pPr>
          </w:p>
        </w:tc>
        <w:tc>
          <w:tcPr>
            <w:tcW w:w="1064" w:type="dxa"/>
          </w:tcPr>
          <w:p w14:paraId="29A5B580" w14:textId="77777777" w:rsidR="000549A2" w:rsidRPr="00494CDB" w:rsidRDefault="000549A2" w:rsidP="00E34DAA">
            <w:pPr>
              <w:spacing w:after="0"/>
              <w:rPr>
                <w:rFonts w:cstheme="minorHAnsi"/>
              </w:rPr>
            </w:pPr>
          </w:p>
        </w:tc>
        <w:tc>
          <w:tcPr>
            <w:tcW w:w="1065" w:type="dxa"/>
          </w:tcPr>
          <w:p w14:paraId="5530AAC4" w14:textId="77777777" w:rsidR="000549A2" w:rsidRPr="00494CDB" w:rsidRDefault="000549A2" w:rsidP="00E34DAA">
            <w:pPr>
              <w:spacing w:after="0"/>
              <w:rPr>
                <w:rFonts w:cstheme="minorHAnsi"/>
              </w:rPr>
            </w:pPr>
          </w:p>
        </w:tc>
        <w:tc>
          <w:tcPr>
            <w:tcW w:w="1064" w:type="dxa"/>
          </w:tcPr>
          <w:p w14:paraId="4714150B" w14:textId="77777777" w:rsidR="000549A2" w:rsidRPr="00494CDB" w:rsidRDefault="000549A2" w:rsidP="00E34DAA">
            <w:pPr>
              <w:spacing w:after="0"/>
              <w:rPr>
                <w:rFonts w:cstheme="minorHAnsi"/>
              </w:rPr>
            </w:pPr>
          </w:p>
        </w:tc>
        <w:tc>
          <w:tcPr>
            <w:tcW w:w="1064" w:type="dxa"/>
          </w:tcPr>
          <w:p w14:paraId="687819CA" w14:textId="77777777" w:rsidR="000549A2" w:rsidRPr="00494CDB" w:rsidRDefault="000549A2" w:rsidP="00E34DAA">
            <w:pPr>
              <w:spacing w:after="0"/>
              <w:rPr>
                <w:rFonts w:cstheme="minorHAnsi"/>
              </w:rPr>
            </w:pPr>
          </w:p>
        </w:tc>
        <w:tc>
          <w:tcPr>
            <w:tcW w:w="1065" w:type="dxa"/>
          </w:tcPr>
          <w:p w14:paraId="62824F92" w14:textId="77777777" w:rsidR="000549A2" w:rsidRPr="00494CDB" w:rsidRDefault="000549A2" w:rsidP="00E34DAA">
            <w:pPr>
              <w:spacing w:after="0"/>
              <w:rPr>
                <w:rFonts w:cstheme="minorHAnsi"/>
              </w:rPr>
            </w:pPr>
          </w:p>
        </w:tc>
        <w:tc>
          <w:tcPr>
            <w:tcW w:w="1064" w:type="dxa"/>
          </w:tcPr>
          <w:p w14:paraId="3C33712D" w14:textId="77777777" w:rsidR="000549A2" w:rsidRPr="00494CDB" w:rsidRDefault="000549A2" w:rsidP="00E34DAA">
            <w:pPr>
              <w:spacing w:after="0"/>
              <w:rPr>
                <w:rFonts w:cstheme="minorHAnsi"/>
              </w:rPr>
            </w:pPr>
          </w:p>
        </w:tc>
        <w:tc>
          <w:tcPr>
            <w:tcW w:w="1065" w:type="dxa"/>
          </w:tcPr>
          <w:p w14:paraId="1C899CB9" w14:textId="77777777" w:rsidR="000549A2" w:rsidRPr="00494CDB" w:rsidRDefault="000549A2" w:rsidP="00E34DAA">
            <w:pPr>
              <w:spacing w:after="0"/>
              <w:rPr>
                <w:rFonts w:cstheme="minorHAnsi"/>
              </w:rPr>
            </w:pPr>
          </w:p>
        </w:tc>
      </w:tr>
      <w:tr w:rsidR="005F55E2" w:rsidRPr="00494CDB" w14:paraId="3DAE8D3C" w14:textId="77777777" w:rsidTr="003368A3">
        <w:trPr>
          <w:trHeight w:val="702"/>
        </w:trPr>
        <w:tc>
          <w:tcPr>
            <w:tcW w:w="2326" w:type="dxa"/>
          </w:tcPr>
          <w:p w14:paraId="7EB4B07D" w14:textId="77777777" w:rsidR="001714E9" w:rsidRPr="00A858C7" w:rsidRDefault="00DD57FC" w:rsidP="001714E9">
            <w:pPr>
              <w:spacing w:after="0" w:line="240" w:lineRule="auto"/>
              <w:rPr>
                <w:rFonts w:cstheme="minorHAnsi"/>
                <w:b/>
              </w:rPr>
            </w:pPr>
            <w:r w:rsidRPr="00A858C7">
              <w:rPr>
                <w:rFonts w:cstheme="minorHAnsi"/>
                <w:b/>
              </w:rPr>
              <w:t xml:space="preserve">Levodopa CR </w:t>
            </w:r>
          </w:p>
          <w:p w14:paraId="5E96F1EA" w14:textId="602B7858" w:rsidR="005F55E2" w:rsidRPr="00494CDB" w:rsidRDefault="00DC6EAD" w:rsidP="001714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dose</w:t>
            </w:r>
            <w:r w:rsidR="001714E9">
              <w:rPr>
                <w:rFonts w:cstheme="minorHAnsi"/>
              </w:rPr>
              <w:t xml:space="preserve"> </w:t>
            </w:r>
            <w:r w:rsidR="005F55E2" w:rsidRPr="00494CDB">
              <w:rPr>
                <w:rFonts w:cstheme="minorHAnsi"/>
              </w:rPr>
              <w:t>x 0.75</w:t>
            </w:r>
          </w:p>
        </w:tc>
        <w:tc>
          <w:tcPr>
            <w:tcW w:w="1064" w:type="dxa"/>
          </w:tcPr>
          <w:p w14:paraId="0DDD31C1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5FCB8EA0" w14:textId="4DC807B9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0.75 =______</w:t>
            </w:r>
          </w:p>
        </w:tc>
        <w:tc>
          <w:tcPr>
            <w:tcW w:w="1064" w:type="dxa"/>
          </w:tcPr>
          <w:p w14:paraId="68EAC98A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1F2B6A31" w14:textId="79CA8204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0.75 =______</w:t>
            </w:r>
          </w:p>
        </w:tc>
        <w:tc>
          <w:tcPr>
            <w:tcW w:w="1065" w:type="dxa"/>
          </w:tcPr>
          <w:p w14:paraId="1FADEC8B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5F959A03" w14:textId="1242972A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0.75 =______</w:t>
            </w:r>
          </w:p>
        </w:tc>
        <w:tc>
          <w:tcPr>
            <w:tcW w:w="1064" w:type="dxa"/>
          </w:tcPr>
          <w:p w14:paraId="4D62200A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_______</w:t>
            </w:r>
          </w:p>
          <w:p w14:paraId="0942587C" w14:textId="6E585281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 x 0.75 =______</w:t>
            </w:r>
          </w:p>
        </w:tc>
        <w:tc>
          <w:tcPr>
            <w:tcW w:w="1064" w:type="dxa"/>
          </w:tcPr>
          <w:p w14:paraId="2BC29987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51493608" w14:textId="20BA7260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0.75 =______</w:t>
            </w:r>
          </w:p>
        </w:tc>
        <w:tc>
          <w:tcPr>
            <w:tcW w:w="1065" w:type="dxa"/>
          </w:tcPr>
          <w:p w14:paraId="0BDEC0CE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00AAB876" w14:textId="6388A2E9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0.75 =______</w:t>
            </w:r>
          </w:p>
        </w:tc>
        <w:tc>
          <w:tcPr>
            <w:tcW w:w="1064" w:type="dxa"/>
          </w:tcPr>
          <w:p w14:paraId="771DFA27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30733B65" w14:textId="7B97517C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0.75 =______</w:t>
            </w:r>
          </w:p>
        </w:tc>
        <w:tc>
          <w:tcPr>
            <w:tcW w:w="1064" w:type="dxa"/>
          </w:tcPr>
          <w:p w14:paraId="6C1BC4E0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4FBA51D5" w14:textId="5412B0F7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0.75 =______</w:t>
            </w:r>
          </w:p>
        </w:tc>
        <w:tc>
          <w:tcPr>
            <w:tcW w:w="1065" w:type="dxa"/>
          </w:tcPr>
          <w:p w14:paraId="0073C358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39E229F0" w14:textId="005CBAB8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0.75 =______</w:t>
            </w:r>
          </w:p>
        </w:tc>
        <w:tc>
          <w:tcPr>
            <w:tcW w:w="1064" w:type="dxa"/>
          </w:tcPr>
          <w:p w14:paraId="19A82C3F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_______</w:t>
            </w:r>
          </w:p>
          <w:p w14:paraId="346FBE58" w14:textId="7419B7AC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 x 0.75 =______</w:t>
            </w:r>
          </w:p>
        </w:tc>
        <w:tc>
          <w:tcPr>
            <w:tcW w:w="1065" w:type="dxa"/>
          </w:tcPr>
          <w:p w14:paraId="73D40634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3DE60DDC" w14:textId="2F8A9DC9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0.75 =______</w:t>
            </w:r>
          </w:p>
        </w:tc>
      </w:tr>
      <w:tr w:rsidR="005F55E2" w:rsidRPr="00494CDB" w14:paraId="2DC7B92B" w14:textId="77777777" w:rsidTr="003368A3">
        <w:trPr>
          <w:trHeight w:val="700"/>
        </w:trPr>
        <w:tc>
          <w:tcPr>
            <w:tcW w:w="2326" w:type="dxa"/>
          </w:tcPr>
          <w:p w14:paraId="4740FE04" w14:textId="77777777" w:rsidR="00A858C7" w:rsidRPr="00A858C7" w:rsidRDefault="00941D26" w:rsidP="00A858C7">
            <w:pPr>
              <w:spacing w:after="0" w:line="240" w:lineRule="auto"/>
              <w:rPr>
                <w:rFonts w:cstheme="minorHAnsi"/>
                <w:b/>
              </w:rPr>
            </w:pPr>
            <w:r w:rsidRPr="00A858C7">
              <w:rPr>
                <w:rFonts w:cstheme="minorHAnsi"/>
                <w:b/>
              </w:rPr>
              <w:t xml:space="preserve">Levodopa </w:t>
            </w:r>
            <w:r w:rsidR="00DD57FC" w:rsidRPr="00A858C7">
              <w:rPr>
                <w:rFonts w:cstheme="minorHAnsi"/>
                <w:b/>
              </w:rPr>
              <w:t xml:space="preserve">IR </w:t>
            </w:r>
          </w:p>
          <w:p w14:paraId="2DE21D5F" w14:textId="76D79376" w:rsidR="005F55E2" w:rsidRPr="00494CDB" w:rsidRDefault="00DC6EAD" w:rsidP="00A858C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dose</w:t>
            </w:r>
            <w:r w:rsidR="001714E9">
              <w:rPr>
                <w:rFonts w:cstheme="minorHAnsi"/>
              </w:rPr>
              <w:t xml:space="preserve"> </w:t>
            </w:r>
            <w:r w:rsidR="005F55E2" w:rsidRPr="00494CDB">
              <w:rPr>
                <w:rFonts w:cstheme="minorHAnsi"/>
              </w:rPr>
              <w:t>x 1</w:t>
            </w:r>
          </w:p>
        </w:tc>
        <w:tc>
          <w:tcPr>
            <w:tcW w:w="1064" w:type="dxa"/>
          </w:tcPr>
          <w:p w14:paraId="77C16C43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5D42E0F8" w14:textId="27FEDF18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x 1 </w:t>
            </w:r>
          </w:p>
          <w:p w14:paraId="568DA040" w14:textId="7E31F2F7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=______</w:t>
            </w:r>
          </w:p>
        </w:tc>
        <w:tc>
          <w:tcPr>
            <w:tcW w:w="1064" w:type="dxa"/>
          </w:tcPr>
          <w:p w14:paraId="471A22DC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23CC012F" w14:textId="526350A8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x 1 </w:t>
            </w:r>
          </w:p>
          <w:p w14:paraId="12498FD1" w14:textId="69BD7204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=______</w:t>
            </w:r>
          </w:p>
        </w:tc>
        <w:tc>
          <w:tcPr>
            <w:tcW w:w="1065" w:type="dxa"/>
          </w:tcPr>
          <w:p w14:paraId="43965378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_______</w:t>
            </w:r>
          </w:p>
          <w:p w14:paraId="5AFACD63" w14:textId="50B825FE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 x 1 </w:t>
            </w:r>
          </w:p>
          <w:p w14:paraId="2B1F133A" w14:textId="645639F8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=______</w:t>
            </w:r>
          </w:p>
        </w:tc>
        <w:tc>
          <w:tcPr>
            <w:tcW w:w="1064" w:type="dxa"/>
          </w:tcPr>
          <w:p w14:paraId="3AB55C49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1DA01FAE" w14:textId="52CA6C9B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</w:t>
            </w:r>
          </w:p>
          <w:p w14:paraId="62316ACA" w14:textId="62A63730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 =______</w:t>
            </w:r>
          </w:p>
        </w:tc>
        <w:tc>
          <w:tcPr>
            <w:tcW w:w="1064" w:type="dxa"/>
          </w:tcPr>
          <w:p w14:paraId="1D458B00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_______</w:t>
            </w:r>
          </w:p>
          <w:p w14:paraId="56531E8E" w14:textId="5AA23E86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 x 1</w:t>
            </w:r>
          </w:p>
          <w:p w14:paraId="1CDAB59B" w14:textId="22EC17A0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 =______</w:t>
            </w:r>
          </w:p>
        </w:tc>
        <w:tc>
          <w:tcPr>
            <w:tcW w:w="1065" w:type="dxa"/>
          </w:tcPr>
          <w:p w14:paraId="4776E811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_______</w:t>
            </w:r>
          </w:p>
          <w:p w14:paraId="0D75B635" w14:textId="078654FB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 x 1 =______</w:t>
            </w:r>
          </w:p>
        </w:tc>
        <w:tc>
          <w:tcPr>
            <w:tcW w:w="1064" w:type="dxa"/>
          </w:tcPr>
          <w:p w14:paraId="7DDEA23A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77DBB9E3" w14:textId="3E41D03E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 =______</w:t>
            </w:r>
          </w:p>
        </w:tc>
        <w:tc>
          <w:tcPr>
            <w:tcW w:w="1064" w:type="dxa"/>
          </w:tcPr>
          <w:p w14:paraId="38ABB95B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437720DE" w14:textId="610284C1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 =______</w:t>
            </w:r>
          </w:p>
        </w:tc>
        <w:tc>
          <w:tcPr>
            <w:tcW w:w="1065" w:type="dxa"/>
          </w:tcPr>
          <w:p w14:paraId="2BCB6254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4C34B199" w14:textId="2EF29859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 =______</w:t>
            </w:r>
          </w:p>
        </w:tc>
        <w:tc>
          <w:tcPr>
            <w:tcW w:w="1064" w:type="dxa"/>
          </w:tcPr>
          <w:p w14:paraId="5FD18FF3" w14:textId="77777777" w:rsid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_______</w:t>
            </w:r>
          </w:p>
          <w:p w14:paraId="1C8E2954" w14:textId="3487FBBF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 x 1 =______</w:t>
            </w:r>
          </w:p>
        </w:tc>
        <w:tc>
          <w:tcPr>
            <w:tcW w:w="1065" w:type="dxa"/>
          </w:tcPr>
          <w:p w14:paraId="476CC7A8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14D440D4" w14:textId="233BC7CD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 =______</w:t>
            </w:r>
          </w:p>
        </w:tc>
      </w:tr>
      <w:tr w:rsidR="005F55E2" w:rsidRPr="00494CDB" w14:paraId="4974CF9A" w14:textId="77777777" w:rsidTr="003368A3">
        <w:trPr>
          <w:trHeight w:val="694"/>
        </w:trPr>
        <w:tc>
          <w:tcPr>
            <w:tcW w:w="2326" w:type="dxa"/>
          </w:tcPr>
          <w:p w14:paraId="62176A48" w14:textId="21FDF27A" w:rsidR="005F55E2" w:rsidRPr="00494CDB" w:rsidRDefault="00A858C7" w:rsidP="00A858C7">
            <w:pPr>
              <w:spacing w:after="120" w:line="240" w:lineRule="auto"/>
              <w:rPr>
                <w:rFonts w:cstheme="minorHAnsi"/>
              </w:rPr>
            </w:pPr>
            <w:proofErr w:type="spellStart"/>
            <w:r w:rsidRPr="00A858C7">
              <w:rPr>
                <w:rFonts w:cstheme="minorHAnsi"/>
                <w:b/>
              </w:rPr>
              <w:t>Entacapone</w:t>
            </w:r>
            <w:proofErr w:type="spellEnd"/>
            <w:r w:rsidRPr="00A858C7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(Levodopa IR dose </w:t>
            </w:r>
            <w:r w:rsidRPr="00494CDB">
              <w:rPr>
                <w:rFonts w:cstheme="minorHAnsi"/>
              </w:rPr>
              <w:t>x 0.3)</w:t>
            </w:r>
          </w:p>
        </w:tc>
        <w:tc>
          <w:tcPr>
            <w:tcW w:w="1064" w:type="dxa"/>
          </w:tcPr>
          <w:p w14:paraId="6D155664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375526D2" w14:textId="124E9E23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1.3 =______</w:t>
            </w:r>
          </w:p>
        </w:tc>
        <w:tc>
          <w:tcPr>
            <w:tcW w:w="1064" w:type="dxa"/>
          </w:tcPr>
          <w:p w14:paraId="28A80B1F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58BF17E3" w14:textId="66A02493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1.3 =______</w:t>
            </w:r>
          </w:p>
        </w:tc>
        <w:tc>
          <w:tcPr>
            <w:tcW w:w="1065" w:type="dxa"/>
          </w:tcPr>
          <w:p w14:paraId="3955A8A1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360431E3" w14:textId="51BF776E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1.3 =______</w:t>
            </w:r>
          </w:p>
        </w:tc>
        <w:tc>
          <w:tcPr>
            <w:tcW w:w="1064" w:type="dxa"/>
          </w:tcPr>
          <w:p w14:paraId="0B552011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_______</w:t>
            </w:r>
          </w:p>
          <w:p w14:paraId="59FAA3CF" w14:textId="2632F105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 x 1.3 =______</w:t>
            </w:r>
          </w:p>
        </w:tc>
        <w:tc>
          <w:tcPr>
            <w:tcW w:w="1064" w:type="dxa"/>
          </w:tcPr>
          <w:p w14:paraId="6E9D1EC4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_______</w:t>
            </w:r>
          </w:p>
          <w:p w14:paraId="7F6B2DF0" w14:textId="451C6D62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 x 1.3 =______</w:t>
            </w:r>
          </w:p>
        </w:tc>
        <w:tc>
          <w:tcPr>
            <w:tcW w:w="1065" w:type="dxa"/>
          </w:tcPr>
          <w:p w14:paraId="6BA75567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4DCE460D" w14:textId="6F9614C2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1.3 =______</w:t>
            </w:r>
          </w:p>
        </w:tc>
        <w:tc>
          <w:tcPr>
            <w:tcW w:w="1064" w:type="dxa"/>
          </w:tcPr>
          <w:p w14:paraId="2660C92B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7D622FEB" w14:textId="0D84453C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1.3 =______</w:t>
            </w:r>
          </w:p>
        </w:tc>
        <w:tc>
          <w:tcPr>
            <w:tcW w:w="1064" w:type="dxa"/>
          </w:tcPr>
          <w:p w14:paraId="58C2D1C6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3AD54A59" w14:textId="6A123D34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1.3 =______</w:t>
            </w:r>
          </w:p>
        </w:tc>
        <w:tc>
          <w:tcPr>
            <w:tcW w:w="1065" w:type="dxa"/>
          </w:tcPr>
          <w:p w14:paraId="410A79CB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23921B77" w14:textId="44F6899F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1.3 =______</w:t>
            </w:r>
          </w:p>
        </w:tc>
        <w:tc>
          <w:tcPr>
            <w:tcW w:w="1064" w:type="dxa"/>
          </w:tcPr>
          <w:p w14:paraId="7AF1EF4A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3734639F" w14:textId="49EF4334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1.3 =______</w:t>
            </w:r>
          </w:p>
        </w:tc>
        <w:tc>
          <w:tcPr>
            <w:tcW w:w="1065" w:type="dxa"/>
          </w:tcPr>
          <w:p w14:paraId="7A8897D8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_______</w:t>
            </w:r>
          </w:p>
          <w:p w14:paraId="6FDE97DC" w14:textId="2E75DC13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 x 1.3 =______</w:t>
            </w:r>
          </w:p>
        </w:tc>
      </w:tr>
      <w:tr w:rsidR="005F55E2" w:rsidRPr="00494CDB" w14:paraId="56E9E257" w14:textId="77777777" w:rsidTr="003368A3">
        <w:trPr>
          <w:trHeight w:val="704"/>
        </w:trPr>
        <w:tc>
          <w:tcPr>
            <w:tcW w:w="2326" w:type="dxa"/>
          </w:tcPr>
          <w:p w14:paraId="214D2A61" w14:textId="264BE7D2" w:rsidR="005F55E2" w:rsidRPr="00494CDB" w:rsidRDefault="00A858C7" w:rsidP="005F55E2">
            <w:pPr>
              <w:spacing w:after="120" w:line="240" w:lineRule="auto"/>
              <w:rPr>
                <w:rFonts w:cstheme="minorHAnsi"/>
              </w:rPr>
            </w:pPr>
            <w:proofErr w:type="spellStart"/>
            <w:r w:rsidRPr="00A858C7">
              <w:rPr>
                <w:rFonts w:cstheme="minorHAnsi"/>
                <w:b/>
              </w:rPr>
              <w:t>Stalevo</w:t>
            </w:r>
            <w:proofErr w:type="spellEnd"/>
            <w:r>
              <w:rPr>
                <w:rFonts w:cstheme="minorHAnsi"/>
              </w:rPr>
              <w:t xml:space="preserve"> (L</w:t>
            </w:r>
            <w:r w:rsidRPr="00494CDB">
              <w:rPr>
                <w:rFonts w:cstheme="minorHAnsi"/>
              </w:rPr>
              <w:t>evodopa</w:t>
            </w:r>
            <w:r>
              <w:rPr>
                <w:rFonts w:cstheme="minorHAnsi"/>
              </w:rPr>
              <w:t xml:space="preserve"> IR component </w:t>
            </w:r>
            <w:r w:rsidRPr="00494CDB">
              <w:rPr>
                <w:rFonts w:cstheme="minorHAnsi"/>
              </w:rPr>
              <w:t>x 1.3)</w:t>
            </w:r>
          </w:p>
        </w:tc>
        <w:tc>
          <w:tcPr>
            <w:tcW w:w="1064" w:type="dxa"/>
          </w:tcPr>
          <w:p w14:paraId="7AE4D648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285F8024" w14:textId="33345D1C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0.3 =______</w:t>
            </w:r>
          </w:p>
        </w:tc>
        <w:tc>
          <w:tcPr>
            <w:tcW w:w="1064" w:type="dxa"/>
          </w:tcPr>
          <w:p w14:paraId="13AD0B73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72C3A1B1" w14:textId="37FD8390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0.3 =______</w:t>
            </w:r>
          </w:p>
        </w:tc>
        <w:tc>
          <w:tcPr>
            <w:tcW w:w="1065" w:type="dxa"/>
          </w:tcPr>
          <w:p w14:paraId="4FAF224F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561F017B" w14:textId="709CEFF9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0.3 =______</w:t>
            </w:r>
          </w:p>
        </w:tc>
        <w:tc>
          <w:tcPr>
            <w:tcW w:w="1064" w:type="dxa"/>
          </w:tcPr>
          <w:p w14:paraId="5AD1BF67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7E88A106" w14:textId="0CC41E79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0.3 =______</w:t>
            </w:r>
          </w:p>
        </w:tc>
        <w:tc>
          <w:tcPr>
            <w:tcW w:w="1064" w:type="dxa"/>
          </w:tcPr>
          <w:p w14:paraId="5346963B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5A965F1C" w14:textId="3BA8BC24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0.3 =______</w:t>
            </w:r>
          </w:p>
        </w:tc>
        <w:tc>
          <w:tcPr>
            <w:tcW w:w="1065" w:type="dxa"/>
          </w:tcPr>
          <w:p w14:paraId="14A493E1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55CB9FCB" w14:textId="55FE3784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0.3 =______</w:t>
            </w:r>
          </w:p>
        </w:tc>
        <w:tc>
          <w:tcPr>
            <w:tcW w:w="1064" w:type="dxa"/>
          </w:tcPr>
          <w:p w14:paraId="428F4E46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7FBE1ACA" w14:textId="08C9D8D0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0.3 =______</w:t>
            </w:r>
          </w:p>
        </w:tc>
        <w:tc>
          <w:tcPr>
            <w:tcW w:w="1064" w:type="dxa"/>
          </w:tcPr>
          <w:p w14:paraId="27E9E085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3B16B4BD" w14:textId="0EBA9B70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0.3 =______</w:t>
            </w:r>
          </w:p>
        </w:tc>
        <w:tc>
          <w:tcPr>
            <w:tcW w:w="1065" w:type="dxa"/>
          </w:tcPr>
          <w:p w14:paraId="721CF5B0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_______</w:t>
            </w:r>
          </w:p>
          <w:p w14:paraId="71208C27" w14:textId="52571712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 x 0.3 =______</w:t>
            </w:r>
          </w:p>
        </w:tc>
        <w:tc>
          <w:tcPr>
            <w:tcW w:w="1064" w:type="dxa"/>
          </w:tcPr>
          <w:p w14:paraId="2D662B72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08AD97AD" w14:textId="6E4A2479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0.3 =______</w:t>
            </w:r>
          </w:p>
        </w:tc>
        <w:tc>
          <w:tcPr>
            <w:tcW w:w="1065" w:type="dxa"/>
          </w:tcPr>
          <w:p w14:paraId="0D5331B4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06A083B8" w14:textId="439D870F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0.3 =______</w:t>
            </w:r>
          </w:p>
        </w:tc>
      </w:tr>
      <w:tr w:rsidR="005F55E2" w:rsidRPr="00494CDB" w14:paraId="51900185" w14:textId="77777777" w:rsidTr="003368A3">
        <w:trPr>
          <w:trHeight w:val="712"/>
        </w:trPr>
        <w:tc>
          <w:tcPr>
            <w:tcW w:w="2326" w:type="dxa"/>
          </w:tcPr>
          <w:p w14:paraId="36F2063C" w14:textId="4909314A" w:rsidR="00A858C7" w:rsidRPr="00A858C7" w:rsidRDefault="005F55E2" w:rsidP="00A858C7">
            <w:pPr>
              <w:spacing w:after="0" w:line="240" w:lineRule="auto"/>
              <w:rPr>
                <w:rFonts w:cstheme="minorHAnsi"/>
                <w:b/>
              </w:rPr>
            </w:pPr>
            <w:proofErr w:type="spellStart"/>
            <w:r w:rsidRPr="00A858C7">
              <w:rPr>
                <w:rFonts w:cstheme="minorHAnsi"/>
                <w:b/>
              </w:rPr>
              <w:t>Pramipexole</w:t>
            </w:r>
            <w:proofErr w:type="spellEnd"/>
            <w:r w:rsidR="00A858C7">
              <w:rPr>
                <w:rFonts w:cstheme="minorHAnsi"/>
                <w:b/>
              </w:rPr>
              <w:t>*</w:t>
            </w:r>
            <w:r w:rsidR="00A858C7" w:rsidRPr="00A858C7">
              <w:rPr>
                <w:rFonts w:cstheme="minorHAnsi"/>
                <w:b/>
              </w:rPr>
              <w:t xml:space="preserve"> </w:t>
            </w:r>
          </w:p>
          <w:p w14:paraId="659CFBCB" w14:textId="0C83CA3C" w:rsidR="005F55E2" w:rsidRPr="00494CDB" w:rsidRDefault="00A858C7" w:rsidP="00A858C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dose</w:t>
            </w:r>
            <w:r w:rsidR="005F55E2">
              <w:rPr>
                <w:rFonts w:cstheme="minorHAnsi"/>
              </w:rPr>
              <w:t xml:space="preserve"> x 100 x 0.5</w:t>
            </w:r>
          </w:p>
        </w:tc>
        <w:tc>
          <w:tcPr>
            <w:tcW w:w="1064" w:type="dxa"/>
          </w:tcPr>
          <w:p w14:paraId="4E58B767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527492EE" w14:textId="4BA68568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100 x 0.5 =______</w:t>
            </w:r>
          </w:p>
        </w:tc>
        <w:tc>
          <w:tcPr>
            <w:tcW w:w="1064" w:type="dxa"/>
          </w:tcPr>
          <w:p w14:paraId="35854C2A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5D359BC9" w14:textId="3C80D557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100 x 0.5 =______</w:t>
            </w:r>
          </w:p>
        </w:tc>
        <w:tc>
          <w:tcPr>
            <w:tcW w:w="1065" w:type="dxa"/>
          </w:tcPr>
          <w:p w14:paraId="68620F1E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6CA65A5D" w14:textId="55C7ADC4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100 x 0.5 =______</w:t>
            </w:r>
          </w:p>
        </w:tc>
        <w:tc>
          <w:tcPr>
            <w:tcW w:w="1064" w:type="dxa"/>
          </w:tcPr>
          <w:p w14:paraId="12A1B4C7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44E594A6" w14:textId="14EAE6B7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100 x 0.5 =______</w:t>
            </w:r>
          </w:p>
        </w:tc>
        <w:tc>
          <w:tcPr>
            <w:tcW w:w="1064" w:type="dxa"/>
          </w:tcPr>
          <w:p w14:paraId="1A06A74A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36848FAE" w14:textId="60A0F5E8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100 x 0.5 =______</w:t>
            </w:r>
          </w:p>
        </w:tc>
        <w:tc>
          <w:tcPr>
            <w:tcW w:w="1065" w:type="dxa"/>
          </w:tcPr>
          <w:p w14:paraId="6F9D754B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1688C4DB" w14:textId="0C4C8BD7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100 x 0.5 =______</w:t>
            </w:r>
          </w:p>
        </w:tc>
        <w:tc>
          <w:tcPr>
            <w:tcW w:w="1064" w:type="dxa"/>
          </w:tcPr>
          <w:p w14:paraId="379D634D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17F4B358" w14:textId="06A9B550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100 x 0.5 =______</w:t>
            </w:r>
          </w:p>
        </w:tc>
        <w:tc>
          <w:tcPr>
            <w:tcW w:w="1064" w:type="dxa"/>
          </w:tcPr>
          <w:p w14:paraId="4CF8FD00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2190E9C6" w14:textId="2BF76561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100 x 0.5 =______</w:t>
            </w:r>
          </w:p>
        </w:tc>
        <w:tc>
          <w:tcPr>
            <w:tcW w:w="1065" w:type="dxa"/>
          </w:tcPr>
          <w:p w14:paraId="5B6CAE40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4F650A40" w14:textId="070EBCC6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100 x 0.5 =______</w:t>
            </w:r>
          </w:p>
        </w:tc>
        <w:tc>
          <w:tcPr>
            <w:tcW w:w="1064" w:type="dxa"/>
          </w:tcPr>
          <w:p w14:paraId="21BEA161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7247115D" w14:textId="7365C189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100 x 0.5 =______</w:t>
            </w:r>
          </w:p>
        </w:tc>
        <w:tc>
          <w:tcPr>
            <w:tcW w:w="1065" w:type="dxa"/>
          </w:tcPr>
          <w:p w14:paraId="59E5EE7F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2B720E01" w14:textId="2941BC6A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100 x 0.5 =______</w:t>
            </w:r>
          </w:p>
        </w:tc>
      </w:tr>
      <w:tr w:rsidR="005F55E2" w:rsidRPr="00494CDB" w14:paraId="715AFA1C" w14:textId="77777777" w:rsidTr="00D72400">
        <w:trPr>
          <w:trHeight w:val="688"/>
        </w:trPr>
        <w:tc>
          <w:tcPr>
            <w:tcW w:w="2326" w:type="dxa"/>
          </w:tcPr>
          <w:p w14:paraId="7D7E63DB" w14:textId="00B4C119" w:rsidR="00A858C7" w:rsidRPr="00A858C7" w:rsidRDefault="005F55E2" w:rsidP="00A858C7">
            <w:pPr>
              <w:spacing w:after="0" w:line="240" w:lineRule="auto"/>
              <w:rPr>
                <w:rFonts w:cstheme="minorHAnsi"/>
                <w:b/>
              </w:rPr>
            </w:pPr>
            <w:proofErr w:type="spellStart"/>
            <w:r w:rsidRPr="00A858C7">
              <w:rPr>
                <w:rFonts w:cstheme="minorHAnsi"/>
                <w:b/>
              </w:rPr>
              <w:t>Ropinirole</w:t>
            </w:r>
            <w:proofErr w:type="spellEnd"/>
            <w:r w:rsidR="00A858C7">
              <w:rPr>
                <w:rFonts w:cstheme="minorHAnsi"/>
                <w:b/>
              </w:rPr>
              <w:t>*</w:t>
            </w:r>
            <w:r w:rsidRPr="00A858C7">
              <w:rPr>
                <w:rFonts w:cstheme="minorHAnsi"/>
                <w:b/>
              </w:rPr>
              <w:t xml:space="preserve"> </w:t>
            </w:r>
          </w:p>
          <w:p w14:paraId="1C973E42" w14:textId="7DE60C9A" w:rsidR="005F55E2" w:rsidRPr="00494CDB" w:rsidRDefault="005F55E2" w:rsidP="00A858C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dose x 20 x 0.5</w:t>
            </w:r>
          </w:p>
        </w:tc>
        <w:tc>
          <w:tcPr>
            <w:tcW w:w="1064" w:type="dxa"/>
          </w:tcPr>
          <w:p w14:paraId="1A1D1B7A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713C35E0" w14:textId="64FB5C9F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20 x 0.5 =______</w:t>
            </w:r>
          </w:p>
        </w:tc>
        <w:tc>
          <w:tcPr>
            <w:tcW w:w="1064" w:type="dxa"/>
          </w:tcPr>
          <w:p w14:paraId="335AB00E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2DEBD2A7" w14:textId="69B3D762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20 x 0.5 =______</w:t>
            </w:r>
          </w:p>
        </w:tc>
        <w:tc>
          <w:tcPr>
            <w:tcW w:w="1065" w:type="dxa"/>
          </w:tcPr>
          <w:p w14:paraId="3D5833A6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_______</w:t>
            </w:r>
          </w:p>
          <w:p w14:paraId="4AFD294F" w14:textId="3920E0AE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 x 20 x 0.5 =______</w:t>
            </w:r>
          </w:p>
        </w:tc>
        <w:tc>
          <w:tcPr>
            <w:tcW w:w="1064" w:type="dxa"/>
          </w:tcPr>
          <w:p w14:paraId="29A9108A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6D2690F7" w14:textId="5593FEF6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20 x 0.5 =______</w:t>
            </w:r>
          </w:p>
        </w:tc>
        <w:tc>
          <w:tcPr>
            <w:tcW w:w="1064" w:type="dxa"/>
          </w:tcPr>
          <w:p w14:paraId="64F53447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7B9448B1" w14:textId="55EC4A8F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20 x 0.5 =______</w:t>
            </w:r>
          </w:p>
        </w:tc>
        <w:tc>
          <w:tcPr>
            <w:tcW w:w="1065" w:type="dxa"/>
          </w:tcPr>
          <w:p w14:paraId="0864672C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02B59CF9" w14:textId="2DE369F3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20 x 0.5 =______</w:t>
            </w:r>
          </w:p>
        </w:tc>
        <w:tc>
          <w:tcPr>
            <w:tcW w:w="1064" w:type="dxa"/>
          </w:tcPr>
          <w:p w14:paraId="5E817A45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0C53BAE0" w14:textId="0ED6B8F0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20 x 0.5 =______</w:t>
            </w:r>
          </w:p>
        </w:tc>
        <w:tc>
          <w:tcPr>
            <w:tcW w:w="1064" w:type="dxa"/>
          </w:tcPr>
          <w:p w14:paraId="37035299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0334E29F" w14:textId="283C93EA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20 x 0.5 =______</w:t>
            </w:r>
          </w:p>
        </w:tc>
        <w:tc>
          <w:tcPr>
            <w:tcW w:w="1065" w:type="dxa"/>
          </w:tcPr>
          <w:p w14:paraId="1784282A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1EE69D8F" w14:textId="15848237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20 x 0.5 =______</w:t>
            </w:r>
          </w:p>
        </w:tc>
        <w:tc>
          <w:tcPr>
            <w:tcW w:w="1064" w:type="dxa"/>
          </w:tcPr>
          <w:p w14:paraId="21E0D98D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10373D31" w14:textId="44057EDE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20 x 0.5 =______</w:t>
            </w:r>
          </w:p>
        </w:tc>
        <w:tc>
          <w:tcPr>
            <w:tcW w:w="1065" w:type="dxa"/>
          </w:tcPr>
          <w:p w14:paraId="7E32D7FA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323333E7" w14:textId="4A06B3F7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20 x 0.5 =______</w:t>
            </w:r>
          </w:p>
        </w:tc>
      </w:tr>
      <w:tr w:rsidR="005F55E2" w:rsidRPr="00494CDB" w14:paraId="5B84109D" w14:textId="77777777" w:rsidTr="00D72400">
        <w:trPr>
          <w:trHeight w:val="694"/>
        </w:trPr>
        <w:tc>
          <w:tcPr>
            <w:tcW w:w="2326" w:type="dxa"/>
          </w:tcPr>
          <w:p w14:paraId="7C27B295" w14:textId="31608E0F" w:rsidR="00A858C7" w:rsidRPr="00A858C7" w:rsidRDefault="005F55E2" w:rsidP="00A858C7">
            <w:pPr>
              <w:spacing w:after="0" w:line="240" w:lineRule="auto"/>
              <w:rPr>
                <w:rFonts w:cstheme="minorHAnsi"/>
                <w:b/>
              </w:rPr>
            </w:pPr>
            <w:proofErr w:type="spellStart"/>
            <w:r w:rsidRPr="00A858C7">
              <w:rPr>
                <w:rFonts w:cstheme="minorHAnsi"/>
                <w:b/>
              </w:rPr>
              <w:t>Rotigotine</w:t>
            </w:r>
            <w:proofErr w:type="spellEnd"/>
            <w:r w:rsidR="00A858C7">
              <w:rPr>
                <w:rFonts w:cstheme="minorHAnsi"/>
                <w:b/>
              </w:rPr>
              <w:t>*</w:t>
            </w:r>
            <w:r w:rsidRPr="00A858C7">
              <w:rPr>
                <w:rFonts w:cstheme="minorHAnsi"/>
                <w:b/>
              </w:rPr>
              <w:t xml:space="preserve"> </w:t>
            </w:r>
          </w:p>
          <w:p w14:paraId="12951968" w14:textId="74C9C8C2" w:rsidR="005F55E2" w:rsidRPr="00494CDB" w:rsidRDefault="005F55E2" w:rsidP="00A858C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dose x 30 x 0.5</w:t>
            </w:r>
          </w:p>
        </w:tc>
        <w:tc>
          <w:tcPr>
            <w:tcW w:w="1064" w:type="dxa"/>
          </w:tcPr>
          <w:p w14:paraId="03425007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7CFC62F9" w14:textId="7F949C6F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30 x 0.5 =______</w:t>
            </w:r>
          </w:p>
        </w:tc>
        <w:tc>
          <w:tcPr>
            <w:tcW w:w="1064" w:type="dxa"/>
          </w:tcPr>
          <w:p w14:paraId="301A058F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_______</w:t>
            </w:r>
          </w:p>
          <w:p w14:paraId="796DF37F" w14:textId="2204E035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 x 30 x 0.5 =______</w:t>
            </w:r>
          </w:p>
        </w:tc>
        <w:tc>
          <w:tcPr>
            <w:tcW w:w="1065" w:type="dxa"/>
          </w:tcPr>
          <w:p w14:paraId="30933A45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0A2357E2" w14:textId="17C9B78C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30 x 0.5 =______</w:t>
            </w:r>
          </w:p>
        </w:tc>
        <w:tc>
          <w:tcPr>
            <w:tcW w:w="1064" w:type="dxa"/>
          </w:tcPr>
          <w:p w14:paraId="7E37FAAF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08EF3F9D" w14:textId="1B2F3CB0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30 x 0.5 =______</w:t>
            </w:r>
          </w:p>
        </w:tc>
        <w:tc>
          <w:tcPr>
            <w:tcW w:w="1064" w:type="dxa"/>
          </w:tcPr>
          <w:p w14:paraId="3DD8C974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_______</w:t>
            </w:r>
          </w:p>
          <w:p w14:paraId="5D681A96" w14:textId="4499081B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 x 30 x 0.5 =______</w:t>
            </w:r>
          </w:p>
        </w:tc>
        <w:tc>
          <w:tcPr>
            <w:tcW w:w="1065" w:type="dxa"/>
          </w:tcPr>
          <w:p w14:paraId="6C8DB3ED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7DD0E14D" w14:textId="7DA2E08E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30 x 0.5 =______</w:t>
            </w:r>
          </w:p>
        </w:tc>
        <w:tc>
          <w:tcPr>
            <w:tcW w:w="1064" w:type="dxa"/>
          </w:tcPr>
          <w:p w14:paraId="10354EB6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51604DFE" w14:textId="133C6D2F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30 x 0.5 =______</w:t>
            </w:r>
          </w:p>
        </w:tc>
        <w:tc>
          <w:tcPr>
            <w:tcW w:w="1064" w:type="dxa"/>
          </w:tcPr>
          <w:p w14:paraId="3017947C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769CEF66" w14:textId="68195D27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30 x 0.5 =______</w:t>
            </w:r>
          </w:p>
        </w:tc>
        <w:tc>
          <w:tcPr>
            <w:tcW w:w="1065" w:type="dxa"/>
          </w:tcPr>
          <w:p w14:paraId="34173E45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7D990BFE" w14:textId="13A8216E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30 x 0.5 =______</w:t>
            </w:r>
          </w:p>
        </w:tc>
        <w:tc>
          <w:tcPr>
            <w:tcW w:w="1064" w:type="dxa"/>
          </w:tcPr>
          <w:p w14:paraId="34DB92CA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736E1DDC" w14:textId="7ABCB794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30 x 0.5 =______</w:t>
            </w:r>
          </w:p>
        </w:tc>
        <w:tc>
          <w:tcPr>
            <w:tcW w:w="1065" w:type="dxa"/>
          </w:tcPr>
          <w:p w14:paraId="69ABBFD3" w14:textId="77777777" w:rsidR="009435BA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 xml:space="preserve">_______ </w:t>
            </w:r>
          </w:p>
          <w:p w14:paraId="627C743C" w14:textId="669B2A1E" w:rsidR="005F55E2" w:rsidRPr="00DD57FC" w:rsidRDefault="005F55E2" w:rsidP="005F55E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D57FC">
              <w:rPr>
                <w:rFonts w:cstheme="minorHAnsi"/>
                <w:sz w:val="18"/>
                <w:szCs w:val="18"/>
              </w:rPr>
              <w:t>x 30 x 0.5 =______</w:t>
            </w:r>
          </w:p>
        </w:tc>
      </w:tr>
      <w:tr w:rsidR="005F55E2" w:rsidRPr="00494CDB" w14:paraId="29696068" w14:textId="77777777" w:rsidTr="00890E58">
        <w:trPr>
          <w:trHeight w:val="576"/>
        </w:trPr>
        <w:tc>
          <w:tcPr>
            <w:tcW w:w="2326" w:type="dxa"/>
            <w:tcBorders>
              <w:bottom w:val="single" w:sz="12" w:space="0" w:color="auto"/>
            </w:tcBorders>
          </w:tcPr>
          <w:p w14:paraId="747E49AC" w14:textId="77777777" w:rsidR="005F55E2" w:rsidRPr="00530696" w:rsidRDefault="005F55E2" w:rsidP="005F55E2">
            <w:pPr>
              <w:rPr>
                <w:rFonts w:cstheme="minorHAnsi"/>
                <w:b/>
              </w:rPr>
            </w:pPr>
            <w:r w:rsidRPr="00530696">
              <w:rPr>
                <w:rFonts w:cstheme="minorHAnsi"/>
                <w:b/>
              </w:rPr>
              <w:t>Total LEQ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14:paraId="2BDD483E" w14:textId="77777777" w:rsidR="005F55E2" w:rsidRPr="00494CDB" w:rsidRDefault="005F55E2" w:rsidP="005F55E2">
            <w:pPr>
              <w:rPr>
                <w:rFonts w:cstheme="minorHAnsi"/>
              </w:rPr>
            </w:pP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14:paraId="632936A2" w14:textId="77777777" w:rsidR="005F55E2" w:rsidRPr="00494CDB" w:rsidRDefault="005F55E2" w:rsidP="005F55E2">
            <w:pPr>
              <w:rPr>
                <w:rFonts w:cstheme="minorHAnsi"/>
              </w:rPr>
            </w:pPr>
          </w:p>
        </w:tc>
        <w:tc>
          <w:tcPr>
            <w:tcW w:w="1065" w:type="dxa"/>
            <w:tcBorders>
              <w:bottom w:val="single" w:sz="12" w:space="0" w:color="auto"/>
            </w:tcBorders>
          </w:tcPr>
          <w:p w14:paraId="3F21C2F6" w14:textId="77777777" w:rsidR="005F55E2" w:rsidRPr="00494CDB" w:rsidRDefault="005F55E2" w:rsidP="005F55E2">
            <w:pPr>
              <w:rPr>
                <w:rFonts w:cstheme="minorHAnsi"/>
              </w:rPr>
            </w:pP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14:paraId="0D41369B" w14:textId="77777777" w:rsidR="005F55E2" w:rsidRPr="00494CDB" w:rsidRDefault="005F55E2" w:rsidP="005F55E2">
            <w:pPr>
              <w:rPr>
                <w:rFonts w:cstheme="minorHAnsi"/>
              </w:rPr>
            </w:pP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14:paraId="19D8869E" w14:textId="77777777" w:rsidR="005F55E2" w:rsidRPr="00494CDB" w:rsidRDefault="005F55E2" w:rsidP="005F55E2">
            <w:pPr>
              <w:rPr>
                <w:rFonts w:cstheme="minorHAnsi"/>
              </w:rPr>
            </w:pPr>
          </w:p>
        </w:tc>
        <w:tc>
          <w:tcPr>
            <w:tcW w:w="1065" w:type="dxa"/>
            <w:tcBorders>
              <w:bottom w:val="single" w:sz="12" w:space="0" w:color="auto"/>
            </w:tcBorders>
          </w:tcPr>
          <w:p w14:paraId="22B1189E" w14:textId="77777777" w:rsidR="005F55E2" w:rsidRPr="00494CDB" w:rsidRDefault="005F55E2" w:rsidP="005F55E2">
            <w:pPr>
              <w:rPr>
                <w:rFonts w:cstheme="minorHAnsi"/>
              </w:rPr>
            </w:pP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14:paraId="7F0A283B" w14:textId="77777777" w:rsidR="005F55E2" w:rsidRPr="00494CDB" w:rsidRDefault="005F55E2" w:rsidP="005F55E2">
            <w:pPr>
              <w:rPr>
                <w:rFonts w:cstheme="minorHAnsi"/>
              </w:rPr>
            </w:pP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14:paraId="43B66089" w14:textId="77777777" w:rsidR="005F55E2" w:rsidRPr="00494CDB" w:rsidRDefault="005F55E2" w:rsidP="005F55E2">
            <w:pPr>
              <w:rPr>
                <w:rFonts w:cstheme="minorHAnsi"/>
              </w:rPr>
            </w:pPr>
          </w:p>
        </w:tc>
        <w:tc>
          <w:tcPr>
            <w:tcW w:w="1065" w:type="dxa"/>
            <w:tcBorders>
              <w:bottom w:val="single" w:sz="12" w:space="0" w:color="auto"/>
            </w:tcBorders>
          </w:tcPr>
          <w:p w14:paraId="46A24069" w14:textId="77777777" w:rsidR="005F55E2" w:rsidRPr="00494CDB" w:rsidRDefault="005F55E2" w:rsidP="005F55E2">
            <w:pPr>
              <w:rPr>
                <w:rFonts w:cstheme="minorHAnsi"/>
              </w:rPr>
            </w:pP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14:paraId="598DD169" w14:textId="77777777" w:rsidR="005F55E2" w:rsidRPr="00494CDB" w:rsidRDefault="005F55E2" w:rsidP="005F55E2">
            <w:pPr>
              <w:rPr>
                <w:rFonts w:cstheme="minorHAnsi"/>
              </w:rPr>
            </w:pPr>
          </w:p>
        </w:tc>
        <w:tc>
          <w:tcPr>
            <w:tcW w:w="1065" w:type="dxa"/>
            <w:tcBorders>
              <w:bottom w:val="single" w:sz="12" w:space="0" w:color="auto"/>
            </w:tcBorders>
          </w:tcPr>
          <w:p w14:paraId="30A79E1C" w14:textId="77777777" w:rsidR="005F55E2" w:rsidRPr="00494CDB" w:rsidRDefault="005F55E2" w:rsidP="005F55E2">
            <w:pPr>
              <w:rPr>
                <w:rFonts w:cstheme="minorHAnsi"/>
              </w:rPr>
            </w:pPr>
          </w:p>
        </w:tc>
      </w:tr>
      <w:tr w:rsidR="0000062E" w:rsidRPr="00494CDB" w14:paraId="176513ED" w14:textId="77777777" w:rsidTr="00890E58">
        <w:tc>
          <w:tcPr>
            <w:tcW w:w="1403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AA42D27" w14:textId="5CF728CB" w:rsidR="0000062E" w:rsidRPr="005F55E2" w:rsidRDefault="001F4481" w:rsidP="001F4481">
            <w:pPr>
              <w:spacing w:before="200" w:after="6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LEQ Morning </w:t>
            </w:r>
            <w:r w:rsidRPr="005F55E2">
              <w:rPr>
                <w:rFonts w:cstheme="minorHAnsi"/>
                <w:b/>
              </w:rPr>
              <w:t xml:space="preserve">Dose </w:t>
            </w:r>
            <w:r>
              <w:rPr>
                <w:rFonts w:cstheme="minorHAnsi"/>
                <w:b/>
              </w:rPr>
              <w:t xml:space="preserve">= </w:t>
            </w:r>
            <w:r w:rsidRPr="005F55E2">
              <w:rPr>
                <w:b/>
              </w:rPr>
              <w:t>________</w:t>
            </w:r>
            <w:r>
              <w:rPr>
                <w:b/>
              </w:rPr>
              <w:t>_______</w:t>
            </w:r>
            <w:r w:rsidRPr="005F55E2">
              <w:rPr>
                <w:b/>
              </w:rPr>
              <w:t xml:space="preserve"> mg </w:t>
            </w:r>
            <w:r>
              <w:rPr>
                <w:b/>
              </w:rPr>
              <w:t xml:space="preserve">                                                         </w:t>
            </w:r>
            <w:r w:rsidRPr="005F55E2">
              <w:rPr>
                <w:b/>
              </w:rPr>
              <w:t xml:space="preserve">Total Daily </w:t>
            </w:r>
            <w:r>
              <w:rPr>
                <w:b/>
              </w:rPr>
              <w:t>LEQ</w:t>
            </w:r>
            <w:r w:rsidRPr="005F55E2">
              <w:rPr>
                <w:b/>
              </w:rPr>
              <w:t xml:space="preserve"> Dose: ________</w:t>
            </w:r>
            <w:r>
              <w:rPr>
                <w:b/>
              </w:rPr>
              <w:t>_______</w:t>
            </w:r>
            <w:r w:rsidRPr="005F55E2">
              <w:rPr>
                <w:b/>
              </w:rPr>
              <w:t xml:space="preserve"> mg</w:t>
            </w:r>
          </w:p>
        </w:tc>
      </w:tr>
      <w:tr w:rsidR="005F55E2" w:rsidRPr="00494CDB" w14:paraId="5083E46F" w14:textId="77777777" w:rsidTr="0000062E">
        <w:tc>
          <w:tcPr>
            <w:tcW w:w="1403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BA2E03" w14:textId="50FD2415" w:rsidR="005F55E2" w:rsidRPr="00890E58" w:rsidRDefault="001F4481" w:rsidP="001F4481">
            <w:pPr>
              <w:tabs>
                <w:tab w:val="left" w:pos="1278"/>
              </w:tabs>
              <w:spacing w:before="200" w:after="120" w:line="240" w:lineRule="auto"/>
              <w:jc w:val="center"/>
              <w:rPr>
                <w:rFonts w:cstheme="minorHAnsi"/>
                <w:b/>
              </w:rPr>
            </w:pPr>
            <w:r w:rsidRPr="00890E58">
              <w:rPr>
                <w:rStyle w:val="FooterChar"/>
                <w:rFonts w:cstheme="minorHAnsi"/>
                <w:b/>
              </w:rPr>
              <w:t>Total Daily LEQ Dose   __________ mg  –  LEQ Morning Dose __________ mg =  __________ mg for LEQ Continuous Dose</w:t>
            </w:r>
          </w:p>
        </w:tc>
      </w:tr>
    </w:tbl>
    <w:p w14:paraId="6EDF4AC4" w14:textId="77777777" w:rsidR="0000062E" w:rsidRDefault="0000062E" w:rsidP="0098159D">
      <w:pPr>
        <w:tabs>
          <w:tab w:val="left" w:pos="840"/>
        </w:tabs>
        <w:spacing w:after="0"/>
        <w:rPr>
          <w:sz w:val="16"/>
          <w:szCs w:val="16"/>
        </w:rPr>
      </w:pPr>
    </w:p>
    <w:p w14:paraId="0744363F" w14:textId="77777777" w:rsidR="000549A2" w:rsidRPr="00A858C7" w:rsidRDefault="0098159D" w:rsidP="0098159D">
      <w:pPr>
        <w:tabs>
          <w:tab w:val="left" w:pos="840"/>
        </w:tabs>
        <w:spacing w:after="0"/>
        <w:rPr>
          <w:sz w:val="20"/>
          <w:szCs w:val="20"/>
        </w:rPr>
        <w:sectPr w:rsidR="000549A2" w:rsidRPr="00A858C7" w:rsidSect="001714E9">
          <w:headerReference w:type="even" r:id="rId8"/>
          <w:headerReference w:type="default" r:id="rId9"/>
          <w:headerReference w:type="first" r:id="rId10"/>
          <w:pgSz w:w="15840" w:h="12240" w:orient="landscape"/>
          <w:pgMar w:top="1440" w:right="1440" w:bottom="357" w:left="1440" w:header="709" w:footer="709" w:gutter="0"/>
          <w:cols w:space="708"/>
          <w:titlePg/>
          <w:docGrid w:linePitch="360"/>
        </w:sectPr>
      </w:pPr>
      <w:r w:rsidRPr="00A858C7">
        <w:rPr>
          <w:sz w:val="20"/>
          <w:szCs w:val="20"/>
        </w:rPr>
        <w:t>*Use 50% of the dopamine agonist dose for LED dose (in calculation)</w:t>
      </w:r>
    </w:p>
    <w:p w14:paraId="22E652A5" w14:textId="77777777" w:rsidR="00DB68FF" w:rsidRDefault="00DB68FF" w:rsidP="00DB68FF">
      <w:pPr>
        <w:spacing w:after="120" w:line="240" w:lineRule="auto"/>
        <w:rPr>
          <w:sz w:val="28"/>
          <w:szCs w:val="28"/>
        </w:rPr>
      </w:pPr>
    </w:p>
    <w:p w14:paraId="5159D307" w14:textId="1E6EFCD6" w:rsidR="007C7A27" w:rsidRPr="009C679C" w:rsidRDefault="007C7A27" w:rsidP="00DB68FF">
      <w:pPr>
        <w:spacing w:after="120" w:line="240" w:lineRule="auto"/>
        <w:rPr>
          <w:b/>
          <w:u w:val="single"/>
        </w:rPr>
      </w:pPr>
      <w:r w:rsidRPr="009C679C">
        <w:rPr>
          <w:b/>
          <w:u w:val="single"/>
        </w:rPr>
        <w:t>Morning Dose</w:t>
      </w:r>
      <w:r w:rsidR="00941D26">
        <w:rPr>
          <w:b/>
          <w:u w:val="single"/>
        </w:rPr>
        <w:t xml:space="preserve"> Calculation</w:t>
      </w:r>
      <w:r w:rsidRPr="009C679C">
        <w:rPr>
          <w:b/>
          <w:u w:val="single"/>
        </w:rPr>
        <w:t>:</w:t>
      </w:r>
    </w:p>
    <w:p w14:paraId="7E019FF6" w14:textId="77777777" w:rsidR="00342B83" w:rsidRDefault="0000062E" w:rsidP="0000062E">
      <w:pPr>
        <w:tabs>
          <w:tab w:val="left" w:pos="1278"/>
        </w:tabs>
        <w:spacing w:before="200" w:line="360" w:lineRule="auto"/>
        <w:rPr>
          <w:rStyle w:val="FooterChar"/>
          <w:rFonts w:cstheme="minorHAnsi"/>
        </w:rPr>
      </w:pPr>
      <w:r>
        <w:rPr>
          <w:rStyle w:val="FooterChar"/>
          <w:rFonts w:cstheme="minorHAnsi"/>
        </w:rPr>
        <w:t xml:space="preserve">LEQ Morning </w:t>
      </w:r>
      <w:r w:rsidR="00941D26">
        <w:rPr>
          <w:rStyle w:val="FooterChar"/>
          <w:rFonts w:cstheme="minorHAnsi"/>
        </w:rPr>
        <w:t>D</w:t>
      </w:r>
      <w:r w:rsidR="00342B83" w:rsidRPr="001B36D6">
        <w:rPr>
          <w:rStyle w:val="FooterChar"/>
          <w:rFonts w:cstheme="minorHAnsi"/>
        </w:rPr>
        <w:t>ose</w:t>
      </w:r>
      <w:r w:rsidR="00020A76">
        <w:rPr>
          <w:rStyle w:val="FooterChar"/>
          <w:rFonts w:cstheme="minorHAnsi"/>
        </w:rPr>
        <w:t xml:space="preserve"> </w:t>
      </w:r>
      <w:r w:rsidR="00342B83" w:rsidRPr="001B36D6">
        <w:rPr>
          <w:rStyle w:val="FooterChar"/>
          <w:rFonts w:cstheme="minorHAnsi"/>
        </w:rPr>
        <w:t>________ mg x _____</w:t>
      </w:r>
      <w:r w:rsidR="009C679C">
        <w:rPr>
          <w:rStyle w:val="FooterChar"/>
          <w:rFonts w:cstheme="minorHAnsi"/>
        </w:rPr>
        <w:t xml:space="preserve">__ </w:t>
      </w:r>
      <w:r w:rsidR="00342B83" w:rsidRPr="001B36D6">
        <w:rPr>
          <w:rStyle w:val="FooterChar"/>
          <w:rFonts w:cstheme="minorHAnsi"/>
        </w:rPr>
        <w:t xml:space="preserve">% = ________ mg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92"/>
        <w:gridCol w:w="3192"/>
      </w:tblGrid>
      <w:tr w:rsidR="00342B83" w14:paraId="5463008A" w14:textId="77777777" w:rsidTr="009C679C">
        <w:tc>
          <w:tcPr>
            <w:tcW w:w="3192" w:type="dxa"/>
          </w:tcPr>
          <w:p w14:paraId="1F629A34" w14:textId="77777777" w:rsidR="00342B83" w:rsidRPr="001714E9" w:rsidRDefault="00342B83" w:rsidP="001714E9">
            <w:pPr>
              <w:spacing w:after="0" w:line="240" w:lineRule="auto"/>
              <w:jc w:val="center"/>
              <w:rPr>
                <w:b/>
              </w:rPr>
            </w:pPr>
            <w:r w:rsidRPr="001714E9">
              <w:rPr>
                <w:b/>
              </w:rPr>
              <w:t>Usual morning dose</w:t>
            </w:r>
          </w:p>
        </w:tc>
        <w:tc>
          <w:tcPr>
            <w:tcW w:w="3192" w:type="dxa"/>
          </w:tcPr>
          <w:p w14:paraId="24C27DDB" w14:textId="77777777" w:rsidR="00342B83" w:rsidRPr="001714E9" w:rsidRDefault="00342B83" w:rsidP="001714E9">
            <w:pPr>
              <w:spacing w:after="0" w:line="240" w:lineRule="auto"/>
              <w:jc w:val="center"/>
              <w:rPr>
                <w:b/>
              </w:rPr>
            </w:pPr>
            <w:r w:rsidRPr="001714E9">
              <w:rPr>
                <w:b/>
              </w:rPr>
              <w:t xml:space="preserve">Give % </w:t>
            </w:r>
            <w:r w:rsidR="009C679C" w:rsidRPr="001714E9">
              <w:rPr>
                <w:b/>
              </w:rPr>
              <w:t>LCIG</w:t>
            </w:r>
          </w:p>
        </w:tc>
      </w:tr>
      <w:tr w:rsidR="00342B83" w14:paraId="121F4BDD" w14:textId="77777777" w:rsidTr="009C679C">
        <w:tc>
          <w:tcPr>
            <w:tcW w:w="3192" w:type="dxa"/>
          </w:tcPr>
          <w:p w14:paraId="7518A0FF" w14:textId="77777777" w:rsidR="00342B83" w:rsidRDefault="00342B83" w:rsidP="001714E9">
            <w:pPr>
              <w:spacing w:after="0" w:line="240" w:lineRule="auto"/>
              <w:jc w:val="center"/>
            </w:pPr>
            <w:r>
              <w:t>0 to 200 mg</w:t>
            </w:r>
          </w:p>
        </w:tc>
        <w:tc>
          <w:tcPr>
            <w:tcW w:w="3192" w:type="dxa"/>
          </w:tcPr>
          <w:p w14:paraId="4CE541EF" w14:textId="77777777" w:rsidR="00342B83" w:rsidRDefault="00342B83" w:rsidP="001714E9">
            <w:pPr>
              <w:spacing w:after="0" w:line="240" w:lineRule="auto"/>
              <w:jc w:val="center"/>
            </w:pPr>
            <w:r>
              <w:t>80%</w:t>
            </w:r>
          </w:p>
        </w:tc>
      </w:tr>
      <w:tr w:rsidR="00342B83" w14:paraId="6295FD46" w14:textId="77777777" w:rsidTr="009C679C">
        <w:tc>
          <w:tcPr>
            <w:tcW w:w="3192" w:type="dxa"/>
          </w:tcPr>
          <w:p w14:paraId="55AE0F30" w14:textId="77777777" w:rsidR="00342B83" w:rsidRDefault="00342B83" w:rsidP="001714E9">
            <w:pPr>
              <w:spacing w:after="0" w:line="240" w:lineRule="auto"/>
              <w:jc w:val="center"/>
            </w:pPr>
            <w:r>
              <w:t>201 to 399 mg</w:t>
            </w:r>
          </w:p>
        </w:tc>
        <w:tc>
          <w:tcPr>
            <w:tcW w:w="3192" w:type="dxa"/>
          </w:tcPr>
          <w:p w14:paraId="11897D3B" w14:textId="77777777" w:rsidR="00342B83" w:rsidRDefault="00342B83" w:rsidP="001714E9">
            <w:pPr>
              <w:spacing w:after="0" w:line="240" w:lineRule="auto"/>
              <w:jc w:val="center"/>
            </w:pPr>
            <w:r>
              <w:t>70%</w:t>
            </w:r>
          </w:p>
        </w:tc>
      </w:tr>
      <w:tr w:rsidR="00342B83" w14:paraId="7AF7307E" w14:textId="77777777" w:rsidTr="009C679C">
        <w:tc>
          <w:tcPr>
            <w:tcW w:w="3192" w:type="dxa"/>
          </w:tcPr>
          <w:p w14:paraId="2F225327" w14:textId="77777777" w:rsidR="00342B83" w:rsidRDefault="00342B83" w:rsidP="001714E9">
            <w:pPr>
              <w:spacing w:after="0" w:line="240" w:lineRule="auto"/>
              <w:jc w:val="center"/>
            </w:pPr>
            <w:r>
              <w:t>400 mg and above</w:t>
            </w:r>
          </w:p>
        </w:tc>
        <w:tc>
          <w:tcPr>
            <w:tcW w:w="3192" w:type="dxa"/>
          </w:tcPr>
          <w:p w14:paraId="52DCC826" w14:textId="77777777" w:rsidR="00342B83" w:rsidRDefault="00342B83" w:rsidP="001714E9">
            <w:pPr>
              <w:spacing w:after="0" w:line="240" w:lineRule="auto"/>
              <w:jc w:val="center"/>
            </w:pPr>
            <w:r>
              <w:t>60%</w:t>
            </w:r>
          </w:p>
        </w:tc>
      </w:tr>
    </w:tbl>
    <w:p w14:paraId="780C580B" w14:textId="77777777" w:rsidR="00342B83" w:rsidRDefault="00342B83" w:rsidP="009C679C">
      <w:pPr>
        <w:tabs>
          <w:tab w:val="left" w:pos="1278"/>
        </w:tabs>
        <w:spacing w:before="60" w:after="60" w:line="360" w:lineRule="auto"/>
        <w:ind w:left="720"/>
        <w:rPr>
          <w:rStyle w:val="FooterChar"/>
          <w:rFonts w:cstheme="minorHAnsi"/>
        </w:rPr>
      </w:pPr>
    </w:p>
    <w:p w14:paraId="0C9A8B05" w14:textId="77777777" w:rsidR="00342B83" w:rsidRPr="00342B83" w:rsidRDefault="00342B83" w:rsidP="0000062E">
      <w:pPr>
        <w:tabs>
          <w:tab w:val="left" w:pos="1278"/>
        </w:tabs>
        <w:spacing w:before="60" w:after="60" w:line="360" w:lineRule="auto"/>
        <w:rPr>
          <w:rStyle w:val="FooterChar"/>
          <w:rFonts w:cstheme="minorHAnsi"/>
        </w:rPr>
      </w:pPr>
      <w:r w:rsidRPr="00342B83">
        <w:rPr>
          <w:rStyle w:val="FooterChar"/>
          <w:rFonts w:cstheme="minorHAnsi"/>
        </w:rPr>
        <w:t xml:space="preserve">________ </w:t>
      </w:r>
      <w:proofErr w:type="gramStart"/>
      <w:r w:rsidRPr="00342B83">
        <w:rPr>
          <w:rStyle w:val="FooterChar"/>
          <w:rFonts w:cstheme="minorHAnsi"/>
        </w:rPr>
        <w:t>mg</w:t>
      </w:r>
      <w:proofErr w:type="gramEnd"/>
      <w:r w:rsidRPr="00342B83">
        <w:rPr>
          <w:rStyle w:val="FooterChar"/>
          <w:rFonts w:cstheme="minorHAnsi"/>
        </w:rPr>
        <w:t xml:space="preserve"> </w:t>
      </w:r>
      <w:r w:rsidR="009C679C">
        <w:rPr>
          <w:rStyle w:val="FooterChar"/>
          <w:rFonts w:cstheme="minorHAnsi"/>
        </w:rPr>
        <w:t xml:space="preserve">÷ </w:t>
      </w:r>
      <w:r w:rsidRPr="00342B83">
        <w:rPr>
          <w:rStyle w:val="FooterChar"/>
          <w:rFonts w:cstheme="minorHAnsi"/>
        </w:rPr>
        <w:t xml:space="preserve">20 mg/mL = ________ mL + 3 mL = </w:t>
      </w:r>
      <w:r w:rsidRPr="009C679C">
        <w:rPr>
          <w:rStyle w:val="FooterChar"/>
          <w:rFonts w:cstheme="minorHAnsi"/>
          <w:b/>
        </w:rPr>
        <w:t>________ mL</w:t>
      </w:r>
      <w:r w:rsidRPr="00342B83">
        <w:rPr>
          <w:rStyle w:val="FooterChar"/>
          <w:rFonts w:cstheme="minorHAnsi"/>
        </w:rPr>
        <w:t xml:space="preserve"> </w:t>
      </w:r>
      <w:r w:rsidR="00D72400" w:rsidRPr="00D72400">
        <w:rPr>
          <w:rStyle w:val="FooterChar"/>
          <w:rFonts w:cstheme="minorHAnsi"/>
          <w:sz w:val="16"/>
          <w:szCs w:val="16"/>
        </w:rPr>
        <w:t xml:space="preserve">(round to </w:t>
      </w:r>
      <w:r w:rsidR="00D72400">
        <w:rPr>
          <w:rStyle w:val="FooterChar"/>
          <w:rFonts w:cstheme="minorHAnsi"/>
          <w:sz w:val="16"/>
          <w:szCs w:val="16"/>
        </w:rPr>
        <w:t xml:space="preserve">the nearest </w:t>
      </w:r>
      <w:r w:rsidR="00D72400" w:rsidRPr="00D72400">
        <w:rPr>
          <w:rStyle w:val="FooterChar"/>
          <w:rFonts w:cstheme="minorHAnsi"/>
          <w:sz w:val="16"/>
          <w:szCs w:val="16"/>
        </w:rPr>
        <w:t>1 decimal place)</w:t>
      </w:r>
    </w:p>
    <w:p w14:paraId="1FD3FD62" w14:textId="77777777" w:rsidR="00342B83" w:rsidRDefault="00342B83" w:rsidP="00342B83">
      <w:pPr>
        <w:tabs>
          <w:tab w:val="left" w:pos="1278"/>
        </w:tabs>
        <w:spacing w:before="60" w:after="60" w:line="360" w:lineRule="auto"/>
        <w:rPr>
          <w:rStyle w:val="FooterChar"/>
          <w:rFonts w:cstheme="minorHAnsi"/>
        </w:rPr>
      </w:pPr>
    </w:p>
    <w:p w14:paraId="22AC65C8" w14:textId="77777777" w:rsidR="00342B83" w:rsidRPr="009C679C" w:rsidRDefault="00342B83" w:rsidP="00342B83">
      <w:pPr>
        <w:tabs>
          <w:tab w:val="left" w:pos="1278"/>
        </w:tabs>
        <w:spacing w:before="60" w:after="60" w:line="360" w:lineRule="auto"/>
        <w:rPr>
          <w:rStyle w:val="FooterChar"/>
          <w:rFonts w:cstheme="minorHAnsi"/>
          <w:b/>
          <w:u w:val="single"/>
        </w:rPr>
      </w:pPr>
      <w:r w:rsidRPr="009C679C">
        <w:rPr>
          <w:rStyle w:val="FooterChar"/>
          <w:rFonts w:cstheme="minorHAnsi"/>
          <w:b/>
          <w:u w:val="single"/>
        </w:rPr>
        <w:t xml:space="preserve">Continuous </w:t>
      </w:r>
      <w:r w:rsidR="00941D26">
        <w:rPr>
          <w:rStyle w:val="FooterChar"/>
          <w:rFonts w:cstheme="minorHAnsi"/>
          <w:b/>
          <w:u w:val="single"/>
        </w:rPr>
        <w:t>Rate Calculation</w:t>
      </w:r>
      <w:r w:rsidRPr="009C679C">
        <w:rPr>
          <w:rStyle w:val="FooterChar"/>
          <w:rFonts w:cstheme="minorHAnsi"/>
          <w:b/>
          <w:u w:val="single"/>
        </w:rPr>
        <w:t>:</w:t>
      </w:r>
    </w:p>
    <w:p w14:paraId="2A8AED13" w14:textId="77777777" w:rsidR="00E821BB" w:rsidRPr="00E821BB" w:rsidRDefault="0000062E" w:rsidP="00036319">
      <w:pPr>
        <w:tabs>
          <w:tab w:val="left" w:pos="1278"/>
        </w:tabs>
        <w:spacing w:before="200" w:afterLines="200" w:after="480" w:line="360" w:lineRule="auto"/>
        <w:rPr>
          <w:rStyle w:val="FooterChar"/>
          <w:rFonts w:cstheme="minorHAnsi"/>
        </w:rPr>
      </w:pPr>
      <w:r>
        <w:rPr>
          <w:rStyle w:val="FooterChar"/>
          <w:rFonts w:cstheme="minorHAnsi"/>
        </w:rPr>
        <w:t>LEQ Continuous Dose</w:t>
      </w:r>
      <w:r w:rsidR="00E821BB">
        <w:rPr>
          <w:rStyle w:val="FooterChar"/>
          <w:rFonts w:cstheme="minorHAnsi"/>
        </w:rPr>
        <w:t xml:space="preserve"> </w:t>
      </w:r>
      <w:r w:rsidR="00E821BB" w:rsidRPr="001B36D6">
        <w:rPr>
          <w:rStyle w:val="FooterChar"/>
          <w:rFonts w:cstheme="minorHAnsi"/>
        </w:rPr>
        <w:t>________</w:t>
      </w:r>
      <w:r w:rsidR="00E821BB" w:rsidRPr="00E821BB">
        <w:rPr>
          <w:rStyle w:val="FooterChar"/>
          <w:rFonts w:cstheme="minorHAnsi"/>
        </w:rPr>
        <w:t xml:space="preserve"> mg </w:t>
      </w:r>
      <w:r w:rsidR="009C679C">
        <w:rPr>
          <w:rStyle w:val="FooterChar"/>
          <w:rFonts w:cstheme="minorHAnsi"/>
        </w:rPr>
        <w:t xml:space="preserve">÷ </w:t>
      </w:r>
      <w:r w:rsidR="00342B83" w:rsidRPr="00E821BB">
        <w:rPr>
          <w:rStyle w:val="FooterChar"/>
          <w:rFonts w:cstheme="minorHAnsi"/>
        </w:rPr>
        <w:t xml:space="preserve">20 mg/mL = </w:t>
      </w:r>
      <w:r w:rsidR="00E821BB" w:rsidRPr="001B36D6">
        <w:rPr>
          <w:rStyle w:val="FooterChar"/>
          <w:rFonts w:cstheme="minorHAnsi"/>
        </w:rPr>
        <w:t>________</w:t>
      </w:r>
      <w:r w:rsidR="00E821BB">
        <w:rPr>
          <w:rStyle w:val="FooterChar"/>
          <w:rFonts w:cstheme="minorHAnsi"/>
        </w:rPr>
        <w:t xml:space="preserve"> </w:t>
      </w:r>
      <w:r w:rsidR="00342B83" w:rsidRPr="00E821BB">
        <w:rPr>
          <w:rStyle w:val="FooterChar"/>
          <w:rFonts w:cstheme="minorHAnsi"/>
        </w:rPr>
        <w:t xml:space="preserve">mL </w:t>
      </w:r>
    </w:p>
    <w:p w14:paraId="2EB5CD8B" w14:textId="77777777" w:rsidR="00E821BB" w:rsidRPr="00E821BB" w:rsidRDefault="00E821BB" w:rsidP="009C679C">
      <w:pPr>
        <w:tabs>
          <w:tab w:val="left" w:pos="1278"/>
        </w:tabs>
        <w:spacing w:before="200" w:afterLines="200" w:after="480" w:line="360" w:lineRule="auto"/>
        <w:ind w:left="720"/>
        <w:rPr>
          <w:rStyle w:val="FooterChar"/>
          <w:rFonts w:cstheme="minorHAnsi"/>
        </w:rPr>
      </w:pPr>
      <w:r>
        <w:rPr>
          <w:rStyle w:val="FooterChar"/>
          <w:rFonts w:cstheme="minorHAnsi"/>
        </w:rPr>
        <w:t xml:space="preserve"> </w:t>
      </w:r>
      <w:r w:rsidRPr="001B36D6">
        <w:rPr>
          <w:rStyle w:val="FooterChar"/>
          <w:rFonts w:cstheme="minorHAnsi"/>
        </w:rPr>
        <w:t>________</w:t>
      </w:r>
      <w:r w:rsidRPr="00E821BB">
        <w:rPr>
          <w:rStyle w:val="FooterChar"/>
          <w:rFonts w:cstheme="minorHAnsi"/>
        </w:rPr>
        <w:t xml:space="preserve"> </w:t>
      </w:r>
      <w:proofErr w:type="gramStart"/>
      <w:r w:rsidRPr="00E821BB">
        <w:rPr>
          <w:rStyle w:val="FooterChar"/>
          <w:rFonts w:cstheme="minorHAnsi"/>
        </w:rPr>
        <w:t>mL</w:t>
      </w:r>
      <w:proofErr w:type="gramEnd"/>
      <w:r w:rsidRPr="00E821BB">
        <w:rPr>
          <w:rStyle w:val="FooterChar"/>
          <w:rFonts w:cstheme="minorHAnsi"/>
        </w:rPr>
        <w:t xml:space="preserve"> </w:t>
      </w:r>
      <w:r w:rsidR="009C679C">
        <w:rPr>
          <w:rStyle w:val="FooterChar"/>
          <w:rFonts w:cstheme="minorHAnsi"/>
        </w:rPr>
        <w:t xml:space="preserve">÷ </w:t>
      </w:r>
      <w:r w:rsidR="00342B83" w:rsidRPr="00E821BB">
        <w:rPr>
          <w:rStyle w:val="FooterChar"/>
          <w:rFonts w:cstheme="minorHAnsi"/>
        </w:rPr>
        <w:t>16 hours =</w:t>
      </w:r>
      <w:r w:rsidR="00020A76">
        <w:rPr>
          <w:rStyle w:val="FooterChar"/>
          <w:rFonts w:cstheme="minorHAnsi"/>
        </w:rPr>
        <w:t xml:space="preserve"> </w:t>
      </w:r>
      <w:r w:rsidR="00342B83" w:rsidRPr="00E821BB">
        <w:rPr>
          <w:rStyle w:val="FooterChar"/>
          <w:rFonts w:cstheme="minorHAnsi"/>
        </w:rPr>
        <w:t xml:space="preserve"> </w:t>
      </w:r>
      <w:r w:rsidRPr="001B36D6">
        <w:rPr>
          <w:rStyle w:val="FooterChar"/>
          <w:rFonts w:cstheme="minorHAnsi"/>
        </w:rPr>
        <w:t>________</w:t>
      </w:r>
      <w:r w:rsidR="00020A76">
        <w:rPr>
          <w:rStyle w:val="FooterChar"/>
          <w:rFonts w:cstheme="minorHAnsi"/>
        </w:rPr>
        <w:t xml:space="preserve"> mL</w:t>
      </w:r>
      <w:r w:rsidR="00342B83" w:rsidRPr="00E821BB">
        <w:rPr>
          <w:rStyle w:val="FooterChar"/>
          <w:rFonts w:cstheme="minorHAnsi"/>
        </w:rPr>
        <w:t>/hr</w:t>
      </w:r>
    </w:p>
    <w:p w14:paraId="0F9B0698" w14:textId="77777777" w:rsidR="00342B83" w:rsidRDefault="00E821BB" w:rsidP="009C679C">
      <w:pPr>
        <w:spacing w:before="200" w:afterLines="200" w:after="480"/>
        <w:ind w:left="720"/>
        <w:rPr>
          <w:rStyle w:val="FooterChar"/>
          <w:rFonts w:cstheme="minorHAnsi"/>
        </w:rPr>
      </w:pPr>
      <w:r w:rsidRPr="001B36D6">
        <w:rPr>
          <w:rStyle w:val="FooterChar"/>
          <w:rFonts w:cstheme="minorHAnsi"/>
        </w:rPr>
        <w:t>________</w:t>
      </w:r>
      <w:r w:rsidR="009C679C">
        <w:rPr>
          <w:rStyle w:val="FooterChar"/>
          <w:rFonts w:cstheme="minorHAnsi"/>
        </w:rPr>
        <w:t>_ mL</w:t>
      </w:r>
      <w:r w:rsidRPr="00E821BB">
        <w:rPr>
          <w:rStyle w:val="FooterChar"/>
          <w:rFonts w:cstheme="minorHAnsi"/>
        </w:rPr>
        <w:t>/hr</w:t>
      </w:r>
      <w:r w:rsidR="00342B83" w:rsidRPr="00E821BB">
        <w:rPr>
          <w:rStyle w:val="FooterChar"/>
          <w:rFonts w:cstheme="minorHAnsi"/>
        </w:rPr>
        <w:t xml:space="preserve"> x 0.9 = </w:t>
      </w:r>
      <w:r w:rsidRPr="009C679C">
        <w:rPr>
          <w:rStyle w:val="FooterChar"/>
          <w:rFonts w:cstheme="minorHAnsi"/>
          <w:b/>
        </w:rPr>
        <w:t>________</w:t>
      </w:r>
      <w:r w:rsidR="009C679C" w:rsidRPr="009C679C">
        <w:rPr>
          <w:rStyle w:val="FooterChar"/>
          <w:rFonts w:cstheme="minorHAnsi"/>
          <w:b/>
        </w:rPr>
        <w:t xml:space="preserve"> mL</w:t>
      </w:r>
      <w:r w:rsidR="00342B83" w:rsidRPr="009C679C">
        <w:rPr>
          <w:rStyle w:val="FooterChar"/>
          <w:rFonts w:cstheme="minorHAnsi"/>
          <w:b/>
        </w:rPr>
        <w:t>/hr</w:t>
      </w:r>
      <w:r w:rsidR="00001AEA">
        <w:rPr>
          <w:rStyle w:val="FooterChar"/>
          <w:rFonts w:cstheme="minorHAnsi"/>
          <w:b/>
        </w:rPr>
        <w:t xml:space="preserve"> </w:t>
      </w:r>
      <w:r w:rsidR="00001AEA" w:rsidRPr="00D72400">
        <w:rPr>
          <w:rStyle w:val="FooterChar"/>
          <w:rFonts w:cstheme="minorHAnsi"/>
          <w:sz w:val="16"/>
          <w:szCs w:val="16"/>
        </w:rPr>
        <w:t xml:space="preserve">(round to </w:t>
      </w:r>
      <w:r w:rsidR="00D72400">
        <w:rPr>
          <w:rStyle w:val="FooterChar"/>
          <w:rFonts w:cstheme="minorHAnsi"/>
          <w:sz w:val="16"/>
          <w:szCs w:val="16"/>
        </w:rPr>
        <w:t xml:space="preserve">the nearest </w:t>
      </w:r>
      <w:r w:rsidR="00001AEA" w:rsidRPr="00D72400">
        <w:rPr>
          <w:rStyle w:val="FooterChar"/>
          <w:rFonts w:cstheme="minorHAnsi"/>
          <w:sz w:val="16"/>
          <w:szCs w:val="16"/>
        </w:rPr>
        <w:t>1 decimal place)</w:t>
      </w:r>
    </w:p>
    <w:p w14:paraId="6BA82B2D" w14:textId="72A2766B" w:rsidR="00342B83" w:rsidRPr="0069234D" w:rsidRDefault="00DC6EAD" w:rsidP="00F64D7C">
      <w:pPr>
        <w:tabs>
          <w:tab w:val="left" w:pos="1278"/>
        </w:tabs>
        <w:spacing w:before="60" w:after="60" w:line="240" w:lineRule="auto"/>
        <w:rPr>
          <w:rStyle w:val="FooterChar"/>
          <w:rFonts w:cstheme="minorHAnsi"/>
          <w:b/>
          <w:u w:val="single"/>
        </w:rPr>
      </w:pPr>
      <w:r>
        <w:rPr>
          <w:rStyle w:val="FooterChar"/>
          <w:rFonts w:cstheme="minorHAnsi"/>
          <w:b/>
          <w:u w:val="single"/>
        </w:rPr>
        <w:t xml:space="preserve">Extra Dose </w:t>
      </w:r>
      <w:r w:rsidR="0069234D">
        <w:rPr>
          <w:rStyle w:val="FooterChar"/>
          <w:rFonts w:cstheme="minorHAnsi"/>
          <w:b/>
          <w:u w:val="single"/>
        </w:rPr>
        <w:t>Guidelines</w:t>
      </w:r>
      <w:r w:rsidRPr="009C679C">
        <w:rPr>
          <w:rStyle w:val="FooterChar"/>
          <w:rFonts w:cstheme="minorHAnsi"/>
          <w:b/>
          <w:u w:val="single"/>
        </w:rPr>
        <w:t>:</w:t>
      </w:r>
    </w:p>
    <w:p w14:paraId="66BAA6C8" w14:textId="7C1BAFBB" w:rsidR="003368A3" w:rsidRDefault="003368A3" w:rsidP="00DB68FF">
      <w:pPr>
        <w:tabs>
          <w:tab w:val="left" w:pos="1278"/>
        </w:tabs>
        <w:spacing w:before="240" w:after="0" w:line="240" w:lineRule="auto"/>
        <w:rPr>
          <w:rStyle w:val="FooterChar"/>
          <w:rFonts w:cstheme="minorHAnsi"/>
        </w:rPr>
      </w:pPr>
      <w:r>
        <w:rPr>
          <w:rStyle w:val="FooterChar"/>
          <w:rFonts w:cstheme="minorHAnsi"/>
        </w:rPr>
        <w:t xml:space="preserve">If the Continuous Rate is </w:t>
      </w:r>
      <w:r w:rsidR="0069234D">
        <w:rPr>
          <w:rStyle w:val="FooterChar"/>
          <w:rFonts w:cstheme="minorHAnsi"/>
        </w:rPr>
        <w:t>≤</w:t>
      </w:r>
      <w:r w:rsidR="006730AB">
        <w:rPr>
          <w:rStyle w:val="FooterChar"/>
          <w:rFonts w:cstheme="minorHAnsi"/>
        </w:rPr>
        <w:t xml:space="preserve"> 6</w:t>
      </w:r>
      <w:r>
        <w:rPr>
          <w:rStyle w:val="FooterChar"/>
          <w:rFonts w:cstheme="minorHAnsi"/>
        </w:rPr>
        <w:t>ml/hr</w:t>
      </w:r>
      <w:r w:rsidR="006730AB">
        <w:rPr>
          <w:rStyle w:val="FooterChar"/>
          <w:rFonts w:cstheme="minorHAnsi"/>
        </w:rPr>
        <w:t>, start the Extra Dose at</w:t>
      </w:r>
      <w:r w:rsidR="0069234D">
        <w:rPr>
          <w:rStyle w:val="FooterChar"/>
          <w:rFonts w:cstheme="minorHAnsi"/>
        </w:rPr>
        <w:t xml:space="preserve"> approximately 50%</w:t>
      </w:r>
      <w:r w:rsidR="006730AB">
        <w:rPr>
          <w:rStyle w:val="FooterChar"/>
          <w:rFonts w:cstheme="minorHAnsi"/>
        </w:rPr>
        <w:t xml:space="preserve"> of the Continuous Rate. </w:t>
      </w:r>
    </w:p>
    <w:p w14:paraId="76481DA9" w14:textId="77777777" w:rsidR="00DB68FF" w:rsidRDefault="00F64D7C" w:rsidP="00DB68FF">
      <w:pPr>
        <w:spacing w:before="120" w:after="120" w:line="240" w:lineRule="auto"/>
        <w:ind w:left="720"/>
        <w:rPr>
          <w:rStyle w:val="FooterChar"/>
          <w:rFonts w:cstheme="minorHAnsi"/>
        </w:rPr>
      </w:pPr>
      <w:r>
        <w:rPr>
          <w:rStyle w:val="FooterChar"/>
          <w:rFonts w:cstheme="minorHAnsi"/>
        </w:rPr>
        <w:tab/>
        <w:t>Continuous Rate ______mL x 0.50 = _______</w:t>
      </w:r>
      <w:r w:rsidR="00DB68FF">
        <w:rPr>
          <w:rStyle w:val="FooterChar"/>
          <w:rFonts w:cstheme="minorHAnsi"/>
        </w:rPr>
        <w:t xml:space="preserve"> </w:t>
      </w:r>
      <w:r>
        <w:rPr>
          <w:rStyle w:val="FooterChar"/>
          <w:rFonts w:cstheme="minorHAnsi"/>
        </w:rPr>
        <w:t>mL</w:t>
      </w:r>
    </w:p>
    <w:p w14:paraId="48D573DA" w14:textId="77777777" w:rsidR="00DB68FF" w:rsidRDefault="00DB68FF" w:rsidP="00DB68FF">
      <w:pPr>
        <w:spacing w:before="120" w:after="120" w:line="240" w:lineRule="auto"/>
        <w:rPr>
          <w:rStyle w:val="FooterChar"/>
          <w:rFonts w:cstheme="minorHAnsi"/>
        </w:rPr>
      </w:pPr>
    </w:p>
    <w:p w14:paraId="2CFEF29E" w14:textId="603ABF9A" w:rsidR="006730AB" w:rsidRDefault="006730AB" w:rsidP="00DB68FF">
      <w:pPr>
        <w:spacing w:before="120" w:after="120" w:line="240" w:lineRule="auto"/>
        <w:rPr>
          <w:rStyle w:val="FooterChar"/>
          <w:rFonts w:cstheme="minorHAnsi"/>
        </w:rPr>
      </w:pPr>
      <w:r>
        <w:rPr>
          <w:rStyle w:val="FooterChar"/>
          <w:rFonts w:cstheme="minorHAnsi"/>
        </w:rPr>
        <w:t xml:space="preserve">If the Continuous Rate is </w:t>
      </w:r>
      <w:r w:rsidR="0069234D">
        <w:rPr>
          <w:rStyle w:val="FooterChar"/>
          <w:rFonts w:cstheme="minorHAnsi"/>
        </w:rPr>
        <w:t>≥</w:t>
      </w:r>
      <w:r>
        <w:rPr>
          <w:rStyle w:val="FooterChar"/>
          <w:rFonts w:cstheme="minorHAnsi"/>
        </w:rPr>
        <w:t xml:space="preserve"> 6ml/hr, start the Extra Dose at </w:t>
      </w:r>
      <w:r w:rsidR="0069234D">
        <w:rPr>
          <w:rStyle w:val="FooterChar"/>
          <w:rFonts w:cstheme="minorHAnsi"/>
        </w:rPr>
        <w:t xml:space="preserve">approximately </w:t>
      </w:r>
      <w:r>
        <w:rPr>
          <w:rStyle w:val="FooterChar"/>
          <w:rFonts w:cstheme="minorHAnsi"/>
        </w:rPr>
        <w:t>1/3 of the Continuous Rate.</w:t>
      </w:r>
    </w:p>
    <w:p w14:paraId="7B45ADB5" w14:textId="23A11169" w:rsidR="00F64D7C" w:rsidRDefault="00DB68FF" w:rsidP="00DB68FF">
      <w:pPr>
        <w:spacing w:before="120" w:after="120" w:line="240" w:lineRule="auto"/>
        <w:ind w:left="720"/>
        <w:rPr>
          <w:rStyle w:val="FooterChar"/>
          <w:rFonts w:cstheme="minorHAnsi"/>
        </w:rPr>
      </w:pPr>
      <w:r>
        <w:rPr>
          <w:rStyle w:val="FooterChar"/>
          <w:rFonts w:cstheme="minorHAnsi"/>
        </w:rPr>
        <w:tab/>
        <w:t xml:space="preserve">Continuous Rate ______mL x 0.33 = _______ mL </w:t>
      </w:r>
    </w:p>
    <w:p w14:paraId="4DA5F485" w14:textId="77777777" w:rsidR="00DB68FF" w:rsidRDefault="00DB68FF" w:rsidP="00DB68FF">
      <w:pPr>
        <w:tabs>
          <w:tab w:val="left" w:pos="1278"/>
        </w:tabs>
        <w:spacing w:before="60" w:after="60" w:line="240" w:lineRule="auto"/>
        <w:rPr>
          <w:rStyle w:val="FooterChar"/>
          <w:rFonts w:cstheme="minorHAnsi"/>
        </w:rPr>
      </w:pPr>
    </w:p>
    <w:p w14:paraId="6C3D9A20" w14:textId="3FCA442B" w:rsidR="009435BA" w:rsidRPr="00342B83" w:rsidRDefault="00F64D7C" w:rsidP="00DB68FF">
      <w:pPr>
        <w:tabs>
          <w:tab w:val="left" w:pos="1278"/>
        </w:tabs>
        <w:spacing w:before="60" w:after="60" w:line="240" w:lineRule="auto"/>
        <w:rPr>
          <w:rStyle w:val="FooterChar"/>
          <w:rFonts w:cstheme="minorHAnsi"/>
        </w:rPr>
      </w:pPr>
      <w:r>
        <w:rPr>
          <w:rStyle w:val="FooterChar"/>
          <w:rFonts w:cstheme="minorHAnsi"/>
        </w:rPr>
        <w:t>Extra Dose: _____</w:t>
      </w:r>
      <w:r w:rsidRPr="00F64D7C">
        <w:rPr>
          <w:rStyle w:val="FooterChar"/>
          <w:rFonts w:cstheme="minorHAnsi"/>
          <w:b/>
        </w:rPr>
        <w:t>mL</w:t>
      </w:r>
      <w:r>
        <w:rPr>
          <w:rStyle w:val="FooterChar"/>
          <w:rFonts w:cstheme="minorHAnsi"/>
          <w:b/>
        </w:rPr>
        <w:t xml:space="preserve"> </w:t>
      </w:r>
      <w:r w:rsidRPr="00D72400">
        <w:rPr>
          <w:rStyle w:val="FooterChar"/>
          <w:rFonts w:cstheme="minorHAnsi"/>
          <w:sz w:val="16"/>
          <w:szCs w:val="16"/>
        </w:rPr>
        <w:t xml:space="preserve">(round to </w:t>
      </w:r>
      <w:r>
        <w:rPr>
          <w:rStyle w:val="FooterChar"/>
          <w:rFonts w:cstheme="minorHAnsi"/>
          <w:sz w:val="16"/>
          <w:szCs w:val="16"/>
        </w:rPr>
        <w:t xml:space="preserve">the nearest </w:t>
      </w:r>
      <w:r w:rsidRPr="00D72400">
        <w:rPr>
          <w:rStyle w:val="FooterChar"/>
          <w:rFonts w:cstheme="minorHAnsi"/>
          <w:sz w:val="16"/>
          <w:szCs w:val="16"/>
        </w:rPr>
        <w:t>1 decimal place)</w:t>
      </w:r>
    </w:p>
    <w:p w14:paraId="23F25285" w14:textId="77777777" w:rsidR="00DB68FF" w:rsidRDefault="00DB68FF" w:rsidP="00DB68FF">
      <w:pPr>
        <w:spacing w:before="240" w:after="0"/>
        <w:rPr>
          <w:sz w:val="16"/>
          <w:szCs w:val="16"/>
        </w:rPr>
      </w:pPr>
    </w:p>
    <w:p w14:paraId="18066F8F" w14:textId="77777777" w:rsidR="00467A60" w:rsidRDefault="00467A60" w:rsidP="00467A6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References: </w:t>
      </w:r>
    </w:p>
    <w:p w14:paraId="49F2844F" w14:textId="77777777" w:rsidR="00467A60" w:rsidRDefault="00467A60" w:rsidP="00467A6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Poon Y, So J. Levodopa equivalent and </w:t>
      </w:r>
      <w:proofErr w:type="spellStart"/>
      <w:r>
        <w:rPr>
          <w:sz w:val="16"/>
          <w:szCs w:val="16"/>
        </w:rPr>
        <w:t>duodopa</w:t>
      </w:r>
      <w:proofErr w:type="spellEnd"/>
      <w:r>
        <w:rPr>
          <w:sz w:val="16"/>
          <w:szCs w:val="16"/>
        </w:rPr>
        <w:t xml:space="preserve"> infusion rate [PDF document]. Toronto Western Hospital, Movement Disorder Centre. </w:t>
      </w:r>
    </w:p>
    <w:p w14:paraId="3CC93161" w14:textId="7FE814C9" w:rsidR="0098159D" w:rsidRPr="0098159D" w:rsidRDefault="00467A60" w:rsidP="00467A6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Consultation with Dr. Tara Rastin, November 2022.</w:t>
      </w:r>
    </w:p>
    <w:sectPr w:rsidR="0098159D" w:rsidRPr="0098159D" w:rsidSect="00036319">
      <w:pgSz w:w="12240" w:h="15840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877F7" w14:textId="77777777" w:rsidR="0000062E" w:rsidRDefault="0000062E" w:rsidP="00917244">
      <w:pPr>
        <w:spacing w:after="0" w:line="240" w:lineRule="auto"/>
      </w:pPr>
      <w:r>
        <w:separator/>
      </w:r>
    </w:p>
  </w:endnote>
  <w:endnote w:type="continuationSeparator" w:id="0">
    <w:p w14:paraId="4EE37829" w14:textId="77777777" w:rsidR="0000062E" w:rsidRDefault="0000062E" w:rsidP="0091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ADF94" w14:textId="77777777" w:rsidR="0000062E" w:rsidRDefault="0000062E" w:rsidP="00917244">
      <w:pPr>
        <w:spacing w:after="0" w:line="240" w:lineRule="auto"/>
      </w:pPr>
      <w:r>
        <w:separator/>
      </w:r>
    </w:p>
  </w:footnote>
  <w:footnote w:type="continuationSeparator" w:id="0">
    <w:p w14:paraId="21276581" w14:textId="77777777" w:rsidR="0000062E" w:rsidRDefault="0000062E" w:rsidP="00917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59" w:type="dxa"/>
      <w:tblInd w:w="-72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5529"/>
      <w:gridCol w:w="8930"/>
    </w:tblGrid>
    <w:tr w:rsidR="001714E9" w:rsidRPr="002931D8" w14:paraId="1ABC45FB" w14:textId="77777777" w:rsidTr="00517F37">
      <w:trPr>
        <w:cantSplit/>
        <w:trHeight w:val="510"/>
      </w:trPr>
      <w:tc>
        <w:tcPr>
          <w:tcW w:w="5529" w:type="dxa"/>
          <w:vMerge w:val="restart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5F194144" w14:textId="77777777" w:rsidR="001714E9" w:rsidRPr="001A180F" w:rsidRDefault="001714E9" w:rsidP="001714E9">
          <w:pPr>
            <w:widowControl w:val="0"/>
            <w:autoSpaceDE w:val="0"/>
            <w:autoSpaceDN w:val="0"/>
            <w:adjustRightInd w:val="0"/>
            <w:jc w:val="center"/>
            <w:rPr>
              <w:rFonts w:ascii="Times" w:hAnsi="Times" w:cs="Times"/>
              <w:sz w:val="24"/>
              <w:szCs w:val="24"/>
            </w:rPr>
          </w:pPr>
          <w:r>
            <w:rPr>
              <w:noProof/>
              <w:lang w:eastAsia="en-CA"/>
            </w:rPr>
            <w:drawing>
              <wp:inline distT="0" distB="0" distL="0" distR="0" wp14:anchorId="2734A832" wp14:editId="2A25427C">
                <wp:extent cx="1529080" cy="662305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9080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n-CA"/>
            </w:rPr>
            <w:drawing>
              <wp:inline distT="0" distB="0" distL="0" distR="0" wp14:anchorId="72744AFD" wp14:editId="726DB1BC">
                <wp:extent cx="1648490" cy="823913"/>
                <wp:effectExtent l="0" t="0" r="0" b="0"/>
                <wp:docPr id="6" name="Picture 6" descr="CDRIN_BC_CentreforBrainHeal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DRIN_BC_CentreforBrainHealt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082" cy="832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66E9A631" w14:textId="77777777" w:rsidR="001714E9" w:rsidRDefault="001714E9" w:rsidP="001714E9">
          <w:pPr>
            <w:spacing w:after="0"/>
            <w:rPr>
              <w:rFonts w:ascii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hAnsi="Arial" w:cs="Arial"/>
              <w:b/>
              <w:color w:val="000000"/>
              <w:sz w:val="28"/>
              <w:szCs w:val="28"/>
            </w:rPr>
            <w:t xml:space="preserve">UBC </w:t>
          </w:r>
          <w:proofErr w:type="spellStart"/>
          <w:r>
            <w:rPr>
              <w:rFonts w:ascii="Arial" w:hAnsi="Arial" w:cs="Arial"/>
              <w:b/>
              <w:color w:val="000000"/>
              <w:sz w:val="28"/>
              <w:szCs w:val="28"/>
            </w:rPr>
            <w:t>Djavad</w:t>
          </w:r>
          <w:proofErr w:type="spellEnd"/>
          <w:r>
            <w:rPr>
              <w:rFonts w:ascii="Arial" w:hAnsi="Arial" w:cs="Arial"/>
              <w:b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Arial" w:hAnsi="Arial" w:cs="Arial"/>
              <w:b/>
              <w:color w:val="000000"/>
              <w:sz w:val="28"/>
              <w:szCs w:val="28"/>
            </w:rPr>
            <w:t>Mowafaghian</w:t>
          </w:r>
          <w:proofErr w:type="spellEnd"/>
        </w:p>
        <w:p w14:paraId="2C99937F" w14:textId="77777777" w:rsidR="001714E9" w:rsidRPr="002931D8" w:rsidRDefault="001714E9" w:rsidP="001714E9">
          <w:pPr>
            <w:spacing w:after="0"/>
            <w:rPr>
              <w:rFonts w:ascii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hAnsi="Arial" w:cs="Arial"/>
              <w:b/>
              <w:color w:val="000000"/>
              <w:sz w:val="28"/>
              <w:szCs w:val="28"/>
            </w:rPr>
            <w:t>Centre for Brain Health</w:t>
          </w:r>
        </w:p>
      </w:tc>
    </w:tr>
    <w:tr w:rsidR="001714E9" w:rsidRPr="00466450" w14:paraId="3886D20A" w14:textId="77777777" w:rsidTr="00517F37">
      <w:trPr>
        <w:cantSplit/>
        <w:trHeight w:val="694"/>
      </w:trPr>
      <w:tc>
        <w:tcPr>
          <w:tcW w:w="5529" w:type="dxa"/>
          <w:vMerge/>
          <w:tcBorders>
            <w:bottom w:val="single" w:sz="12" w:space="0" w:color="auto"/>
            <w:right w:val="nil"/>
          </w:tcBorders>
        </w:tcPr>
        <w:p w14:paraId="43D575AA" w14:textId="77777777" w:rsidR="001714E9" w:rsidRDefault="001714E9" w:rsidP="001714E9"/>
      </w:tc>
      <w:tc>
        <w:tcPr>
          <w:tcW w:w="8930" w:type="dxa"/>
          <w:tcBorders>
            <w:top w:val="nil"/>
            <w:left w:val="single" w:sz="12" w:space="0" w:color="auto"/>
            <w:bottom w:val="single" w:sz="12" w:space="0" w:color="auto"/>
          </w:tcBorders>
        </w:tcPr>
        <w:p w14:paraId="6F0FDF89" w14:textId="77777777" w:rsidR="001714E9" w:rsidRDefault="001714E9" w:rsidP="001714E9">
          <w:pPr>
            <w:spacing w:after="0"/>
            <w:rPr>
              <w:rFonts w:ascii="Arial" w:hAnsi="Arial" w:cs="Arial"/>
              <w:b/>
              <w:sz w:val="20"/>
              <w:szCs w:val="20"/>
            </w:rPr>
          </w:pPr>
          <w:r w:rsidRPr="00DF2DDA">
            <w:rPr>
              <w:rFonts w:ascii="Arial" w:hAnsi="Arial" w:cs="Arial"/>
              <w:b/>
              <w:sz w:val="20"/>
              <w:szCs w:val="20"/>
            </w:rPr>
            <w:t>Movement Disorders Clinic</w:t>
          </w:r>
        </w:p>
        <w:p w14:paraId="4EFF705F" w14:textId="77777777" w:rsidR="001714E9" w:rsidRPr="0072116E" w:rsidRDefault="001714E9" w:rsidP="001714E9">
          <w:pPr>
            <w:spacing w:after="0"/>
            <w:rPr>
              <w:rFonts w:cs="Arial"/>
              <w:b/>
              <w:i/>
              <w:sz w:val="20"/>
              <w:szCs w:val="20"/>
            </w:rPr>
          </w:pPr>
          <w:r>
            <w:rPr>
              <w:rFonts w:cs="Arial"/>
              <w:b/>
              <w:i/>
              <w:sz w:val="20"/>
              <w:szCs w:val="20"/>
            </w:rPr>
            <w:t>Duodopa Calculations Worksheet</w:t>
          </w:r>
        </w:p>
      </w:tc>
    </w:tr>
  </w:tbl>
  <w:p w14:paraId="6B663003" w14:textId="5DC99A4F" w:rsidR="001714E9" w:rsidRDefault="001714E9">
    <w:pPr>
      <w:pStyle w:val="Header"/>
    </w:pPr>
    <w:r>
      <w:t>Patient name:</w:t>
    </w:r>
  </w:p>
  <w:p w14:paraId="1A31BA5E" w14:textId="3D4B1A3E" w:rsidR="001714E9" w:rsidRDefault="001714E9">
    <w:pPr>
      <w:pStyle w:val="Header"/>
    </w:pPr>
    <w:r>
      <w:t>PHN: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41" w:type="dxa"/>
      <w:tblInd w:w="-72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5529"/>
      <w:gridCol w:w="5812"/>
    </w:tblGrid>
    <w:tr w:rsidR="001714E9" w:rsidRPr="002931D8" w14:paraId="6C2441E4" w14:textId="77777777" w:rsidTr="001714E9">
      <w:trPr>
        <w:cantSplit/>
        <w:trHeight w:val="510"/>
      </w:trPr>
      <w:tc>
        <w:tcPr>
          <w:tcW w:w="5529" w:type="dxa"/>
          <w:vMerge w:val="restart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12036FC8" w14:textId="17FE5009" w:rsidR="001714E9" w:rsidRPr="001A180F" w:rsidRDefault="001714E9" w:rsidP="001714E9">
          <w:pPr>
            <w:widowControl w:val="0"/>
            <w:autoSpaceDE w:val="0"/>
            <w:autoSpaceDN w:val="0"/>
            <w:adjustRightInd w:val="0"/>
            <w:jc w:val="center"/>
            <w:rPr>
              <w:rFonts w:ascii="Times" w:hAnsi="Times" w:cs="Times"/>
              <w:sz w:val="24"/>
              <w:szCs w:val="24"/>
            </w:rPr>
          </w:pPr>
          <w:r>
            <w:rPr>
              <w:noProof/>
              <w:lang w:eastAsia="en-CA"/>
            </w:rPr>
            <w:drawing>
              <wp:inline distT="0" distB="0" distL="0" distR="0" wp14:anchorId="7191A78C" wp14:editId="7BD59BB8">
                <wp:extent cx="1529080" cy="66230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9080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n-CA"/>
            </w:rPr>
            <w:drawing>
              <wp:inline distT="0" distB="0" distL="0" distR="0" wp14:anchorId="4CC3D768" wp14:editId="102B8A79">
                <wp:extent cx="1648490" cy="823913"/>
                <wp:effectExtent l="0" t="0" r="0" b="0"/>
                <wp:docPr id="2" name="Picture 2" descr="CDRIN_BC_CentreforBrainHeal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DRIN_BC_CentreforBrainHealt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082" cy="832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28E3FA1D" w14:textId="77777777" w:rsidR="001714E9" w:rsidRDefault="001714E9" w:rsidP="001714E9">
          <w:pPr>
            <w:spacing w:after="0"/>
            <w:rPr>
              <w:rFonts w:ascii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hAnsi="Arial" w:cs="Arial"/>
              <w:b/>
              <w:color w:val="000000"/>
              <w:sz w:val="28"/>
              <w:szCs w:val="28"/>
            </w:rPr>
            <w:t xml:space="preserve">UBC </w:t>
          </w:r>
          <w:proofErr w:type="spellStart"/>
          <w:r>
            <w:rPr>
              <w:rFonts w:ascii="Arial" w:hAnsi="Arial" w:cs="Arial"/>
              <w:b/>
              <w:color w:val="000000"/>
              <w:sz w:val="28"/>
              <w:szCs w:val="28"/>
            </w:rPr>
            <w:t>Djavad</w:t>
          </w:r>
          <w:proofErr w:type="spellEnd"/>
          <w:r>
            <w:rPr>
              <w:rFonts w:ascii="Arial" w:hAnsi="Arial" w:cs="Arial"/>
              <w:b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Arial" w:hAnsi="Arial" w:cs="Arial"/>
              <w:b/>
              <w:color w:val="000000"/>
              <w:sz w:val="28"/>
              <w:szCs w:val="28"/>
            </w:rPr>
            <w:t>Mowafaghian</w:t>
          </w:r>
          <w:proofErr w:type="spellEnd"/>
        </w:p>
        <w:p w14:paraId="4CFEF5B0" w14:textId="77777777" w:rsidR="001714E9" w:rsidRPr="002931D8" w:rsidRDefault="001714E9" w:rsidP="001714E9">
          <w:pPr>
            <w:spacing w:after="0"/>
            <w:rPr>
              <w:rFonts w:ascii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hAnsi="Arial" w:cs="Arial"/>
              <w:b/>
              <w:color w:val="000000"/>
              <w:sz w:val="28"/>
              <w:szCs w:val="28"/>
            </w:rPr>
            <w:t>Centre for Brain Health</w:t>
          </w:r>
        </w:p>
      </w:tc>
    </w:tr>
    <w:tr w:rsidR="001714E9" w:rsidRPr="00466450" w14:paraId="45E4B21C" w14:textId="77777777" w:rsidTr="001714E9">
      <w:trPr>
        <w:cantSplit/>
        <w:trHeight w:val="694"/>
      </w:trPr>
      <w:tc>
        <w:tcPr>
          <w:tcW w:w="5529" w:type="dxa"/>
          <w:vMerge/>
          <w:tcBorders>
            <w:bottom w:val="single" w:sz="12" w:space="0" w:color="auto"/>
            <w:right w:val="nil"/>
          </w:tcBorders>
        </w:tcPr>
        <w:p w14:paraId="4600C9AE" w14:textId="77777777" w:rsidR="001714E9" w:rsidRDefault="001714E9" w:rsidP="001714E9"/>
      </w:tc>
      <w:tc>
        <w:tcPr>
          <w:tcW w:w="5812" w:type="dxa"/>
          <w:tcBorders>
            <w:top w:val="nil"/>
            <w:left w:val="single" w:sz="12" w:space="0" w:color="auto"/>
            <w:bottom w:val="single" w:sz="12" w:space="0" w:color="auto"/>
          </w:tcBorders>
        </w:tcPr>
        <w:p w14:paraId="2745E9CF" w14:textId="77777777" w:rsidR="001714E9" w:rsidRDefault="001714E9" w:rsidP="001714E9">
          <w:pPr>
            <w:spacing w:after="0"/>
            <w:rPr>
              <w:rFonts w:ascii="Arial" w:hAnsi="Arial" w:cs="Arial"/>
              <w:b/>
              <w:sz w:val="20"/>
              <w:szCs w:val="20"/>
            </w:rPr>
          </w:pPr>
          <w:r w:rsidRPr="00DF2DDA">
            <w:rPr>
              <w:rFonts w:ascii="Arial" w:hAnsi="Arial" w:cs="Arial"/>
              <w:b/>
              <w:sz w:val="20"/>
              <w:szCs w:val="20"/>
            </w:rPr>
            <w:t>Movement Disorders Clinic</w:t>
          </w:r>
        </w:p>
        <w:p w14:paraId="40277C9F" w14:textId="2E634587" w:rsidR="001714E9" w:rsidRPr="0072116E" w:rsidRDefault="001714E9" w:rsidP="001714E9">
          <w:pPr>
            <w:spacing w:after="0"/>
            <w:rPr>
              <w:rFonts w:cs="Arial"/>
              <w:b/>
              <w:i/>
              <w:sz w:val="20"/>
              <w:szCs w:val="20"/>
            </w:rPr>
          </w:pPr>
          <w:r>
            <w:rPr>
              <w:rFonts w:cs="Arial"/>
              <w:b/>
              <w:i/>
              <w:sz w:val="20"/>
              <w:szCs w:val="20"/>
            </w:rPr>
            <w:t>Duodopa Calculations Worksheet</w:t>
          </w:r>
        </w:p>
      </w:tc>
    </w:tr>
  </w:tbl>
  <w:p w14:paraId="2E3E04D1" w14:textId="77777777" w:rsidR="001714E9" w:rsidRDefault="001714E9" w:rsidP="001714E9">
    <w:pPr>
      <w:tabs>
        <w:tab w:val="left" w:pos="3119"/>
        <w:tab w:val="left" w:pos="3969"/>
      </w:tabs>
      <w:spacing w:after="0" w:line="240" w:lineRule="auto"/>
    </w:pPr>
    <w:r w:rsidRPr="001714E9">
      <w:t xml:space="preserve">Patient name:                             </w:t>
    </w:r>
  </w:p>
  <w:p w14:paraId="03C60420" w14:textId="390920D9" w:rsidR="001714E9" w:rsidRPr="001714E9" w:rsidRDefault="001714E9" w:rsidP="001714E9">
    <w:pPr>
      <w:tabs>
        <w:tab w:val="left" w:pos="3119"/>
        <w:tab w:val="left" w:pos="3969"/>
      </w:tabs>
      <w:spacing w:after="0" w:line="240" w:lineRule="auto"/>
    </w:pPr>
    <w:r w:rsidRPr="001714E9">
      <w:t xml:space="preserve">PHN: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59" w:type="dxa"/>
      <w:tblInd w:w="-72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5529"/>
      <w:gridCol w:w="8930"/>
    </w:tblGrid>
    <w:tr w:rsidR="001714E9" w:rsidRPr="002931D8" w14:paraId="1CC5830D" w14:textId="77777777" w:rsidTr="001714E9">
      <w:trPr>
        <w:cantSplit/>
        <w:trHeight w:val="510"/>
      </w:trPr>
      <w:tc>
        <w:tcPr>
          <w:tcW w:w="5529" w:type="dxa"/>
          <w:vMerge w:val="restart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135C9733" w14:textId="77777777" w:rsidR="001714E9" w:rsidRPr="001A180F" w:rsidRDefault="001714E9" w:rsidP="001714E9">
          <w:pPr>
            <w:widowControl w:val="0"/>
            <w:autoSpaceDE w:val="0"/>
            <w:autoSpaceDN w:val="0"/>
            <w:adjustRightInd w:val="0"/>
            <w:jc w:val="center"/>
            <w:rPr>
              <w:rFonts w:ascii="Times" w:hAnsi="Times" w:cs="Times"/>
              <w:sz w:val="24"/>
              <w:szCs w:val="24"/>
            </w:rPr>
          </w:pPr>
          <w:r>
            <w:rPr>
              <w:noProof/>
              <w:lang w:eastAsia="en-CA"/>
            </w:rPr>
            <w:drawing>
              <wp:anchor distT="0" distB="0" distL="114300" distR="114300" simplePos="0" relativeHeight="251659264" behindDoc="0" locked="0" layoutInCell="1" allowOverlap="1" wp14:anchorId="10D7CE1D" wp14:editId="02E3533C">
                <wp:simplePos x="0" y="0"/>
                <wp:positionH relativeFrom="column">
                  <wp:posOffset>157480</wp:posOffset>
                </wp:positionH>
                <wp:positionV relativeFrom="paragraph">
                  <wp:posOffset>93345</wp:posOffset>
                </wp:positionV>
                <wp:extent cx="1529080" cy="662305"/>
                <wp:effectExtent l="0" t="0" r="0" b="444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9080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CA"/>
            </w:rPr>
            <w:drawing>
              <wp:anchor distT="0" distB="0" distL="114300" distR="114300" simplePos="0" relativeHeight="251658240" behindDoc="0" locked="0" layoutInCell="1" allowOverlap="1" wp14:anchorId="4EEB88E2" wp14:editId="3C0B1956">
                <wp:simplePos x="0" y="0"/>
                <wp:positionH relativeFrom="column">
                  <wp:posOffset>1629410</wp:posOffset>
                </wp:positionH>
                <wp:positionV relativeFrom="paragraph">
                  <wp:posOffset>-2540</wp:posOffset>
                </wp:positionV>
                <wp:extent cx="1648460" cy="823595"/>
                <wp:effectExtent l="0" t="0" r="0" b="0"/>
                <wp:wrapNone/>
                <wp:docPr id="4" name="Picture 4" descr="CDRIN_BC_CentreforBrainHeal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DRIN_BC_CentreforBrainHealt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846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3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622130AE" w14:textId="77777777" w:rsidR="001714E9" w:rsidRDefault="001714E9" w:rsidP="001714E9">
          <w:pPr>
            <w:spacing w:after="0"/>
            <w:rPr>
              <w:rFonts w:ascii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hAnsi="Arial" w:cs="Arial"/>
              <w:b/>
              <w:color w:val="000000"/>
              <w:sz w:val="28"/>
              <w:szCs w:val="28"/>
            </w:rPr>
            <w:t xml:space="preserve">UBC </w:t>
          </w:r>
          <w:proofErr w:type="spellStart"/>
          <w:r>
            <w:rPr>
              <w:rFonts w:ascii="Arial" w:hAnsi="Arial" w:cs="Arial"/>
              <w:b/>
              <w:color w:val="000000"/>
              <w:sz w:val="28"/>
              <w:szCs w:val="28"/>
            </w:rPr>
            <w:t>Djavad</w:t>
          </w:r>
          <w:proofErr w:type="spellEnd"/>
          <w:r>
            <w:rPr>
              <w:rFonts w:ascii="Arial" w:hAnsi="Arial" w:cs="Arial"/>
              <w:b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Arial" w:hAnsi="Arial" w:cs="Arial"/>
              <w:b/>
              <w:color w:val="000000"/>
              <w:sz w:val="28"/>
              <w:szCs w:val="28"/>
            </w:rPr>
            <w:t>Mowafaghian</w:t>
          </w:r>
          <w:proofErr w:type="spellEnd"/>
        </w:p>
        <w:p w14:paraId="2E55630C" w14:textId="77777777" w:rsidR="001714E9" w:rsidRPr="002931D8" w:rsidRDefault="001714E9" w:rsidP="001714E9">
          <w:pPr>
            <w:spacing w:after="0"/>
            <w:rPr>
              <w:rFonts w:ascii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hAnsi="Arial" w:cs="Arial"/>
              <w:b/>
              <w:color w:val="000000"/>
              <w:sz w:val="28"/>
              <w:szCs w:val="28"/>
            </w:rPr>
            <w:t>Centre for Brain Health</w:t>
          </w:r>
        </w:p>
      </w:tc>
    </w:tr>
    <w:tr w:rsidR="001714E9" w:rsidRPr="00466450" w14:paraId="1E838E8F" w14:textId="77777777" w:rsidTr="001714E9">
      <w:trPr>
        <w:cantSplit/>
        <w:trHeight w:val="694"/>
      </w:trPr>
      <w:tc>
        <w:tcPr>
          <w:tcW w:w="5529" w:type="dxa"/>
          <w:vMerge/>
          <w:tcBorders>
            <w:bottom w:val="single" w:sz="12" w:space="0" w:color="auto"/>
            <w:right w:val="nil"/>
          </w:tcBorders>
        </w:tcPr>
        <w:p w14:paraId="60414C55" w14:textId="77777777" w:rsidR="001714E9" w:rsidRDefault="001714E9" w:rsidP="001714E9"/>
      </w:tc>
      <w:tc>
        <w:tcPr>
          <w:tcW w:w="8930" w:type="dxa"/>
          <w:tcBorders>
            <w:top w:val="nil"/>
            <w:left w:val="single" w:sz="12" w:space="0" w:color="auto"/>
            <w:bottom w:val="single" w:sz="12" w:space="0" w:color="auto"/>
          </w:tcBorders>
        </w:tcPr>
        <w:p w14:paraId="441A4513" w14:textId="77777777" w:rsidR="001714E9" w:rsidRDefault="001714E9" w:rsidP="001714E9">
          <w:pPr>
            <w:spacing w:after="0"/>
            <w:rPr>
              <w:rFonts w:ascii="Arial" w:hAnsi="Arial" w:cs="Arial"/>
              <w:b/>
              <w:sz w:val="20"/>
              <w:szCs w:val="20"/>
            </w:rPr>
          </w:pPr>
          <w:r w:rsidRPr="00DF2DDA">
            <w:rPr>
              <w:rFonts w:ascii="Arial" w:hAnsi="Arial" w:cs="Arial"/>
              <w:b/>
              <w:sz w:val="20"/>
              <w:szCs w:val="20"/>
            </w:rPr>
            <w:t>Movement Disorders Clinic</w:t>
          </w:r>
        </w:p>
        <w:p w14:paraId="3ED8CED5" w14:textId="77777777" w:rsidR="001714E9" w:rsidRPr="0072116E" w:rsidRDefault="001714E9" w:rsidP="001714E9">
          <w:pPr>
            <w:spacing w:after="0"/>
            <w:rPr>
              <w:rFonts w:cs="Arial"/>
              <w:b/>
              <w:i/>
              <w:sz w:val="20"/>
              <w:szCs w:val="20"/>
            </w:rPr>
          </w:pPr>
          <w:r>
            <w:rPr>
              <w:rFonts w:cs="Arial"/>
              <w:b/>
              <w:i/>
              <w:sz w:val="20"/>
              <w:szCs w:val="20"/>
            </w:rPr>
            <w:t>Duodopa Calculations Worksheet</w:t>
          </w:r>
        </w:p>
      </w:tc>
    </w:tr>
  </w:tbl>
  <w:p w14:paraId="04C5F2D6" w14:textId="77777777" w:rsidR="001714E9" w:rsidRDefault="001714E9" w:rsidP="001714E9">
    <w:pPr>
      <w:tabs>
        <w:tab w:val="left" w:pos="3119"/>
        <w:tab w:val="left" w:pos="3969"/>
      </w:tabs>
      <w:spacing w:after="0" w:line="240" w:lineRule="auto"/>
    </w:pPr>
    <w:r w:rsidRPr="001714E9">
      <w:t xml:space="preserve">Patient name:                             </w:t>
    </w:r>
  </w:p>
  <w:p w14:paraId="6A5FC05D" w14:textId="4B15FA36" w:rsidR="001714E9" w:rsidRDefault="001714E9" w:rsidP="001714E9">
    <w:pPr>
      <w:tabs>
        <w:tab w:val="left" w:pos="3119"/>
        <w:tab w:val="left" w:pos="3969"/>
      </w:tabs>
      <w:spacing w:after="0" w:line="240" w:lineRule="auto"/>
    </w:pPr>
    <w:r w:rsidRPr="001714E9">
      <w:t xml:space="preserve">PHN: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C59B1"/>
    <w:multiLevelType w:val="hybridMultilevel"/>
    <w:tmpl w:val="8D06B5CA"/>
    <w:lvl w:ilvl="0" w:tplc="1EBC71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8F7882"/>
    <w:multiLevelType w:val="hybridMultilevel"/>
    <w:tmpl w:val="EADEEB68"/>
    <w:lvl w:ilvl="0" w:tplc="58AE79A4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56291"/>
    <w:multiLevelType w:val="hybridMultilevel"/>
    <w:tmpl w:val="8612C6E8"/>
    <w:lvl w:ilvl="0" w:tplc="C0BA18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D1E97"/>
    <w:multiLevelType w:val="hybridMultilevel"/>
    <w:tmpl w:val="5882D44A"/>
    <w:lvl w:ilvl="0" w:tplc="59FA59B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activeWritingStyle w:appName="MSWord" w:lang="en-CA" w:vendorID="64" w:dllVersion="131078" w:nlCheck="1" w:checkStyle="0"/>
  <w:proofState w:spelling="clean" w:grammar="clean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44"/>
    <w:rsid w:val="0000062E"/>
    <w:rsid w:val="00001AEA"/>
    <w:rsid w:val="00020A76"/>
    <w:rsid w:val="00036319"/>
    <w:rsid w:val="000549A2"/>
    <w:rsid w:val="00077FF6"/>
    <w:rsid w:val="00085CB3"/>
    <w:rsid w:val="00116035"/>
    <w:rsid w:val="001714E9"/>
    <w:rsid w:val="001F4481"/>
    <w:rsid w:val="002926BD"/>
    <w:rsid w:val="00297123"/>
    <w:rsid w:val="002F1B2B"/>
    <w:rsid w:val="003368A3"/>
    <w:rsid w:val="00342B83"/>
    <w:rsid w:val="00360823"/>
    <w:rsid w:val="00380484"/>
    <w:rsid w:val="003C6F4B"/>
    <w:rsid w:val="00400A69"/>
    <w:rsid w:val="00467A60"/>
    <w:rsid w:val="004A7986"/>
    <w:rsid w:val="00531FDF"/>
    <w:rsid w:val="005929EE"/>
    <w:rsid w:val="005F55E2"/>
    <w:rsid w:val="006519D4"/>
    <w:rsid w:val="006730AB"/>
    <w:rsid w:val="006828D9"/>
    <w:rsid w:val="00683EFB"/>
    <w:rsid w:val="0069234D"/>
    <w:rsid w:val="0069740A"/>
    <w:rsid w:val="006B1AD8"/>
    <w:rsid w:val="00720187"/>
    <w:rsid w:val="00766D2B"/>
    <w:rsid w:val="00774CAE"/>
    <w:rsid w:val="007C7A27"/>
    <w:rsid w:val="0080407B"/>
    <w:rsid w:val="00890E58"/>
    <w:rsid w:val="008E2EC6"/>
    <w:rsid w:val="00917244"/>
    <w:rsid w:val="00941D26"/>
    <w:rsid w:val="009435BA"/>
    <w:rsid w:val="0098159D"/>
    <w:rsid w:val="009C679C"/>
    <w:rsid w:val="00A00A0F"/>
    <w:rsid w:val="00A858C7"/>
    <w:rsid w:val="00BC21DD"/>
    <w:rsid w:val="00CB065A"/>
    <w:rsid w:val="00D0761E"/>
    <w:rsid w:val="00D72400"/>
    <w:rsid w:val="00DB68FF"/>
    <w:rsid w:val="00DC6EAD"/>
    <w:rsid w:val="00DD57FC"/>
    <w:rsid w:val="00E25375"/>
    <w:rsid w:val="00E34DAA"/>
    <w:rsid w:val="00E742E9"/>
    <w:rsid w:val="00E821BB"/>
    <w:rsid w:val="00F41882"/>
    <w:rsid w:val="00F6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19FDA2AD"/>
  <w15:docId w15:val="{7334947A-9731-4194-973A-66C116BE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2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1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244"/>
  </w:style>
  <w:style w:type="paragraph" w:styleId="Header">
    <w:name w:val="header"/>
    <w:basedOn w:val="Normal"/>
    <w:link w:val="HeaderChar"/>
    <w:uiPriority w:val="99"/>
    <w:unhideWhenUsed/>
    <w:rsid w:val="00917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244"/>
  </w:style>
  <w:style w:type="table" w:styleId="TableGrid">
    <w:name w:val="Table Grid"/>
    <w:basedOn w:val="TableNormal"/>
    <w:uiPriority w:val="39"/>
    <w:rsid w:val="00A00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B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HOP - Document" ma:contentTypeID="0x010100F34AABE00D94FD46AF2D59C68E15010C005DF36B6BDA118C479F871E34BCF6C2FA" ma:contentTypeVersion="37" ma:contentTypeDescription="" ma:contentTypeScope="" ma:versionID="f5d7d9c07b7622988d2d0f4a31dd95e1">
  <xsd:schema xmlns:xsd="http://www.w3.org/2001/XMLSchema" xmlns:xs="http://www.w3.org/2001/XMLSchema" xmlns:p="http://schemas.microsoft.com/office/2006/metadata/properties" xmlns:ns2="d926f385-e427-4f8d-a76f-34f61a0ae40a" targetNamespace="http://schemas.microsoft.com/office/2006/metadata/properties" ma:root="true" ma:fieldsID="e4c6ff45770a446254df0fd7370ff458" ns2:_="">
    <xsd:import namespace="d926f385-e427-4f8d-a76f-34f61a0ae40a"/>
    <xsd:element name="properties">
      <xsd:complexType>
        <xsd:sequence>
          <xsd:element name="documentManagement">
            <xsd:complexType>
              <xsd:all>
                <xsd:element ref="ns2:Old_x0020_Doc_x0020_Title" minOccurs="0"/>
                <xsd:element ref="ns2:SHOPAlphabet"/>
                <xsd:element ref="ns2:Program_x0020_Document_x0020_Number" minOccurs="0"/>
                <xsd:element ref="ns2:SHOPDocumentNumber" minOccurs="0"/>
                <xsd:element ref="ns2:SHOPSummary" minOccurs="0"/>
                <xsd:element ref="ns2:SHOPDocumentOwner" minOccurs="0"/>
                <xsd:element ref="ns2:SHOPDepartmentContact" minOccurs="0"/>
                <xsd:element ref="ns2:SHOPStatus"/>
                <xsd:element ref="ns2:SHOPReleased" minOccurs="0"/>
                <xsd:element ref="ns2:Posted_x0020_Date" minOccurs="0"/>
                <xsd:element ref="ns2:SHOPEffectiveDate" minOccurs="0"/>
                <xsd:element ref="ns2:Last_x0020_Reviewed" minOccurs="0"/>
                <xsd:element ref="ns2:SHOPRevised" minOccurs="0"/>
                <xsd:element ref="ns2:SHOPReview" minOccurs="0"/>
                <xsd:element ref="ns2:Approved_x0020_By" minOccurs="0"/>
                <xsd:element ref="ns2:SHOPRelatedResources" minOccurs="0"/>
                <xsd:element ref="ns2:SHOPKeywords" minOccurs="0"/>
                <xsd:element ref="ns2:TaxCatchAllLabel" minOccurs="0"/>
                <xsd:element ref="ns2:k397e8dad2e34a839c07bfacf1d7e65b" minOccurs="0"/>
                <xsd:element ref="ns2:g207dc5a24f34c0f84ec7c11bb34e55b" minOccurs="0"/>
                <xsd:element ref="ns2:he9a182e6f3e4605a12a8edf5def07b8" minOccurs="0"/>
                <xsd:element ref="ns2:ka1e8da912394bbf9cfa3b71c223b095" minOccurs="0"/>
                <xsd:element ref="ns2:obb717e511144ea7b994980623a56986" minOccurs="0"/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ShopOl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6f385-e427-4f8d-a76f-34f61a0ae40a" elementFormDefault="qualified">
    <xsd:import namespace="http://schemas.microsoft.com/office/2006/documentManagement/types"/>
    <xsd:import namespace="http://schemas.microsoft.com/office/infopath/2007/PartnerControls"/>
    <xsd:element name="Old_x0020_Doc_x0020_Title" ma:index="2" nillable="true" ma:displayName="Old Doc Title" ma:internalName="Old_x0020_Doc_x0020_Title">
      <xsd:simpleType>
        <xsd:restriction base="dms:Text">
          <xsd:maxLength value="255"/>
        </xsd:restriction>
      </xsd:simpleType>
    </xsd:element>
    <xsd:element name="SHOPAlphabet" ma:index="3" ma:displayName="Alphabet" ma:format="Dropdown" ma:internalName="SHOPAlphabet" ma:readOnly="false">
      <xsd:simpleType>
        <xsd:restriction base="dms:Choice">
          <xsd:enumeration value="A"/>
          <xsd:enumeration value="B"/>
          <xsd:enumeration value="C"/>
          <xsd:enumeration value="D"/>
          <xsd:enumeration value="E"/>
          <xsd:enumeration value="F"/>
          <xsd:enumeration value="G"/>
          <xsd:enumeration value="H"/>
          <xsd:enumeration value="I"/>
          <xsd:enumeration value="J"/>
          <xsd:enumeration value="K"/>
          <xsd:enumeration value="L"/>
          <xsd:enumeration value="M"/>
          <xsd:enumeration value="N"/>
          <xsd:enumeration value="O"/>
          <xsd:enumeration value="P"/>
          <xsd:enumeration value="Q"/>
          <xsd:enumeration value="R"/>
          <xsd:enumeration value="S"/>
          <xsd:enumeration value="T"/>
          <xsd:enumeration value="U"/>
          <xsd:enumeration value="V"/>
          <xsd:enumeration value="W"/>
          <xsd:enumeration value="X"/>
          <xsd:enumeration value="Y"/>
          <xsd:enumeration value="Z"/>
        </xsd:restriction>
      </xsd:simpleType>
    </xsd:element>
    <xsd:element name="Program_x0020_Document_x0020_Number" ma:index="4" nillable="true" ma:displayName="Program Document #" ma:internalName="Program_x0020_Document_x0020_Number">
      <xsd:simpleType>
        <xsd:restriction base="dms:Text">
          <xsd:maxLength value="255"/>
        </xsd:restriction>
      </xsd:simpleType>
    </xsd:element>
    <xsd:element name="SHOPDocumentNumber" ma:index="5" nillable="true" ma:displayName="Document Number" ma:indexed="true" ma:internalName="SHOPDocumentNumber">
      <xsd:simpleType>
        <xsd:restriction base="dms:Text">
          <xsd:maxLength value="255"/>
        </xsd:restriction>
      </xsd:simpleType>
    </xsd:element>
    <xsd:element name="SHOPSummary" ma:index="6" nillable="true" ma:displayName="Summary" ma:internalName="SHOPSummary">
      <xsd:simpleType>
        <xsd:restriction base="dms:Note"/>
      </xsd:simpleType>
    </xsd:element>
    <xsd:element name="SHOPDocumentOwner" ma:index="12" nillable="true" ma:displayName="Document Owner" ma:internalName="SHOPDocumentOwner">
      <xsd:simpleType>
        <xsd:restriction base="dms:Text">
          <xsd:maxLength value="255"/>
        </xsd:restriction>
      </xsd:simpleType>
    </xsd:element>
    <xsd:element name="SHOPDepartmentContact" ma:index="13" nillable="true" ma:displayName="Department Contact" ma:internalName="SHOPDepartmentContact">
      <xsd:simpleType>
        <xsd:restriction base="dms:Text">
          <xsd:maxLength value="255"/>
        </xsd:restriction>
      </xsd:simpleType>
    </xsd:element>
    <xsd:element name="SHOPStatus" ma:index="14" ma:displayName="Item Status" ma:default="Under Review" ma:format="Dropdown" ma:internalName="SHOPStatus" ma:readOnly="false">
      <xsd:simpleType>
        <xsd:union memberTypes="dms:Text">
          <xsd:simpleType>
            <xsd:restriction base="dms:Choice">
              <xsd:enumeration value="Under Review"/>
              <xsd:enumeration value="Released"/>
              <xsd:enumeration value="Archived"/>
              <xsd:enumeration value="Hide"/>
            </xsd:restriction>
          </xsd:simpleType>
        </xsd:union>
      </xsd:simpleType>
    </xsd:element>
    <xsd:element name="SHOPReleased" ma:index="15" nillable="true" ma:displayName="First Released Date" ma:description="MM/DD/YYYY" ma:format="DateOnly" ma:internalName="SHOPReleased">
      <xsd:simpleType>
        <xsd:restriction base="dms:DateTime"/>
      </xsd:simpleType>
    </xsd:element>
    <xsd:element name="Posted_x0020_Date" ma:index="16" nillable="true" ma:displayName="Posted Date" ma:format="DateOnly" ma:internalName="Posted_x0020_Date">
      <xsd:simpleType>
        <xsd:restriction base="dms:DateTime"/>
      </xsd:simpleType>
    </xsd:element>
    <xsd:element name="SHOPEffectiveDate" ma:index="17" nillable="true" ma:displayName="Effective Date" ma:description="MM/DD/YYYY" ma:format="DateOnly" ma:internalName="SHOPEffectiveDate">
      <xsd:simpleType>
        <xsd:restriction base="dms:DateTime"/>
      </xsd:simpleType>
    </xsd:element>
    <xsd:element name="Last_x0020_Reviewed" ma:index="18" nillable="true" ma:displayName="Last Reviewed" ma:format="DateOnly" ma:internalName="Last_x0020_Reviewed">
      <xsd:simpleType>
        <xsd:restriction base="dms:DateTime"/>
      </xsd:simpleType>
    </xsd:element>
    <xsd:element name="SHOPRevised" ma:index="19" nillable="true" ma:displayName="Last Revised Date" ma:description="MM/DD/YYYY" ma:format="DateOnly" ma:internalName="SHOPRevised">
      <xsd:simpleType>
        <xsd:restriction base="dms:DateTime"/>
      </xsd:simpleType>
    </xsd:element>
    <xsd:element name="SHOPReview" ma:index="20" nillable="true" ma:displayName="Next Review Date" ma:description="MM/DD/YYYY" ma:format="DateOnly" ma:internalName="SHOPReview">
      <xsd:simpleType>
        <xsd:restriction base="dms:DateTime"/>
      </xsd:simpleType>
    </xsd:element>
    <xsd:element name="Approved_x0020_By" ma:index="21" nillable="true" ma:displayName="Approved By" ma:internalName="Approved_x0020_By">
      <xsd:simpleType>
        <xsd:restriction base="dms:Text">
          <xsd:maxLength value="255"/>
        </xsd:restriction>
      </xsd:simpleType>
    </xsd:element>
    <xsd:element name="SHOPRelatedResources" ma:index="22" nillable="true" ma:displayName="Related Resources" ma:internalName="SHOPRelatedResources">
      <xsd:simpleType>
        <xsd:restriction base="dms:Unknown"/>
      </xsd:simpleType>
    </xsd:element>
    <xsd:element name="SHOPKeywords" ma:index="23" nillable="true" ma:displayName="Keyword" ma:internalName="SHOPKeywords">
      <xsd:simpleType>
        <xsd:restriction base="dms:Note"/>
      </xsd:simpleType>
    </xsd:element>
    <xsd:element name="TaxCatchAllLabel" ma:index="24" nillable="true" ma:displayName="Taxonomy Catch All Column1" ma:description="" ma:hidden="true" ma:list="{21bbdb14-7c62-46b5-ae2d-e9b18259be31}" ma:internalName="TaxCatchAllLabel" ma:readOnly="true" ma:showField="CatchAllDataLabel" ma:web="d926f385-e427-4f8d-a76f-34f61a0ae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397e8dad2e34a839c07bfacf1d7e65b" ma:index="26" nillable="true" ma:taxonomy="true" ma:internalName="k397e8dad2e34a839c07bfacf1d7e65b" ma:taxonomyFieldName="SHOPAgency" ma:displayName="Community of Care / Agency" ma:default="" ma:fieldId="{4397e8da-d2e3-4a83-9c07-bfacf1d7e65b}" ma:taxonomyMulti="true" ma:sspId="e5481489-1c4e-4a78-9d25-61807e18e714" ma:termSetId="41e2a020-babc-4247-8ec6-acbc3bfc8e46" ma:anchorId="f664eab3-737e-4094-9e93-e0736d9afa59" ma:open="false" ma:isKeyword="false">
      <xsd:complexType>
        <xsd:sequence>
          <xsd:element ref="pc:Terms" minOccurs="0" maxOccurs="1"/>
        </xsd:sequence>
      </xsd:complexType>
    </xsd:element>
    <xsd:element name="g207dc5a24f34c0f84ec7c11bb34e55b" ma:index="28" nillable="true" ma:taxonomy="true" ma:internalName="g207dc5a24f34c0f84ec7c11bb34e55b" ma:taxonomyFieldName="SHOPResourceType" ma:displayName="Resource Types" ma:default="38;#Clinical|2e8a4e61-a6ce-4c69-8c79-4137c1a6833a" ma:fieldId="{0207dc5a-24f3-4c0f-84ec-7c11bb34e55b}" ma:taxonomyMulti="true" ma:sspId="e5481489-1c4e-4a78-9d25-61807e18e714" ma:termSetId="41e2a020-babc-4247-8ec6-acbc3bfc8e46" ma:anchorId="4ee56dde-161a-4f36-97bd-41a630c242dc" ma:open="false" ma:isKeyword="false">
      <xsd:complexType>
        <xsd:sequence>
          <xsd:element ref="pc:Terms" minOccurs="0" maxOccurs="1"/>
        </xsd:sequence>
      </xsd:complexType>
    </xsd:element>
    <xsd:element name="he9a182e6f3e4605a12a8edf5def07b8" ma:index="31" nillable="true" ma:taxonomy="true" ma:internalName="he9a182e6f3e4605a12a8edf5def07b8" ma:taxonomyFieldName="SHOPProgram" ma:displayName="Program / Service Owner" ma:default="" ma:fieldId="{1e9a182e-6f3e-4605-a12a-8edf5def07b8}" ma:taxonomyMulti="true" ma:sspId="e5481489-1c4e-4a78-9d25-61807e18e714" ma:termSetId="41e2a020-babc-4247-8ec6-acbc3bfc8e46" ma:anchorId="babee020-cec2-400f-84d1-982fb77462d5" ma:open="false" ma:isKeyword="false">
      <xsd:complexType>
        <xsd:sequence>
          <xsd:element ref="pc:Terms" minOccurs="0" maxOccurs="1"/>
        </xsd:sequence>
      </xsd:complexType>
    </xsd:element>
    <xsd:element name="ka1e8da912394bbf9cfa3b71c223b095" ma:index="33" ma:taxonomy="true" ma:internalName="ka1e8da912394bbf9cfa3b71c223b095" ma:taxonomyFieldName="SHOPHealthOrganization" ma:displayName="Health Organization" ma:readOnly="false" ma:default="" ma:fieldId="{4a1e8da9-1239-4bbf-9cfa-3b71c223b095}" ma:taxonomyMulti="true" ma:sspId="e5481489-1c4e-4a78-9d25-61807e18e714" ma:termSetId="41e2a020-babc-4247-8ec6-acbc3bfc8e46" ma:anchorId="cc5401fe-5086-4626-a601-123c27885dd0" ma:open="false" ma:isKeyword="false">
      <xsd:complexType>
        <xsd:sequence>
          <xsd:element ref="pc:Terms" minOccurs="0" maxOccurs="1"/>
        </xsd:sequence>
      </xsd:complexType>
    </xsd:element>
    <xsd:element name="obb717e511144ea7b994980623a56986" ma:index="34" nillable="true" ma:taxonomy="true" ma:internalName="obb717e511144ea7b994980623a56986" ma:taxonomyFieldName="SHOPDocumentType" ma:displayName="Document Type" ma:default="" ma:fieldId="{8bb717e5-1114-4ea7-b994-980623a56986}" ma:taxonomyMulti="true" ma:sspId="e5481489-1c4e-4a78-9d25-61807e18e714" ma:termSetId="41e2a020-babc-4247-8ec6-acbc3bfc8e46" ma:anchorId="408d2fb4-cde4-4fce-96a4-85302200382e" ma:open="false" ma:isKeyword="false">
      <xsd:complexType>
        <xsd:sequence>
          <xsd:element ref="pc:Terms" minOccurs="0" maxOccurs="1"/>
        </xsd:sequence>
      </xsd:complexType>
    </xsd:element>
    <xsd:element name="_dlc_DocId" ma:index="3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39" nillable="true" ma:displayName="Taxonomy Catch All Column" ma:description="" ma:hidden="true" ma:list="{21bbdb14-7c62-46b5-ae2d-e9b18259be31}" ma:internalName="TaxCatchAll" ma:showField="CatchAllData" ma:web="d926f385-e427-4f8d-a76f-34f61a0ae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opOldId" ma:index="40" nillable="true" ma:displayName="ShopOldId" ma:hidden="true" ma:internalName="ShopOldId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Reviewed xmlns="d926f385-e427-4f8d-a76f-34f61a0ae40a" xsi:nil="true"/>
    <SHOPDocumentOwner xmlns="d926f385-e427-4f8d-a76f-34f61a0ae40a">CST</SHOPDocumentOwner>
    <SHOPStatus xmlns="d926f385-e427-4f8d-a76f-34f61a0ae40a">Hide</SHOPStatus>
    <SHOPRevised xmlns="d926f385-e427-4f8d-a76f-34f61a0ae40a" xsi:nil="true"/>
    <obb717e511144ea7b994980623a56986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Links ＆ Resources</TermName>
          <TermId xmlns="http://schemas.microsoft.com/office/infopath/2007/PartnerControls">1beefdba-434a-4488-95af-0175d066708b</TermId>
        </TermInfo>
      </Terms>
    </obb717e511144ea7b994980623a56986>
    <TaxCatchAll xmlns="d926f385-e427-4f8d-a76f-34f61a0ae40a">
      <Value>5</Value>
      <Value>38</Value>
      <Value>457</Value>
    </TaxCatchAll>
    <Approved_x0020_By xmlns="d926f385-e427-4f8d-a76f-34f61a0ae40a" xsi:nil="true"/>
    <SHOPAlphabet xmlns="d926f385-e427-4f8d-a76f-34f61a0ae40a">D</SHOPAlphabet>
    <SHOPReview xmlns="d926f385-e427-4f8d-a76f-34f61a0ae40a" xsi:nil="true"/>
    <SHOPDocumentNumber xmlns="d926f385-e427-4f8d-a76f-34f61a0ae40a" xsi:nil="true"/>
    <k397e8dad2e34a839c07bfacf1d7e65b xmlns="d926f385-e427-4f8d-a76f-34f61a0ae40a">
      <Terms xmlns="http://schemas.microsoft.com/office/infopath/2007/PartnerControls"/>
    </k397e8dad2e34a839c07bfacf1d7e65b>
    <Program_x0020_Document_x0020_Number xmlns="d926f385-e427-4f8d-a76f-34f61a0ae40a" xsi:nil="true"/>
    <Posted_x0020_Date xmlns="d926f385-e427-4f8d-a76f-34f61a0ae40a" xsi:nil="true"/>
    <g207dc5a24f34c0f84ec7c11bb34e55b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Clinical</TermName>
          <TermId xmlns="http://schemas.microsoft.com/office/infopath/2007/PartnerControls">2e8a4e61-a6ce-4c69-8c79-4137c1a6833a</TermId>
        </TermInfo>
      </Terms>
    </g207dc5a24f34c0f84ec7c11bb34e55b>
    <SHOPDepartmentContact xmlns="d926f385-e427-4f8d-a76f-34f61a0ae40a" xsi:nil="true"/>
    <SHOPReleased xmlns="d926f385-e427-4f8d-a76f-34f61a0ae40a" xsi:nil="true"/>
    <ka1e8da912394bbf9cfa3b71c223b095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VCH</TermName>
          <TermId xmlns="http://schemas.microsoft.com/office/infopath/2007/PartnerControls">333d2c80-342c-4cf5-abb6-3d32fb4c853c</TermId>
        </TermInfo>
      </Terms>
    </ka1e8da912394bbf9cfa3b71c223b095>
    <Old_x0020_Doc_x0020_Title xmlns="d926f385-e427-4f8d-a76f-34f61a0ae40a" xsi:nil="true"/>
    <SHOPKeywords xmlns="d926f385-e427-4f8d-a76f-34f61a0ae40a" xsi:nil="true"/>
    <SHOPRelatedResources xmlns="d926f385-e427-4f8d-a76f-34f61a0ae40a" xsi:nil="true"/>
    <SHOPEffectiveDate xmlns="d926f385-e427-4f8d-a76f-34f61a0ae40a">2022-11-01T07:00:00+00:00</SHOPEffectiveDate>
    <SHOPSummary xmlns="d926f385-e427-4f8d-a76f-34f61a0ae40a">UBC Movement Disorders Clinic Duodopa Calculation Worksheet</SHOPSummary>
    <he9a182e6f3e4605a12a8edf5def07b8 xmlns="d926f385-e427-4f8d-a76f-34f61a0ae40a">
      <Terms xmlns="http://schemas.microsoft.com/office/infopath/2007/PartnerControls"/>
    </he9a182e6f3e4605a12a8edf5def07b8>
    <_dlc_DocId xmlns="d926f385-e427-4f8d-a76f-34f61a0ae40a">SHOP-768606860-405</_dlc_DocId>
    <_dlc_DocIdUrl xmlns="d926f385-e427-4f8d-a76f-34f61a0ae40a">
      <Url>http://shop.healthcarebc.ca/_layouts/15/DocIdRedir.aspx?ID=SHOP-768606860-405</Url>
      <Description>SHOP-768606860-405</Description>
    </_dlc_DocIdUrl>
    <ShopOldId xmlns="d926f385-e427-4f8d-a76f-34f61a0ae40a" xsi:nil="true"/>
  </documentManagement>
</p:properties>
</file>

<file path=customXml/itemProps1.xml><?xml version="1.0" encoding="utf-8"?>
<ds:datastoreItem xmlns:ds="http://schemas.openxmlformats.org/officeDocument/2006/customXml" ds:itemID="{76C40A53-D2FD-4518-9D68-FFEA9BDB25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D3710D-0D10-4B35-9B5F-EA2218B53661}"/>
</file>

<file path=customXml/itemProps3.xml><?xml version="1.0" encoding="utf-8"?>
<ds:datastoreItem xmlns:ds="http://schemas.openxmlformats.org/officeDocument/2006/customXml" ds:itemID="{3D35D427-A050-4E65-A2A0-824689DC8CB2}"/>
</file>

<file path=customXml/itemProps4.xml><?xml version="1.0" encoding="utf-8"?>
<ds:datastoreItem xmlns:ds="http://schemas.openxmlformats.org/officeDocument/2006/customXml" ds:itemID="{0F0357C4-299D-4854-8ACC-9B328C1F2D8D}"/>
</file>

<file path=customXml/itemProps5.xml><?xml version="1.0" encoding="utf-8"?>
<ds:datastoreItem xmlns:ds="http://schemas.openxmlformats.org/officeDocument/2006/customXml" ds:itemID="{8FB5EFFC-AED2-4962-B8BD-5BA8FE1B4A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Shared Services BC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Duodopa Calculations Worksheet</dc:title>
  <dc:subject/>
  <dc:creator>Cheng, Wendy [VCH]</dc:creator>
  <cp:keywords/>
  <dc:description/>
  <cp:lastModifiedBy>Rowell, Greg [VCH]</cp:lastModifiedBy>
  <cp:revision>2</cp:revision>
  <dcterms:created xsi:type="dcterms:W3CDTF">2023-05-01T17:34:00Z</dcterms:created>
  <dcterms:modified xsi:type="dcterms:W3CDTF">2023-05-01T17:34:00Z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0x010100F34AABE00D94FD46AF2D59C68E15010C005DF36B6BDA118C479F871E34BCF6C2FA</vt:lpwstr>
  </property>
  <property fmtid="{D5CDD505-2E9C-101B-9397-08002B2CF9AE}" pid="3" name="_dlc_DocIdItemGuid">
    <vt:lpwstr>8df402c6-ea54-45b6-865f-fcef2937ad4d</vt:lpwstr>
  </property>
  <property fmtid="{D5CDD505-2E9C-101B-9397-08002B2CF9AE}" pid="4" name="SHOPDocumentType">
    <vt:lpwstr>457;#Links ＆ Resources|1beefdba-434a-4488-95af-0175d066708b</vt:lpwstr>
  </property>
  <property fmtid="{D5CDD505-2E9C-101B-9397-08002B2CF9AE}" pid="5" name="SHOPHealthOrganization">
    <vt:lpwstr>5;#VCH|333d2c80-342c-4cf5-abb6-3d32fb4c853c</vt:lpwstr>
  </property>
  <property fmtid="{D5CDD505-2E9C-101B-9397-08002B2CF9AE}" pid="6" name="SHOPProgram">
    <vt:lpwstr/>
  </property>
  <property fmtid="{D5CDD505-2E9C-101B-9397-08002B2CF9AE}" pid="7" name="SHOPResourceType">
    <vt:lpwstr>38;#Clinical|2e8a4e61-a6ce-4c69-8c79-4137c1a6833a</vt:lpwstr>
  </property>
  <property fmtid="{D5CDD505-2E9C-101B-9397-08002B2CF9AE}" pid="8" name="SHOPAgency">
    <vt:lpwstr/>
  </property>
</Properties>
</file>