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57010" w14:textId="65BED8A0" w:rsidR="00980A2E" w:rsidRPr="00497CB6" w:rsidRDefault="0060592E" w:rsidP="00497CB6">
      <w:pPr>
        <w:spacing w:line="480" w:lineRule="auto"/>
        <w:rPr>
          <w:rFonts w:ascii="Times New Roman" w:hAnsi="Times New Roman" w:cs="Times New Roman"/>
        </w:rPr>
      </w:pPr>
      <w:r w:rsidRPr="00497CB6">
        <w:rPr>
          <w:rFonts w:ascii="Times New Roman" w:hAnsi="Times New Roman" w:cs="Times New Roman"/>
        </w:rPr>
        <w:t xml:space="preserve">Slater Podgorny </w:t>
      </w:r>
    </w:p>
    <w:p w14:paraId="65896669" w14:textId="524CD58B" w:rsidR="0060592E" w:rsidRDefault="0060592E" w:rsidP="0018560F">
      <w:pPr>
        <w:spacing w:line="480" w:lineRule="auto"/>
        <w:jc w:val="center"/>
        <w:rPr>
          <w:rFonts w:ascii="Times New Roman" w:hAnsi="Times New Roman" w:cs="Times New Roman"/>
        </w:rPr>
      </w:pPr>
      <w:r w:rsidRPr="00497CB6">
        <w:rPr>
          <w:rFonts w:ascii="Times New Roman" w:hAnsi="Times New Roman" w:cs="Times New Roman"/>
        </w:rPr>
        <w:t>Leadership Manifesto</w:t>
      </w:r>
    </w:p>
    <w:p w14:paraId="7F6D361D" w14:textId="55ACB608" w:rsidR="00320ED7" w:rsidRDefault="00320ED7" w:rsidP="005B246C">
      <w:pPr>
        <w:spacing w:line="480" w:lineRule="auto"/>
        <w:rPr>
          <w:rFonts w:ascii="Times New Roman" w:hAnsi="Times New Roman" w:cs="Times New Roman"/>
        </w:rPr>
      </w:pPr>
      <w:r>
        <w:rPr>
          <w:rFonts w:ascii="Times New Roman" w:hAnsi="Times New Roman" w:cs="Times New Roman"/>
        </w:rPr>
        <w:tab/>
        <w:t>While considering how to start this paper it occurred to me that, for the first time in my life, the next phase of my leadership journey is relatively undefined. Ever since I was a kid, I explored leadership on various sports teams and in classrooms</w:t>
      </w:r>
      <w:r w:rsidR="0075534A">
        <w:rPr>
          <w:rFonts w:ascii="Times New Roman" w:hAnsi="Times New Roman" w:cs="Times New Roman"/>
        </w:rPr>
        <w:t xml:space="preserve"> </w:t>
      </w:r>
      <w:r w:rsidR="0018560F">
        <w:rPr>
          <w:rFonts w:ascii="Times New Roman" w:hAnsi="Times New Roman" w:cs="Times New Roman"/>
        </w:rPr>
        <w:t>and this</w:t>
      </w:r>
      <w:r>
        <w:rPr>
          <w:rFonts w:ascii="Times New Roman" w:hAnsi="Times New Roman" w:cs="Times New Roman"/>
        </w:rPr>
        <w:t xml:space="preserve"> continued throughout high school as I </w:t>
      </w:r>
      <w:r w:rsidR="00B64898">
        <w:rPr>
          <w:rFonts w:ascii="Times New Roman" w:hAnsi="Times New Roman" w:cs="Times New Roman"/>
        </w:rPr>
        <w:t xml:space="preserve">maintained leadership roles on those teams and began to participate in Student Council. Then, as I approached college, </w:t>
      </w:r>
      <w:r w:rsidR="009D4D4A">
        <w:rPr>
          <w:rFonts w:ascii="Times New Roman" w:hAnsi="Times New Roman" w:cs="Times New Roman"/>
        </w:rPr>
        <w:t>I knew I was going to part</w:t>
      </w:r>
      <w:r w:rsidR="0075534A">
        <w:rPr>
          <w:rFonts w:ascii="Times New Roman" w:hAnsi="Times New Roman" w:cs="Times New Roman"/>
        </w:rPr>
        <w:t>i</w:t>
      </w:r>
      <w:r w:rsidR="009D4D4A">
        <w:rPr>
          <w:rFonts w:ascii="Times New Roman" w:hAnsi="Times New Roman" w:cs="Times New Roman"/>
        </w:rPr>
        <w:t xml:space="preserve">cipate in the Pioneer Leadership </w:t>
      </w:r>
      <w:proofErr w:type="gramStart"/>
      <w:r w:rsidR="009D4D4A">
        <w:rPr>
          <w:rFonts w:ascii="Times New Roman" w:hAnsi="Times New Roman" w:cs="Times New Roman"/>
        </w:rPr>
        <w:t>Program</w:t>
      </w:r>
      <w:proofErr w:type="gramEnd"/>
      <w:r w:rsidR="009D4D4A">
        <w:rPr>
          <w:rFonts w:ascii="Times New Roman" w:hAnsi="Times New Roman" w:cs="Times New Roman"/>
        </w:rPr>
        <w:t xml:space="preserve"> and I was sure that would progress my thinking as a leader</w:t>
      </w:r>
      <w:r w:rsidR="0018560F">
        <w:rPr>
          <w:rFonts w:ascii="Times New Roman" w:hAnsi="Times New Roman" w:cs="Times New Roman"/>
        </w:rPr>
        <w:t xml:space="preserve"> and my practice of leadership</w:t>
      </w:r>
      <w:r w:rsidR="009D4D4A">
        <w:rPr>
          <w:rFonts w:ascii="Times New Roman" w:hAnsi="Times New Roman" w:cs="Times New Roman"/>
        </w:rPr>
        <w:t xml:space="preserve">. But now, as I prepare to graduate and I am unsure of where I will go next, my leadership journey also seems to have reached a bit of a cliff hanger. </w:t>
      </w:r>
      <w:r w:rsidR="001203E6">
        <w:rPr>
          <w:rFonts w:ascii="Times New Roman" w:hAnsi="Times New Roman" w:cs="Times New Roman"/>
        </w:rPr>
        <w:t xml:space="preserve">I hope this paper serves as a reminder that leadership is intertwined in nearly every aspect of our everyday lives and no matter where I </w:t>
      </w:r>
      <w:proofErr w:type="gramStart"/>
      <w:r w:rsidR="001203E6">
        <w:rPr>
          <w:rFonts w:ascii="Times New Roman" w:hAnsi="Times New Roman" w:cs="Times New Roman"/>
        </w:rPr>
        <w:t>go</w:t>
      </w:r>
      <w:proofErr w:type="gramEnd"/>
      <w:r w:rsidR="001203E6">
        <w:rPr>
          <w:rFonts w:ascii="Times New Roman" w:hAnsi="Times New Roman" w:cs="Times New Roman"/>
        </w:rPr>
        <w:t xml:space="preserve"> I will be able to continue to develop as a leader and a person.  </w:t>
      </w:r>
    </w:p>
    <w:p w14:paraId="4AC8F583" w14:textId="2BC46E72" w:rsidR="00CB2C17" w:rsidRDefault="00CB2C17" w:rsidP="001947B3">
      <w:pPr>
        <w:spacing w:line="480" w:lineRule="auto"/>
        <w:rPr>
          <w:rFonts w:ascii="Times New Roman" w:hAnsi="Times New Roman" w:cs="Times New Roman"/>
        </w:rPr>
      </w:pPr>
      <w:r>
        <w:rPr>
          <w:rFonts w:ascii="Times New Roman" w:hAnsi="Times New Roman" w:cs="Times New Roman"/>
        </w:rPr>
        <w:tab/>
      </w:r>
      <w:r w:rsidR="001203E6">
        <w:rPr>
          <w:rFonts w:ascii="Times New Roman" w:hAnsi="Times New Roman" w:cs="Times New Roman"/>
        </w:rPr>
        <w:t>P</w:t>
      </w:r>
      <w:r w:rsidR="001947B3">
        <w:rPr>
          <w:rFonts w:ascii="Times New Roman" w:hAnsi="Times New Roman" w:cs="Times New Roman"/>
        </w:rPr>
        <w:t xml:space="preserve">lanning to write this paper encouraged me to reflect on my leadership journey and made me realize how much my definition of leadership has changed between high school, before taking this class, and after taking the class. </w:t>
      </w:r>
      <w:r w:rsidR="008C59BF">
        <w:rPr>
          <w:rFonts w:ascii="Times New Roman" w:hAnsi="Times New Roman" w:cs="Times New Roman"/>
        </w:rPr>
        <w:t xml:space="preserve">When I think back on what my definition of leadership was when I graduated high school, it becomes apparent that definition has changed and deepened significantly. </w:t>
      </w:r>
      <w:r w:rsidR="00345CD2">
        <w:rPr>
          <w:rFonts w:ascii="Times New Roman" w:hAnsi="Times New Roman" w:cs="Times New Roman"/>
        </w:rPr>
        <w:t xml:space="preserve">In high school my definition conformed to what </w:t>
      </w:r>
      <w:r w:rsidR="006D4072">
        <w:rPr>
          <w:rFonts w:ascii="Times New Roman" w:hAnsi="Times New Roman" w:cs="Times New Roman"/>
        </w:rPr>
        <w:t xml:space="preserve">I think would generally be referred to as the more conventional </w:t>
      </w:r>
      <w:r w:rsidR="001947B3">
        <w:rPr>
          <w:rFonts w:ascii="Times New Roman" w:hAnsi="Times New Roman" w:cs="Times New Roman"/>
        </w:rPr>
        <w:t>ideas</w:t>
      </w:r>
      <w:r w:rsidR="006D4072">
        <w:rPr>
          <w:rFonts w:ascii="Times New Roman" w:hAnsi="Times New Roman" w:cs="Times New Roman"/>
        </w:rPr>
        <w:t xml:space="preserve"> of leadership</w:t>
      </w:r>
      <w:r w:rsidR="001947B3">
        <w:rPr>
          <w:rFonts w:ascii="Times New Roman" w:hAnsi="Times New Roman" w:cs="Times New Roman"/>
        </w:rPr>
        <w:t xml:space="preserve"> or the “technical leadership” that is described in the prompt for this essay. At that time, my understanding of leadership was surface level,</w:t>
      </w:r>
      <w:r w:rsidR="00E83B89">
        <w:rPr>
          <w:rFonts w:ascii="Times New Roman" w:hAnsi="Times New Roman" w:cs="Times New Roman"/>
        </w:rPr>
        <w:t xml:space="preserve"> leadership meant upholding a significant role in a community or being </w:t>
      </w:r>
      <w:proofErr w:type="gramStart"/>
      <w:r w:rsidR="00E83B89">
        <w:rPr>
          <w:rFonts w:ascii="Times New Roman" w:hAnsi="Times New Roman" w:cs="Times New Roman"/>
        </w:rPr>
        <w:t>a figure</w:t>
      </w:r>
      <w:proofErr w:type="gramEnd"/>
      <w:r w:rsidR="00E83B89">
        <w:rPr>
          <w:rFonts w:ascii="Times New Roman" w:hAnsi="Times New Roman" w:cs="Times New Roman"/>
        </w:rPr>
        <w:t xml:space="preserve"> that others looked up to. While I do not necessarily think that is incorrect, I am now certain that it does not capture the entire essence of leadership. </w:t>
      </w:r>
      <w:r w:rsidR="00584F5E">
        <w:rPr>
          <w:rFonts w:ascii="Times New Roman" w:hAnsi="Times New Roman" w:cs="Times New Roman"/>
        </w:rPr>
        <w:t xml:space="preserve">My idea of leadership </w:t>
      </w:r>
      <w:r w:rsidR="001203E6">
        <w:rPr>
          <w:rFonts w:ascii="Times New Roman" w:hAnsi="Times New Roman" w:cs="Times New Roman"/>
        </w:rPr>
        <w:t xml:space="preserve">then </w:t>
      </w:r>
      <w:r w:rsidR="00584F5E">
        <w:rPr>
          <w:rFonts w:ascii="Times New Roman" w:hAnsi="Times New Roman" w:cs="Times New Roman"/>
        </w:rPr>
        <w:t xml:space="preserve">was similar to an idea discussed by </w:t>
      </w:r>
      <w:proofErr w:type="spellStart"/>
      <w:r w:rsidR="00584F5E">
        <w:rPr>
          <w:rFonts w:ascii="Times New Roman" w:hAnsi="Times New Roman" w:cs="Times New Roman"/>
        </w:rPr>
        <w:t>Rost</w:t>
      </w:r>
      <w:proofErr w:type="spellEnd"/>
      <w:r w:rsidR="00584F5E">
        <w:rPr>
          <w:rFonts w:ascii="Times New Roman" w:hAnsi="Times New Roman" w:cs="Times New Roman"/>
        </w:rPr>
        <w:t xml:space="preserve"> that “many notions of leadership are simplistic, but the </w:t>
      </w:r>
      <w:r w:rsidR="00584F5E">
        <w:rPr>
          <w:rFonts w:ascii="Times New Roman" w:hAnsi="Times New Roman" w:cs="Times New Roman"/>
        </w:rPr>
        <w:lastRenderedPageBreak/>
        <w:t xml:space="preserve">nature of mythology is to reduce complex realities to simple explanations” </w:t>
      </w:r>
      <w:sdt>
        <w:sdtPr>
          <w:rPr>
            <w:rFonts w:ascii="Times New Roman" w:hAnsi="Times New Roman" w:cs="Times New Roman"/>
          </w:rPr>
          <w:id w:val="-666556622"/>
          <w:citation/>
        </w:sdtPr>
        <w:sdtContent>
          <w:r w:rsidR="000076D4">
            <w:rPr>
              <w:rFonts w:ascii="Times New Roman" w:hAnsi="Times New Roman" w:cs="Times New Roman"/>
            </w:rPr>
            <w:fldChar w:fldCharType="begin"/>
          </w:r>
          <w:r w:rsidR="000076D4">
            <w:rPr>
              <w:rFonts w:ascii="Times New Roman" w:hAnsi="Times New Roman" w:cs="Times New Roman"/>
            </w:rPr>
            <w:instrText xml:space="preserve"> CITATION Ros91 \l 1033 </w:instrText>
          </w:r>
          <w:r w:rsidR="000076D4">
            <w:rPr>
              <w:rFonts w:ascii="Times New Roman" w:hAnsi="Times New Roman" w:cs="Times New Roman"/>
            </w:rPr>
            <w:fldChar w:fldCharType="separate"/>
          </w:r>
          <w:r w:rsidR="000076D4" w:rsidRPr="000076D4">
            <w:rPr>
              <w:rFonts w:ascii="Times New Roman" w:hAnsi="Times New Roman" w:cs="Times New Roman"/>
              <w:noProof/>
            </w:rPr>
            <w:t>(Rost, 1991)</w:t>
          </w:r>
          <w:r w:rsidR="000076D4">
            <w:rPr>
              <w:rFonts w:ascii="Times New Roman" w:hAnsi="Times New Roman" w:cs="Times New Roman"/>
            </w:rPr>
            <w:fldChar w:fldCharType="end"/>
          </w:r>
        </w:sdtContent>
      </w:sdt>
      <w:r w:rsidR="00584F5E">
        <w:rPr>
          <w:rFonts w:ascii="Times New Roman" w:hAnsi="Times New Roman" w:cs="Times New Roman"/>
        </w:rPr>
        <w:t xml:space="preserve">. I do not think I was necessarily reducing complexities in my leadership experience, but rather I was not considering factors beyond simple explanations.  </w:t>
      </w:r>
      <w:r w:rsidR="001D59A6">
        <w:rPr>
          <w:rFonts w:ascii="Times New Roman" w:hAnsi="Times New Roman" w:cs="Times New Roman"/>
        </w:rPr>
        <w:t>At that time, I did not know any better, I rarely considered the intricacies of leadership and thus my definition remained simple.</w:t>
      </w:r>
      <w:r w:rsidR="00584F5E">
        <w:rPr>
          <w:rFonts w:ascii="Times New Roman" w:hAnsi="Times New Roman" w:cs="Times New Roman"/>
        </w:rPr>
        <w:t xml:space="preserve"> </w:t>
      </w:r>
      <w:r w:rsidR="001D59A6">
        <w:rPr>
          <w:rFonts w:ascii="Times New Roman" w:hAnsi="Times New Roman" w:cs="Times New Roman"/>
        </w:rPr>
        <w:t>While I think this period of my life was instrumental for establishing my foundation as a leader, I now know that there is much more to leadership than what I initially thought.</w:t>
      </w:r>
    </w:p>
    <w:p w14:paraId="587ACCC8" w14:textId="77777777" w:rsidR="00E80527" w:rsidRDefault="00FC4DDD" w:rsidP="006A2993">
      <w:pPr>
        <w:spacing w:line="480" w:lineRule="auto"/>
        <w:rPr>
          <w:rFonts w:ascii="Times New Roman" w:hAnsi="Times New Roman" w:cs="Times New Roman"/>
        </w:rPr>
      </w:pPr>
      <w:r>
        <w:rPr>
          <w:rFonts w:ascii="Times New Roman" w:hAnsi="Times New Roman" w:cs="Times New Roman"/>
        </w:rPr>
        <w:tab/>
      </w:r>
      <w:r w:rsidR="00502AED">
        <w:rPr>
          <w:rFonts w:ascii="Times New Roman" w:hAnsi="Times New Roman" w:cs="Times New Roman"/>
        </w:rPr>
        <w:t>The next stage of my leadership journey was prompted by two years of PLP classes that gave me the opportunity to truly consider leadership, explore its complexities, and develop a more intricate definition of the term. Still, I feel as though leadership is such a personal and elaborate concept that it can be very difficult to reduce it to a single definition. Through those first few years of PLP</w:t>
      </w:r>
      <w:r w:rsidR="003376F4">
        <w:rPr>
          <w:rFonts w:ascii="Times New Roman" w:hAnsi="Times New Roman" w:cs="Times New Roman"/>
        </w:rPr>
        <w:t xml:space="preserve"> my idea of leadership got deeper and deeper as we discussed </w:t>
      </w:r>
      <w:proofErr w:type="spellStart"/>
      <w:r w:rsidR="003376F4">
        <w:rPr>
          <w:rFonts w:ascii="Times New Roman" w:hAnsi="Times New Roman" w:cs="Times New Roman"/>
        </w:rPr>
        <w:t>Brené</w:t>
      </w:r>
      <w:proofErr w:type="spellEnd"/>
      <w:r w:rsidR="003376F4">
        <w:rPr>
          <w:rFonts w:ascii="Times New Roman" w:hAnsi="Times New Roman" w:cs="Times New Roman"/>
        </w:rPr>
        <w:t xml:space="preserve"> Brown’s ideas about vulnerability and explored the requirements of what leadership looks like in a community change setting. As a whole, those first two years of PLP made me realize that there are so many different facets of leadership and in order to be an effective leader, it is absolutely necessary </w:t>
      </w:r>
      <w:r w:rsidR="006A2993">
        <w:rPr>
          <w:rFonts w:ascii="Times New Roman" w:hAnsi="Times New Roman" w:cs="Times New Roman"/>
        </w:rPr>
        <w:t>to explore and understand those different levels.</w:t>
      </w:r>
      <w:r w:rsidR="003E0D83">
        <w:rPr>
          <w:rFonts w:ascii="Times New Roman" w:hAnsi="Times New Roman" w:cs="Times New Roman"/>
        </w:rPr>
        <w:t xml:space="preserve"> </w:t>
      </w:r>
    </w:p>
    <w:p w14:paraId="11389C14" w14:textId="167282E2" w:rsidR="006A2993" w:rsidRDefault="003E0D83" w:rsidP="00E80527">
      <w:pPr>
        <w:spacing w:line="480" w:lineRule="auto"/>
        <w:ind w:firstLine="720"/>
        <w:rPr>
          <w:rFonts w:ascii="Times New Roman" w:hAnsi="Times New Roman" w:cs="Times New Roman"/>
        </w:rPr>
      </w:pPr>
      <w:r>
        <w:rPr>
          <w:rFonts w:ascii="Times New Roman" w:hAnsi="Times New Roman" w:cs="Times New Roman"/>
        </w:rPr>
        <w:t>This led me to defining leadership as,</w:t>
      </w:r>
      <w:r w:rsidR="006A2993">
        <w:rPr>
          <w:rFonts w:ascii="Times New Roman" w:hAnsi="Times New Roman" w:cs="Times New Roman"/>
        </w:rPr>
        <w:t xml:space="preserve"> “</w:t>
      </w:r>
      <w:r w:rsidR="006A2993" w:rsidRPr="006A2993">
        <w:rPr>
          <w:rFonts w:ascii="Times New Roman" w:hAnsi="Times New Roman" w:cs="Times New Roman"/>
        </w:rPr>
        <w:t>evaluating your environment and the needs of the people or places around you and working to address these issues in a creative and innovative manner</w:t>
      </w:r>
      <w:r w:rsidR="006A2993">
        <w:rPr>
          <w:rFonts w:ascii="Times New Roman" w:hAnsi="Times New Roman" w:cs="Times New Roman"/>
        </w:rPr>
        <w:t xml:space="preserve">.” </w:t>
      </w:r>
      <w:r w:rsidR="00277639">
        <w:rPr>
          <w:rFonts w:ascii="Times New Roman" w:hAnsi="Times New Roman" w:cs="Times New Roman"/>
        </w:rPr>
        <w:t>The definition I came up with is</w:t>
      </w:r>
      <w:r w:rsidR="00E80527">
        <w:rPr>
          <w:rFonts w:ascii="Times New Roman" w:hAnsi="Times New Roman" w:cs="Times New Roman"/>
        </w:rPr>
        <w:t xml:space="preserve"> somewhat similar to </w:t>
      </w:r>
      <w:proofErr w:type="spellStart"/>
      <w:r w:rsidR="00E80527">
        <w:rPr>
          <w:rFonts w:ascii="Times New Roman" w:hAnsi="Times New Roman" w:cs="Times New Roman"/>
        </w:rPr>
        <w:t>Rost’s</w:t>
      </w:r>
      <w:proofErr w:type="spellEnd"/>
      <w:r w:rsidR="00E80527">
        <w:rPr>
          <w:rFonts w:ascii="Times New Roman" w:hAnsi="Times New Roman" w:cs="Times New Roman"/>
        </w:rPr>
        <w:t xml:space="preserve"> definition that reads “Leadership is an influence relationship among leaders and followers who intend real change that reflect their mutual purpose” </w:t>
      </w:r>
      <w:sdt>
        <w:sdtPr>
          <w:rPr>
            <w:rFonts w:ascii="Times New Roman" w:hAnsi="Times New Roman" w:cs="Times New Roman"/>
          </w:rPr>
          <w:id w:val="-1046521800"/>
          <w:citation/>
        </w:sdtPr>
        <w:sdtContent>
          <w:r w:rsidR="000076D4">
            <w:rPr>
              <w:rFonts w:ascii="Times New Roman" w:hAnsi="Times New Roman" w:cs="Times New Roman"/>
            </w:rPr>
            <w:fldChar w:fldCharType="begin"/>
          </w:r>
          <w:r w:rsidR="000076D4">
            <w:rPr>
              <w:rFonts w:ascii="Times New Roman" w:hAnsi="Times New Roman" w:cs="Times New Roman"/>
            </w:rPr>
            <w:instrText xml:space="preserve"> CITATION Ros91 \l 1033 </w:instrText>
          </w:r>
          <w:r w:rsidR="000076D4">
            <w:rPr>
              <w:rFonts w:ascii="Times New Roman" w:hAnsi="Times New Roman" w:cs="Times New Roman"/>
            </w:rPr>
            <w:fldChar w:fldCharType="separate"/>
          </w:r>
          <w:r w:rsidR="000076D4" w:rsidRPr="000076D4">
            <w:rPr>
              <w:rFonts w:ascii="Times New Roman" w:hAnsi="Times New Roman" w:cs="Times New Roman"/>
              <w:noProof/>
            </w:rPr>
            <w:t>(Rost, 1991)</w:t>
          </w:r>
          <w:r w:rsidR="000076D4">
            <w:rPr>
              <w:rFonts w:ascii="Times New Roman" w:hAnsi="Times New Roman" w:cs="Times New Roman"/>
            </w:rPr>
            <w:fldChar w:fldCharType="end"/>
          </w:r>
        </w:sdtContent>
      </w:sdt>
      <w:r w:rsidR="00E80527">
        <w:rPr>
          <w:rFonts w:ascii="Times New Roman" w:hAnsi="Times New Roman" w:cs="Times New Roman"/>
        </w:rPr>
        <w:t xml:space="preserve">. </w:t>
      </w:r>
      <w:r w:rsidR="00277639">
        <w:rPr>
          <w:rFonts w:ascii="Times New Roman" w:hAnsi="Times New Roman" w:cs="Times New Roman"/>
        </w:rPr>
        <w:t xml:space="preserve">Both definitions focus on purpose and the relationship between leaders and followers but </w:t>
      </w:r>
      <w:proofErr w:type="spellStart"/>
      <w:r w:rsidR="00277639">
        <w:rPr>
          <w:rFonts w:ascii="Times New Roman" w:hAnsi="Times New Roman" w:cs="Times New Roman"/>
        </w:rPr>
        <w:t>Rost’s</w:t>
      </w:r>
      <w:proofErr w:type="spellEnd"/>
      <w:r w:rsidR="00277639">
        <w:rPr>
          <w:rFonts w:ascii="Times New Roman" w:hAnsi="Times New Roman" w:cs="Times New Roman"/>
        </w:rPr>
        <w:t xml:space="preserve"> emphasis on action and real change are aspects that I would like to work into my own definition. However, </w:t>
      </w:r>
      <w:r w:rsidR="002F4AAE">
        <w:rPr>
          <w:rFonts w:ascii="Times New Roman" w:hAnsi="Times New Roman" w:cs="Times New Roman"/>
        </w:rPr>
        <w:t xml:space="preserve">I think </w:t>
      </w:r>
      <w:r w:rsidR="00277639">
        <w:rPr>
          <w:rFonts w:ascii="Times New Roman" w:hAnsi="Times New Roman" w:cs="Times New Roman"/>
        </w:rPr>
        <w:t>both definitions</w:t>
      </w:r>
      <w:r w:rsidR="002F4AAE">
        <w:rPr>
          <w:rFonts w:ascii="Times New Roman" w:hAnsi="Times New Roman" w:cs="Times New Roman"/>
        </w:rPr>
        <w:t xml:space="preserve"> miss</w:t>
      </w:r>
      <w:r w:rsidR="00277639">
        <w:rPr>
          <w:rFonts w:ascii="Times New Roman" w:hAnsi="Times New Roman" w:cs="Times New Roman"/>
        </w:rPr>
        <w:t xml:space="preserve"> </w:t>
      </w:r>
      <w:r w:rsidR="002F4AAE">
        <w:rPr>
          <w:rFonts w:ascii="Times New Roman" w:hAnsi="Times New Roman" w:cs="Times New Roman"/>
        </w:rPr>
        <w:t xml:space="preserve">on some key points from previous courses such as vulnerability, authenticity, diversity, and </w:t>
      </w:r>
      <w:r w:rsidR="002F4AAE">
        <w:rPr>
          <w:rFonts w:ascii="Times New Roman" w:hAnsi="Times New Roman" w:cs="Times New Roman"/>
        </w:rPr>
        <w:lastRenderedPageBreak/>
        <w:t>inclusion. I think these four factors are where</w:t>
      </w:r>
      <w:r w:rsidR="0028716B">
        <w:rPr>
          <w:rFonts w:ascii="Times New Roman" w:hAnsi="Times New Roman" w:cs="Times New Roman"/>
        </w:rPr>
        <w:t xml:space="preserve"> a true, community</w:t>
      </w:r>
      <w:r>
        <w:rPr>
          <w:rFonts w:ascii="Times New Roman" w:hAnsi="Times New Roman" w:cs="Times New Roman"/>
        </w:rPr>
        <w:t>-</w:t>
      </w:r>
      <w:r w:rsidR="0028716B">
        <w:rPr>
          <w:rFonts w:ascii="Times New Roman" w:hAnsi="Times New Roman" w:cs="Times New Roman"/>
        </w:rPr>
        <w:t>based understanding of</w:t>
      </w:r>
      <w:r w:rsidR="002F4AAE">
        <w:rPr>
          <w:rFonts w:ascii="Times New Roman" w:hAnsi="Times New Roman" w:cs="Times New Roman"/>
        </w:rPr>
        <w:t xml:space="preserve"> leadership </w:t>
      </w:r>
      <w:r w:rsidR="0028716B">
        <w:rPr>
          <w:rFonts w:ascii="Times New Roman" w:hAnsi="Times New Roman" w:cs="Times New Roman"/>
        </w:rPr>
        <w:t>comes from</w:t>
      </w:r>
      <w:r>
        <w:rPr>
          <w:rFonts w:ascii="Times New Roman" w:hAnsi="Times New Roman" w:cs="Times New Roman"/>
        </w:rPr>
        <w:t xml:space="preserve"> and where the intricacies of leadership become increasingly significant.</w:t>
      </w:r>
    </w:p>
    <w:p w14:paraId="789EDC13" w14:textId="39530BE8" w:rsidR="00DF46BF" w:rsidRDefault="00E80527" w:rsidP="006A2993">
      <w:pPr>
        <w:spacing w:line="480" w:lineRule="auto"/>
        <w:rPr>
          <w:rFonts w:ascii="Times New Roman" w:hAnsi="Times New Roman" w:cs="Times New Roman"/>
        </w:rPr>
      </w:pPr>
      <w:r>
        <w:rPr>
          <w:rFonts w:ascii="Times New Roman" w:hAnsi="Times New Roman" w:cs="Times New Roman"/>
        </w:rPr>
        <w:tab/>
      </w:r>
      <w:r w:rsidR="00BE0F65">
        <w:rPr>
          <w:rFonts w:ascii="Times New Roman" w:hAnsi="Times New Roman" w:cs="Times New Roman"/>
        </w:rPr>
        <w:t>A</w:t>
      </w:r>
      <w:r>
        <w:rPr>
          <w:rFonts w:ascii="Times New Roman" w:hAnsi="Times New Roman" w:cs="Times New Roman"/>
        </w:rPr>
        <w:t xml:space="preserve">fter taking this class, I feel prepared to further amend my definition. </w:t>
      </w:r>
      <w:r w:rsidR="00BE0F65">
        <w:rPr>
          <w:rFonts w:ascii="Times New Roman" w:hAnsi="Times New Roman" w:cs="Times New Roman"/>
        </w:rPr>
        <w:t>The first thing I would like to add to my definition of leadership comes from the ethical leader interview we did with Torrey Udall who is the VP of Finance and Operations at Protect Our Winters. When we asked Torrey how he would define leadership he said</w:t>
      </w:r>
      <w:r w:rsidR="00222A8F">
        <w:rPr>
          <w:rFonts w:ascii="Times New Roman" w:hAnsi="Times New Roman" w:cs="Times New Roman"/>
        </w:rPr>
        <w:t>,</w:t>
      </w:r>
      <w:r w:rsidR="00BE0F65">
        <w:rPr>
          <w:rFonts w:ascii="Times New Roman" w:hAnsi="Times New Roman" w:cs="Times New Roman"/>
        </w:rPr>
        <w:t xml:space="preserve"> “it is the art of getting people to achieve what must be done, it is not a single science, it’s all about adapting, changing, and being involved” </w:t>
      </w:r>
      <w:sdt>
        <w:sdtPr>
          <w:rPr>
            <w:rFonts w:ascii="Times New Roman" w:hAnsi="Times New Roman" w:cs="Times New Roman"/>
          </w:rPr>
          <w:id w:val="73484419"/>
          <w:citation/>
        </w:sdtPr>
        <w:sdtContent>
          <w:r w:rsidR="000076D4">
            <w:rPr>
              <w:rFonts w:ascii="Times New Roman" w:hAnsi="Times New Roman" w:cs="Times New Roman"/>
            </w:rPr>
            <w:fldChar w:fldCharType="begin"/>
          </w:r>
          <w:r w:rsidR="000076D4">
            <w:rPr>
              <w:rFonts w:ascii="Times New Roman" w:hAnsi="Times New Roman" w:cs="Times New Roman"/>
            </w:rPr>
            <w:instrText xml:space="preserve"> CITATION Uda22 \l 1033 </w:instrText>
          </w:r>
          <w:r w:rsidR="000076D4">
            <w:rPr>
              <w:rFonts w:ascii="Times New Roman" w:hAnsi="Times New Roman" w:cs="Times New Roman"/>
            </w:rPr>
            <w:fldChar w:fldCharType="separate"/>
          </w:r>
          <w:r w:rsidR="000076D4" w:rsidRPr="000076D4">
            <w:rPr>
              <w:rFonts w:ascii="Times New Roman" w:hAnsi="Times New Roman" w:cs="Times New Roman"/>
              <w:noProof/>
            </w:rPr>
            <w:t>(Udall, 2022)</w:t>
          </w:r>
          <w:r w:rsidR="000076D4">
            <w:rPr>
              <w:rFonts w:ascii="Times New Roman" w:hAnsi="Times New Roman" w:cs="Times New Roman"/>
            </w:rPr>
            <w:fldChar w:fldCharType="end"/>
          </w:r>
        </w:sdtContent>
      </w:sdt>
      <w:r w:rsidR="00BE0F65">
        <w:rPr>
          <w:rFonts w:ascii="Times New Roman" w:hAnsi="Times New Roman" w:cs="Times New Roman"/>
        </w:rPr>
        <w:t>.</w:t>
      </w:r>
      <w:r w:rsidR="00222A8F">
        <w:rPr>
          <w:rFonts w:ascii="Times New Roman" w:hAnsi="Times New Roman" w:cs="Times New Roman"/>
        </w:rPr>
        <w:t xml:space="preserve"> In this definition he was sure to place an extra emphasis on describing leadership as an art and that </w:t>
      </w:r>
      <w:r w:rsidR="00C7595B">
        <w:rPr>
          <w:rFonts w:ascii="Times New Roman" w:hAnsi="Times New Roman" w:cs="Times New Roman"/>
        </w:rPr>
        <w:t>is something I find really interesting</w:t>
      </w:r>
      <w:r w:rsidR="008C6DAF">
        <w:rPr>
          <w:rFonts w:ascii="Times New Roman" w:hAnsi="Times New Roman" w:cs="Times New Roman"/>
        </w:rPr>
        <w:t xml:space="preserve"> and valuable</w:t>
      </w:r>
      <w:r w:rsidR="00C7595B">
        <w:rPr>
          <w:rFonts w:ascii="Times New Roman" w:hAnsi="Times New Roman" w:cs="Times New Roman"/>
        </w:rPr>
        <w:t xml:space="preserve">. I like the idea of leadership being more of an art than science because when leadership is confined to a science it seems like it can be reduced to black versus white or right versus wrong and that is not the reality of leadership. Leadership is </w:t>
      </w:r>
      <w:r w:rsidR="008C6DAF">
        <w:rPr>
          <w:rFonts w:ascii="Times New Roman" w:hAnsi="Times New Roman" w:cs="Times New Roman"/>
        </w:rPr>
        <w:t>such a</w:t>
      </w:r>
      <w:r w:rsidR="00C7595B">
        <w:rPr>
          <w:rFonts w:ascii="Times New Roman" w:hAnsi="Times New Roman" w:cs="Times New Roman"/>
        </w:rPr>
        <w:t xml:space="preserve"> variable thing that requires different brushstrokes for every application and describing it as an art better encompasses the intricacies and beauty of effective leadership</w:t>
      </w:r>
      <w:r w:rsidR="008C6DAF">
        <w:rPr>
          <w:rFonts w:ascii="Times New Roman" w:hAnsi="Times New Roman" w:cs="Times New Roman"/>
        </w:rPr>
        <w:t>.</w:t>
      </w:r>
    </w:p>
    <w:p w14:paraId="3141417B" w14:textId="44BD3D07" w:rsidR="00E80527" w:rsidRDefault="00110F03" w:rsidP="00DF46BF">
      <w:pPr>
        <w:spacing w:line="480" w:lineRule="auto"/>
        <w:ind w:firstLine="720"/>
        <w:rPr>
          <w:rFonts w:ascii="Times New Roman" w:hAnsi="Times New Roman" w:cs="Times New Roman"/>
        </w:rPr>
      </w:pPr>
      <w:r>
        <w:rPr>
          <w:rFonts w:ascii="Times New Roman" w:hAnsi="Times New Roman" w:cs="Times New Roman"/>
        </w:rPr>
        <w:t>Perhaps t</w:t>
      </w:r>
      <w:r w:rsidR="00600312">
        <w:rPr>
          <w:rFonts w:ascii="Times New Roman" w:hAnsi="Times New Roman" w:cs="Times New Roman"/>
        </w:rPr>
        <w:t xml:space="preserve">he most substantial addition I would like to make would be including ethics in my definition in some way or another. In one of our class readings author Joanne </w:t>
      </w:r>
      <w:proofErr w:type="spellStart"/>
      <w:r w:rsidR="00600312">
        <w:rPr>
          <w:rFonts w:ascii="Times New Roman" w:hAnsi="Times New Roman" w:cs="Times New Roman"/>
        </w:rPr>
        <w:t>Ciulla</w:t>
      </w:r>
      <w:proofErr w:type="spellEnd"/>
      <w:r w:rsidR="00600312">
        <w:rPr>
          <w:rFonts w:ascii="Times New Roman" w:hAnsi="Times New Roman" w:cs="Times New Roman"/>
        </w:rPr>
        <w:t xml:space="preserve"> explores this relationship between leadership and ethics arguing that “ethics is located at the heart of leadership studies and not in an appendage” </w:t>
      </w:r>
      <w:sdt>
        <w:sdtPr>
          <w:rPr>
            <w:rFonts w:ascii="Times New Roman" w:hAnsi="Times New Roman" w:cs="Times New Roman"/>
          </w:rPr>
          <w:id w:val="2063362227"/>
          <w:citation/>
        </w:sdtPr>
        <w:sdtContent>
          <w:r w:rsidR="00086BB7">
            <w:rPr>
              <w:rFonts w:ascii="Times New Roman" w:hAnsi="Times New Roman" w:cs="Times New Roman"/>
            </w:rPr>
            <w:fldChar w:fldCharType="begin"/>
          </w:r>
          <w:r w:rsidR="00086BB7">
            <w:rPr>
              <w:rFonts w:ascii="Times New Roman" w:hAnsi="Times New Roman" w:cs="Times New Roman"/>
            </w:rPr>
            <w:instrText xml:space="preserve"> CITATION Ciu98 \l 1033 </w:instrText>
          </w:r>
          <w:r w:rsidR="00086BB7">
            <w:rPr>
              <w:rFonts w:ascii="Times New Roman" w:hAnsi="Times New Roman" w:cs="Times New Roman"/>
            </w:rPr>
            <w:fldChar w:fldCharType="separate"/>
          </w:r>
          <w:r w:rsidR="00086BB7" w:rsidRPr="00086BB7">
            <w:rPr>
              <w:rFonts w:ascii="Times New Roman" w:hAnsi="Times New Roman" w:cs="Times New Roman"/>
              <w:noProof/>
            </w:rPr>
            <w:t>(Ciulla, 1998)</w:t>
          </w:r>
          <w:r w:rsidR="00086BB7">
            <w:rPr>
              <w:rFonts w:ascii="Times New Roman" w:hAnsi="Times New Roman" w:cs="Times New Roman"/>
            </w:rPr>
            <w:fldChar w:fldCharType="end"/>
          </w:r>
        </w:sdtContent>
      </w:sdt>
      <w:r w:rsidR="00600312">
        <w:rPr>
          <w:rFonts w:ascii="Times New Roman" w:hAnsi="Times New Roman" w:cs="Times New Roman"/>
        </w:rPr>
        <w:t xml:space="preserve">. </w:t>
      </w:r>
      <w:r w:rsidR="00AB3C6F">
        <w:rPr>
          <w:rFonts w:ascii="Times New Roman" w:hAnsi="Times New Roman" w:cs="Times New Roman"/>
        </w:rPr>
        <w:t xml:space="preserve">She also mentions, however, that ethics are largely left out of scholarly writings about leadership that “speak with hushed reverence about its importance to leadership” </w:t>
      </w:r>
      <w:sdt>
        <w:sdtPr>
          <w:rPr>
            <w:rFonts w:ascii="Times New Roman" w:hAnsi="Times New Roman" w:cs="Times New Roman"/>
          </w:rPr>
          <w:id w:val="1575630290"/>
          <w:citation/>
        </w:sdtPr>
        <w:sdtContent>
          <w:r w:rsidR="00086BB7">
            <w:rPr>
              <w:rFonts w:ascii="Times New Roman" w:hAnsi="Times New Roman" w:cs="Times New Roman"/>
            </w:rPr>
            <w:fldChar w:fldCharType="begin"/>
          </w:r>
          <w:r w:rsidR="00086BB7">
            <w:rPr>
              <w:rFonts w:ascii="Times New Roman" w:hAnsi="Times New Roman" w:cs="Times New Roman"/>
            </w:rPr>
            <w:instrText xml:space="preserve"> CITATION Ciu98 \l 1033 </w:instrText>
          </w:r>
          <w:r w:rsidR="00086BB7">
            <w:rPr>
              <w:rFonts w:ascii="Times New Roman" w:hAnsi="Times New Roman" w:cs="Times New Roman"/>
            </w:rPr>
            <w:fldChar w:fldCharType="separate"/>
          </w:r>
          <w:r w:rsidR="00086BB7" w:rsidRPr="00086BB7">
            <w:rPr>
              <w:rFonts w:ascii="Times New Roman" w:hAnsi="Times New Roman" w:cs="Times New Roman"/>
              <w:noProof/>
            </w:rPr>
            <w:t>(Ciulla, 1998)</w:t>
          </w:r>
          <w:r w:rsidR="00086BB7">
            <w:rPr>
              <w:rFonts w:ascii="Times New Roman" w:hAnsi="Times New Roman" w:cs="Times New Roman"/>
            </w:rPr>
            <w:fldChar w:fldCharType="end"/>
          </w:r>
        </w:sdtContent>
      </w:sdt>
      <w:r w:rsidR="00AB3C6F">
        <w:rPr>
          <w:rFonts w:ascii="Times New Roman" w:hAnsi="Times New Roman" w:cs="Times New Roman"/>
        </w:rPr>
        <w:t xml:space="preserve">. </w:t>
      </w:r>
      <w:proofErr w:type="spellStart"/>
      <w:r w:rsidR="007C73B3">
        <w:rPr>
          <w:rFonts w:ascii="Times New Roman" w:hAnsi="Times New Roman" w:cs="Times New Roman"/>
        </w:rPr>
        <w:t>Ciulla</w:t>
      </w:r>
      <w:proofErr w:type="spellEnd"/>
      <w:r w:rsidR="007C73B3">
        <w:rPr>
          <w:rFonts w:ascii="Times New Roman" w:hAnsi="Times New Roman" w:cs="Times New Roman"/>
        </w:rPr>
        <w:t xml:space="preserve"> point is supported by many aspects of our society and while thinking about this point it becomes clear just how disconnected the two are. We often do not think about the ethicality of a leader until an ethical dilemma arise</w:t>
      </w:r>
      <w:r w:rsidR="00A94567">
        <w:rPr>
          <w:rFonts w:ascii="Times New Roman" w:hAnsi="Times New Roman" w:cs="Times New Roman"/>
        </w:rPr>
        <w:t>s</w:t>
      </w:r>
      <w:r w:rsidR="007C73B3">
        <w:rPr>
          <w:rFonts w:ascii="Times New Roman" w:hAnsi="Times New Roman" w:cs="Times New Roman"/>
        </w:rPr>
        <w:t xml:space="preserve"> and even the</w:t>
      </w:r>
      <w:r w:rsidR="00A94567">
        <w:rPr>
          <w:rFonts w:ascii="Times New Roman" w:hAnsi="Times New Roman" w:cs="Times New Roman"/>
        </w:rPr>
        <w:t>n</w:t>
      </w:r>
      <w:r w:rsidR="008C6DAF">
        <w:rPr>
          <w:rFonts w:ascii="Times New Roman" w:hAnsi="Times New Roman" w:cs="Times New Roman"/>
        </w:rPr>
        <w:t xml:space="preserve">, </w:t>
      </w:r>
      <w:r w:rsidR="007C73B3">
        <w:rPr>
          <w:rFonts w:ascii="Times New Roman" w:hAnsi="Times New Roman" w:cs="Times New Roman"/>
        </w:rPr>
        <w:t xml:space="preserve">we seem to evaluate ethics and leadership separately despite the irrefutable </w:t>
      </w:r>
      <w:r w:rsidR="007C73B3">
        <w:rPr>
          <w:rFonts w:ascii="Times New Roman" w:hAnsi="Times New Roman" w:cs="Times New Roman"/>
        </w:rPr>
        <w:lastRenderedPageBreak/>
        <w:t xml:space="preserve">connection between the two. </w:t>
      </w:r>
      <w:r w:rsidR="00B4576E">
        <w:rPr>
          <w:rFonts w:ascii="Times New Roman" w:hAnsi="Times New Roman" w:cs="Times New Roman"/>
        </w:rPr>
        <w:t xml:space="preserve">Leaving ethics out of the leadership conversation seems irresponsible at best and it has become clear that anytime an individual’s pedigree as a leader is mentioned, their ethical nature should also be brought into conversation. </w:t>
      </w:r>
    </w:p>
    <w:p w14:paraId="7798D02A" w14:textId="33554C41" w:rsidR="00394223" w:rsidRDefault="00394223" w:rsidP="006A2993">
      <w:pPr>
        <w:spacing w:line="480" w:lineRule="auto"/>
        <w:rPr>
          <w:rFonts w:ascii="Times New Roman" w:hAnsi="Times New Roman" w:cs="Times New Roman"/>
        </w:rPr>
      </w:pPr>
      <w:r>
        <w:rPr>
          <w:rFonts w:ascii="Times New Roman" w:hAnsi="Times New Roman" w:cs="Times New Roman"/>
        </w:rPr>
        <w:tab/>
      </w:r>
      <w:r w:rsidR="00B4576E">
        <w:rPr>
          <w:rFonts w:ascii="Times New Roman" w:hAnsi="Times New Roman" w:cs="Times New Roman"/>
        </w:rPr>
        <w:t xml:space="preserve">Part of me </w:t>
      </w:r>
      <w:r>
        <w:rPr>
          <w:rFonts w:ascii="Times New Roman" w:hAnsi="Times New Roman" w:cs="Times New Roman"/>
        </w:rPr>
        <w:t>find</w:t>
      </w:r>
      <w:r w:rsidR="00B4576E">
        <w:rPr>
          <w:rFonts w:ascii="Times New Roman" w:hAnsi="Times New Roman" w:cs="Times New Roman"/>
        </w:rPr>
        <w:t>s</w:t>
      </w:r>
      <w:r>
        <w:rPr>
          <w:rFonts w:ascii="Times New Roman" w:hAnsi="Times New Roman" w:cs="Times New Roman"/>
        </w:rPr>
        <w:t xml:space="preserve"> it a little ironic that we have to specify the term “ethical leadership” because I think that </w:t>
      </w:r>
      <w:r w:rsidR="00B4576E">
        <w:rPr>
          <w:rFonts w:ascii="Times New Roman" w:hAnsi="Times New Roman" w:cs="Times New Roman"/>
        </w:rPr>
        <w:t>in a perfect world</w:t>
      </w:r>
      <w:r>
        <w:rPr>
          <w:rFonts w:ascii="Times New Roman" w:hAnsi="Times New Roman" w:cs="Times New Roman"/>
        </w:rPr>
        <w:t xml:space="preserve">, leadership </w:t>
      </w:r>
      <w:r w:rsidR="00B4576E">
        <w:rPr>
          <w:rFonts w:ascii="Times New Roman" w:hAnsi="Times New Roman" w:cs="Times New Roman"/>
        </w:rPr>
        <w:t>w</w:t>
      </w:r>
      <w:r>
        <w:rPr>
          <w:rFonts w:ascii="Times New Roman" w:hAnsi="Times New Roman" w:cs="Times New Roman"/>
        </w:rPr>
        <w:t>ould be ethical</w:t>
      </w:r>
      <w:r w:rsidR="00B4576E">
        <w:rPr>
          <w:rFonts w:ascii="Times New Roman" w:hAnsi="Times New Roman" w:cs="Times New Roman"/>
        </w:rPr>
        <w:t xml:space="preserve"> by nature</w:t>
      </w:r>
      <w:r>
        <w:rPr>
          <w:rFonts w:ascii="Times New Roman" w:hAnsi="Times New Roman" w:cs="Times New Roman"/>
        </w:rPr>
        <w:t xml:space="preserve">. Unfortunately, as made clear by </w:t>
      </w:r>
      <w:proofErr w:type="spellStart"/>
      <w:r>
        <w:rPr>
          <w:rFonts w:ascii="Times New Roman" w:hAnsi="Times New Roman" w:cs="Times New Roman"/>
        </w:rPr>
        <w:t>Ciulla</w:t>
      </w:r>
      <w:proofErr w:type="spellEnd"/>
      <w:r>
        <w:rPr>
          <w:rFonts w:ascii="Times New Roman" w:hAnsi="Times New Roman" w:cs="Times New Roman"/>
        </w:rPr>
        <w:t xml:space="preserve">, this is </w:t>
      </w:r>
      <w:r w:rsidR="00B4576E">
        <w:rPr>
          <w:rFonts w:ascii="Times New Roman" w:hAnsi="Times New Roman" w:cs="Times New Roman"/>
        </w:rPr>
        <w:t>no</w:t>
      </w:r>
      <w:r w:rsidR="00463C25">
        <w:rPr>
          <w:rFonts w:ascii="Times New Roman" w:hAnsi="Times New Roman" w:cs="Times New Roman"/>
        </w:rPr>
        <w:t>t</w:t>
      </w:r>
      <w:r w:rsidR="00B4576E">
        <w:rPr>
          <w:rFonts w:ascii="Times New Roman" w:hAnsi="Times New Roman" w:cs="Times New Roman"/>
        </w:rPr>
        <w:t xml:space="preserve"> the case and </w:t>
      </w:r>
      <w:r w:rsidR="00463C25">
        <w:rPr>
          <w:rFonts w:ascii="Times New Roman" w:hAnsi="Times New Roman" w:cs="Times New Roman"/>
        </w:rPr>
        <w:t>ethics are</w:t>
      </w:r>
      <w:r w:rsidR="00B4576E">
        <w:rPr>
          <w:rFonts w:ascii="Times New Roman" w:hAnsi="Times New Roman" w:cs="Times New Roman"/>
        </w:rPr>
        <w:t xml:space="preserve"> an element that ha</w:t>
      </w:r>
      <w:r w:rsidR="00463C25">
        <w:rPr>
          <w:rFonts w:ascii="Times New Roman" w:hAnsi="Times New Roman" w:cs="Times New Roman"/>
        </w:rPr>
        <w:t>ve</w:t>
      </w:r>
      <w:r w:rsidR="00B4576E">
        <w:rPr>
          <w:rFonts w:ascii="Times New Roman" w:hAnsi="Times New Roman" w:cs="Times New Roman"/>
        </w:rPr>
        <w:t xml:space="preserve"> been largely left out of</w:t>
      </w:r>
      <w:r>
        <w:rPr>
          <w:rFonts w:ascii="Times New Roman" w:hAnsi="Times New Roman" w:cs="Times New Roman"/>
        </w:rPr>
        <w:t xml:space="preserve"> our modern definition of leadership. Going forward I would like to ensure it is always included in my own definition. </w:t>
      </w:r>
    </w:p>
    <w:p w14:paraId="35D5060E" w14:textId="02378CA0" w:rsidR="00C20C70" w:rsidRDefault="005A1D67" w:rsidP="006A2993">
      <w:pPr>
        <w:spacing w:line="480" w:lineRule="auto"/>
        <w:rPr>
          <w:rFonts w:ascii="Times New Roman" w:hAnsi="Times New Roman" w:cs="Times New Roman"/>
        </w:rPr>
      </w:pPr>
      <w:r>
        <w:rPr>
          <w:rFonts w:ascii="Times New Roman" w:hAnsi="Times New Roman" w:cs="Times New Roman"/>
        </w:rPr>
        <w:tab/>
      </w:r>
      <w:r w:rsidR="005853B4">
        <w:rPr>
          <w:rFonts w:ascii="Times New Roman" w:hAnsi="Times New Roman" w:cs="Times New Roman"/>
        </w:rPr>
        <w:t xml:space="preserve">However, incorporating ethics into my definition and actually making a point of reflecting upon my actions to ensure I am acting ethically are different things of course. </w:t>
      </w:r>
      <w:r w:rsidR="006A7ACB">
        <w:rPr>
          <w:rFonts w:ascii="Times New Roman" w:hAnsi="Times New Roman" w:cs="Times New Roman"/>
        </w:rPr>
        <w:t xml:space="preserve">It is easy to say you want to be ethical, it is another thing to actually act ethically and reflect upon those actions and the values involved. </w:t>
      </w:r>
      <w:r w:rsidR="00637FEE">
        <w:rPr>
          <w:rFonts w:ascii="Times New Roman" w:hAnsi="Times New Roman" w:cs="Times New Roman"/>
        </w:rPr>
        <w:t>Of all the ethical reading</w:t>
      </w:r>
      <w:r w:rsidR="008C6DAF">
        <w:rPr>
          <w:rFonts w:ascii="Times New Roman" w:hAnsi="Times New Roman" w:cs="Times New Roman"/>
        </w:rPr>
        <w:t>s</w:t>
      </w:r>
      <w:r w:rsidR="00637FEE">
        <w:rPr>
          <w:rFonts w:ascii="Times New Roman" w:hAnsi="Times New Roman" w:cs="Times New Roman"/>
        </w:rPr>
        <w:t xml:space="preserve"> we did in this course, I found the </w:t>
      </w:r>
      <w:r w:rsidR="00637FEE" w:rsidRPr="00962869">
        <w:rPr>
          <w:rFonts w:ascii="Times New Roman" w:hAnsi="Times New Roman" w:cs="Times New Roman"/>
          <w:i/>
          <w:iCs/>
        </w:rPr>
        <w:t>Blind</w:t>
      </w:r>
      <w:r w:rsidR="00962869" w:rsidRPr="00962869">
        <w:rPr>
          <w:rFonts w:ascii="Times New Roman" w:hAnsi="Times New Roman" w:cs="Times New Roman"/>
          <w:i/>
          <w:iCs/>
        </w:rPr>
        <w:t xml:space="preserve"> </w:t>
      </w:r>
      <w:r w:rsidR="00962869">
        <w:rPr>
          <w:rFonts w:ascii="Times New Roman" w:hAnsi="Times New Roman" w:cs="Times New Roman"/>
          <w:i/>
          <w:iCs/>
        </w:rPr>
        <w:t>S</w:t>
      </w:r>
      <w:r w:rsidR="00962869" w:rsidRPr="00962869">
        <w:rPr>
          <w:rFonts w:ascii="Times New Roman" w:hAnsi="Times New Roman" w:cs="Times New Roman"/>
          <w:i/>
          <w:iCs/>
        </w:rPr>
        <w:t>pots</w:t>
      </w:r>
      <w:r w:rsidR="00962869">
        <w:rPr>
          <w:rFonts w:ascii="Times New Roman" w:hAnsi="Times New Roman" w:cs="Times New Roman"/>
          <w:i/>
          <w:iCs/>
        </w:rPr>
        <w:t xml:space="preserve"> </w:t>
      </w:r>
      <w:r w:rsidR="00962869">
        <w:rPr>
          <w:rFonts w:ascii="Times New Roman" w:hAnsi="Times New Roman" w:cs="Times New Roman"/>
        </w:rPr>
        <w:t xml:space="preserve">book to be the most helpful </w:t>
      </w:r>
      <w:r w:rsidR="008C6DAF">
        <w:rPr>
          <w:rFonts w:ascii="Times New Roman" w:hAnsi="Times New Roman" w:cs="Times New Roman"/>
        </w:rPr>
        <w:t xml:space="preserve">in creating an ethical approach </w:t>
      </w:r>
      <w:r w:rsidR="00962869">
        <w:rPr>
          <w:rFonts w:ascii="Times New Roman" w:hAnsi="Times New Roman" w:cs="Times New Roman"/>
        </w:rPr>
        <w:t xml:space="preserve">because of the emphasis it places on reflection and personal growth. While I found the exploration of classical ethical philosophies to be interesting and I feel as though they can provide a foundation for ethical thinking, I do not think they are effective on their own as pathways to an ethical life. As is mentioned in </w:t>
      </w:r>
      <w:r w:rsidR="00962869" w:rsidRPr="00962869">
        <w:rPr>
          <w:rFonts w:ascii="Times New Roman" w:hAnsi="Times New Roman" w:cs="Times New Roman"/>
          <w:i/>
          <w:iCs/>
        </w:rPr>
        <w:t>Blind Spots</w:t>
      </w:r>
      <w:r w:rsidR="00962869">
        <w:rPr>
          <w:rFonts w:ascii="Times New Roman" w:hAnsi="Times New Roman" w:cs="Times New Roman"/>
          <w:i/>
          <w:iCs/>
        </w:rPr>
        <w:t xml:space="preserve">, </w:t>
      </w:r>
      <w:r w:rsidR="002A654C">
        <w:rPr>
          <w:rFonts w:ascii="Times New Roman" w:hAnsi="Times New Roman" w:cs="Times New Roman"/>
        </w:rPr>
        <w:t>the traditional approaches can be largely ineffective if we are not aware of our own limitations and biases</w:t>
      </w:r>
      <w:r w:rsidR="001B1C1B">
        <w:rPr>
          <w:rFonts w:ascii="Times New Roman" w:hAnsi="Times New Roman" w:cs="Times New Roman"/>
        </w:rPr>
        <w:t xml:space="preserve"> </w:t>
      </w:r>
      <w:sdt>
        <w:sdtPr>
          <w:rPr>
            <w:rFonts w:ascii="Times New Roman" w:hAnsi="Times New Roman" w:cs="Times New Roman"/>
          </w:rPr>
          <w:id w:val="-375552545"/>
          <w:citation/>
        </w:sdtPr>
        <w:sdtContent>
          <w:r w:rsidR="00086BB7">
            <w:rPr>
              <w:rFonts w:ascii="Times New Roman" w:hAnsi="Times New Roman" w:cs="Times New Roman"/>
            </w:rPr>
            <w:fldChar w:fldCharType="begin"/>
          </w:r>
          <w:r w:rsidR="00086BB7">
            <w:rPr>
              <w:rFonts w:ascii="Times New Roman" w:hAnsi="Times New Roman" w:cs="Times New Roman"/>
            </w:rPr>
            <w:instrText xml:space="preserve"> CITATION Baz11 \l 1033 </w:instrText>
          </w:r>
          <w:r w:rsidR="00086BB7">
            <w:rPr>
              <w:rFonts w:ascii="Times New Roman" w:hAnsi="Times New Roman" w:cs="Times New Roman"/>
            </w:rPr>
            <w:fldChar w:fldCharType="separate"/>
          </w:r>
          <w:r w:rsidR="00086BB7" w:rsidRPr="00086BB7">
            <w:rPr>
              <w:rFonts w:ascii="Times New Roman" w:hAnsi="Times New Roman" w:cs="Times New Roman"/>
              <w:noProof/>
            </w:rPr>
            <w:t>(Bazerman &amp; Tenbrunsel, 2011)</w:t>
          </w:r>
          <w:r w:rsidR="00086BB7">
            <w:rPr>
              <w:rFonts w:ascii="Times New Roman" w:hAnsi="Times New Roman" w:cs="Times New Roman"/>
            </w:rPr>
            <w:fldChar w:fldCharType="end"/>
          </w:r>
        </w:sdtContent>
      </w:sdt>
      <w:r w:rsidR="001B1C1B">
        <w:rPr>
          <w:rFonts w:ascii="Times New Roman" w:hAnsi="Times New Roman" w:cs="Times New Roman"/>
        </w:rPr>
        <w:t xml:space="preserve">. In other words, our actions may seem perfectly ethical to us but that means almost nothing if we are not constantly evaluating our blind spots and considering what factors we may not be giving fair consideration for some reason or another. </w:t>
      </w:r>
    </w:p>
    <w:p w14:paraId="6A5B27B0" w14:textId="3DA6D80D" w:rsidR="005A1D67" w:rsidRDefault="001B1C1B" w:rsidP="00C20C70">
      <w:pPr>
        <w:spacing w:line="480" w:lineRule="auto"/>
        <w:ind w:firstLine="720"/>
        <w:rPr>
          <w:rFonts w:ascii="Times New Roman" w:hAnsi="Times New Roman" w:cs="Times New Roman"/>
        </w:rPr>
      </w:pPr>
      <w:r>
        <w:rPr>
          <w:rFonts w:ascii="Times New Roman" w:hAnsi="Times New Roman" w:cs="Times New Roman"/>
        </w:rPr>
        <w:t>This idea is connected to what the authors refer to as Bounded Ethicality</w:t>
      </w:r>
      <w:r w:rsidR="00962869">
        <w:rPr>
          <w:rFonts w:ascii="Times New Roman" w:hAnsi="Times New Roman" w:cs="Times New Roman"/>
          <w:i/>
          <w:iCs/>
        </w:rPr>
        <w:t xml:space="preserve"> </w:t>
      </w:r>
      <w:r>
        <w:rPr>
          <w:rFonts w:ascii="Times New Roman" w:hAnsi="Times New Roman" w:cs="Times New Roman"/>
        </w:rPr>
        <w:t xml:space="preserve">which is the </w:t>
      </w:r>
      <w:proofErr w:type="gramStart"/>
      <w:r>
        <w:rPr>
          <w:rFonts w:ascii="Times New Roman" w:hAnsi="Times New Roman" w:cs="Times New Roman"/>
        </w:rPr>
        <w:t>tendency</w:t>
      </w:r>
      <w:proofErr w:type="gramEnd"/>
      <w:r>
        <w:rPr>
          <w:rFonts w:ascii="Times New Roman" w:hAnsi="Times New Roman" w:cs="Times New Roman"/>
        </w:rPr>
        <w:t xml:space="preserve"> we have to belie</w:t>
      </w:r>
      <w:r w:rsidR="00B35A1D">
        <w:rPr>
          <w:rFonts w:ascii="Times New Roman" w:hAnsi="Times New Roman" w:cs="Times New Roman"/>
        </w:rPr>
        <w:t xml:space="preserve">ve </w:t>
      </w:r>
      <w:r>
        <w:rPr>
          <w:rFonts w:ascii="Times New Roman" w:hAnsi="Times New Roman" w:cs="Times New Roman"/>
        </w:rPr>
        <w:t xml:space="preserve">that we are more ethical than we actually are and to hold others to </w:t>
      </w:r>
      <w:r>
        <w:rPr>
          <w:rFonts w:ascii="Times New Roman" w:hAnsi="Times New Roman" w:cs="Times New Roman"/>
        </w:rPr>
        <w:lastRenderedPageBreak/>
        <w:t xml:space="preserve">higher ethical standards than ourselves </w:t>
      </w:r>
      <w:sdt>
        <w:sdtPr>
          <w:rPr>
            <w:rFonts w:ascii="Times New Roman" w:hAnsi="Times New Roman" w:cs="Times New Roman"/>
          </w:rPr>
          <w:id w:val="-2092686140"/>
          <w:citation/>
        </w:sdtPr>
        <w:sdtContent>
          <w:r w:rsidR="00D46BBC">
            <w:rPr>
              <w:rFonts w:ascii="Times New Roman" w:hAnsi="Times New Roman" w:cs="Times New Roman"/>
            </w:rPr>
            <w:fldChar w:fldCharType="begin"/>
          </w:r>
          <w:r w:rsidR="00D46BBC">
            <w:rPr>
              <w:rFonts w:ascii="Times New Roman" w:hAnsi="Times New Roman" w:cs="Times New Roman"/>
            </w:rPr>
            <w:instrText xml:space="preserve"> CITATION Baz11 \l 1033 </w:instrText>
          </w:r>
          <w:r w:rsidR="00D46BBC">
            <w:rPr>
              <w:rFonts w:ascii="Times New Roman" w:hAnsi="Times New Roman" w:cs="Times New Roman"/>
            </w:rPr>
            <w:fldChar w:fldCharType="separate"/>
          </w:r>
          <w:r w:rsidR="00D46BBC" w:rsidRPr="00D46BBC">
            <w:rPr>
              <w:rFonts w:ascii="Times New Roman" w:hAnsi="Times New Roman" w:cs="Times New Roman"/>
              <w:noProof/>
            </w:rPr>
            <w:t>(Bazerman &amp; Tenbrunsel, 2011)</w:t>
          </w:r>
          <w:r w:rsidR="00D46BBC">
            <w:rPr>
              <w:rFonts w:ascii="Times New Roman" w:hAnsi="Times New Roman" w:cs="Times New Roman"/>
            </w:rPr>
            <w:fldChar w:fldCharType="end"/>
          </w:r>
        </w:sdtContent>
      </w:sdt>
      <w:r>
        <w:rPr>
          <w:rFonts w:ascii="Times New Roman" w:hAnsi="Times New Roman" w:cs="Times New Roman"/>
        </w:rPr>
        <w:t xml:space="preserve">. </w:t>
      </w:r>
      <w:r w:rsidR="00B35A1D">
        <w:rPr>
          <w:rFonts w:ascii="Times New Roman" w:hAnsi="Times New Roman" w:cs="Times New Roman"/>
        </w:rPr>
        <w:t>This concept serves as a crucial reminder to ask ourselves if we are giving ourselves preferential treatment when making an ethical decision and if we are, it may be a good time to stop and reflect. This pitfall could likely be avoided by asking yourself the ultimate ethical question</w:t>
      </w:r>
      <w:r w:rsidR="00C20C70">
        <w:rPr>
          <w:rFonts w:ascii="Times New Roman" w:hAnsi="Times New Roman" w:cs="Times New Roman"/>
        </w:rPr>
        <w:t xml:space="preserve">: </w:t>
      </w:r>
      <w:r w:rsidR="00B35A1D">
        <w:rPr>
          <w:rFonts w:ascii="Times New Roman" w:hAnsi="Times New Roman" w:cs="Times New Roman"/>
        </w:rPr>
        <w:t xml:space="preserve">what </w:t>
      </w:r>
      <w:r w:rsidR="00C20C70">
        <w:rPr>
          <w:rFonts w:ascii="Times New Roman" w:hAnsi="Times New Roman" w:cs="Times New Roman"/>
        </w:rPr>
        <w:t xml:space="preserve">would your mom think? Such a question is just an example that reflection and consideration can lead to a much more honest and direct answer that addresses the true nature of our ethical decision making. </w:t>
      </w:r>
    </w:p>
    <w:p w14:paraId="7317E56E" w14:textId="7186C48A" w:rsidR="00C20C70" w:rsidRDefault="00C20C70" w:rsidP="00C20C70">
      <w:pPr>
        <w:spacing w:line="480" w:lineRule="auto"/>
        <w:ind w:firstLine="720"/>
        <w:rPr>
          <w:rFonts w:ascii="Times New Roman" w:hAnsi="Times New Roman" w:cs="Times New Roman"/>
        </w:rPr>
      </w:pPr>
      <w:r>
        <w:rPr>
          <w:rFonts w:ascii="Times New Roman" w:hAnsi="Times New Roman" w:cs="Times New Roman"/>
        </w:rPr>
        <w:t xml:space="preserve">Another aspect of </w:t>
      </w:r>
      <w:r w:rsidRPr="00C20C70">
        <w:rPr>
          <w:rFonts w:ascii="Times New Roman" w:hAnsi="Times New Roman" w:cs="Times New Roman"/>
          <w:i/>
          <w:iCs/>
        </w:rPr>
        <w:t>Blind Spots</w:t>
      </w:r>
      <w:r>
        <w:rPr>
          <w:rFonts w:ascii="Times New Roman" w:hAnsi="Times New Roman" w:cs="Times New Roman"/>
        </w:rPr>
        <w:t xml:space="preserve"> that I feel is crucially important to leadership </w:t>
      </w:r>
      <w:r w:rsidR="0096474F">
        <w:rPr>
          <w:rFonts w:ascii="Times New Roman" w:hAnsi="Times New Roman" w:cs="Times New Roman"/>
        </w:rPr>
        <w:t xml:space="preserve">is our awareness of Prediction Errors. The authors describe Prediction Errors as our tendency to inaccurately predict how we will react when faced with an ethical dilemma </w:t>
      </w:r>
      <w:sdt>
        <w:sdtPr>
          <w:rPr>
            <w:rFonts w:ascii="Times New Roman" w:hAnsi="Times New Roman" w:cs="Times New Roman"/>
          </w:rPr>
          <w:id w:val="-1154594992"/>
          <w:citation/>
        </w:sdtPr>
        <w:sdtContent>
          <w:r w:rsidR="00D46BBC">
            <w:rPr>
              <w:rFonts w:ascii="Times New Roman" w:hAnsi="Times New Roman" w:cs="Times New Roman"/>
            </w:rPr>
            <w:fldChar w:fldCharType="begin"/>
          </w:r>
          <w:r w:rsidR="00D46BBC">
            <w:rPr>
              <w:rFonts w:ascii="Times New Roman" w:hAnsi="Times New Roman" w:cs="Times New Roman"/>
            </w:rPr>
            <w:instrText xml:space="preserve"> CITATION Baz11 \l 1033 </w:instrText>
          </w:r>
          <w:r w:rsidR="00D46BBC">
            <w:rPr>
              <w:rFonts w:ascii="Times New Roman" w:hAnsi="Times New Roman" w:cs="Times New Roman"/>
            </w:rPr>
            <w:fldChar w:fldCharType="separate"/>
          </w:r>
          <w:r w:rsidR="00D46BBC" w:rsidRPr="00D46BBC">
            <w:rPr>
              <w:rFonts w:ascii="Times New Roman" w:hAnsi="Times New Roman" w:cs="Times New Roman"/>
              <w:noProof/>
            </w:rPr>
            <w:t>(Bazerman &amp; Tenbrunsel, 2011)</w:t>
          </w:r>
          <w:r w:rsidR="00D46BBC">
            <w:rPr>
              <w:rFonts w:ascii="Times New Roman" w:hAnsi="Times New Roman" w:cs="Times New Roman"/>
            </w:rPr>
            <w:fldChar w:fldCharType="end"/>
          </w:r>
        </w:sdtContent>
      </w:sdt>
      <w:r w:rsidR="0096474F">
        <w:rPr>
          <w:rFonts w:ascii="Times New Roman" w:hAnsi="Times New Roman" w:cs="Times New Roman"/>
        </w:rPr>
        <w:t xml:space="preserve">. This idea seems similar to the idea of bounded ethicality and represents another limitation to our ethical thinking but if we are made aware of it, we can mitigate the impact of those errors, reduce the scale of those errors, or avoid making the error in the first place. </w:t>
      </w:r>
      <w:r w:rsidR="00C51BDC">
        <w:rPr>
          <w:rFonts w:ascii="Times New Roman" w:hAnsi="Times New Roman" w:cs="Times New Roman"/>
        </w:rPr>
        <w:t xml:space="preserve">The authors mention that the potential cause of this concept relates to what they call the “want </w:t>
      </w:r>
      <w:proofErr w:type="spellStart"/>
      <w:r w:rsidR="00C51BDC">
        <w:rPr>
          <w:rFonts w:ascii="Times New Roman" w:hAnsi="Times New Roman" w:cs="Times New Roman"/>
        </w:rPr>
        <w:t>self versus</w:t>
      </w:r>
      <w:proofErr w:type="spellEnd"/>
      <w:r w:rsidR="00C51BDC">
        <w:rPr>
          <w:rFonts w:ascii="Times New Roman" w:hAnsi="Times New Roman" w:cs="Times New Roman"/>
        </w:rPr>
        <w:t xml:space="preserve"> the should self” where the former is the emotional </w:t>
      </w:r>
      <w:r w:rsidR="008A047B">
        <w:rPr>
          <w:rFonts w:ascii="Times New Roman" w:hAnsi="Times New Roman" w:cs="Times New Roman"/>
        </w:rPr>
        <w:t xml:space="preserve">and </w:t>
      </w:r>
      <w:r w:rsidR="00C51BDC">
        <w:rPr>
          <w:rFonts w:ascii="Times New Roman" w:hAnsi="Times New Roman" w:cs="Times New Roman"/>
        </w:rPr>
        <w:t xml:space="preserve">impulsive side of you that reflects actions and latter is the rational and thoughtful side of you that reflects intentions </w:t>
      </w:r>
      <w:sdt>
        <w:sdtPr>
          <w:rPr>
            <w:rFonts w:ascii="Times New Roman" w:hAnsi="Times New Roman" w:cs="Times New Roman"/>
          </w:rPr>
          <w:id w:val="12883730"/>
          <w:citation/>
        </w:sdtPr>
        <w:sdtContent>
          <w:r w:rsidR="00D46BBC">
            <w:rPr>
              <w:rFonts w:ascii="Times New Roman" w:hAnsi="Times New Roman" w:cs="Times New Roman"/>
            </w:rPr>
            <w:fldChar w:fldCharType="begin"/>
          </w:r>
          <w:r w:rsidR="00D46BBC">
            <w:rPr>
              <w:rFonts w:ascii="Times New Roman" w:hAnsi="Times New Roman" w:cs="Times New Roman"/>
            </w:rPr>
            <w:instrText xml:space="preserve"> CITATION Baz11 \l 1033 </w:instrText>
          </w:r>
          <w:r w:rsidR="00D46BBC">
            <w:rPr>
              <w:rFonts w:ascii="Times New Roman" w:hAnsi="Times New Roman" w:cs="Times New Roman"/>
            </w:rPr>
            <w:fldChar w:fldCharType="separate"/>
          </w:r>
          <w:r w:rsidR="00D46BBC" w:rsidRPr="00D46BBC">
            <w:rPr>
              <w:rFonts w:ascii="Times New Roman" w:hAnsi="Times New Roman" w:cs="Times New Roman"/>
              <w:noProof/>
            </w:rPr>
            <w:t>(Bazerman &amp; Tenbrunsel, 2011)</w:t>
          </w:r>
          <w:r w:rsidR="00D46BBC">
            <w:rPr>
              <w:rFonts w:ascii="Times New Roman" w:hAnsi="Times New Roman" w:cs="Times New Roman"/>
            </w:rPr>
            <w:fldChar w:fldCharType="end"/>
          </w:r>
        </w:sdtContent>
      </w:sdt>
      <w:r w:rsidR="00C51BDC">
        <w:rPr>
          <w:rFonts w:ascii="Times New Roman" w:hAnsi="Times New Roman" w:cs="Times New Roman"/>
        </w:rPr>
        <w:t xml:space="preserve">. </w:t>
      </w:r>
      <w:r w:rsidR="00995005">
        <w:rPr>
          <w:rFonts w:ascii="Times New Roman" w:hAnsi="Times New Roman" w:cs="Times New Roman"/>
        </w:rPr>
        <w:t>I think a thorough understanding of this idea is absolutely crucial to ethical leadership a</w:t>
      </w:r>
      <w:r w:rsidR="00E018CD">
        <w:rPr>
          <w:rFonts w:ascii="Times New Roman" w:hAnsi="Times New Roman" w:cs="Times New Roman"/>
        </w:rPr>
        <w:t>s</w:t>
      </w:r>
      <w:r w:rsidR="00995005">
        <w:rPr>
          <w:rFonts w:ascii="Times New Roman" w:hAnsi="Times New Roman" w:cs="Times New Roman"/>
        </w:rPr>
        <w:t xml:space="preserve"> i</w:t>
      </w:r>
      <w:r w:rsidR="008A047B">
        <w:rPr>
          <w:rFonts w:ascii="Times New Roman" w:hAnsi="Times New Roman" w:cs="Times New Roman"/>
        </w:rPr>
        <w:t>t</w:t>
      </w:r>
      <w:r w:rsidR="00995005">
        <w:rPr>
          <w:rFonts w:ascii="Times New Roman" w:hAnsi="Times New Roman" w:cs="Times New Roman"/>
        </w:rPr>
        <w:t xml:space="preserve"> represents th</w:t>
      </w:r>
      <w:r w:rsidR="00E018CD">
        <w:rPr>
          <w:rFonts w:ascii="Times New Roman" w:hAnsi="Times New Roman" w:cs="Times New Roman"/>
        </w:rPr>
        <w:t>e</w:t>
      </w:r>
      <w:r w:rsidR="00995005">
        <w:rPr>
          <w:rFonts w:ascii="Times New Roman" w:hAnsi="Times New Roman" w:cs="Times New Roman"/>
        </w:rPr>
        <w:t xml:space="preserve"> fact that when faced with an ethical decision, there is a lot more to consider than the here and now and if we give into our impulsive side we may be giving into unethical behavior. </w:t>
      </w:r>
    </w:p>
    <w:p w14:paraId="78FAC028" w14:textId="7DC93451" w:rsidR="00E018CD" w:rsidRDefault="00E018CD" w:rsidP="00C20C70">
      <w:pPr>
        <w:spacing w:line="480" w:lineRule="auto"/>
        <w:ind w:firstLine="720"/>
        <w:rPr>
          <w:rFonts w:ascii="Times New Roman" w:hAnsi="Times New Roman" w:cs="Times New Roman"/>
        </w:rPr>
      </w:pPr>
      <w:r>
        <w:rPr>
          <w:rFonts w:ascii="Times New Roman" w:hAnsi="Times New Roman" w:cs="Times New Roman"/>
        </w:rPr>
        <w:t xml:space="preserve">The authors suggest later on that when you are preparing to make an ethical decision it is important to anticipate the want self so that it does not play as big of a role when you actually have to make the decision </w:t>
      </w:r>
      <w:sdt>
        <w:sdtPr>
          <w:rPr>
            <w:rFonts w:ascii="Times New Roman" w:hAnsi="Times New Roman" w:cs="Times New Roman"/>
          </w:rPr>
          <w:id w:val="-427417657"/>
          <w:citation/>
        </w:sdtPr>
        <w:sdtContent>
          <w:r w:rsidR="00D46BBC">
            <w:rPr>
              <w:rFonts w:ascii="Times New Roman" w:hAnsi="Times New Roman" w:cs="Times New Roman"/>
            </w:rPr>
            <w:fldChar w:fldCharType="begin"/>
          </w:r>
          <w:r w:rsidR="00D46BBC">
            <w:rPr>
              <w:rFonts w:ascii="Times New Roman" w:hAnsi="Times New Roman" w:cs="Times New Roman"/>
            </w:rPr>
            <w:instrText xml:space="preserve"> CITATION Baz11 \l 1033 </w:instrText>
          </w:r>
          <w:r w:rsidR="00D46BBC">
            <w:rPr>
              <w:rFonts w:ascii="Times New Roman" w:hAnsi="Times New Roman" w:cs="Times New Roman"/>
            </w:rPr>
            <w:fldChar w:fldCharType="separate"/>
          </w:r>
          <w:r w:rsidR="00D46BBC" w:rsidRPr="00D46BBC">
            <w:rPr>
              <w:rFonts w:ascii="Times New Roman" w:hAnsi="Times New Roman" w:cs="Times New Roman"/>
              <w:noProof/>
            </w:rPr>
            <w:t>(Bazerman &amp; Tenbrunsel, 2011)</w:t>
          </w:r>
          <w:r w:rsidR="00D46BBC">
            <w:rPr>
              <w:rFonts w:ascii="Times New Roman" w:hAnsi="Times New Roman" w:cs="Times New Roman"/>
            </w:rPr>
            <w:fldChar w:fldCharType="end"/>
          </w:r>
        </w:sdtContent>
      </w:sdt>
      <w:r>
        <w:rPr>
          <w:rFonts w:ascii="Times New Roman" w:hAnsi="Times New Roman" w:cs="Times New Roman"/>
        </w:rPr>
        <w:t xml:space="preserve">. I really like this idea and I am going to make a conscious effort to apply it in my own ethical decision making. While ethical decisions </w:t>
      </w:r>
      <w:r>
        <w:rPr>
          <w:rFonts w:ascii="Times New Roman" w:hAnsi="Times New Roman" w:cs="Times New Roman"/>
        </w:rPr>
        <w:lastRenderedPageBreak/>
        <w:t xml:space="preserve">can sometimes be sprung on you with little to no time to prepare, I think that you can still anticipate </w:t>
      </w:r>
      <w:proofErr w:type="spellStart"/>
      <w:r>
        <w:rPr>
          <w:rFonts w:ascii="Times New Roman" w:hAnsi="Times New Roman" w:cs="Times New Roman"/>
        </w:rPr>
        <w:t>your</w:t>
      </w:r>
      <w:proofErr w:type="spellEnd"/>
      <w:r>
        <w:rPr>
          <w:rFonts w:ascii="Times New Roman" w:hAnsi="Times New Roman" w:cs="Times New Roman"/>
        </w:rPr>
        <w:t xml:space="preserve"> want self </w:t>
      </w:r>
      <w:r w:rsidR="008C272D">
        <w:rPr>
          <w:rFonts w:ascii="Times New Roman" w:hAnsi="Times New Roman" w:cs="Times New Roman"/>
        </w:rPr>
        <w:t xml:space="preserve">to a certain degree </w:t>
      </w:r>
      <w:r>
        <w:rPr>
          <w:rFonts w:ascii="Times New Roman" w:hAnsi="Times New Roman" w:cs="Times New Roman"/>
        </w:rPr>
        <w:t xml:space="preserve">by taking time </w:t>
      </w:r>
      <w:r w:rsidR="008C272D">
        <w:rPr>
          <w:rFonts w:ascii="Times New Roman" w:hAnsi="Times New Roman" w:cs="Times New Roman"/>
        </w:rPr>
        <w:t xml:space="preserve">when you are not faced with an ethical decision to determine what is important to you and what values are most prevalent at the moment. It is likely that these factors will be consistent through most ethical decisions and will be a stable piece of </w:t>
      </w:r>
      <w:proofErr w:type="spellStart"/>
      <w:r w:rsidR="008C272D">
        <w:rPr>
          <w:rFonts w:ascii="Times New Roman" w:hAnsi="Times New Roman" w:cs="Times New Roman"/>
        </w:rPr>
        <w:t>your</w:t>
      </w:r>
      <w:proofErr w:type="spellEnd"/>
      <w:r w:rsidR="008C272D">
        <w:rPr>
          <w:rFonts w:ascii="Times New Roman" w:hAnsi="Times New Roman" w:cs="Times New Roman"/>
        </w:rPr>
        <w:t xml:space="preserve"> want self that you can always predict. </w:t>
      </w:r>
    </w:p>
    <w:p w14:paraId="277879C2" w14:textId="58294431" w:rsidR="00C91624" w:rsidRDefault="00C91624" w:rsidP="00C20C70">
      <w:pPr>
        <w:spacing w:line="480" w:lineRule="auto"/>
        <w:ind w:firstLine="720"/>
        <w:rPr>
          <w:rFonts w:ascii="Times New Roman" w:hAnsi="Times New Roman" w:cs="Times New Roman"/>
        </w:rPr>
      </w:pPr>
      <w:r>
        <w:rPr>
          <w:rFonts w:ascii="Times New Roman" w:hAnsi="Times New Roman" w:cs="Times New Roman"/>
        </w:rPr>
        <w:t xml:space="preserve">My appreciation for the approach to ethics that </w:t>
      </w:r>
      <w:r w:rsidRPr="00C91624">
        <w:rPr>
          <w:rFonts w:ascii="Times New Roman" w:hAnsi="Times New Roman" w:cs="Times New Roman"/>
          <w:i/>
          <w:iCs/>
        </w:rPr>
        <w:t>Blind Spots</w:t>
      </w:r>
      <w:r>
        <w:rPr>
          <w:rFonts w:ascii="Times New Roman" w:hAnsi="Times New Roman" w:cs="Times New Roman"/>
        </w:rPr>
        <w:t xml:space="preserve"> presents is the aspect of it that encourages you to reflect and dig deeper. It goes beyond traditional philosophies and is a reminder that the most significant part of ethics is you </w:t>
      </w:r>
      <w:r w:rsidR="007B6923">
        <w:rPr>
          <w:rFonts w:ascii="Times New Roman" w:hAnsi="Times New Roman" w:cs="Times New Roman"/>
        </w:rPr>
        <w:t xml:space="preserve">and thus you should constantly be reflecting and evaluating yourself. These readings as a whole have encouraged me to realize that taking the time to think about and really consider my own ethical decision making is absolutely worth the time and if I do not do so I may be giving into ethical blind spots that are preventing me from acting ethically in the first place. </w:t>
      </w:r>
    </w:p>
    <w:p w14:paraId="4229E3FE" w14:textId="7EE752D2" w:rsidR="00977B31" w:rsidRDefault="00E25115" w:rsidP="00C20C70">
      <w:pPr>
        <w:spacing w:line="480" w:lineRule="auto"/>
        <w:ind w:firstLine="720"/>
        <w:rPr>
          <w:rFonts w:ascii="Times New Roman" w:hAnsi="Times New Roman" w:cs="Times New Roman"/>
        </w:rPr>
      </w:pPr>
      <w:r>
        <w:rPr>
          <w:rFonts w:ascii="Times New Roman" w:hAnsi="Times New Roman" w:cs="Times New Roman"/>
        </w:rPr>
        <w:t xml:space="preserve">The next section of this paper refers to my own self-awareness and passions for engaging in the world. As far as self-awareness goes, I think my growth in that area can be best exemplified by comparing my scores on the Leadership Practices Inventory from my freshman year and from this year. The scores from my freshman year were all above 24 and my highest category was enabling action at 28. </w:t>
      </w:r>
      <w:r w:rsidR="009D2429">
        <w:rPr>
          <w:rFonts w:ascii="Times New Roman" w:hAnsi="Times New Roman" w:cs="Times New Roman"/>
        </w:rPr>
        <w:t xml:space="preserve">This year, my lowest score was 16 and enabling action was still my highest score but it fell to 24. I would not attribute this difference to a deterioration in my abilities as a leader but rather the opposite. </w:t>
      </w:r>
      <w:r w:rsidR="000D54F0">
        <w:rPr>
          <w:rFonts w:ascii="Times New Roman" w:hAnsi="Times New Roman" w:cs="Times New Roman"/>
        </w:rPr>
        <w:t xml:space="preserve">As I mentioned previously, my understanding of leadership coming out of high school was very shallow and I did not understand the complexities of leadership which likely led me to overestimate my proficiency as a leader. However, I now </w:t>
      </w:r>
      <w:r w:rsidR="009D2429">
        <w:rPr>
          <w:rFonts w:ascii="Times New Roman" w:hAnsi="Times New Roman" w:cs="Times New Roman"/>
        </w:rPr>
        <w:t>believe that I</w:t>
      </w:r>
      <w:r w:rsidR="000D54F0">
        <w:rPr>
          <w:rFonts w:ascii="Times New Roman" w:hAnsi="Times New Roman" w:cs="Times New Roman"/>
        </w:rPr>
        <w:t xml:space="preserve"> </w:t>
      </w:r>
      <w:r w:rsidR="009D2429">
        <w:rPr>
          <w:rFonts w:ascii="Times New Roman" w:hAnsi="Times New Roman" w:cs="Times New Roman"/>
        </w:rPr>
        <w:t>have a greater understanding of what it means to be a leader and just how difficult it can be to effectively create a difference and master th</w:t>
      </w:r>
      <w:r w:rsidR="000D54F0">
        <w:rPr>
          <w:rFonts w:ascii="Times New Roman" w:hAnsi="Times New Roman" w:cs="Times New Roman"/>
        </w:rPr>
        <w:t xml:space="preserve">e practices of modeling the way, </w:t>
      </w:r>
      <w:r w:rsidR="000D54F0">
        <w:rPr>
          <w:rFonts w:ascii="Times New Roman" w:hAnsi="Times New Roman" w:cs="Times New Roman"/>
        </w:rPr>
        <w:lastRenderedPageBreak/>
        <w:t>inspiring a shared vision, challenging the process, enabling action, and encouraging the heart</w:t>
      </w:r>
      <w:r w:rsidR="00D46BBC">
        <w:rPr>
          <w:rFonts w:ascii="Times New Roman" w:hAnsi="Times New Roman" w:cs="Times New Roman"/>
        </w:rPr>
        <w:t xml:space="preserve"> </w:t>
      </w:r>
      <w:sdt>
        <w:sdtPr>
          <w:rPr>
            <w:rFonts w:ascii="Times New Roman" w:hAnsi="Times New Roman" w:cs="Times New Roman"/>
          </w:rPr>
          <w:id w:val="148406142"/>
          <w:citation/>
        </w:sdtPr>
        <w:sdtContent>
          <w:r w:rsidR="00D46BBC">
            <w:rPr>
              <w:rFonts w:ascii="Times New Roman" w:hAnsi="Times New Roman" w:cs="Times New Roman"/>
            </w:rPr>
            <w:fldChar w:fldCharType="begin"/>
          </w:r>
          <w:r w:rsidR="00D46BBC">
            <w:rPr>
              <w:rFonts w:ascii="Times New Roman" w:hAnsi="Times New Roman" w:cs="Times New Roman"/>
            </w:rPr>
            <w:instrText xml:space="preserve"> CITATION Kou13 \l 1033 </w:instrText>
          </w:r>
          <w:r w:rsidR="00D46BBC">
            <w:rPr>
              <w:rFonts w:ascii="Times New Roman" w:hAnsi="Times New Roman" w:cs="Times New Roman"/>
            </w:rPr>
            <w:fldChar w:fldCharType="separate"/>
          </w:r>
          <w:r w:rsidR="00D46BBC" w:rsidRPr="00D46BBC">
            <w:rPr>
              <w:rFonts w:ascii="Times New Roman" w:hAnsi="Times New Roman" w:cs="Times New Roman"/>
              <w:noProof/>
            </w:rPr>
            <w:t>(Kouzes &amp; Posner, 2013)</w:t>
          </w:r>
          <w:r w:rsidR="00D46BBC">
            <w:rPr>
              <w:rFonts w:ascii="Times New Roman" w:hAnsi="Times New Roman" w:cs="Times New Roman"/>
            </w:rPr>
            <w:fldChar w:fldCharType="end"/>
          </w:r>
        </w:sdtContent>
      </w:sdt>
      <w:r w:rsidR="009D2429">
        <w:rPr>
          <w:rFonts w:ascii="Times New Roman" w:hAnsi="Times New Roman" w:cs="Times New Roman"/>
        </w:rPr>
        <w:t xml:space="preserve">. As a result, I was little stricter in scoring how </w:t>
      </w:r>
      <w:r w:rsidR="000D54F0">
        <w:rPr>
          <w:rFonts w:ascii="Times New Roman" w:hAnsi="Times New Roman" w:cs="Times New Roman"/>
        </w:rPr>
        <w:t>well I am able to</w:t>
      </w:r>
      <w:r w:rsidR="009D2429">
        <w:rPr>
          <w:rFonts w:ascii="Times New Roman" w:hAnsi="Times New Roman" w:cs="Times New Roman"/>
        </w:rPr>
        <w:t xml:space="preserve"> employ</w:t>
      </w:r>
      <w:r w:rsidR="000D54F0">
        <w:rPr>
          <w:rFonts w:ascii="Times New Roman" w:hAnsi="Times New Roman" w:cs="Times New Roman"/>
        </w:rPr>
        <w:t xml:space="preserve"> </w:t>
      </w:r>
      <w:r w:rsidR="009D2429">
        <w:rPr>
          <w:rFonts w:ascii="Times New Roman" w:hAnsi="Times New Roman" w:cs="Times New Roman"/>
        </w:rPr>
        <w:t xml:space="preserve">those practices. </w:t>
      </w:r>
      <w:r w:rsidR="000E6610">
        <w:rPr>
          <w:rFonts w:ascii="Times New Roman" w:hAnsi="Times New Roman" w:cs="Times New Roman"/>
        </w:rPr>
        <w:t xml:space="preserve">Additionally, my honesty and awareness this time around exposes clear opportunities for improvement and </w:t>
      </w:r>
      <w:r w:rsidR="00EE2CB2">
        <w:rPr>
          <w:rFonts w:ascii="Times New Roman" w:hAnsi="Times New Roman" w:cs="Times New Roman"/>
        </w:rPr>
        <w:t xml:space="preserve">my enhanced understanding provides methods </w:t>
      </w:r>
      <w:proofErr w:type="spellStart"/>
      <w:r w:rsidR="00EE2CB2">
        <w:rPr>
          <w:rFonts w:ascii="Times New Roman" w:hAnsi="Times New Roman" w:cs="Times New Roman"/>
        </w:rPr>
        <w:t>to</w:t>
      </w:r>
      <w:proofErr w:type="spellEnd"/>
      <w:r w:rsidR="00EE2CB2">
        <w:rPr>
          <w:rFonts w:ascii="Times New Roman" w:hAnsi="Times New Roman" w:cs="Times New Roman"/>
        </w:rPr>
        <w:t xml:space="preserve"> make those improvements. </w:t>
      </w:r>
    </w:p>
    <w:p w14:paraId="10770A89" w14:textId="13AE82C8" w:rsidR="00EE2CB2" w:rsidRDefault="00EE2CB2" w:rsidP="00C20C70">
      <w:pPr>
        <w:spacing w:line="480" w:lineRule="auto"/>
        <w:ind w:firstLine="720"/>
        <w:rPr>
          <w:rFonts w:ascii="Times New Roman" w:hAnsi="Times New Roman" w:cs="Times New Roman"/>
        </w:rPr>
      </w:pPr>
      <w:r>
        <w:rPr>
          <w:rFonts w:ascii="Times New Roman" w:hAnsi="Times New Roman" w:cs="Times New Roman"/>
        </w:rPr>
        <w:t xml:space="preserve">In regard to my passions for engaging in the world, it is hard to pinpoint one exact thing that motivates me to make a difference and be a leader. I think part of my inspiration </w:t>
      </w:r>
      <w:r w:rsidR="009F15A4">
        <w:rPr>
          <w:rFonts w:ascii="Times New Roman" w:hAnsi="Times New Roman" w:cs="Times New Roman"/>
        </w:rPr>
        <w:t>is rooted in</w:t>
      </w:r>
      <w:r>
        <w:rPr>
          <w:rFonts w:ascii="Times New Roman" w:hAnsi="Times New Roman" w:cs="Times New Roman"/>
        </w:rPr>
        <w:t xml:space="preserve"> a recognition of real problems that </w:t>
      </w:r>
      <w:r w:rsidR="009F15A4">
        <w:rPr>
          <w:rFonts w:ascii="Times New Roman" w:hAnsi="Times New Roman" w:cs="Times New Roman"/>
        </w:rPr>
        <w:t>require authentic, effective leadership. Whether it be climate change, systemic racism, or any of the other problems facing my generation today, it is clear that the world needs leaders right now and I hope that I can contribute to that. My hope is that by pursuing my development as a leader I will be able to collaborate with other leaders and stakeholders to tackle some the most daunting issues facing the world today.</w:t>
      </w:r>
    </w:p>
    <w:p w14:paraId="28DBF592" w14:textId="45B008E7" w:rsidR="009F15A4" w:rsidRDefault="009F15A4" w:rsidP="00C20C70">
      <w:pPr>
        <w:spacing w:line="480" w:lineRule="auto"/>
        <w:ind w:firstLine="720"/>
        <w:rPr>
          <w:rFonts w:ascii="Times New Roman" w:hAnsi="Times New Roman" w:cs="Times New Roman"/>
        </w:rPr>
      </w:pPr>
      <w:r>
        <w:rPr>
          <w:rFonts w:ascii="Times New Roman" w:hAnsi="Times New Roman" w:cs="Times New Roman"/>
        </w:rPr>
        <w:t xml:space="preserve">While I currently feel prepared to address these issues and jump right in, that is likely due the recency of my leadership studies </w:t>
      </w:r>
      <w:r w:rsidR="00212077">
        <w:rPr>
          <w:rFonts w:ascii="Times New Roman" w:hAnsi="Times New Roman" w:cs="Times New Roman"/>
        </w:rPr>
        <w:t>and that will not always be the case. With that in mind I have established somewhat of a development plan for my future as a leader. I have recently realized that my leadership journey has largely come in two phases: practice and conceptual exploration. Before attending DU my conceptual understanding of leadership was pretty thin but leadership was something I practice</w:t>
      </w:r>
      <w:r w:rsidR="008A047B">
        <w:rPr>
          <w:rFonts w:ascii="Times New Roman" w:hAnsi="Times New Roman" w:cs="Times New Roman"/>
        </w:rPr>
        <w:t>d</w:t>
      </w:r>
      <w:r w:rsidR="00212077">
        <w:rPr>
          <w:rFonts w:ascii="Times New Roman" w:hAnsi="Times New Roman" w:cs="Times New Roman"/>
        </w:rPr>
        <w:t xml:space="preserve"> often through sports and school programs. Then, at DU and through PLP</w:t>
      </w:r>
      <w:r w:rsidR="008A047B">
        <w:rPr>
          <w:rFonts w:ascii="Times New Roman" w:hAnsi="Times New Roman" w:cs="Times New Roman"/>
        </w:rPr>
        <w:t>,</w:t>
      </w:r>
      <w:r w:rsidR="00212077">
        <w:rPr>
          <w:rFonts w:ascii="Times New Roman" w:hAnsi="Times New Roman" w:cs="Times New Roman"/>
        </w:rPr>
        <w:t xml:space="preserve"> I was immersed in conceptual exploration of leadership</w:t>
      </w:r>
      <w:r w:rsidR="00275064">
        <w:rPr>
          <w:rFonts w:ascii="Times New Roman" w:hAnsi="Times New Roman" w:cs="Times New Roman"/>
        </w:rPr>
        <w:t>,</w:t>
      </w:r>
      <w:r w:rsidR="00212077">
        <w:rPr>
          <w:rFonts w:ascii="Times New Roman" w:hAnsi="Times New Roman" w:cs="Times New Roman"/>
        </w:rPr>
        <w:t xml:space="preserve"> </w:t>
      </w:r>
      <w:r w:rsidR="00275064">
        <w:rPr>
          <w:rFonts w:ascii="Times New Roman" w:hAnsi="Times New Roman" w:cs="Times New Roman"/>
        </w:rPr>
        <w:t xml:space="preserve">but I became less involved in the actual practice of leadership. I hope to connect these two phases in the next step of my leadership journey. </w:t>
      </w:r>
    </w:p>
    <w:p w14:paraId="6ED7A8E1" w14:textId="614085C1" w:rsidR="000E7E70" w:rsidRDefault="000E7E70" w:rsidP="00C20C70">
      <w:pPr>
        <w:spacing w:line="480" w:lineRule="auto"/>
        <w:ind w:firstLine="720"/>
        <w:rPr>
          <w:rFonts w:ascii="Times New Roman" w:hAnsi="Times New Roman" w:cs="Times New Roman"/>
        </w:rPr>
      </w:pPr>
      <w:r>
        <w:rPr>
          <w:rFonts w:ascii="Times New Roman" w:hAnsi="Times New Roman" w:cs="Times New Roman"/>
        </w:rPr>
        <w:t xml:space="preserve">One of my favorite quotes of all time comes from Charlie Jones and reads “You will be the same person in five years as you are today except for the people you meet and the books you </w:t>
      </w:r>
      <w:r>
        <w:rPr>
          <w:rFonts w:ascii="Times New Roman" w:hAnsi="Times New Roman" w:cs="Times New Roman"/>
        </w:rPr>
        <w:lastRenderedPageBreak/>
        <w:t xml:space="preserve">read.” While I think this an excellent strategy for personal development, it may be even better for leadership development. As part of a commitment to lifelong learning and developing as a leader I would like to read at least one book </w:t>
      </w:r>
      <w:r w:rsidR="0082283A">
        <w:rPr>
          <w:rFonts w:ascii="Times New Roman" w:hAnsi="Times New Roman" w:cs="Times New Roman"/>
        </w:rPr>
        <w:t>per</w:t>
      </w:r>
      <w:r>
        <w:rPr>
          <w:rFonts w:ascii="Times New Roman" w:hAnsi="Times New Roman" w:cs="Times New Roman"/>
        </w:rPr>
        <w:t xml:space="preserve"> year that is about leadership or is written by someone that I would consider an authentic leader. </w:t>
      </w:r>
      <w:r w:rsidR="0082283A">
        <w:rPr>
          <w:rFonts w:ascii="Times New Roman" w:hAnsi="Times New Roman" w:cs="Times New Roman"/>
        </w:rPr>
        <w:t xml:space="preserve">In addition, I hope to establish a dialogue with leaders that I know personally about the concepts I have read about and to get their take on leadership that might offer a unique or more personal perspective. </w:t>
      </w:r>
    </w:p>
    <w:p w14:paraId="035835D4" w14:textId="0D524E3A" w:rsidR="0082283A" w:rsidRDefault="0082283A" w:rsidP="00C20C70">
      <w:pPr>
        <w:spacing w:line="480" w:lineRule="auto"/>
        <w:ind w:firstLine="720"/>
        <w:rPr>
          <w:rFonts w:ascii="Times New Roman" w:hAnsi="Times New Roman" w:cs="Times New Roman"/>
        </w:rPr>
      </w:pPr>
      <w:r>
        <w:rPr>
          <w:rFonts w:ascii="Times New Roman" w:hAnsi="Times New Roman" w:cs="Times New Roman"/>
        </w:rPr>
        <w:t>I would also like to be able to apply the concepts I have learned about in PLP and through my continued development to real world problems by pursuing more leadership roles. As a freshman in college</w:t>
      </w:r>
      <w:r w:rsidR="008A047B">
        <w:rPr>
          <w:rFonts w:ascii="Times New Roman" w:hAnsi="Times New Roman" w:cs="Times New Roman"/>
        </w:rPr>
        <w:t>,</w:t>
      </w:r>
      <w:r>
        <w:rPr>
          <w:rFonts w:ascii="Times New Roman" w:hAnsi="Times New Roman" w:cs="Times New Roman"/>
        </w:rPr>
        <w:t xml:space="preserve"> I did not look into many potential leadership positions as I think I may have been a bit burned out from high school and did not feel super comfortable in my new environment. Now, however, I have a renewed passion for leadership that is backed by a variety of leadership studies and exploration that I would like to apply</w:t>
      </w:r>
      <w:r w:rsidR="00EC43B0">
        <w:rPr>
          <w:rFonts w:ascii="Times New Roman" w:hAnsi="Times New Roman" w:cs="Times New Roman"/>
        </w:rPr>
        <w:t xml:space="preserve"> as soon as possible. One of the main issues that is facing the world today that I believe to be one of the most important is climate change and this is where I would like to see my impact as a leader. Over the next few years, I would like to get involved with climate advocacy groups wherever I end up and hopefully work my way up to leadership roles in these groups. I believe this is a concrete step that aligns my passions with my desire to apply what I have learned in PLP</w:t>
      </w:r>
      <w:r w:rsidR="00FD290D">
        <w:rPr>
          <w:rFonts w:ascii="Times New Roman" w:hAnsi="Times New Roman" w:cs="Times New Roman"/>
        </w:rPr>
        <w:t xml:space="preserve"> and taking such as step will be critical in my development as a leader.</w:t>
      </w:r>
    </w:p>
    <w:p w14:paraId="516C481E" w14:textId="09C71966" w:rsidR="0075534A" w:rsidRDefault="0075534A" w:rsidP="0075534A">
      <w:pPr>
        <w:spacing w:line="480" w:lineRule="auto"/>
        <w:ind w:firstLine="720"/>
        <w:rPr>
          <w:rFonts w:ascii="Times New Roman" w:hAnsi="Times New Roman" w:cs="Times New Roman"/>
        </w:rPr>
      </w:pPr>
      <w:r>
        <w:rPr>
          <w:rFonts w:ascii="Times New Roman" w:hAnsi="Times New Roman" w:cs="Times New Roman"/>
        </w:rPr>
        <w:t>When I was growing up my mom had a little trinket from her years in the Peace Corp</w:t>
      </w:r>
      <w:r w:rsidR="00BF00F8">
        <w:rPr>
          <w:rFonts w:ascii="Times New Roman" w:hAnsi="Times New Roman" w:cs="Times New Roman"/>
        </w:rPr>
        <w:t>s</w:t>
      </w:r>
      <w:r>
        <w:rPr>
          <w:rFonts w:ascii="Times New Roman" w:hAnsi="Times New Roman" w:cs="Times New Roman"/>
        </w:rPr>
        <w:t>. It was a clear piece of plastic about the size of an index card, the Peace Corp</w:t>
      </w:r>
      <w:r w:rsidR="00BF00F8">
        <w:rPr>
          <w:rFonts w:ascii="Times New Roman" w:hAnsi="Times New Roman" w:cs="Times New Roman"/>
        </w:rPr>
        <w:t>s</w:t>
      </w:r>
      <w:r>
        <w:rPr>
          <w:rFonts w:ascii="Times New Roman" w:hAnsi="Times New Roman" w:cs="Times New Roman"/>
        </w:rPr>
        <w:t xml:space="preserve"> emblem stamped to the upper left hand corner and below the logo, inscribed in red was a Ralph Waldo Emerson quote that read: “</w:t>
      </w:r>
      <w:r w:rsidRPr="005B246C">
        <w:rPr>
          <w:rFonts w:ascii="Times New Roman" w:hAnsi="Times New Roman" w:cs="Times New Roman"/>
        </w:rPr>
        <w:t>To leave the world a bit better,</w:t>
      </w:r>
      <w:r>
        <w:rPr>
          <w:rFonts w:ascii="Times New Roman" w:hAnsi="Times New Roman" w:cs="Times New Roman"/>
        </w:rPr>
        <w:t xml:space="preserve"> </w:t>
      </w:r>
      <w:r w:rsidRPr="005B246C">
        <w:rPr>
          <w:rFonts w:ascii="Times New Roman" w:hAnsi="Times New Roman" w:cs="Times New Roman"/>
        </w:rPr>
        <w:t>whether by a healthy child,</w:t>
      </w:r>
      <w:r>
        <w:rPr>
          <w:rFonts w:ascii="Times New Roman" w:hAnsi="Times New Roman" w:cs="Times New Roman"/>
        </w:rPr>
        <w:t xml:space="preserve"> </w:t>
      </w:r>
      <w:r w:rsidRPr="005B246C">
        <w:rPr>
          <w:rFonts w:ascii="Times New Roman" w:hAnsi="Times New Roman" w:cs="Times New Roman"/>
        </w:rPr>
        <w:t>a garden patch, or a redeemed social condition;</w:t>
      </w:r>
      <w:r>
        <w:rPr>
          <w:rFonts w:ascii="Times New Roman" w:hAnsi="Times New Roman" w:cs="Times New Roman"/>
        </w:rPr>
        <w:t xml:space="preserve"> </w:t>
      </w:r>
      <w:r w:rsidRPr="005B246C">
        <w:rPr>
          <w:rFonts w:ascii="Times New Roman" w:hAnsi="Times New Roman" w:cs="Times New Roman"/>
        </w:rPr>
        <w:t>To have played and</w:t>
      </w:r>
      <w:r>
        <w:rPr>
          <w:rFonts w:ascii="Times New Roman" w:hAnsi="Times New Roman" w:cs="Times New Roman"/>
        </w:rPr>
        <w:t xml:space="preserve"> </w:t>
      </w:r>
      <w:r w:rsidRPr="005B246C">
        <w:rPr>
          <w:rFonts w:ascii="Times New Roman" w:hAnsi="Times New Roman" w:cs="Times New Roman"/>
        </w:rPr>
        <w:t>laughed with enthusiasm and</w:t>
      </w:r>
      <w:r>
        <w:rPr>
          <w:rFonts w:ascii="Times New Roman" w:hAnsi="Times New Roman" w:cs="Times New Roman"/>
        </w:rPr>
        <w:t xml:space="preserve"> s</w:t>
      </w:r>
      <w:r w:rsidRPr="005B246C">
        <w:rPr>
          <w:rFonts w:ascii="Times New Roman" w:hAnsi="Times New Roman" w:cs="Times New Roman"/>
        </w:rPr>
        <w:t xml:space="preserve">ung with </w:t>
      </w:r>
      <w:r w:rsidRPr="005B246C">
        <w:rPr>
          <w:rFonts w:ascii="Times New Roman" w:hAnsi="Times New Roman" w:cs="Times New Roman"/>
        </w:rPr>
        <w:lastRenderedPageBreak/>
        <w:t>exultation;</w:t>
      </w:r>
      <w:r>
        <w:rPr>
          <w:rFonts w:ascii="Times New Roman" w:hAnsi="Times New Roman" w:cs="Times New Roman"/>
        </w:rPr>
        <w:t xml:space="preserve"> </w:t>
      </w:r>
      <w:r w:rsidRPr="005B246C">
        <w:rPr>
          <w:rFonts w:ascii="Times New Roman" w:hAnsi="Times New Roman" w:cs="Times New Roman"/>
        </w:rPr>
        <w:t>To know even one life has breathed easier</w:t>
      </w:r>
      <w:r>
        <w:rPr>
          <w:rFonts w:ascii="Times New Roman" w:hAnsi="Times New Roman" w:cs="Times New Roman"/>
        </w:rPr>
        <w:t xml:space="preserve"> </w:t>
      </w:r>
      <w:r w:rsidRPr="005B246C">
        <w:rPr>
          <w:rFonts w:ascii="Times New Roman" w:hAnsi="Times New Roman" w:cs="Times New Roman"/>
        </w:rPr>
        <w:t>because you</w:t>
      </w:r>
      <w:r>
        <w:rPr>
          <w:rFonts w:ascii="Times New Roman" w:hAnsi="Times New Roman" w:cs="Times New Roman"/>
        </w:rPr>
        <w:t xml:space="preserve"> </w:t>
      </w:r>
      <w:r w:rsidRPr="005B246C">
        <w:rPr>
          <w:rFonts w:ascii="Times New Roman" w:hAnsi="Times New Roman" w:cs="Times New Roman"/>
        </w:rPr>
        <w:t>have lived -</w:t>
      </w:r>
      <w:r>
        <w:rPr>
          <w:rFonts w:ascii="Times New Roman" w:hAnsi="Times New Roman" w:cs="Times New Roman"/>
        </w:rPr>
        <w:t xml:space="preserve"> </w:t>
      </w:r>
      <w:r w:rsidRPr="005B246C">
        <w:rPr>
          <w:rFonts w:ascii="Times New Roman" w:hAnsi="Times New Roman" w:cs="Times New Roman"/>
        </w:rPr>
        <w:t>This is to have succeeded.</w:t>
      </w:r>
      <w:r>
        <w:rPr>
          <w:rFonts w:ascii="Times New Roman" w:hAnsi="Times New Roman" w:cs="Times New Roman"/>
        </w:rPr>
        <w:t xml:space="preserve">” </w:t>
      </w:r>
      <w:r w:rsidR="00D7771D">
        <w:rPr>
          <w:rFonts w:ascii="Times New Roman" w:hAnsi="Times New Roman" w:cs="Times New Roman"/>
        </w:rPr>
        <w:t>It was something that just always seemed to be around. On the windowsill above the kitchen sink, on top of the piano in the living room, tucked away in a file cabinet full of other random objects, it was always there.</w:t>
      </w:r>
      <w:r w:rsidR="00D7771D">
        <w:rPr>
          <w:rFonts w:ascii="Times New Roman" w:hAnsi="Times New Roman" w:cs="Times New Roman"/>
        </w:rPr>
        <w:t xml:space="preserve"> </w:t>
      </w:r>
      <w:r>
        <w:rPr>
          <w:rFonts w:ascii="Times New Roman" w:hAnsi="Times New Roman" w:cs="Times New Roman"/>
        </w:rPr>
        <w:t xml:space="preserve">Even as we moved a few times it always seemed to make its way from house to house and I always loved my chance run-ins with the thing as I felt it prompted reflection and served as a reminder about what it’s all about. </w:t>
      </w:r>
      <w:r w:rsidR="00D7771D">
        <w:rPr>
          <w:rFonts w:ascii="Times New Roman" w:hAnsi="Times New Roman" w:cs="Times New Roman"/>
        </w:rPr>
        <w:t>To</w:t>
      </w:r>
      <w:r>
        <w:rPr>
          <w:rFonts w:ascii="Times New Roman" w:hAnsi="Times New Roman" w:cs="Times New Roman"/>
        </w:rPr>
        <w:t xml:space="preserve"> “know that even one life has breathed easier because you have lived” is s</w:t>
      </w:r>
      <w:r w:rsidR="00D7771D">
        <w:rPr>
          <w:rFonts w:ascii="Times New Roman" w:hAnsi="Times New Roman" w:cs="Times New Roman"/>
        </w:rPr>
        <w:t>uch</w:t>
      </w:r>
      <w:r>
        <w:rPr>
          <w:rFonts w:ascii="Times New Roman" w:hAnsi="Times New Roman" w:cs="Times New Roman"/>
        </w:rPr>
        <w:t xml:space="preserve"> powerful </w:t>
      </w:r>
      <w:r w:rsidR="00D7771D">
        <w:rPr>
          <w:rFonts w:ascii="Times New Roman" w:hAnsi="Times New Roman" w:cs="Times New Roman"/>
        </w:rPr>
        <w:t xml:space="preserve">phrase </w:t>
      </w:r>
      <w:r>
        <w:rPr>
          <w:rFonts w:ascii="Times New Roman" w:hAnsi="Times New Roman" w:cs="Times New Roman"/>
        </w:rPr>
        <w:t xml:space="preserve">and such an important reminder that </w:t>
      </w:r>
      <w:r w:rsidR="00D7771D">
        <w:rPr>
          <w:rFonts w:ascii="Times New Roman" w:hAnsi="Times New Roman" w:cs="Times New Roman"/>
        </w:rPr>
        <w:t>sometimes life, and leadership for that matter, is not about</w:t>
      </w:r>
      <w:r>
        <w:rPr>
          <w:rFonts w:ascii="Times New Roman" w:hAnsi="Times New Roman" w:cs="Times New Roman"/>
        </w:rPr>
        <w:t xml:space="preserve"> chang</w:t>
      </w:r>
      <w:r w:rsidR="00D7771D">
        <w:rPr>
          <w:rFonts w:ascii="Times New Roman" w:hAnsi="Times New Roman" w:cs="Times New Roman"/>
        </w:rPr>
        <w:t xml:space="preserve">ing </w:t>
      </w:r>
      <w:r>
        <w:rPr>
          <w:rFonts w:ascii="Times New Roman" w:hAnsi="Times New Roman" w:cs="Times New Roman"/>
        </w:rPr>
        <w:t xml:space="preserve">the world every day, </w:t>
      </w:r>
      <w:r w:rsidR="00D7771D">
        <w:rPr>
          <w:rFonts w:ascii="Times New Roman" w:hAnsi="Times New Roman" w:cs="Times New Roman"/>
        </w:rPr>
        <w:t xml:space="preserve">but rather just improving the lives of those around us. </w:t>
      </w:r>
      <w:r>
        <w:rPr>
          <w:rFonts w:ascii="Times New Roman" w:hAnsi="Times New Roman" w:cs="Times New Roman"/>
        </w:rPr>
        <w:t xml:space="preserve"> </w:t>
      </w:r>
    </w:p>
    <w:p w14:paraId="362603E5" w14:textId="6B70379D" w:rsidR="00301FF4" w:rsidRDefault="00301FF4">
      <w:pPr>
        <w:rPr>
          <w:rFonts w:ascii="Times New Roman" w:hAnsi="Times New Roman" w:cs="Times New Roman"/>
        </w:rPr>
      </w:pPr>
      <w:r>
        <w:rPr>
          <w:rFonts w:ascii="Times New Roman" w:hAnsi="Times New Roman" w:cs="Times New Roman"/>
        </w:rPr>
        <w:br w:type="page"/>
      </w:r>
    </w:p>
    <w:sdt>
      <w:sdtPr>
        <w:id w:val="1042253424"/>
        <w:docPartObj>
          <w:docPartGallery w:val="Bibliographies"/>
          <w:docPartUnique/>
        </w:docPartObj>
      </w:sdtPr>
      <w:sdtEndPr>
        <w:rPr>
          <w:rFonts w:asciiTheme="minorHAnsi" w:eastAsiaTheme="minorHAnsi" w:hAnsiTheme="minorHAnsi" w:cstheme="minorBidi"/>
          <w:b w:val="0"/>
          <w:bCs w:val="0"/>
          <w:color w:val="auto"/>
          <w:sz w:val="24"/>
          <w:szCs w:val="24"/>
          <w:lang w:bidi="ar-SA"/>
        </w:rPr>
      </w:sdtEndPr>
      <w:sdtContent>
        <w:p w14:paraId="082AE8F7" w14:textId="6A9CDE7B" w:rsidR="00301FF4" w:rsidRPr="00301FF4" w:rsidRDefault="00301FF4" w:rsidP="00301FF4">
          <w:pPr>
            <w:pStyle w:val="Heading1"/>
            <w:jc w:val="center"/>
            <w:rPr>
              <w:rFonts w:ascii="Times New Roman" w:hAnsi="Times New Roman" w:cs="Times New Roman"/>
              <w:color w:val="000000" w:themeColor="text1"/>
            </w:rPr>
          </w:pPr>
          <w:r w:rsidRPr="00301FF4">
            <w:rPr>
              <w:rFonts w:ascii="Times New Roman" w:hAnsi="Times New Roman" w:cs="Times New Roman"/>
              <w:color w:val="000000" w:themeColor="text1"/>
            </w:rPr>
            <w:t>Bibliography</w:t>
          </w:r>
        </w:p>
        <w:sdt>
          <w:sdtPr>
            <w:rPr>
              <w:rFonts w:ascii="Times New Roman" w:hAnsi="Times New Roman" w:cs="Times New Roman"/>
              <w:color w:val="000000" w:themeColor="text1"/>
            </w:rPr>
            <w:id w:val="111145805"/>
            <w:bibliography/>
          </w:sdtPr>
          <w:sdtEndPr>
            <w:rPr>
              <w:rFonts w:asciiTheme="minorHAnsi" w:hAnsiTheme="minorHAnsi" w:cstheme="minorBidi"/>
              <w:color w:val="auto"/>
            </w:rPr>
          </w:sdtEndPr>
          <w:sdtContent>
            <w:p w14:paraId="77816D62" w14:textId="77777777" w:rsidR="00301FF4" w:rsidRPr="00301FF4" w:rsidRDefault="00301FF4" w:rsidP="00301FF4">
              <w:pPr>
                <w:pStyle w:val="Bibliography"/>
                <w:ind w:left="720" w:hanging="720"/>
                <w:rPr>
                  <w:rFonts w:ascii="Times New Roman" w:hAnsi="Times New Roman" w:cs="Times New Roman"/>
                  <w:noProof/>
                  <w:color w:val="000000" w:themeColor="text1"/>
                </w:rPr>
              </w:pPr>
              <w:r w:rsidRPr="00301FF4">
                <w:rPr>
                  <w:rFonts w:ascii="Times New Roman" w:hAnsi="Times New Roman" w:cs="Times New Roman"/>
                  <w:color w:val="000000" w:themeColor="text1"/>
                </w:rPr>
                <w:fldChar w:fldCharType="begin"/>
              </w:r>
              <w:r w:rsidRPr="00301FF4">
                <w:rPr>
                  <w:rFonts w:ascii="Times New Roman" w:hAnsi="Times New Roman" w:cs="Times New Roman"/>
                  <w:color w:val="000000" w:themeColor="text1"/>
                </w:rPr>
                <w:instrText xml:space="preserve"> BIBLIOGRAPHY </w:instrText>
              </w:r>
              <w:r w:rsidRPr="00301FF4">
                <w:rPr>
                  <w:rFonts w:ascii="Times New Roman" w:hAnsi="Times New Roman" w:cs="Times New Roman"/>
                  <w:color w:val="000000" w:themeColor="text1"/>
                </w:rPr>
                <w:fldChar w:fldCharType="separate"/>
              </w:r>
              <w:r w:rsidRPr="00301FF4">
                <w:rPr>
                  <w:rFonts w:ascii="Times New Roman" w:hAnsi="Times New Roman" w:cs="Times New Roman"/>
                  <w:noProof/>
                  <w:color w:val="000000" w:themeColor="text1"/>
                </w:rPr>
                <w:t xml:space="preserve">Bazerman, M. H., &amp; Tenbrunsel, A. E. (2011). </w:t>
              </w:r>
              <w:r w:rsidRPr="00301FF4">
                <w:rPr>
                  <w:rFonts w:ascii="Times New Roman" w:hAnsi="Times New Roman" w:cs="Times New Roman"/>
                  <w:i/>
                  <w:iCs/>
                  <w:noProof/>
                  <w:color w:val="000000" w:themeColor="text1"/>
                </w:rPr>
                <w:t>Blind spots: why we fail to do what’s right and what to do about it.</w:t>
              </w:r>
              <w:r w:rsidRPr="00301FF4">
                <w:rPr>
                  <w:rFonts w:ascii="Times New Roman" w:hAnsi="Times New Roman" w:cs="Times New Roman"/>
                  <w:noProof/>
                  <w:color w:val="000000" w:themeColor="text1"/>
                </w:rPr>
                <w:t xml:space="preserve"> Princeton, New Jersey : Princeton University Press.</w:t>
              </w:r>
            </w:p>
            <w:p w14:paraId="3B4E44C2" w14:textId="77777777" w:rsidR="00301FF4" w:rsidRPr="00301FF4" w:rsidRDefault="00301FF4" w:rsidP="00301FF4">
              <w:pPr>
                <w:pStyle w:val="Bibliography"/>
                <w:ind w:left="720" w:hanging="720"/>
                <w:rPr>
                  <w:rFonts w:ascii="Times New Roman" w:hAnsi="Times New Roman" w:cs="Times New Roman"/>
                  <w:noProof/>
                  <w:color w:val="000000" w:themeColor="text1"/>
                </w:rPr>
              </w:pPr>
              <w:r w:rsidRPr="00301FF4">
                <w:rPr>
                  <w:rFonts w:ascii="Times New Roman" w:hAnsi="Times New Roman" w:cs="Times New Roman"/>
                  <w:noProof/>
                  <w:color w:val="000000" w:themeColor="text1"/>
                </w:rPr>
                <w:t xml:space="preserve">Ciulla, J. (1998). Leadership Ethics: Mapping the Territory. In J. Ciulla, </w:t>
              </w:r>
              <w:r w:rsidRPr="00301FF4">
                <w:rPr>
                  <w:rFonts w:ascii="Times New Roman" w:hAnsi="Times New Roman" w:cs="Times New Roman"/>
                  <w:i/>
                  <w:iCs/>
                  <w:noProof/>
                  <w:color w:val="000000" w:themeColor="text1"/>
                </w:rPr>
                <w:t>Ethics, the Heart of Leadership.</w:t>
              </w:r>
              <w:r w:rsidRPr="00301FF4">
                <w:rPr>
                  <w:rFonts w:ascii="Times New Roman" w:hAnsi="Times New Roman" w:cs="Times New Roman"/>
                  <w:noProof/>
                  <w:color w:val="000000" w:themeColor="text1"/>
                </w:rPr>
                <w:t xml:space="preserve"> Westport, Connecticut: Quorum Books.</w:t>
              </w:r>
            </w:p>
            <w:p w14:paraId="44B09F91" w14:textId="77777777" w:rsidR="00301FF4" w:rsidRPr="00301FF4" w:rsidRDefault="00301FF4" w:rsidP="00301FF4">
              <w:pPr>
                <w:pStyle w:val="Bibliography"/>
                <w:ind w:left="720" w:hanging="720"/>
                <w:rPr>
                  <w:rFonts w:ascii="Times New Roman" w:hAnsi="Times New Roman" w:cs="Times New Roman"/>
                  <w:noProof/>
                  <w:color w:val="000000" w:themeColor="text1"/>
                </w:rPr>
              </w:pPr>
              <w:r w:rsidRPr="00301FF4">
                <w:rPr>
                  <w:rFonts w:ascii="Times New Roman" w:hAnsi="Times New Roman" w:cs="Times New Roman"/>
                  <w:noProof/>
                  <w:color w:val="000000" w:themeColor="text1"/>
                </w:rPr>
                <w:t>Kouzes, J., &amp; Posner, B. (2013). Leadership Practices Inventory. San Francisco, California: The Leadership Challenge.</w:t>
              </w:r>
            </w:p>
            <w:p w14:paraId="46E65664" w14:textId="77777777" w:rsidR="00301FF4" w:rsidRPr="00301FF4" w:rsidRDefault="00301FF4" w:rsidP="00301FF4">
              <w:pPr>
                <w:pStyle w:val="Bibliography"/>
                <w:ind w:left="720" w:hanging="720"/>
                <w:rPr>
                  <w:rFonts w:ascii="Times New Roman" w:hAnsi="Times New Roman" w:cs="Times New Roman"/>
                  <w:noProof/>
                  <w:color w:val="000000" w:themeColor="text1"/>
                </w:rPr>
              </w:pPr>
              <w:r w:rsidRPr="00301FF4">
                <w:rPr>
                  <w:rFonts w:ascii="Times New Roman" w:hAnsi="Times New Roman" w:cs="Times New Roman"/>
                  <w:noProof/>
                  <w:color w:val="000000" w:themeColor="text1"/>
                </w:rPr>
                <w:t xml:space="preserve">Rost, J. (1991). </w:t>
              </w:r>
              <w:r w:rsidRPr="00301FF4">
                <w:rPr>
                  <w:rFonts w:ascii="Times New Roman" w:hAnsi="Times New Roman" w:cs="Times New Roman"/>
                  <w:i/>
                  <w:iCs/>
                  <w:noProof/>
                  <w:color w:val="000000" w:themeColor="text1"/>
                </w:rPr>
                <w:t>Leadership for the Twenty-First Century.</w:t>
              </w:r>
              <w:r w:rsidRPr="00301FF4">
                <w:rPr>
                  <w:rFonts w:ascii="Times New Roman" w:hAnsi="Times New Roman" w:cs="Times New Roman"/>
                  <w:noProof/>
                  <w:color w:val="000000" w:themeColor="text1"/>
                </w:rPr>
                <w:t xml:space="preserve"> Westport, Connecticut: Praeger.</w:t>
              </w:r>
            </w:p>
            <w:p w14:paraId="0D8D1691" w14:textId="77777777" w:rsidR="00301FF4" w:rsidRPr="00301FF4" w:rsidRDefault="00301FF4" w:rsidP="00301FF4">
              <w:pPr>
                <w:pStyle w:val="Bibliography"/>
                <w:ind w:left="720" w:hanging="720"/>
                <w:rPr>
                  <w:rFonts w:ascii="Times New Roman" w:hAnsi="Times New Roman" w:cs="Times New Roman"/>
                  <w:noProof/>
                  <w:color w:val="000000" w:themeColor="text1"/>
                </w:rPr>
              </w:pPr>
              <w:r w:rsidRPr="00301FF4">
                <w:rPr>
                  <w:rFonts w:ascii="Times New Roman" w:hAnsi="Times New Roman" w:cs="Times New Roman"/>
                  <w:noProof/>
                  <w:color w:val="000000" w:themeColor="text1"/>
                </w:rPr>
                <w:t>Udall, T. (2022, February 24). Ethical Leader Interview. (K. Patarino, J. Hempleman, &amp; S. Podgorny, Interviewers)</w:t>
              </w:r>
            </w:p>
            <w:p w14:paraId="7137F876" w14:textId="5EAB3F00" w:rsidR="00301FF4" w:rsidRDefault="00301FF4" w:rsidP="00301FF4">
              <w:r w:rsidRPr="00301FF4">
                <w:rPr>
                  <w:rFonts w:ascii="Times New Roman" w:hAnsi="Times New Roman" w:cs="Times New Roman"/>
                  <w:b/>
                  <w:bCs/>
                  <w:noProof/>
                  <w:color w:val="000000" w:themeColor="text1"/>
                </w:rPr>
                <w:fldChar w:fldCharType="end"/>
              </w:r>
            </w:p>
          </w:sdtContent>
        </w:sdt>
      </w:sdtContent>
    </w:sdt>
    <w:p w14:paraId="4B12708E" w14:textId="77777777" w:rsidR="00301FF4" w:rsidRDefault="00301FF4" w:rsidP="0075534A">
      <w:pPr>
        <w:spacing w:line="480" w:lineRule="auto"/>
        <w:ind w:firstLine="720"/>
        <w:rPr>
          <w:rFonts w:ascii="Times New Roman" w:hAnsi="Times New Roman" w:cs="Times New Roman"/>
        </w:rPr>
      </w:pPr>
    </w:p>
    <w:p w14:paraId="4C075C49" w14:textId="77777777" w:rsidR="0075534A" w:rsidRPr="001B1C1B" w:rsidRDefault="0075534A" w:rsidP="00C20C70">
      <w:pPr>
        <w:spacing w:line="480" w:lineRule="auto"/>
        <w:ind w:firstLine="720"/>
        <w:rPr>
          <w:rFonts w:ascii="Times New Roman" w:hAnsi="Times New Roman" w:cs="Times New Roman"/>
        </w:rPr>
      </w:pPr>
    </w:p>
    <w:p w14:paraId="322D9065" w14:textId="19093A1A" w:rsidR="003E0D83" w:rsidRDefault="003E0D83" w:rsidP="006A2993">
      <w:pPr>
        <w:spacing w:line="480" w:lineRule="auto"/>
        <w:rPr>
          <w:rFonts w:ascii="Times New Roman" w:hAnsi="Times New Roman" w:cs="Times New Roman"/>
        </w:rPr>
      </w:pPr>
      <w:r>
        <w:rPr>
          <w:rFonts w:ascii="Times New Roman" w:hAnsi="Times New Roman" w:cs="Times New Roman"/>
        </w:rPr>
        <w:tab/>
      </w:r>
    </w:p>
    <w:p w14:paraId="7794B788" w14:textId="1F51E5C1" w:rsidR="0028716B" w:rsidRPr="006A2993" w:rsidRDefault="0028716B" w:rsidP="006A2993">
      <w:pPr>
        <w:spacing w:line="480" w:lineRule="auto"/>
        <w:rPr>
          <w:rFonts w:ascii="Times New Roman" w:hAnsi="Times New Roman" w:cs="Times New Roman"/>
        </w:rPr>
      </w:pPr>
      <w:r>
        <w:rPr>
          <w:rFonts w:ascii="Times New Roman" w:hAnsi="Times New Roman" w:cs="Times New Roman"/>
        </w:rPr>
        <w:tab/>
      </w:r>
    </w:p>
    <w:p w14:paraId="55160C20" w14:textId="43C869AE" w:rsidR="006A2993" w:rsidRDefault="006A2993" w:rsidP="001947B3">
      <w:pPr>
        <w:spacing w:line="480" w:lineRule="auto"/>
        <w:rPr>
          <w:rFonts w:ascii="Times New Roman" w:hAnsi="Times New Roman" w:cs="Times New Roman"/>
        </w:rPr>
      </w:pPr>
    </w:p>
    <w:p w14:paraId="65F03C59" w14:textId="4C4820D0" w:rsidR="00320ED7" w:rsidRDefault="00320ED7" w:rsidP="005B246C">
      <w:pPr>
        <w:spacing w:line="480" w:lineRule="auto"/>
        <w:rPr>
          <w:rFonts w:ascii="Times New Roman" w:hAnsi="Times New Roman" w:cs="Times New Roman"/>
        </w:rPr>
      </w:pPr>
      <w:r>
        <w:rPr>
          <w:rFonts w:ascii="Times New Roman" w:hAnsi="Times New Roman" w:cs="Times New Roman"/>
        </w:rPr>
        <w:tab/>
      </w:r>
    </w:p>
    <w:p w14:paraId="72500578" w14:textId="02EEBBDE" w:rsidR="00320ED7" w:rsidRPr="005B246C" w:rsidRDefault="00320ED7" w:rsidP="005B246C">
      <w:pPr>
        <w:spacing w:line="480" w:lineRule="auto"/>
        <w:rPr>
          <w:rFonts w:ascii="Times New Roman" w:hAnsi="Times New Roman" w:cs="Times New Roman"/>
        </w:rPr>
      </w:pPr>
      <w:r>
        <w:rPr>
          <w:rFonts w:ascii="Times New Roman" w:hAnsi="Times New Roman" w:cs="Times New Roman"/>
        </w:rPr>
        <w:tab/>
      </w:r>
    </w:p>
    <w:p w14:paraId="7CF22846" w14:textId="2C69B463" w:rsidR="00497CB6" w:rsidRPr="00497CB6" w:rsidRDefault="00497CB6" w:rsidP="00497CB6">
      <w:pPr>
        <w:spacing w:line="480" w:lineRule="auto"/>
        <w:rPr>
          <w:rFonts w:ascii="Times New Roman" w:hAnsi="Times New Roman" w:cs="Times New Roman"/>
        </w:rPr>
      </w:pPr>
    </w:p>
    <w:sectPr w:rsidR="00497CB6" w:rsidRPr="00497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92E"/>
    <w:rsid w:val="000076D4"/>
    <w:rsid w:val="0003549A"/>
    <w:rsid w:val="00086BB7"/>
    <w:rsid w:val="000D54F0"/>
    <w:rsid w:val="000E6610"/>
    <w:rsid w:val="000E7E70"/>
    <w:rsid w:val="00110F03"/>
    <w:rsid w:val="001203E6"/>
    <w:rsid w:val="0018560F"/>
    <w:rsid w:val="001947B3"/>
    <w:rsid w:val="001A229A"/>
    <w:rsid w:val="001B1C1B"/>
    <w:rsid w:val="001D59A6"/>
    <w:rsid w:val="00212077"/>
    <w:rsid w:val="00222A8F"/>
    <w:rsid w:val="00275064"/>
    <w:rsid w:val="00277639"/>
    <w:rsid w:val="0028716B"/>
    <w:rsid w:val="002A654C"/>
    <w:rsid w:val="002F4AAE"/>
    <w:rsid w:val="00301FF4"/>
    <w:rsid w:val="00320ED7"/>
    <w:rsid w:val="003376F4"/>
    <w:rsid w:val="00345CD2"/>
    <w:rsid w:val="00394223"/>
    <w:rsid w:val="003C5FF2"/>
    <w:rsid w:val="003E0D83"/>
    <w:rsid w:val="00463C25"/>
    <w:rsid w:val="00497CB6"/>
    <w:rsid w:val="00502AED"/>
    <w:rsid w:val="00533D80"/>
    <w:rsid w:val="00584F5E"/>
    <w:rsid w:val="005853B4"/>
    <w:rsid w:val="005A1D67"/>
    <w:rsid w:val="005B246C"/>
    <w:rsid w:val="005F1C24"/>
    <w:rsid w:val="00600312"/>
    <w:rsid w:val="006019B1"/>
    <w:rsid w:val="0060592E"/>
    <w:rsid w:val="00637FEE"/>
    <w:rsid w:val="006A2993"/>
    <w:rsid w:val="006A7ACB"/>
    <w:rsid w:val="006D4072"/>
    <w:rsid w:val="0075534A"/>
    <w:rsid w:val="0077051C"/>
    <w:rsid w:val="007B6923"/>
    <w:rsid w:val="007C73B3"/>
    <w:rsid w:val="0082283A"/>
    <w:rsid w:val="008A047B"/>
    <w:rsid w:val="008C272D"/>
    <w:rsid w:val="008C59BF"/>
    <w:rsid w:val="008C6DAF"/>
    <w:rsid w:val="00962869"/>
    <w:rsid w:val="0096474F"/>
    <w:rsid w:val="00977B31"/>
    <w:rsid w:val="00980A2E"/>
    <w:rsid w:val="00995005"/>
    <w:rsid w:val="009D2429"/>
    <w:rsid w:val="009D4D4A"/>
    <w:rsid w:val="009F15A4"/>
    <w:rsid w:val="00A94567"/>
    <w:rsid w:val="00AB3C6F"/>
    <w:rsid w:val="00B35A1D"/>
    <w:rsid w:val="00B4576E"/>
    <w:rsid w:val="00B64898"/>
    <w:rsid w:val="00BE0F65"/>
    <w:rsid w:val="00BF00F8"/>
    <w:rsid w:val="00C20C70"/>
    <w:rsid w:val="00C321AE"/>
    <w:rsid w:val="00C46FE3"/>
    <w:rsid w:val="00C51BDC"/>
    <w:rsid w:val="00C7595B"/>
    <w:rsid w:val="00C91624"/>
    <w:rsid w:val="00CB2C17"/>
    <w:rsid w:val="00D46BBC"/>
    <w:rsid w:val="00D7771D"/>
    <w:rsid w:val="00DF46BF"/>
    <w:rsid w:val="00E018CD"/>
    <w:rsid w:val="00E25115"/>
    <w:rsid w:val="00E80527"/>
    <w:rsid w:val="00E83B89"/>
    <w:rsid w:val="00EC43B0"/>
    <w:rsid w:val="00EE2CB2"/>
    <w:rsid w:val="00F76184"/>
    <w:rsid w:val="00FB5369"/>
    <w:rsid w:val="00FC4DDD"/>
    <w:rsid w:val="00FD2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32736A"/>
  <w15:chartTrackingRefBased/>
  <w15:docId w15:val="{A924171C-1BA7-8D42-B90F-67763FC67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FF4"/>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FF4"/>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301F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3095">
      <w:bodyDiv w:val="1"/>
      <w:marLeft w:val="0"/>
      <w:marRight w:val="0"/>
      <w:marTop w:val="0"/>
      <w:marBottom w:val="0"/>
      <w:divBdr>
        <w:top w:val="none" w:sz="0" w:space="0" w:color="auto"/>
        <w:left w:val="none" w:sz="0" w:space="0" w:color="auto"/>
        <w:bottom w:val="none" w:sz="0" w:space="0" w:color="auto"/>
        <w:right w:val="none" w:sz="0" w:space="0" w:color="auto"/>
      </w:divBdr>
    </w:div>
    <w:div w:id="28923231">
      <w:bodyDiv w:val="1"/>
      <w:marLeft w:val="0"/>
      <w:marRight w:val="0"/>
      <w:marTop w:val="0"/>
      <w:marBottom w:val="0"/>
      <w:divBdr>
        <w:top w:val="none" w:sz="0" w:space="0" w:color="auto"/>
        <w:left w:val="none" w:sz="0" w:space="0" w:color="auto"/>
        <w:bottom w:val="none" w:sz="0" w:space="0" w:color="auto"/>
        <w:right w:val="none" w:sz="0" w:space="0" w:color="auto"/>
      </w:divBdr>
    </w:div>
    <w:div w:id="129368806">
      <w:bodyDiv w:val="1"/>
      <w:marLeft w:val="0"/>
      <w:marRight w:val="0"/>
      <w:marTop w:val="0"/>
      <w:marBottom w:val="0"/>
      <w:divBdr>
        <w:top w:val="none" w:sz="0" w:space="0" w:color="auto"/>
        <w:left w:val="none" w:sz="0" w:space="0" w:color="auto"/>
        <w:bottom w:val="none" w:sz="0" w:space="0" w:color="auto"/>
        <w:right w:val="none" w:sz="0" w:space="0" w:color="auto"/>
      </w:divBdr>
    </w:div>
    <w:div w:id="188956416">
      <w:bodyDiv w:val="1"/>
      <w:marLeft w:val="0"/>
      <w:marRight w:val="0"/>
      <w:marTop w:val="0"/>
      <w:marBottom w:val="0"/>
      <w:divBdr>
        <w:top w:val="none" w:sz="0" w:space="0" w:color="auto"/>
        <w:left w:val="none" w:sz="0" w:space="0" w:color="auto"/>
        <w:bottom w:val="none" w:sz="0" w:space="0" w:color="auto"/>
        <w:right w:val="none" w:sz="0" w:space="0" w:color="auto"/>
      </w:divBdr>
    </w:div>
    <w:div w:id="195849793">
      <w:bodyDiv w:val="1"/>
      <w:marLeft w:val="0"/>
      <w:marRight w:val="0"/>
      <w:marTop w:val="0"/>
      <w:marBottom w:val="0"/>
      <w:divBdr>
        <w:top w:val="none" w:sz="0" w:space="0" w:color="auto"/>
        <w:left w:val="none" w:sz="0" w:space="0" w:color="auto"/>
        <w:bottom w:val="none" w:sz="0" w:space="0" w:color="auto"/>
        <w:right w:val="none" w:sz="0" w:space="0" w:color="auto"/>
      </w:divBdr>
    </w:div>
    <w:div w:id="250479866">
      <w:bodyDiv w:val="1"/>
      <w:marLeft w:val="0"/>
      <w:marRight w:val="0"/>
      <w:marTop w:val="0"/>
      <w:marBottom w:val="0"/>
      <w:divBdr>
        <w:top w:val="none" w:sz="0" w:space="0" w:color="auto"/>
        <w:left w:val="none" w:sz="0" w:space="0" w:color="auto"/>
        <w:bottom w:val="none" w:sz="0" w:space="0" w:color="auto"/>
        <w:right w:val="none" w:sz="0" w:space="0" w:color="auto"/>
      </w:divBdr>
    </w:div>
    <w:div w:id="264508639">
      <w:bodyDiv w:val="1"/>
      <w:marLeft w:val="0"/>
      <w:marRight w:val="0"/>
      <w:marTop w:val="0"/>
      <w:marBottom w:val="0"/>
      <w:divBdr>
        <w:top w:val="none" w:sz="0" w:space="0" w:color="auto"/>
        <w:left w:val="none" w:sz="0" w:space="0" w:color="auto"/>
        <w:bottom w:val="none" w:sz="0" w:space="0" w:color="auto"/>
        <w:right w:val="none" w:sz="0" w:space="0" w:color="auto"/>
      </w:divBdr>
    </w:div>
    <w:div w:id="333341653">
      <w:bodyDiv w:val="1"/>
      <w:marLeft w:val="0"/>
      <w:marRight w:val="0"/>
      <w:marTop w:val="0"/>
      <w:marBottom w:val="0"/>
      <w:divBdr>
        <w:top w:val="none" w:sz="0" w:space="0" w:color="auto"/>
        <w:left w:val="none" w:sz="0" w:space="0" w:color="auto"/>
        <w:bottom w:val="none" w:sz="0" w:space="0" w:color="auto"/>
        <w:right w:val="none" w:sz="0" w:space="0" w:color="auto"/>
      </w:divBdr>
    </w:div>
    <w:div w:id="425351184">
      <w:bodyDiv w:val="1"/>
      <w:marLeft w:val="0"/>
      <w:marRight w:val="0"/>
      <w:marTop w:val="0"/>
      <w:marBottom w:val="0"/>
      <w:divBdr>
        <w:top w:val="none" w:sz="0" w:space="0" w:color="auto"/>
        <w:left w:val="none" w:sz="0" w:space="0" w:color="auto"/>
        <w:bottom w:val="none" w:sz="0" w:space="0" w:color="auto"/>
        <w:right w:val="none" w:sz="0" w:space="0" w:color="auto"/>
      </w:divBdr>
    </w:div>
    <w:div w:id="532693386">
      <w:bodyDiv w:val="1"/>
      <w:marLeft w:val="0"/>
      <w:marRight w:val="0"/>
      <w:marTop w:val="0"/>
      <w:marBottom w:val="0"/>
      <w:divBdr>
        <w:top w:val="none" w:sz="0" w:space="0" w:color="auto"/>
        <w:left w:val="none" w:sz="0" w:space="0" w:color="auto"/>
        <w:bottom w:val="none" w:sz="0" w:space="0" w:color="auto"/>
        <w:right w:val="none" w:sz="0" w:space="0" w:color="auto"/>
      </w:divBdr>
    </w:div>
    <w:div w:id="541672926">
      <w:bodyDiv w:val="1"/>
      <w:marLeft w:val="0"/>
      <w:marRight w:val="0"/>
      <w:marTop w:val="0"/>
      <w:marBottom w:val="0"/>
      <w:divBdr>
        <w:top w:val="none" w:sz="0" w:space="0" w:color="auto"/>
        <w:left w:val="none" w:sz="0" w:space="0" w:color="auto"/>
        <w:bottom w:val="none" w:sz="0" w:space="0" w:color="auto"/>
        <w:right w:val="none" w:sz="0" w:space="0" w:color="auto"/>
      </w:divBdr>
    </w:div>
    <w:div w:id="877552376">
      <w:bodyDiv w:val="1"/>
      <w:marLeft w:val="0"/>
      <w:marRight w:val="0"/>
      <w:marTop w:val="0"/>
      <w:marBottom w:val="0"/>
      <w:divBdr>
        <w:top w:val="none" w:sz="0" w:space="0" w:color="auto"/>
        <w:left w:val="none" w:sz="0" w:space="0" w:color="auto"/>
        <w:bottom w:val="none" w:sz="0" w:space="0" w:color="auto"/>
        <w:right w:val="none" w:sz="0" w:space="0" w:color="auto"/>
      </w:divBdr>
    </w:div>
    <w:div w:id="967737100">
      <w:bodyDiv w:val="1"/>
      <w:marLeft w:val="0"/>
      <w:marRight w:val="0"/>
      <w:marTop w:val="0"/>
      <w:marBottom w:val="0"/>
      <w:divBdr>
        <w:top w:val="none" w:sz="0" w:space="0" w:color="auto"/>
        <w:left w:val="none" w:sz="0" w:space="0" w:color="auto"/>
        <w:bottom w:val="none" w:sz="0" w:space="0" w:color="auto"/>
        <w:right w:val="none" w:sz="0" w:space="0" w:color="auto"/>
      </w:divBdr>
    </w:div>
    <w:div w:id="1247180488">
      <w:bodyDiv w:val="1"/>
      <w:marLeft w:val="0"/>
      <w:marRight w:val="0"/>
      <w:marTop w:val="0"/>
      <w:marBottom w:val="0"/>
      <w:divBdr>
        <w:top w:val="none" w:sz="0" w:space="0" w:color="auto"/>
        <w:left w:val="none" w:sz="0" w:space="0" w:color="auto"/>
        <w:bottom w:val="none" w:sz="0" w:space="0" w:color="auto"/>
        <w:right w:val="none" w:sz="0" w:space="0" w:color="auto"/>
      </w:divBdr>
    </w:div>
    <w:div w:id="1641038314">
      <w:bodyDiv w:val="1"/>
      <w:marLeft w:val="0"/>
      <w:marRight w:val="0"/>
      <w:marTop w:val="0"/>
      <w:marBottom w:val="0"/>
      <w:divBdr>
        <w:top w:val="none" w:sz="0" w:space="0" w:color="auto"/>
        <w:left w:val="none" w:sz="0" w:space="0" w:color="auto"/>
        <w:bottom w:val="none" w:sz="0" w:space="0" w:color="auto"/>
        <w:right w:val="none" w:sz="0" w:space="0" w:color="auto"/>
      </w:divBdr>
    </w:div>
    <w:div w:id="1780903818">
      <w:bodyDiv w:val="1"/>
      <w:marLeft w:val="0"/>
      <w:marRight w:val="0"/>
      <w:marTop w:val="0"/>
      <w:marBottom w:val="0"/>
      <w:divBdr>
        <w:top w:val="none" w:sz="0" w:space="0" w:color="auto"/>
        <w:left w:val="none" w:sz="0" w:space="0" w:color="auto"/>
        <w:bottom w:val="none" w:sz="0" w:space="0" w:color="auto"/>
        <w:right w:val="none" w:sz="0" w:space="0" w:color="auto"/>
      </w:divBdr>
    </w:div>
    <w:div w:id="1807887775">
      <w:bodyDiv w:val="1"/>
      <w:marLeft w:val="0"/>
      <w:marRight w:val="0"/>
      <w:marTop w:val="0"/>
      <w:marBottom w:val="0"/>
      <w:divBdr>
        <w:top w:val="none" w:sz="0" w:space="0" w:color="auto"/>
        <w:left w:val="none" w:sz="0" w:space="0" w:color="auto"/>
        <w:bottom w:val="none" w:sz="0" w:space="0" w:color="auto"/>
        <w:right w:val="none" w:sz="0" w:space="0" w:color="auto"/>
      </w:divBdr>
    </w:div>
    <w:div w:id="186220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Ros91</b:Tag>
    <b:SourceType>Book</b:SourceType>
    <b:Guid>{AB84513D-AE38-CF4F-A784-B058FDC5496A}</b:Guid>
    <b:Author>
      <b:Author>
        <b:NameList>
          <b:Person>
            <b:Last>Rost</b:Last>
            <b:First>J.C.</b:First>
          </b:Person>
        </b:NameList>
      </b:Author>
    </b:Author>
    <b:Title>Leadership for the Twenty-First Century</b:Title>
    <b:City>Westport</b:City>
    <b:Publisher>Praeger</b:Publisher>
    <b:Year>1991</b:Year>
    <b:StateProvince>Connecticut</b:StateProvince>
    <b:RefOrder>1</b:RefOrder>
  </b:Source>
  <b:Source>
    <b:Tag>Uda22</b:Tag>
    <b:SourceType>Interview</b:SourceType>
    <b:Guid>{3272309D-C6B3-0A43-AEDF-873C01ABD397}</b:Guid>
    <b:Title>Ethical Leader Interview</b:Title>
    <b:Year>2022</b:Year>
    <b:Author>
      <b:Interviewee>
        <b:NameList>
          <b:Person>
            <b:Last>Udall</b:Last>
            <b:First>Torrey</b:First>
          </b:Person>
        </b:NameList>
      </b:Interviewee>
      <b:Interviewer>
        <b:NameList>
          <b:Person>
            <b:Last>Patarino</b:Last>
            <b:First>Kassidy</b:First>
          </b:Person>
          <b:Person>
            <b:Last>Hempleman</b:Last>
            <b:First>Jack</b:First>
          </b:Person>
          <b:Person>
            <b:Last>Podgorny</b:Last>
            <b:First>Slater</b:First>
          </b:Person>
        </b:NameList>
      </b:Interviewer>
    </b:Author>
    <b:Month>February</b:Month>
    <b:Day>24</b:Day>
    <b:RefOrder>2</b:RefOrder>
  </b:Source>
  <b:Source>
    <b:Tag>Ciu98</b:Tag>
    <b:SourceType>BookSection</b:SourceType>
    <b:Guid>{97FA59E0-2375-2242-A021-CF2D5F1CC5D4}</b:Guid>
    <b:Title>Leadership Ethics: Mapping the Territory</b:Title>
    <b:Year>1998</b:Year>
    <b:Author>
      <b:Author>
        <b:NameList>
          <b:Person>
            <b:Last>Ciulla</b:Last>
            <b:First>Joanne</b:First>
          </b:Person>
        </b:NameList>
      </b:Author>
      <b:BookAuthor>
        <b:NameList>
          <b:Person>
            <b:Last>Ciulla</b:Last>
            <b:First>Joanne</b:First>
          </b:Person>
        </b:NameList>
      </b:BookAuthor>
    </b:Author>
    <b:City>Westport</b:City>
    <b:Publisher>Quorum Books</b:Publisher>
    <b:BookTitle>Ethics, the Heart of Leadership</b:BookTitle>
    <b:StateProvince>Connecticut</b:StateProvince>
    <b:RefOrder>3</b:RefOrder>
  </b:Source>
  <b:Source>
    <b:Tag>Baz11</b:Tag>
    <b:SourceType>Book</b:SourceType>
    <b:Guid>{21EDC943-757D-4D43-BDE7-843C3106796C}</b:Guid>
    <b:Title>Blind spots: why we fail to do what’s right and what to do about it</b:Title>
    <b:City>Princeton</b:City>
    <b:Publisher>Princeton University Press</b:Publisher>
    <b:Year>2011</b:Year>
    <b:Author>
      <b:Author>
        <b:NameList>
          <b:Person>
            <b:Last>Bazerman</b:Last>
            <b:First>Max</b:First>
            <b:Middle>H</b:Middle>
          </b:Person>
          <b:Person>
            <b:Last>Tenbrunsel</b:Last>
            <b:First>Ann</b:First>
            <b:Middle>E</b:Middle>
          </b:Person>
        </b:NameList>
      </b:Author>
    </b:Author>
    <b:StateProvince>New Jersey </b:StateProvince>
    <b:RefOrder>4</b:RefOrder>
  </b:Source>
  <b:Source>
    <b:Tag>Kou13</b:Tag>
    <b:SourceType>Misc</b:SourceType>
    <b:Guid>{7DE85FEB-13BF-B847-AAFB-5E3C13463022}</b:Guid>
    <b:Author>
      <b:Author>
        <b:NameList>
          <b:Person>
            <b:Last>Kouzes</b:Last>
            <b:First>James</b:First>
          </b:Person>
          <b:Person>
            <b:Last>Posner</b:Last>
            <b:First>Barry</b:First>
          </b:Person>
        </b:NameList>
      </b:Author>
    </b:Author>
    <b:Title>Leadership Practices Inventory</b:Title>
    <b:Year>2013</b:Year>
    <b:City>San Francisco</b:City>
    <b:StateProvince>California</b:StateProvince>
    <b:Publisher>The Leadership Challenge</b:Publisher>
    <b:RefOrder>5</b:RefOrder>
  </b:Source>
</b:Sources>
</file>

<file path=customXml/itemProps1.xml><?xml version="1.0" encoding="utf-8"?>
<ds:datastoreItem xmlns:ds="http://schemas.openxmlformats.org/officeDocument/2006/customXml" ds:itemID="{7096B15D-0320-A241-869C-FEBE1FC4F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10</Pages>
  <Words>2735</Words>
  <Characters>15591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Slater Podgorny</dc:creator>
  <cp:keywords/>
  <dc:description/>
  <cp:lastModifiedBy>Slater Podgorny</cp:lastModifiedBy>
  <cp:revision>39</cp:revision>
  <dcterms:created xsi:type="dcterms:W3CDTF">2022-03-12T19:48:00Z</dcterms:created>
  <dcterms:modified xsi:type="dcterms:W3CDTF">2022-03-15T05:12:00Z</dcterms:modified>
</cp:coreProperties>
</file>