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20" w:rsidRPr="00C21847" w:rsidRDefault="00C21847" w:rsidP="00C21847">
      <w:pPr>
        <w:jc w:val="center"/>
        <w:rPr>
          <w:b/>
          <w:sz w:val="24"/>
        </w:rPr>
      </w:pPr>
      <w:r w:rsidRPr="00C21847">
        <w:rPr>
          <w:rFonts w:hint="eastAsia"/>
          <w:b/>
          <w:sz w:val="24"/>
        </w:rPr>
        <w:t>Assignment</w:t>
      </w:r>
      <w:r w:rsidRPr="00C21847">
        <w:rPr>
          <w:b/>
          <w:sz w:val="24"/>
        </w:rPr>
        <w:t xml:space="preserve"> 5</w:t>
      </w:r>
      <w:r w:rsidRPr="00C21847">
        <w:rPr>
          <w:rFonts w:hint="eastAsia"/>
          <w:b/>
          <w:sz w:val="24"/>
        </w:rPr>
        <w:t>：</w:t>
      </w:r>
      <w:r w:rsidRPr="00C21847">
        <w:rPr>
          <w:b/>
          <w:sz w:val="24"/>
        </w:rPr>
        <w:t>A3C &amp; DDPG</w:t>
      </w:r>
    </w:p>
    <w:p w:rsidR="00C21847" w:rsidRPr="00C21847" w:rsidRDefault="00C21847" w:rsidP="00C21847">
      <w:pPr>
        <w:jc w:val="right"/>
        <w:rPr>
          <w:sz w:val="20"/>
        </w:rPr>
      </w:pPr>
      <w:proofErr w:type="gramStart"/>
      <w:r w:rsidRPr="00C21847">
        <w:rPr>
          <w:rFonts w:hint="eastAsia"/>
          <w:sz w:val="20"/>
        </w:rPr>
        <w:t>叶增渝</w:t>
      </w:r>
      <w:proofErr w:type="gramEnd"/>
      <w:r w:rsidRPr="00C21847">
        <w:rPr>
          <w:rFonts w:hint="eastAsia"/>
          <w:sz w:val="20"/>
        </w:rPr>
        <w:t xml:space="preserve"> </w:t>
      </w:r>
      <w:r w:rsidRPr="00C21847">
        <w:rPr>
          <w:sz w:val="20"/>
        </w:rPr>
        <w:t>123033910090</w:t>
      </w:r>
    </w:p>
    <w:p w:rsidR="00C21847" w:rsidRDefault="00C21847"/>
    <w:p w:rsidR="00C21847" w:rsidRDefault="00C21847">
      <w:pPr>
        <w:rPr>
          <w:rFonts w:ascii="CMR10" w:hAnsi="CMR10" w:cs="CMR10"/>
          <w:kern w:val="0"/>
          <w:sz w:val="20"/>
          <w:szCs w:val="20"/>
        </w:rPr>
      </w:pPr>
      <w:r>
        <w:tab/>
      </w:r>
      <w:r>
        <w:rPr>
          <w:rFonts w:hint="eastAsia"/>
        </w:rPr>
        <w:t>由于</w:t>
      </w:r>
      <w:r>
        <w:rPr>
          <w:rFonts w:ascii="CMR10" w:hAnsi="CMR10" w:cs="CMR10"/>
          <w:kern w:val="0"/>
          <w:sz w:val="20"/>
          <w:szCs w:val="20"/>
        </w:rPr>
        <w:t>Pendulum</w:t>
      </w:r>
      <w:r>
        <w:rPr>
          <w:rFonts w:ascii="CMR10" w:hAnsi="CMR10" w:cs="CMR10" w:hint="eastAsia"/>
          <w:kern w:val="0"/>
          <w:sz w:val="20"/>
          <w:szCs w:val="20"/>
        </w:rPr>
        <w:t>的</w:t>
      </w:r>
      <w:r>
        <w:rPr>
          <w:rFonts w:ascii="CMR10" w:hAnsi="CMR10" w:cs="CMR10" w:hint="eastAsia"/>
          <w:kern w:val="0"/>
          <w:sz w:val="20"/>
          <w:szCs w:val="20"/>
        </w:rPr>
        <w:t>v</w:t>
      </w:r>
      <w:r>
        <w:rPr>
          <w:rFonts w:ascii="CMR10" w:hAnsi="CMR10" w:cs="CMR10"/>
          <w:kern w:val="0"/>
          <w:sz w:val="20"/>
          <w:szCs w:val="20"/>
        </w:rPr>
        <w:t>0</w:t>
      </w:r>
      <w:r>
        <w:rPr>
          <w:rFonts w:ascii="CMR10" w:hAnsi="CMR10" w:cs="CMR10" w:hint="eastAsia"/>
          <w:kern w:val="0"/>
          <w:sz w:val="20"/>
          <w:szCs w:val="20"/>
        </w:rPr>
        <w:t>版本已经不适用，所以这里采用</w:t>
      </w:r>
      <w:r>
        <w:rPr>
          <w:rFonts w:ascii="CMR10" w:hAnsi="CMR10" w:cs="CMR10" w:hint="eastAsia"/>
          <w:kern w:val="0"/>
          <w:sz w:val="20"/>
          <w:szCs w:val="20"/>
        </w:rPr>
        <w:t>v</w:t>
      </w:r>
      <w:r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R10" w:hAnsi="CMR10" w:cs="CMR10" w:hint="eastAsia"/>
          <w:kern w:val="0"/>
          <w:sz w:val="20"/>
          <w:szCs w:val="20"/>
        </w:rPr>
        <w:t>版本，使用最新的</w:t>
      </w:r>
      <w:r>
        <w:rPr>
          <w:rFonts w:ascii="CMR10" w:hAnsi="CMR10" w:cs="CMR10" w:hint="eastAsia"/>
          <w:kern w:val="0"/>
          <w:sz w:val="20"/>
          <w:szCs w:val="20"/>
        </w:rPr>
        <w:t>gym</w:t>
      </w:r>
      <w:r>
        <w:rPr>
          <w:rFonts w:ascii="CMR10" w:hAnsi="CMR10" w:cs="CMR10"/>
          <w:kern w:val="0"/>
          <w:sz w:val="20"/>
          <w:szCs w:val="20"/>
        </w:rPr>
        <w:t>0.26</w:t>
      </w:r>
      <w:r>
        <w:rPr>
          <w:rFonts w:ascii="CMR10" w:hAnsi="CMR10" w:cs="CMR10" w:hint="eastAsia"/>
          <w:kern w:val="0"/>
          <w:sz w:val="20"/>
          <w:szCs w:val="20"/>
        </w:rPr>
        <w:t>来完成任务。</w:t>
      </w:r>
    </w:p>
    <w:p w:rsidR="00C21847" w:rsidRDefault="00C21847">
      <w:pPr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ab/>
      </w:r>
      <w:r>
        <w:rPr>
          <w:rFonts w:ascii="CMR10" w:hAnsi="CMR10" w:cs="CMR10" w:hint="eastAsia"/>
          <w:kern w:val="0"/>
          <w:sz w:val="20"/>
          <w:szCs w:val="20"/>
        </w:rPr>
        <w:t>由于</w:t>
      </w:r>
      <w:r>
        <w:rPr>
          <w:rFonts w:ascii="CMR10" w:hAnsi="CMR10" w:cs="CMR10" w:hint="eastAsia"/>
          <w:kern w:val="0"/>
          <w:sz w:val="20"/>
          <w:szCs w:val="20"/>
        </w:rPr>
        <w:t>v</w:t>
      </w:r>
      <w:r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R10" w:hAnsi="CMR10" w:cs="CMR10" w:hint="eastAsia"/>
          <w:kern w:val="0"/>
          <w:sz w:val="20"/>
          <w:szCs w:val="20"/>
        </w:rPr>
        <w:t>有完整的关于速度与角度的</w:t>
      </w:r>
      <w:r>
        <w:rPr>
          <w:rFonts w:ascii="CMR10" w:hAnsi="CMR10" w:cs="CMR10" w:hint="eastAsia"/>
          <w:kern w:val="0"/>
          <w:sz w:val="20"/>
          <w:szCs w:val="20"/>
        </w:rPr>
        <w:t>Reward</w:t>
      </w:r>
      <w:r>
        <w:rPr>
          <w:rFonts w:ascii="CMR10" w:hAnsi="CMR10" w:cs="CMR10" w:hint="eastAsia"/>
          <w:kern w:val="0"/>
          <w:sz w:val="20"/>
          <w:szCs w:val="20"/>
        </w:rPr>
        <w:t>函数计算公式，因此直接使用该</w:t>
      </w:r>
      <w:r>
        <w:rPr>
          <w:rFonts w:ascii="CMR10" w:hAnsi="CMR10" w:cs="CMR10" w:hint="eastAsia"/>
          <w:kern w:val="0"/>
          <w:sz w:val="20"/>
          <w:szCs w:val="20"/>
        </w:rPr>
        <w:t>Reward</w:t>
      </w:r>
      <w:r>
        <w:rPr>
          <w:rFonts w:ascii="CMR10" w:hAnsi="CMR10" w:cs="CMR10" w:hint="eastAsia"/>
          <w:kern w:val="0"/>
          <w:sz w:val="20"/>
          <w:szCs w:val="20"/>
        </w:rPr>
        <w:t>作为</w:t>
      </w:r>
      <w:r>
        <w:rPr>
          <w:rFonts w:ascii="CMR10" w:hAnsi="CMR10" w:cs="CMR10" w:hint="eastAsia"/>
          <w:kern w:val="0"/>
          <w:sz w:val="20"/>
          <w:szCs w:val="20"/>
        </w:rPr>
        <w:t>buffer</w:t>
      </w:r>
      <w:r>
        <w:rPr>
          <w:rFonts w:ascii="CMR10" w:hAnsi="CMR10" w:cs="CMR10"/>
          <w:kern w:val="0"/>
          <w:sz w:val="20"/>
          <w:szCs w:val="20"/>
        </w:rPr>
        <w:t xml:space="preserve"> R</w:t>
      </w:r>
      <w:r>
        <w:rPr>
          <w:rFonts w:ascii="CMR10" w:hAnsi="CMR10" w:cs="CMR10" w:hint="eastAsia"/>
          <w:kern w:val="0"/>
          <w:sz w:val="20"/>
          <w:szCs w:val="20"/>
        </w:rPr>
        <w:t>eward</w:t>
      </w:r>
      <w:r>
        <w:rPr>
          <w:rFonts w:ascii="CMR10" w:hAnsi="CMR10" w:cs="CMR10" w:hint="eastAsia"/>
          <w:kern w:val="0"/>
          <w:sz w:val="20"/>
          <w:szCs w:val="20"/>
        </w:rPr>
        <w:t>即可。</w:t>
      </w:r>
    </w:p>
    <w:p w:rsidR="00C21847" w:rsidRDefault="00C21847">
      <w:pPr>
        <w:rPr>
          <w:rFonts w:ascii="CMR10" w:hAnsi="CMR10" w:cs="CMR10"/>
          <w:kern w:val="0"/>
          <w:sz w:val="20"/>
          <w:szCs w:val="20"/>
        </w:rPr>
      </w:pPr>
    </w:p>
    <w:p w:rsidR="00C21847" w:rsidRDefault="00C21847">
      <w:pPr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ab/>
      </w:r>
      <w:r>
        <w:rPr>
          <w:rFonts w:ascii="CMR10" w:hAnsi="CMR10" w:cs="CMR10" w:hint="eastAsia"/>
          <w:kern w:val="0"/>
          <w:sz w:val="20"/>
          <w:szCs w:val="20"/>
        </w:rPr>
        <w:t>1</w:t>
      </w:r>
      <w:r>
        <w:rPr>
          <w:rFonts w:ascii="CMR10" w:hAnsi="CMR10" w:cs="CMR10" w:hint="eastAsia"/>
          <w:kern w:val="0"/>
          <w:sz w:val="20"/>
          <w:szCs w:val="20"/>
        </w:rPr>
        <w:t>）</w:t>
      </w:r>
      <w:r>
        <w:rPr>
          <w:rFonts w:ascii="CMR10" w:hAnsi="CMR10" w:cs="CMR10" w:hint="eastAsia"/>
          <w:kern w:val="0"/>
          <w:sz w:val="20"/>
          <w:szCs w:val="20"/>
        </w:rPr>
        <w:t>A</w:t>
      </w:r>
      <w:r>
        <w:rPr>
          <w:rFonts w:ascii="CMR10" w:hAnsi="CMR10" w:cs="CMR10"/>
          <w:kern w:val="0"/>
          <w:sz w:val="20"/>
          <w:szCs w:val="20"/>
        </w:rPr>
        <w:t>3C</w:t>
      </w:r>
      <w:r>
        <w:rPr>
          <w:rFonts w:ascii="CMR10" w:hAnsi="CMR10" w:cs="CMR10" w:hint="eastAsia"/>
          <w:kern w:val="0"/>
          <w:sz w:val="20"/>
          <w:szCs w:val="20"/>
        </w:rPr>
        <w:t>为异步</w:t>
      </w:r>
      <w:r>
        <w:rPr>
          <w:rFonts w:ascii="CMR10" w:hAnsi="CMR10" w:cs="CMR10" w:hint="eastAsia"/>
          <w:kern w:val="0"/>
          <w:sz w:val="20"/>
          <w:szCs w:val="20"/>
        </w:rPr>
        <w:t>A</w:t>
      </w:r>
      <w:r>
        <w:rPr>
          <w:rFonts w:ascii="CMR10" w:hAnsi="CMR10" w:cs="CMR10"/>
          <w:kern w:val="0"/>
          <w:sz w:val="20"/>
          <w:szCs w:val="20"/>
        </w:rPr>
        <w:t>C</w:t>
      </w:r>
      <w:r>
        <w:rPr>
          <w:rFonts w:ascii="CMR10" w:hAnsi="CMR10" w:cs="CMR10" w:hint="eastAsia"/>
          <w:kern w:val="0"/>
          <w:sz w:val="20"/>
          <w:szCs w:val="20"/>
        </w:rPr>
        <w:t>算法。在传统</w:t>
      </w:r>
      <w:r>
        <w:rPr>
          <w:rFonts w:ascii="CMR10" w:hAnsi="CMR10" w:cs="CMR10" w:hint="eastAsia"/>
          <w:kern w:val="0"/>
          <w:sz w:val="20"/>
          <w:szCs w:val="20"/>
        </w:rPr>
        <w:t>A</w:t>
      </w:r>
      <w:r>
        <w:rPr>
          <w:rFonts w:ascii="CMR10" w:hAnsi="CMR10" w:cs="CMR10"/>
          <w:kern w:val="0"/>
          <w:sz w:val="20"/>
          <w:szCs w:val="20"/>
        </w:rPr>
        <w:t>C</w:t>
      </w:r>
      <w:r>
        <w:rPr>
          <w:rFonts w:ascii="CMR10" w:hAnsi="CMR10" w:cs="CMR10" w:hint="eastAsia"/>
          <w:kern w:val="0"/>
          <w:sz w:val="20"/>
          <w:szCs w:val="20"/>
        </w:rPr>
        <w:t>算法中，</w:t>
      </w:r>
      <w:r>
        <w:rPr>
          <w:rFonts w:ascii="CMR10" w:hAnsi="CMR10" w:cs="CMR10" w:hint="eastAsia"/>
          <w:kern w:val="0"/>
          <w:sz w:val="20"/>
          <w:szCs w:val="20"/>
        </w:rPr>
        <w:t>Actor</w:t>
      </w:r>
      <w:r>
        <w:rPr>
          <w:rFonts w:ascii="CMR10" w:hAnsi="CMR10" w:cs="CMR10" w:hint="eastAsia"/>
          <w:kern w:val="0"/>
          <w:sz w:val="20"/>
          <w:szCs w:val="20"/>
        </w:rPr>
        <w:t>进行动作选择，</w:t>
      </w:r>
      <w:r>
        <w:rPr>
          <w:rFonts w:ascii="CMR10" w:hAnsi="CMR10" w:cs="CMR10" w:hint="eastAsia"/>
          <w:kern w:val="0"/>
          <w:sz w:val="20"/>
          <w:szCs w:val="20"/>
        </w:rPr>
        <w:t>Critic</w:t>
      </w:r>
      <w:r>
        <w:rPr>
          <w:rFonts w:ascii="CMR10" w:hAnsi="CMR10" w:cs="CMR10" w:hint="eastAsia"/>
          <w:kern w:val="0"/>
          <w:sz w:val="20"/>
          <w:szCs w:val="20"/>
        </w:rPr>
        <w:t>进行该动作的价值评估，两者互相联动，实现任务的学习。</w:t>
      </w:r>
      <w:r>
        <w:rPr>
          <w:rFonts w:ascii="CMR10" w:hAnsi="CMR10" w:cs="CMR10" w:hint="eastAsia"/>
          <w:kern w:val="0"/>
          <w:sz w:val="20"/>
          <w:szCs w:val="20"/>
        </w:rPr>
        <w:t>A</w:t>
      </w:r>
      <w:r>
        <w:rPr>
          <w:rFonts w:ascii="CMR10" w:hAnsi="CMR10" w:cs="CMR10"/>
          <w:kern w:val="0"/>
          <w:sz w:val="20"/>
          <w:szCs w:val="20"/>
        </w:rPr>
        <w:t>3C</w:t>
      </w:r>
      <w:r>
        <w:rPr>
          <w:rFonts w:ascii="CMR10" w:hAnsi="CMR10" w:cs="CMR10" w:hint="eastAsia"/>
          <w:kern w:val="0"/>
          <w:sz w:val="20"/>
          <w:szCs w:val="20"/>
        </w:rPr>
        <w:t>在</w:t>
      </w:r>
      <w:r>
        <w:rPr>
          <w:rFonts w:ascii="CMR10" w:hAnsi="CMR10" w:cs="CMR10" w:hint="eastAsia"/>
          <w:kern w:val="0"/>
          <w:sz w:val="20"/>
          <w:szCs w:val="20"/>
        </w:rPr>
        <w:t>A</w:t>
      </w:r>
      <w:r>
        <w:rPr>
          <w:rFonts w:ascii="CMR10" w:hAnsi="CMR10" w:cs="CMR10"/>
          <w:kern w:val="0"/>
          <w:sz w:val="20"/>
          <w:szCs w:val="20"/>
        </w:rPr>
        <w:t>C</w:t>
      </w:r>
      <w:r>
        <w:rPr>
          <w:rFonts w:ascii="CMR10" w:hAnsi="CMR10" w:cs="CMR10" w:hint="eastAsia"/>
          <w:kern w:val="0"/>
          <w:sz w:val="20"/>
          <w:szCs w:val="20"/>
        </w:rPr>
        <w:t>算法的基础上引入了多个</w:t>
      </w:r>
      <w:r w:rsidR="00C61EE1">
        <w:rPr>
          <w:rFonts w:ascii="CMR10" w:hAnsi="CMR10" w:cs="CMR10" w:hint="eastAsia"/>
          <w:kern w:val="0"/>
          <w:sz w:val="20"/>
          <w:szCs w:val="20"/>
        </w:rPr>
        <w:t>local</w:t>
      </w:r>
      <w:r w:rsidR="00C61EE1"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R10" w:hAnsi="CMR10" w:cs="CMR10" w:hint="eastAsia"/>
          <w:kern w:val="0"/>
          <w:sz w:val="20"/>
          <w:szCs w:val="20"/>
        </w:rPr>
        <w:t>worker</w:t>
      </w:r>
      <w:r w:rsidR="00C61EE1">
        <w:rPr>
          <w:rFonts w:ascii="CMR10" w:hAnsi="CMR10" w:cs="CMR10" w:hint="eastAsia"/>
          <w:kern w:val="0"/>
          <w:sz w:val="20"/>
          <w:szCs w:val="20"/>
        </w:rPr>
        <w:t>同时进行</w:t>
      </w:r>
      <w:r w:rsidR="00C61EE1">
        <w:rPr>
          <w:rFonts w:ascii="CMR10" w:hAnsi="CMR10" w:cs="CMR10" w:hint="eastAsia"/>
          <w:kern w:val="0"/>
          <w:sz w:val="20"/>
          <w:szCs w:val="20"/>
        </w:rPr>
        <w:t>A</w:t>
      </w:r>
      <w:r w:rsidR="00C61EE1">
        <w:rPr>
          <w:rFonts w:ascii="CMR10" w:hAnsi="CMR10" w:cs="CMR10"/>
          <w:kern w:val="0"/>
          <w:sz w:val="20"/>
          <w:szCs w:val="20"/>
        </w:rPr>
        <w:t>C</w:t>
      </w:r>
      <w:r w:rsidR="00C61EE1">
        <w:rPr>
          <w:rFonts w:ascii="CMR10" w:hAnsi="CMR10" w:cs="CMR10" w:hint="eastAsia"/>
          <w:kern w:val="0"/>
          <w:sz w:val="20"/>
          <w:szCs w:val="20"/>
        </w:rPr>
        <w:t>算法更新参数，然后定期地提交参数到</w:t>
      </w:r>
      <w:r w:rsidR="00C61EE1">
        <w:rPr>
          <w:rFonts w:ascii="CMR10" w:hAnsi="CMR10" w:cs="CMR10" w:hint="eastAsia"/>
          <w:kern w:val="0"/>
          <w:sz w:val="20"/>
          <w:szCs w:val="20"/>
        </w:rPr>
        <w:t>global</w:t>
      </w:r>
      <w:r w:rsidR="00C61EE1">
        <w:rPr>
          <w:rFonts w:ascii="CMR10" w:hAnsi="CMR10" w:cs="CMR10"/>
          <w:kern w:val="0"/>
          <w:sz w:val="20"/>
          <w:szCs w:val="20"/>
        </w:rPr>
        <w:t xml:space="preserve"> </w:t>
      </w:r>
      <w:r w:rsidR="00C61EE1">
        <w:rPr>
          <w:rFonts w:ascii="CMR10" w:hAnsi="CMR10" w:cs="CMR10" w:hint="eastAsia"/>
          <w:kern w:val="0"/>
          <w:sz w:val="20"/>
          <w:szCs w:val="20"/>
        </w:rPr>
        <w:t>net</w:t>
      </w:r>
      <w:r w:rsidR="00C61EE1">
        <w:rPr>
          <w:rFonts w:ascii="CMR10" w:hAnsi="CMR10" w:cs="CMR10" w:hint="eastAsia"/>
          <w:kern w:val="0"/>
          <w:sz w:val="20"/>
          <w:szCs w:val="20"/>
        </w:rPr>
        <w:t>上进行参数更新。</w:t>
      </w:r>
      <w:r w:rsidR="00BF074F">
        <w:rPr>
          <w:rFonts w:ascii="CMR10" w:hAnsi="CMR10" w:cs="CMR10" w:hint="eastAsia"/>
          <w:kern w:val="0"/>
          <w:sz w:val="20"/>
          <w:szCs w:val="20"/>
        </w:rPr>
        <w:t>这里我们直接使用</w:t>
      </w:r>
      <w:proofErr w:type="spellStart"/>
      <w:r w:rsidR="00BF074F">
        <w:rPr>
          <w:rFonts w:ascii="CMR10" w:hAnsi="CMR10" w:cs="CMR10" w:hint="eastAsia"/>
          <w:kern w:val="0"/>
          <w:sz w:val="20"/>
          <w:szCs w:val="20"/>
        </w:rPr>
        <w:t>torch.</w:t>
      </w:r>
      <w:r w:rsidR="00BF074F">
        <w:rPr>
          <w:rFonts w:ascii="CMR10" w:hAnsi="CMR10" w:cs="CMR10"/>
          <w:kern w:val="0"/>
          <w:sz w:val="20"/>
          <w:szCs w:val="20"/>
        </w:rPr>
        <w:t>multiprocessing</w:t>
      </w:r>
      <w:proofErr w:type="spellEnd"/>
      <w:r w:rsidR="00BF074F">
        <w:rPr>
          <w:rFonts w:ascii="CMR10" w:hAnsi="CMR10" w:cs="CMR10" w:hint="eastAsia"/>
          <w:kern w:val="0"/>
          <w:sz w:val="20"/>
          <w:szCs w:val="20"/>
        </w:rPr>
        <w:t>进行多线程实现</w:t>
      </w:r>
    </w:p>
    <w:p w:rsidR="00C61EE1" w:rsidRDefault="00C61EE1">
      <w:pPr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ab/>
        <w:t>2</w:t>
      </w:r>
      <w:r>
        <w:rPr>
          <w:rFonts w:ascii="CMR10" w:hAnsi="CMR10" w:cs="CMR10" w:hint="eastAsia"/>
          <w:kern w:val="0"/>
          <w:sz w:val="20"/>
          <w:szCs w:val="20"/>
        </w:rPr>
        <w:t>）</w:t>
      </w:r>
      <w:r>
        <w:rPr>
          <w:rFonts w:ascii="CMR10" w:hAnsi="CMR10" w:cs="CMR10" w:hint="eastAsia"/>
          <w:kern w:val="0"/>
          <w:sz w:val="20"/>
          <w:szCs w:val="20"/>
        </w:rPr>
        <w:t>D</w:t>
      </w:r>
      <w:r>
        <w:rPr>
          <w:rFonts w:ascii="CMR10" w:hAnsi="CMR10" w:cs="CMR10"/>
          <w:kern w:val="0"/>
          <w:sz w:val="20"/>
          <w:szCs w:val="20"/>
        </w:rPr>
        <w:t>DPG</w:t>
      </w:r>
      <w:r>
        <w:rPr>
          <w:rFonts w:ascii="CMR10" w:hAnsi="CMR10" w:cs="CMR10" w:hint="eastAsia"/>
          <w:kern w:val="0"/>
          <w:sz w:val="20"/>
          <w:szCs w:val="20"/>
        </w:rPr>
        <w:t>是一种可用于连续动作空间的强化学习算法，它除了基本的</w:t>
      </w:r>
      <w:r>
        <w:rPr>
          <w:rFonts w:ascii="CMR10" w:hAnsi="CMR10" w:cs="CMR10" w:hint="eastAsia"/>
          <w:kern w:val="0"/>
          <w:sz w:val="20"/>
          <w:szCs w:val="20"/>
        </w:rPr>
        <w:t>A</w:t>
      </w:r>
      <w:r>
        <w:rPr>
          <w:rFonts w:ascii="CMR10" w:hAnsi="CMR10" w:cs="CMR10"/>
          <w:kern w:val="0"/>
          <w:sz w:val="20"/>
          <w:szCs w:val="20"/>
        </w:rPr>
        <w:t>C</w:t>
      </w:r>
      <w:r>
        <w:rPr>
          <w:rFonts w:ascii="CMR10" w:hAnsi="CMR10" w:cs="CMR10" w:hint="eastAsia"/>
          <w:kern w:val="0"/>
          <w:sz w:val="20"/>
          <w:szCs w:val="20"/>
        </w:rPr>
        <w:t>算法结构以外，使用了</w:t>
      </w:r>
      <w:r w:rsidR="001B5485">
        <w:rPr>
          <w:rFonts w:ascii="CMR10" w:hAnsi="CMR10" w:cs="CMR10" w:hint="eastAsia"/>
          <w:kern w:val="0"/>
          <w:sz w:val="20"/>
          <w:szCs w:val="20"/>
        </w:rPr>
        <w:t>确定性策略、</w:t>
      </w:r>
      <w:r w:rsidR="001B5485">
        <w:rPr>
          <w:rFonts w:ascii="CMR10" w:hAnsi="CMR10" w:cs="CMR10" w:hint="eastAsia"/>
          <w:kern w:val="0"/>
          <w:sz w:val="20"/>
          <w:szCs w:val="20"/>
        </w:rPr>
        <w:t>target</w:t>
      </w:r>
      <w:r w:rsidR="001B5485">
        <w:rPr>
          <w:rFonts w:ascii="CMR10" w:hAnsi="CMR10" w:cs="CMR10"/>
          <w:kern w:val="0"/>
          <w:sz w:val="20"/>
          <w:szCs w:val="20"/>
        </w:rPr>
        <w:t xml:space="preserve"> </w:t>
      </w:r>
      <w:r w:rsidR="001B5485">
        <w:rPr>
          <w:rFonts w:ascii="CMR10" w:hAnsi="CMR10" w:cs="CMR10" w:hint="eastAsia"/>
          <w:kern w:val="0"/>
          <w:sz w:val="20"/>
          <w:szCs w:val="20"/>
        </w:rPr>
        <w:t>net</w:t>
      </w:r>
      <w:r w:rsidR="001B5485">
        <w:rPr>
          <w:rFonts w:ascii="CMR10" w:hAnsi="CMR10" w:cs="CMR10" w:hint="eastAsia"/>
          <w:kern w:val="0"/>
          <w:sz w:val="20"/>
          <w:szCs w:val="20"/>
        </w:rPr>
        <w:t>与</w:t>
      </w:r>
      <w:r w:rsidR="001B5485">
        <w:rPr>
          <w:rFonts w:ascii="CMR10" w:hAnsi="CMR10" w:cs="CMR10" w:hint="eastAsia"/>
          <w:kern w:val="0"/>
          <w:sz w:val="20"/>
          <w:szCs w:val="20"/>
        </w:rPr>
        <w:t>replay</w:t>
      </w:r>
      <w:r w:rsidR="001B5485">
        <w:rPr>
          <w:rFonts w:ascii="CMR10" w:hAnsi="CMR10" w:cs="CMR10"/>
          <w:kern w:val="0"/>
          <w:sz w:val="20"/>
          <w:szCs w:val="20"/>
        </w:rPr>
        <w:t xml:space="preserve"> </w:t>
      </w:r>
      <w:r w:rsidR="001B5485">
        <w:rPr>
          <w:rFonts w:ascii="CMR10" w:hAnsi="CMR10" w:cs="CMR10" w:hint="eastAsia"/>
          <w:kern w:val="0"/>
          <w:sz w:val="20"/>
          <w:szCs w:val="20"/>
        </w:rPr>
        <w:t>buffer</w:t>
      </w:r>
      <w:r w:rsidR="001B5485">
        <w:rPr>
          <w:rFonts w:ascii="CMR10" w:hAnsi="CMR10" w:cs="CMR10" w:hint="eastAsia"/>
          <w:kern w:val="0"/>
          <w:sz w:val="20"/>
          <w:szCs w:val="20"/>
        </w:rPr>
        <w:t>，是一个在连续空间上的优秀算法</w:t>
      </w:r>
    </w:p>
    <w:p w:rsidR="001B5485" w:rsidRDefault="001B5485">
      <w:pPr>
        <w:rPr>
          <w:rFonts w:ascii="CMR10" w:hAnsi="CMR10" w:cs="CMR10"/>
          <w:kern w:val="0"/>
          <w:sz w:val="20"/>
          <w:szCs w:val="20"/>
        </w:rPr>
      </w:pPr>
    </w:p>
    <w:p w:rsidR="001B5485" w:rsidRDefault="001B5485">
      <w:pPr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 w:hint="eastAsia"/>
          <w:kern w:val="0"/>
          <w:sz w:val="20"/>
          <w:szCs w:val="20"/>
        </w:rPr>
        <w:t>以下为两个网络</w:t>
      </w:r>
      <w:r w:rsidR="007E6BFC">
        <w:rPr>
          <w:rFonts w:ascii="CMR10" w:hAnsi="CMR10" w:cs="CMR10" w:hint="eastAsia"/>
          <w:kern w:val="0"/>
          <w:sz w:val="20"/>
          <w:szCs w:val="20"/>
        </w:rPr>
        <w:t>实验所得</w:t>
      </w:r>
      <w:r>
        <w:rPr>
          <w:rFonts w:ascii="CMR10" w:hAnsi="CMR10" w:cs="CMR10" w:hint="eastAsia"/>
          <w:kern w:val="0"/>
          <w:sz w:val="20"/>
          <w:szCs w:val="20"/>
        </w:rPr>
        <w:t>的</w:t>
      </w:r>
      <w:r>
        <w:rPr>
          <w:rFonts w:ascii="CMR10" w:hAnsi="CMR10" w:cs="CMR10" w:hint="eastAsia"/>
          <w:kern w:val="0"/>
          <w:sz w:val="20"/>
          <w:szCs w:val="20"/>
        </w:rPr>
        <w:t>Episode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R10" w:hAnsi="CMR10" w:cs="CMR10" w:hint="eastAsia"/>
          <w:kern w:val="0"/>
          <w:sz w:val="20"/>
          <w:szCs w:val="20"/>
        </w:rPr>
        <w:t>Reward</w:t>
      </w:r>
      <w:r>
        <w:rPr>
          <w:rFonts w:ascii="CMR10" w:hAnsi="CMR10" w:cs="CMR10" w:hint="eastAsia"/>
          <w:kern w:val="0"/>
          <w:sz w:val="20"/>
          <w:szCs w:val="20"/>
        </w:rPr>
        <w:t>随</w:t>
      </w:r>
      <w:r>
        <w:rPr>
          <w:rFonts w:ascii="CMR10" w:hAnsi="CMR10" w:cs="CMR10" w:hint="eastAsia"/>
          <w:kern w:val="0"/>
          <w:sz w:val="20"/>
          <w:szCs w:val="20"/>
        </w:rPr>
        <w:t>Episode</w:t>
      </w:r>
      <w:r>
        <w:rPr>
          <w:rFonts w:ascii="CMR10" w:hAnsi="CMR10" w:cs="CMR10" w:hint="eastAsia"/>
          <w:kern w:val="0"/>
          <w:sz w:val="20"/>
          <w:szCs w:val="20"/>
        </w:rPr>
        <w:t>的变化曲线图：</w:t>
      </w:r>
    </w:p>
    <w:p w:rsidR="001B5485" w:rsidRDefault="004A49E2">
      <w:pPr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5pt;height:155.85pt">
            <v:imagedata r:id="rId4" o:title="A3C_2" croptop="3929f" cropbottom="1249f" cropright="6143f"/>
          </v:shape>
        </w:pict>
      </w:r>
      <w:r>
        <w:rPr>
          <w:rFonts w:ascii="CMR10" w:hAnsi="CMR10" w:cs="CMR10"/>
          <w:kern w:val="0"/>
          <w:sz w:val="20"/>
          <w:szCs w:val="20"/>
        </w:rPr>
        <w:tab/>
      </w:r>
      <w:r>
        <w:rPr>
          <w:rFonts w:ascii="CMR10" w:hAnsi="CMR10" w:cs="CMR10"/>
          <w:kern w:val="0"/>
          <w:sz w:val="20"/>
          <w:szCs w:val="20"/>
        </w:rPr>
        <w:pict>
          <v:shape id="_x0000_i1051" type="#_x0000_t75" style="width:204.15pt;height:154.35pt">
            <v:imagedata r:id="rId5" o:title="DDPG" croptop="4465f" cropbottom="1243f" cropright="5997f"/>
          </v:shape>
        </w:pict>
      </w:r>
      <w:r>
        <w:rPr>
          <w:rFonts w:ascii="CMR10" w:hAnsi="CMR10" w:cs="CMR10"/>
          <w:kern w:val="0"/>
          <w:sz w:val="20"/>
          <w:szCs w:val="20"/>
        </w:rPr>
        <w:tab/>
      </w:r>
      <w:r w:rsidR="001B5485">
        <w:rPr>
          <w:rFonts w:ascii="CMR10" w:hAnsi="CMR10" w:cs="CMR10" w:hint="eastAsia"/>
          <w:kern w:val="0"/>
          <w:sz w:val="20"/>
          <w:szCs w:val="20"/>
        </w:rPr>
        <w:t>我们不难发现，</w:t>
      </w:r>
      <w:r w:rsidR="001B5485">
        <w:rPr>
          <w:rFonts w:ascii="CMR10" w:hAnsi="CMR10" w:cs="CMR10" w:hint="eastAsia"/>
          <w:kern w:val="0"/>
          <w:sz w:val="20"/>
          <w:szCs w:val="20"/>
        </w:rPr>
        <w:t>A</w:t>
      </w:r>
      <w:r w:rsidR="001B5485">
        <w:rPr>
          <w:rFonts w:ascii="CMR10" w:hAnsi="CMR10" w:cs="CMR10"/>
          <w:kern w:val="0"/>
          <w:sz w:val="20"/>
          <w:szCs w:val="20"/>
        </w:rPr>
        <w:t>3C</w:t>
      </w:r>
      <w:r w:rsidR="001B5485">
        <w:rPr>
          <w:rFonts w:ascii="CMR10" w:hAnsi="CMR10" w:cs="CMR10" w:hint="eastAsia"/>
          <w:kern w:val="0"/>
          <w:sz w:val="20"/>
          <w:szCs w:val="20"/>
        </w:rPr>
        <w:t>网络虽然在逐步收敛，但是速度缓慢，在近</w:t>
      </w:r>
      <w:r w:rsidR="001B5485">
        <w:rPr>
          <w:rFonts w:ascii="CMR10" w:hAnsi="CMR10" w:cs="CMR10" w:hint="eastAsia"/>
          <w:kern w:val="0"/>
          <w:sz w:val="20"/>
          <w:szCs w:val="20"/>
        </w:rPr>
        <w:t>3</w:t>
      </w:r>
      <w:r w:rsidR="001B5485">
        <w:rPr>
          <w:rFonts w:ascii="CMR10" w:hAnsi="CMR10" w:cs="CMR10"/>
          <w:kern w:val="0"/>
          <w:sz w:val="20"/>
          <w:szCs w:val="20"/>
        </w:rPr>
        <w:t>000</w:t>
      </w:r>
      <w:r w:rsidR="001B5485">
        <w:rPr>
          <w:rFonts w:ascii="CMR10" w:hAnsi="CMR10" w:cs="CMR10" w:hint="eastAsia"/>
          <w:kern w:val="0"/>
          <w:sz w:val="20"/>
          <w:szCs w:val="20"/>
        </w:rPr>
        <w:t>的</w:t>
      </w:r>
      <w:r w:rsidR="001B5485">
        <w:rPr>
          <w:rFonts w:ascii="CMR10" w:hAnsi="CMR10" w:cs="CMR10" w:hint="eastAsia"/>
          <w:kern w:val="0"/>
          <w:sz w:val="20"/>
          <w:szCs w:val="20"/>
        </w:rPr>
        <w:t>episodes</w:t>
      </w:r>
      <w:r w:rsidR="001B5485">
        <w:rPr>
          <w:rFonts w:ascii="CMR10" w:hAnsi="CMR10" w:cs="CMR10" w:hint="eastAsia"/>
          <w:kern w:val="0"/>
          <w:sz w:val="20"/>
          <w:szCs w:val="20"/>
        </w:rPr>
        <w:t>下依然离收敛有很长的路要走；而</w:t>
      </w:r>
      <w:r w:rsidR="001B5485">
        <w:rPr>
          <w:rFonts w:ascii="CMR10" w:hAnsi="CMR10" w:cs="CMR10" w:hint="eastAsia"/>
          <w:kern w:val="0"/>
          <w:sz w:val="20"/>
          <w:szCs w:val="20"/>
        </w:rPr>
        <w:t>D</w:t>
      </w:r>
      <w:r w:rsidR="001B5485">
        <w:rPr>
          <w:rFonts w:ascii="CMR10" w:hAnsi="CMR10" w:cs="CMR10"/>
          <w:kern w:val="0"/>
          <w:sz w:val="20"/>
          <w:szCs w:val="20"/>
        </w:rPr>
        <w:t>DPG</w:t>
      </w:r>
      <w:r w:rsidR="001B5485">
        <w:rPr>
          <w:rFonts w:ascii="CMR10" w:hAnsi="CMR10" w:cs="CMR10" w:hint="eastAsia"/>
          <w:kern w:val="0"/>
          <w:sz w:val="20"/>
          <w:szCs w:val="20"/>
        </w:rPr>
        <w:t>网络则是很快能够收敛，在后续训练中虽然有波动但是基本维持在收敛状态。</w:t>
      </w:r>
    </w:p>
    <w:p w:rsidR="004A49E2" w:rsidRDefault="004A49E2">
      <w:pPr>
        <w:rPr>
          <w:rFonts w:ascii="CMR10" w:hAnsi="CMR10" w:cs="CMR10" w:hint="eastAsia"/>
          <w:kern w:val="0"/>
          <w:sz w:val="20"/>
          <w:szCs w:val="20"/>
        </w:rPr>
      </w:pPr>
    </w:p>
    <w:p w:rsidR="001B5485" w:rsidRDefault="001B5485">
      <w:pPr>
        <w:rPr>
          <w:rFonts w:hint="eastAsia"/>
        </w:rPr>
      </w:pPr>
      <w:r>
        <w:rPr>
          <w:rFonts w:ascii="CMR10" w:hAnsi="CMR10" w:cs="CMR10"/>
          <w:kern w:val="0"/>
          <w:sz w:val="20"/>
          <w:szCs w:val="20"/>
        </w:rPr>
        <w:tab/>
      </w:r>
      <w:r w:rsidR="004A49E2">
        <w:rPr>
          <w:rFonts w:ascii="CMR10" w:hAnsi="CMR10" w:cs="CMR10"/>
          <w:kern w:val="0"/>
          <w:sz w:val="20"/>
          <w:szCs w:val="20"/>
        </w:rPr>
        <w:t>T</w:t>
      </w:r>
      <w:r w:rsidR="004A49E2">
        <w:rPr>
          <w:rFonts w:ascii="CMR10" w:hAnsi="CMR10" w:cs="CMR10" w:hint="eastAsia"/>
          <w:kern w:val="0"/>
          <w:sz w:val="20"/>
          <w:szCs w:val="20"/>
        </w:rPr>
        <w:t>ips</w:t>
      </w:r>
      <w:r w:rsidR="004A49E2">
        <w:rPr>
          <w:rFonts w:ascii="CMR10" w:hAnsi="CMR10" w:cs="CMR10" w:hint="eastAsia"/>
          <w:kern w:val="0"/>
          <w:sz w:val="20"/>
          <w:szCs w:val="20"/>
        </w:rPr>
        <w:t>：</w:t>
      </w:r>
      <w:bookmarkStart w:id="0" w:name="_GoBack"/>
      <w:bookmarkEnd w:id="0"/>
      <w:r>
        <w:rPr>
          <w:rFonts w:ascii="CMR10" w:hAnsi="CMR10" w:cs="CMR10" w:hint="eastAsia"/>
          <w:kern w:val="0"/>
          <w:sz w:val="20"/>
          <w:szCs w:val="20"/>
        </w:rPr>
        <w:t>源代码在本文件对应的文件夹下，</w:t>
      </w:r>
      <w:r>
        <w:rPr>
          <w:rFonts w:ascii="CMR10" w:hAnsi="CMR10" w:cs="CMR10" w:hint="eastAsia"/>
          <w:kern w:val="0"/>
          <w:sz w:val="20"/>
          <w:szCs w:val="20"/>
        </w:rPr>
        <w:t>A</w:t>
      </w:r>
      <w:r>
        <w:rPr>
          <w:rFonts w:ascii="CMR10" w:hAnsi="CMR10" w:cs="CMR10"/>
          <w:kern w:val="0"/>
          <w:sz w:val="20"/>
          <w:szCs w:val="20"/>
        </w:rPr>
        <w:t>3C</w:t>
      </w:r>
      <w:r>
        <w:rPr>
          <w:rFonts w:ascii="CMR10" w:hAnsi="CMR10" w:cs="CMR10" w:hint="eastAsia"/>
          <w:kern w:val="0"/>
          <w:sz w:val="20"/>
          <w:szCs w:val="20"/>
        </w:rPr>
        <w:t>.py</w:t>
      </w:r>
      <w:r>
        <w:rPr>
          <w:rFonts w:ascii="CMR10" w:hAnsi="CMR10" w:cs="CMR10" w:hint="eastAsia"/>
          <w:kern w:val="0"/>
          <w:sz w:val="20"/>
          <w:szCs w:val="20"/>
        </w:rPr>
        <w:t>与</w:t>
      </w:r>
      <w:r>
        <w:rPr>
          <w:rFonts w:ascii="CMR10" w:hAnsi="CMR10" w:cs="CMR10" w:hint="eastAsia"/>
          <w:kern w:val="0"/>
          <w:sz w:val="20"/>
          <w:szCs w:val="20"/>
        </w:rPr>
        <w:t>D</w:t>
      </w:r>
      <w:r>
        <w:rPr>
          <w:rFonts w:ascii="CMR10" w:hAnsi="CMR10" w:cs="CMR10"/>
          <w:kern w:val="0"/>
          <w:sz w:val="20"/>
          <w:szCs w:val="20"/>
        </w:rPr>
        <w:t>DPG</w:t>
      </w:r>
      <w:r>
        <w:rPr>
          <w:rFonts w:ascii="CMR10" w:hAnsi="CMR10" w:cs="CMR10" w:hint="eastAsia"/>
          <w:kern w:val="0"/>
          <w:sz w:val="20"/>
          <w:szCs w:val="20"/>
        </w:rPr>
        <w:t>.</w:t>
      </w:r>
      <w:r>
        <w:rPr>
          <w:rFonts w:ascii="CMR10" w:hAnsi="CMR10" w:cs="CMR10"/>
          <w:kern w:val="0"/>
          <w:sz w:val="20"/>
          <w:szCs w:val="20"/>
        </w:rPr>
        <w:t>p</w:t>
      </w:r>
      <w:r>
        <w:rPr>
          <w:rFonts w:ascii="CMR10" w:hAnsi="CMR10" w:cs="CMR10" w:hint="eastAsia"/>
          <w:kern w:val="0"/>
          <w:sz w:val="20"/>
          <w:szCs w:val="20"/>
        </w:rPr>
        <w:t>y</w:t>
      </w:r>
      <w:r>
        <w:rPr>
          <w:rFonts w:ascii="CMR10" w:hAnsi="CMR10" w:cs="CMR10" w:hint="eastAsia"/>
          <w:kern w:val="0"/>
          <w:sz w:val="20"/>
          <w:szCs w:val="20"/>
        </w:rPr>
        <w:t>直接执行便可进行训练并保存</w:t>
      </w:r>
      <w:r>
        <w:rPr>
          <w:rFonts w:ascii="CMR10" w:hAnsi="CMR10" w:cs="CMR10" w:hint="eastAsia"/>
          <w:kern w:val="0"/>
          <w:sz w:val="20"/>
          <w:szCs w:val="20"/>
        </w:rPr>
        <w:t>reward</w:t>
      </w:r>
      <w:r w:rsidR="00F66ADA">
        <w:rPr>
          <w:rFonts w:ascii="CMR10" w:hAnsi="CMR10" w:cs="CMR10"/>
          <w:kern w:val="0"/>
          <w:sz w:val="20"/>
          <w:szCs w:val="20"/>
        </w:rPr>
        <w:t>-</w:t>
      </w:r>
      <w:r w:rsidR="00F66ADA">
        <w:rPr>
          <w:rFonts w:ascii="CMR10" w:hAnsi="CMR10" w:cs="CMR10" w:hint="eastAsia"/>
          <w:kern w:val="0"/>
          <w:sz w:val="20"/>
          <w:szCs w:val="20"/>
        </w:rPr>
        <w:t>episode</w:t>
      </w:r>
      <w:r w:rsidR="00F66ADA">
        <w:rPr>
          <w:rFonts w:ascii="CMR10" w:hAnsi="CMR10" w:cs="CMR10" w:hint="eastAsia"/>
          <w:kern w:val="0"/>
          <w:sz w:val="20"/>
          <w:szCs w:val="20"/>
        </w:rPr>
        <w:t>图像</w:t>
      </w:r>
      <w:r w:rsidR="00BF074F">
        <w:rPr>
          <w:rFonts w:ascii="CMR10" w:hAnsi="CMR10" w:cs="CMR10" w:hint="eastAsia"/>
          <w:kern w:val="0"/>
          <w:sz w:val="20"/>
          <w:szCs w:val="20"/>
        </w:rPr>
        <w:t>。</w:t>
      </w:r>
    </w:p>
    <w:sectPr w:rsidR="001B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8F"/>
    <w:rsid w:val="001B5485"/>
    <w:rsid w:val="0022338F"/>
    <w:rsid w:val="0025506C"/>
    <w:rsid w:val="004A3F1C"/>
    <w:rsid w:val="004A49E2"/>
    <w:rsid w:val="005F7020"/>
    <w:rsid w:val="007E6BFC"/>
    <w:rsid w:val="00BF074F"/>
    <w:rsid w:val="00C21847"/>
    <w:rsid w:val="00C61EE1"/>
    <w:rsid w:val="00F66ADA"/>
    <w:rsid w:val="00F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4646"/>
  <w15:chartTrackingRefBased/>
  <w15:docId w15:val="{826DC331-5165-4728-859F-0FCCD2C4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10</cp:revision>
  <dcterms:created xsi:type="dcterms:W3CDTF">2023-11-28T06:51:00Z</dcterms:created>
  <dcterms:modified xsi:type="dcterms:W3CDTF">2023-11-28T07:39:00Z</dcterms:modified>
</cp:coreProperties>
</file>