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02_Anthropetry</w:t>
      </w:r>
    </w:p>
    <w:bookmarkStart w:id="21" w:name="load-libraries-and-data"/>
    <w:p>
      <w:pPr>
        <w:pStyle w:val="Heading2"/>
      </w:pPr>
      <w:r>
        <w:t xml:space="preserve">1. Load Libraries and Data</w:t>
      </w:r>
    </w:p>
    <w:p>
      <w:pPr>
        <w:pStyle w:val="SourceCode"/>
      </w:pP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 </w:t>
      </w:r>
      <w:r>
        <w:rPr>
          <w:rStyle w:val="CommentTok"/>
        </w:rPr>
        <w:t xml:space="preserve"># For comprehensive summary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</w:t>
      </w:r>
      <w:r>
        <w:rPr>
          <w:rStyle w:val="CommentTok"/>
        </w:rPr>
        <w:t xml:space="preserve"># for cleaning column names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   </w:t>
      </w:r>
      <w:r>
        <w:rPr>
          <w:rStyle w:val="CommentTok"/>
        </w:rPr>
        <w:t xml:space="preserve"># visualize missingness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</w:t>
      </w:r>
      <w:r>
        <w:rPr>
          <w:rStyle w:val="CommentTok"/>
        </w:rPr>
        <w:t xml:space="preserve"># for advanced imputation </w:t>
      </w:r>
    </w:p>
    <w:p>
      <w:pPr>
        <w:pStyle w:val="SourceCode"/>
      </w:pPr>
      <w:r>
        <w:rPr>
          <w:rStyle w:val="CommentTok"/>
        </w:rPr>
        <w:t xml:space="preserve"># Load data with correct path from project root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"anthropometry_national_zaf.csv"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Skip first metadata row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dataset loaded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dataset loaded successfully.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(anth_df),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Dimensions: 37 29</w:t>
      </w:r>
    </w:p>
    <w:bookmarkStart w:id="20" w:name="load-data"/>
    <w:p>
      <w:pPr>
        <w:pStyle w:val="Heading3"/>
      </w:pPr>
      <w:r>
        <w:t xml:space="preserve">Load Data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Load the raw anthropometry dataset into R.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Reads the CSV file from the project folder using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.</w:t>
      </w:r>
      <w:r>
        <w:br/>
      </w:r>
      <w:r>
        <w:t xml:space="preserve">- Removes the first row if it contains metadata.</w:t>
      </w:r>
      <w:r>
        <w:br/>
      </w:r>
      <w:r>
        <w:t xml:space="preserve">- Displays initial dataset dimensions.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Raw dataset</w:t>
      </w:r>
      <w:r>
        <w:t xml:space="preserve"> </w:t>
      </w:r>
      <w:r>
        <w:rPr>
          <w:rStyle w:val="VerbatimChar"/>
        </w:rPr>
        <w:t xml:space="preserve">anth_df</w:t>
      </w:r>
      <w:r>
        <w:t xml:space="preserve"> </w:t>
      </w:r>
      <w:r>
        <w:t xml:space="preserve">is ready for assessment and cleaning.</w:t>
      </w:r>
    </w:p>
    <w:bookmarkEnd w:id="20"/>
    <w:bookmarkEnd w:id="21"/>
    <w:bookmarkStart w:id="36" w:name="initial-data-assessment"/>
    <w:p>
      <w:pPr>
        <w:pStyle w:val="Heading1"/>
      </w:pPr>
      <w:r>
        <w:t xml:space="preserve">2. Initial Data Assessment ———————————————–</w:t>
      </w:r>
    </w:p>
    <w:p>
      <w:pPr>
        <w:pStyle w:val="SourceCode"/>
      </w:pPr>
      <w:r>
        <w:rPr>
          <w:rStyle w:val="CommentTok"/>
        </w:rPr>
        <w:t xml:space="preserve"># Clean column names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(anth_df)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(anth_df)</w:t>
      </w:r>
    </w:p>
    <w:p>
      <w:pPr>
        <w:pStyle w:val="SourceCode"/>
      </w:pPr>
      <w:r>
        <w:rPr>
          <w:rStyle w:val="VerbatimChar"/>
        </w:rPr>
        <w:t xml:space="preserve">##  [1] "iso3"                    "data_id"                </w:t>
      </w:r>
      <w:r>
        <w:br/>
      </w:r>
      <w:r>
        <w:rPr>
          <w:rStyle w:val="VerbatimChar"/>
        </w:rPr>
        <w:t xml:space="preserve">##  [3] "indicator"               "value"                  </w:t>
      </w:r>
      <w:r>
        <w:br/>
      </w:r>
      <w:r>
        <w:rPr>
          <w:rStyle w:val="VerbatimChar"/>
        </w:rPr>
        <w:t xml:space="preserve">##  [5] "precision"               "dhs_country_code"       </w:t>
      </w:r>
      <w:r>
        <w:br/>
      </w:r>
      <w:r>
        <w:rPr>
          <w:rStyle w:val="VerbatimChar"/>
        </w:rPr>
        <w:t xml:space="preserve">##  [7] "country_name"            "survey_year"            </w:t>
      </w:r>
      <w:r>
        <w:br/>
      </w:r>
      <w:r>
        <w:rPr>
          <w:rStyle w:val="VerbatimChar"/>
        </w:rPr>
        <w:t xml:space="preserve">##  [9] "survey_id"               "indicator_id"           </w:t>
      </w:r>
      <w:r>
        <w:br/>
      </w:r>
      <w:r>
        <w:rPr>
          <w:rStyle w:val="VerbatimChar"/>
        </w:rPr>
        <w:t xml:space="preserve">## [11] "indicator_order"         "indicator_type"         </w:t>
      </w:r>
      <w:r>
        <w:br/>
      </w:r>
      <w:r>
        <w:rPr>
          <w:rStyle w:val="VerbatimChar"/>
        </w:rPr>
        <w:t xml:space="preserve">## [13] "characteristic_id"       "characteristic_order"   </w:t>
      </w:r>
      <w:r>
        <w:br/>
      </w:r>
      <w:r>
        <w:rPr>
          <w:rStyle w:val="VerbatimChar"/>
        </w:rPr>
        <w:t xml:space="preserve">## [15] "characteristic_category" "characteristic_label"   </w:t>
      </w:r>
      <w:r>
        <w:br/>
      </w:r>
      <w:r>
        <w:rPr>
          <w:rStyle w:val="VerbatimChar"/>
        </w:rPr>
        <w:t xml:space="preserve">## [17] "by_variable_id"          "by_variable_label"      </w:t>
      </w:r>
      <w:r>
        <w:br/>
      </w:r>
      <w:r>
        <w:rPr>
          <w:rStyle w:val="VerbatimChar"/>
        </w:rPr>
        <w:t xml:space="preserve">## [19] "is_total"                "is_preferred"           </w:t>
      </w:r>
      <w:r>
        <w:br/>
      </w:r>
      <w:r>
        <w:rPr>
          <w:rStyle w:val="VerbatimChar"/>
        </w:rPr>
        <w:t xml:space="preserve">## [21] "sdrid"                   "region_id"              </w:t>
      </w:r>
      <w:r>
        <w:br/>
      </w:r>
      <w:r>
        <w:rPr>
          <w:rStyle w:val="VerbatimChar"/>
        </w:rPr>
        <w:t xml:space="preserve">## [23] "survey_year_label"       "survey_type"            </w:t>
      </w:r>
      <w:r>
        <w:br/>
      </w:r>
      <w:r>
        <w:rPr>
          <w:rStyle w:val="VerbatimChar"/>
        </w:rPr>
        <w:t xml:space="preserve">## [25] "denominator_weighted"    "denominator_unweighted" </w:t>
      </w:r>
      <w:r>
        <w:br/>
      </w:r>
      <w:r>
        <w:rPr>
          <w:rStyle w:val="VerbatimChar"/>
        </w:rPr>
        <w:t xml:space="preserve">## [27] "ci_low"                  "ci_high"                </w:t>
      </w:r>
      <w:r>
        <w:br/>
      </w:r>
      <w:r>
        <w:rPr>
          <w:rStyle w:val="VerbatimChar"/>
        </w:rPr>
        <w:t xml:space="preserve">## [29] "level_rank"</w:t>
      </w:r>
    </w:p>
    <w:p>
      <w:pPr>
        <w:pStyle w:val="SourceCode"/>
      </w:pPr>
      <w:r>
        <w:rPr>
          <w:rStyle w:val="CommentTok"/>
        </w:rPr>
        <w:t xml:space="preserve"># Peek at structure and summary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(anth_df)</w:t>
      </w:r>
    </w:p>
    <w:p>
      <w:pPr>
        <w:pStyle w:val="SourceCode"/>
      </w:pPr>
      <w:r>
        <w:rPr>
          <w:rStyle w:val="VerbatimChar"/>
        </w:rPr>
        <w:t xml:space="preserve">## Rows: 37</w:t>
      </w:r>
      <w:r>
        <w:br/>
      </w:r>
      <w:r>
        <w:rPr>
          <w:rStyle w:val="VerbatimChar"/>
        </w:rPr>
        <w:t xml:space="preserve">## Columns: 29</w:t>
      </w:r>
      <w:r>
        <w:br/>
      </w:r>
      <w:r>
        <w:rPr>
          <w:rStyle w:val="VerbatimChar"/>
        </w:rPr>
        <w:t xml:space="preserve">## $ iso3                    &lt;chr&gt; "ZAF", "ZAF", "ZAF", "ZAF", "ZAF", "ZAF", "ZAF…</w:t>
      </w:r>
      <w:r>
        <w:br/>
      </w:r>
      <w:r>
        <w:rPr>
          <w:rStyle w:val="VerbatimChar"/>
        </w:rPr>
        <w:t xml:space="preserve">## $ data_id                 &lt;chr&gt; "198690", "198687", "198688", "597227", "59722…</w:t>
      </w:r>
      <w:r>
        <w:br/>
      </w:r>
      <w:r>
        <w:rPr>
          <w:rStyle w:val="VerbatimChar"/>
        </w:rPr>
        <w:t xml:space="preserve">## $ indicator               &lt;chr&gt; "Children severely stunted", "Children stunted…</w:t>
      </w:r>
      <w:r>
        <w:br/>
      </w:r>
      <w:r>
        <w:rPr>
          <w:rStyle w:val="VerbatimChar"/>
        </w:rPr>
        <w:t xml:space="preserve">## $ value                   &lt;chr&gt; "9.8", "27.4", "-1.1", "0.6", "2.5", "13.3", "…</w:t>
      </w:r>
      <w:r>
        <w:br/>
      </w:r>
      <w:r>
        <w:rPr>
          <w:rStyle w:val="VerbatimChar"/>
        </w:rPr>
        <w:t xml:space="preserve">## $ precision               &lt;chr&gt; "1", "1", "1", "1", "1", "1", "1", "1", "1", "…</w:t>
      </w:r>
      <w:r>
        <w:br/>
      </w:r>
      <w:r>
        <w:rPr>
          <w:rStyle w:val="VerbatimChar"/>
        </w:rPr>
        <w:t xml:space="preserve">## $ dhs_country_code        &lt;chr&gt; "ZA", "ZA", "ZA", "ZA", "ZA", "ZA", "ZA", "ZA"…</w:t>
      </w:r>
      <w:r>
        <w:br/>
      </w:r>
      <w:r>
        <w:rPr>
          <w:rStyle w:val="VerbatimChar"/>
        </w:rPr>
        <w:t xml:space="preserve">## $ country_name            &lt;chr&gt; "South Africa", "South Africa", "South Africa"…</w:t>
      </w:r>
      <w:r>
        <w:br/>
      </w:r>
      <w:r>
        <w:rPr>
          <w:rStyle w:val="VerbatimChar"/>
        </w:rPr>
        <w:t xml:space="preserve">## $ survey_year             &lt;chr&gt; "2016", "2016", "2016", "2016", "2016", "2016"…</w:t>
      </w:r>
      <w:r>
        <w:br/>
      </w:r>
      <w:r>
        <w:rPr>
          <w:rStyle w:val="VerbatimChar"/>
        </w:rPr>
        <w:t xml:space="preserve">## $ survey_id               &lt;chr&gt; "ZA2016DHS", "ZA2016DHS", "ZA2016DHS", "ZA2016…</w:t>
      </w:r>
      <w:r>
        <w:br/>
      </w:r>
      <w:r>
        <w:rPr>
          <w:rStyle w:val="VerbatimChar"/>
        </w:rPr>
        <w:t xml:space="preserve">## $ indicator_id            &lt;chr&gt; "CN_NUTS_C_HA3", "CN_NUTS_C_HA2", "CN_NUTS_C_H…</w:t>
      </w:r>
      <w:r>
        <w:br/>
      </w:r>
      <w:r>
        <w:rPr>
          <w:rStyle w:val="VerbatimChar"/>
        </w:rPr>
        <w:t xml:space="preserve">## $ indicator_order         &lt;int&gt; 104236010, 104236020, 104236030, 104236040, 10…</w:t>
      </w:r>
      <w:r>
        <w:br/>
      </w:r>
      <w:r>
        <w:rPr>
          <w:rStyle w:val="VerbatimChar"/>
        </w:rPr>
        <w:t xml:space="preserve">## $ indicator_type          &lt;chr&gt; "I", "I", "I", "I", "I", "I", "I", "I", "I", "…</w:t>
      </w:r>
      <w:r>
        <w:br/>
      </w:r>
      <w:r>
        <w:rPr>
          <w:rStyle w:val="VerbatimChar"/>
        </w:rPr>
        <w:t xml:space="preserve">## $ characteristic_id       &lt;int&gt; 1000, 1000, 1000, 1000, 1000, 1000, 1000, 1000…</w:t>
      </w:r>
      <w:r>
        <w:br/>
      </w:r>
      <w:r>
        <w:rPr>
          <w:rStyle w:val="VerbatimChar"/>
        </w:rPr>
        <w:t xml:space="preserve">## $ characteristic_order    &lt;int&gt; 0, 0, 0, 0, 0, 0, 0, 0, 0, 0, 0, 0, 0, 0, 0, 0…</w:t>
      </w:r>
      <w:r>
        <w:br/>
      </w:r>
      <w:r>
        <w:rPr>
          <w:rStyle w:val="VerbatimChar"/>
        </w:rPr>
        <w:t xml:space="preserve">## $ characteristic_category &lt;chr&gt; "Total", "Total", "Total", "Total", "Total", "…</w:t>
      </w:r>
      <w:r>
        <w:br/>
      </w:r>
      <w:r>
        <w:rPr>
          <w:rStyle w:val="VerbatimChar"/>
        </w:rPr>
        <w:t xml:space="preserve">## $ characteristic_label    &lt;chr&gt; "Total", "Total", "Total", "Total", "Total", "…</w:t>
      </w:r>
      <w:r>
        <w:br/>
      </w:r>
      <w:r>
        <w:rPr>
          <w:rStyle w:val="VerbatimChar"/>
        </w:rPr>
        <w:t xml:space="preserve">## $ by_variable_id          &lt;chr&gt; "0", "0", "0", "0", "0", "0", "0", "0", "0", "…</w:t>
      </w:r>
      <w:r>
        <w:br/>
      </w:r>
      <w:r>
        <w:rPr>
          <w:rStyle w:val="VerbatimChar"/>
        </w:rPr>
        <w:t xml:space="preserve">## $ by_variable_label       &lt;chr&gt; "", "", "", "", "", "", "", "", "", "", "", ""…</w:t>
      </w:r>
      <w:r>
        <w:br/>
      </w:r>
      <w:r>
        <w:rPr>
          <w:rStyle w:val="VerbatimChar"/>
        </w:rPr>
        <w:t xml:space="preserve">## $ is_total                &lt;int&gt; 1, 1, 1, 1, 1, 1, 1, 1, 1, 1, 1, 1, 1, 1, 1, 1…</w:t>
      </w:r>
      <w:r>
        <w:br/>
      </w:r>
      <w:r>
        <w:rPr>
          <w:rStyle w:val="VerbatimChar"/>
        </w:rPr>
        <w:t xml:space="preserve">## $ is_preferred            &lt;int&gt; 1, 1, 1, 1, 1, 1, 1, 1, 1, 1, 1, 1, 1, 1, 1, 1…</w:t>
      </w:r>
      <w:r>
        <w:br/>
      </w:r>
      <w:r>
        <w:rPr>
          <w:rStyle w:val="VerbatimChar"/>
        </w:rPr>
        <w:t xml:space="preserve">## $ sdrid                   &lt;chr&gt; "CNNUTSCHA3", "CNNUTSCHA2", "CNNUTSCHAM", "CNN…</w:t>
      </w:r>
      <w:r>
        <w:br/>
      </w:r>
      <w:r>
        <w:rPr>
          <w:rStyle w:val="VerbatimChar"/>
        </w:rPr>
        <w:t xml:space="preserve">## $ region_id               &lt;lgl&gt; NA, NA, NA, NA, NA, NA, NA, NA, NA, NA, NA, NA…</w:t>
      </w:r>
      <w:r>
        <w:br/>
      </w:r>
      <w:r>
        <w:rPr>
          <w:rStyle w:val="VerbatimChar"/>
        </w:rPr>
        <w:t xml:space="preserve">## $ survey_year_label       &lt;int&gt; 2016, 2016, 2016, 2016, 2016, 2016, 2016, 2016…</w:t>
      </w:r>
      <w:r>
        <w:br/>
      </w:r>
      <w:r>
        <w:rPr>
          <w:rStyle w:val="VerbatimChar"/>
        </w:rPr>
        <w:t xml:space="preserve">## $ survey_type             &lt;chr&gt; "DHS", "DHS", "DHS", "DHS", "DHS", "DHS", "DHS…</w:t>
      </w:r>
      <w:r>
        <w:br/>
      </w:r>
      <w:r>
        <w:rPr>
          <w:rStyle w:val="VerbatimChar"/>
        </w:rPr>
        <w:t xml:space="preserve">## $ denominator_weighted    &lt;int&gt; 1404, 1404, 1404, 1384, 1384, 1384, 1384, 1416…</w:t>
      </w:r>
      <w:r>
        <w:br/>
      </w:r>
      <w:r>
        <w:rPr>
          <w:rStyle w:val="VerbatimChar"/>
        </w:rPr>
        <w:t xml:space="preserve">## $ denominator_unweighted  &lt;int&gt; 1468, 1468, 1468, 1449, 1449, 1449, 1449, 1479…</w:t>
      </w:r>
      <w:r>
        <w:br/>
      </w:r>
      <w:r>
        <w:rPr>
          <w:rStyle w:val="VerbatimChar"/>
        </w:rPr>
        <w:t xml:space="preserve">## $ ci_low                  &lt;lgl&gt; NA, NA, NA, NA, NA, NA, NA, NA, NA, NA, NA, NA…</w:t>
      </w:r>
      <w:r>
        <w:br/>
      </w:r>
      <w:r>
        <w:rPr>
          <w:rStyle w:val="VerbatimChar"/>
        </w:rPr>
        <w:t xml:space="preserve">## $ ci_high                 &lt;lgl&gt; NA, NA, NA, NA, NA, NA, NA, NA, NA, NA, NA, NA…</w:t>
      </w:r>
      <w:r>
        <w:br/>
      </w:r>
      <w:r>
        <w:rPr>
          <w:rStyle w:val="VerbatimChar"/>
        </w:rPr>
        <w:t xml:space="preserve">## $ level_rank              &lt;lgl&gt; NA, NA, NA, NA, NA, NA, NA, NA, NA, NA, NA, NA…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(anth_df)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8"/>
        <w:gridCol w:w="965"/>
        <w:gridCol w:w="1352"/>
        <w:gridCol w:w="386"/>
        <w:gridCol w:w="386"/>
        <w:gridCol w:w="579"/>
        <w:gridCol w:w="869"/>
        <w:gridCol w:w="106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dhs_country_code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by_variable_id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by_variable_label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4"/>
        <w:gridCol w:w="623"/>
        <w:gridCol w:w="873"/>
        <w:gridCol w:w="810"/>
        <w:gridCol w:w="685"/>
        <w:gridCol w:w="623"/>
        <w:gridCol w:w="623"/>
        <w:gridCol w:w="623"/>
        <w:gridCol w:w="623"/>
        <w:gridCol w:w="623"/>
        <w:gridCol w:w="3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indicator_order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111493274.86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4785521.41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104236100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114563080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114564170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114564260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4839.78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is_preferred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survey_year_label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denominator_weighted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denominator_unweighted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▇▁▆▁▇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Check missingness visually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(anth_df)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2_Anthropetry_files/figure-docx/initial_assessmen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initial-data-assessment-1"/>
    <w:p>
      <w:pPr>
        <w:pStyle w:val="Heading3"/>
      </w:pPr>
      <w:r>
        <w:t xml:space="preserve">Initial Data Assessment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Understand dataset structure, missingness, and content before cleaning.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Cleans column names with</w:t>
      </w:r>
      <w:r>
        <w:t xml:space="preserve"> </w:t>
      </w:r>
      <w:r>
        <w:rPr>
          <w:rStyle w:val="VerbatimChar"/>
        </w:rPr>
        <w:t xml:space="preserve">clean_names()</w:t>
      </w:r>
      <w:r>
        <w:t xml:space="preserve">.</w:t>
      </w:r>
      <w:r>
        <w:br/>
      </w:r>
      <w:r>
        <w:t xml:space="preserve">- Shows variable types and sample data using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.</w:t>
      </w:r>
      <w:r>
        <w:br/>
      </w:r>
      <w:r>
        <w:t xml:space="preserve">- Generates detailed summary statistics with</w:t>
      </w:r>
      <w:r>
        <w:t xml:space="preserve"> </w:t>
      </w:r>
      <w:r>
        <w:rPr>
          <w:rStyle w:val="VerbatimChar"/>
        </w:rPr>
        <w:t xml:space="preserve">skim()</w:t>
      </w:r>
      <w:r>
        <w:t xml:space="preserve">.</w:t>
      </w:r>
      <w:r>
        <w:br/>
      </w:r>
      <w:r>
        <w:t xml:space="preserve">- Visualizes missing values using</w:t>
      </w:r>
      <w:r>
        <w:t xml:space="preserve"> </w:t>
      </w:r>
      <w:r>
        <w:rPr>
          <w:rStyle w:val="VerbatimChar"/>
        </w:rPr>
        <w:t xml:space="preserve">vis_miss()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Snapshot of dataset quality, guiding the cleaning steps.</w:t>
      </w:r>
    </w:p>
    <w:bookmarkEnd w:id="25"/>
    <w:bookmarkStart w:id="35" w:name="data-cleaning-process"/>
    <w:p>
      <w:pPr>
        <w:pStyle w:val="Heading2"/>
      </w:pPr>
      <w:r>
        <w:t xml:space="preserve">3. Data Cleaning Process</w:t>
      </w:r>
    </w:p>
    <w:bookmarkStart w:id="26" w:name="handle-duplicates-systematically"/>
    <w:p>
      <w:pPr>
        <w:pStyle w:val="Heading3"/>
      </w:pPr>
      <w:r>
        <w:t xml:space="preserve">3.1 Handle Duplicates Systematically</w:t>
      </w:r>
    </w:p>
    <w:p>
      <w:pPr>
        <w:pStyle w:val="Compact"/>
        <w:numPr>
          <w:ilvl w:val="0"/>
          <w:numId w:val="1001"/>
        </w:numPr>
      </w:pPr>
      <w:r>
        <w:t xml:space="preserve">Duplicates can distort analysis. We remove exact duplicates to maintain dataset integrity.</w:t>
      </w:r>
    </w:p>
    <w:p>
      <w:pPr>
        <w:pStyle w:val="SourceCode"/>
      </w:pPr>
      <w:r>
        <w:rPr>
          <w:rStyle w:val="CommentTok"/>
        </w:rPr>
        <w:t xml:space="preserve"># Exact duplicates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 duplicates:"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(anth_df)),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Exact duplicates: 0</w:t>
      </w:r>
    </w:p>
    <w:p>
      <w:pPr>
        <w:pStyle w:val="SourceCode"/>
      </w:pPr>
      <w:r>
        <w:rPr>
          <w:rStyle w:val="CommentTok"/>
        </w:rPr>
        <w:t xml:space="preserve"># Keep first occurrence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after deduplication:"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(anth_df),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after deduplication: 37 29</w:t>
      </w:r>
    </w:p>
    <w:bookmarkEnd w:id="26"/>
    <w:bookmarkStart w:id="27" w:name="handle-duplicates"/>
    <w:p>
      <w:pPr>
        <w:pStyle w:val="Heading3"/>
      </w:pPr>
      <w:r>
        <w:t xml:space="preserve">Handle Duplicates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Remove repeated rows to maintain dataset integrity.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Counts exact duplicates with</w:t>
      </w:r>
      <w:r>
        <w:t xml:space="preserve"> </w:t>
      </w:r>
      <w:r>
        <w:rPr>
          <w:rStyle w:val="VerbatimChar"/>
        </w:rPr>
        <w:t xml:space="preserve">duplicated()</w:t>
      </w:r>
      <w:r>
        <w:t xml:space="preserve">.</w:t>
      </w:r>
      <w:r>
        <w:br/>
      </w:r>
      <w:r>
        <w:t xml:space="preserve">- Removes duplicates with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Dataset now contains only unique observations.</w:t>
      </w:r>
    </w:p>
    <w:bookmarkEnd w:id="27"/>
    <w:bookmarkStart w:id="28" w:name="convert-data-types"/>
    <w:p>
      <w:pPr>
        <w:pStyle w:val="Heading3"/>
      </w:pPr>
      <w:r>
        <w:t xml:space="preserve">3.2 Convert Data Types</w:t>
      </w:r>
    </w:p>
    <w:p>
      <w:pPr>
        <w:pStyle w:val="Compact"/>
        <w:numPr>
          <w:ilvl w:val="0"/>
          <w:numId w:val="1002"/>
        </w:numPr>
      </w:pPr>
      <w:r>
        <w:t xml:space="preserve">Ensures numeric, integer, and logical columns are correctly typed for analysis.This prevents calculation errors and improves data quality.</w:t>
      </w:r>
    </w:p>
    <w:p>
      <w:pPr>
        <w:pStyle w:val="SourceCode"/>
      </w:pPr>
      <w:r>
        <w:rPr>
          <w:rStyle w:val="CommentTok"/>
        </w:rPr>
        <w:t xml:space="preserve"># Define the columns safely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"denominator_unweighted"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(anth_df))</w:t>
      </w:r>
      <w:r>
        <w:br/>
      </w:r>
      <w:r>
        <w:rPr>
          <w:rStyle w:val="NormalTok"/>
        </w:rPr>
        <w:t xml:space="preserve">integer_cols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"survey_year_label"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"by_variable_id"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"region_id"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(anth_df))</w:t>
      </w:r>
      <w:r>
        <w:br/>
      </w:r>
      <w:r>
        <w:rPr>
          <w:rStyle w:val="NormalTok"/>
        </w:rPr>
        <w:t xml:space="preserve">logical_cols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"is_preferred"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(anth_df))</w:t>
      </w:r>
      <w:r>
        <w:br/>
      </w:r>
      <w:r>
        <w:br/>
      </w:r>
      <w:r>
        <w:rPr>
          <w:rStyle w:val="CommentTok"/>
        </w:rPr>
        <w:t xml:space="preserve"># Apply conversions only if the columns exist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(numeric_cols), as.numeric),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(integer_cols), as.integer),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(logical_cols),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types converted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types converted successfully.</w:t>
      </w:r>
    </w:p>
    <w:bookmarkEnd w:id="28"/>
    <w:bookmarkStart w:id="29" w:name="convert-data-types-1"/>
    <w:p>
      <w:pPr>
        <w:pStyle w:val="Heading3"/>
      </w:pPr>
      <w:r>
        <w:t xml:space="preserve">Convert Data Types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Ensure numeric, integer, and logical columns are properly typed.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Converts numeric columns like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precision</w:t>
      </w:r>
      <w:r>
        <w:t xml:space="preserve">.</w:t>
      </w:r>
      <w:r>
        <w:br/>
      </w:r>
      <w:r>
        <w:t xml:space="preserve">- Converts ID or order columns to integers.</w:t>
      </w:r>
      <w:r>
        <w:br/>
      </w:r>
      <w:r>
        <w:t xml:space="preserve">- Converts flag columns (</w:t>
      </w:r>
      <w:r>
        <w:rPr>
          <w:rStyle w:val="VerbatimChar"/>
        </w:rPr>
        <w:t xml:space="preserve">is_total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is_preferred</w:t>
      </w:r>
      <w:r>
        <w:t xml:space="preserve">) to logical.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Standardized column types, preventing calculation and modeling errors.</w:t>
      </w:r>
    </w:p>
    <w:bookmarkEnd w:id="29"/>
    <w:bookmarkStart w:id="33" w:name="handle-missing-values"/>
    <w:p>
      <w:pPr>
        <w:pStyle w:val="Heading3"/>
      </w:pPr>
      <w:r>
        <w:t xml:space="preserve">3.3 Handle Missing Values</w:t>
      </w:r>
    </w:p>
    <w:p>
      <w:pPr>
        <w:pStyle w:val="SourceCode"/>
      </w:pPr>
      <w:r>
        <w:rPr>
          <w:rStyle w:val="CommentTok"/>
        </w:rPr>
        <w:t xml:space="preserve"># 1. Summarize missingness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(anth_df),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(anth_df)),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(anth_df))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(anth_df)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(Missing_Percent))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(missing_summary)</w:t>
      </w:r>
    </w:p>
    <w:p>
      <w:pPr>
        <w:pStyle w:val="SourceCode"/>
      </w:pPr>
      <w:r>
        <w:rPr>
          <w:rStyle w:val="VerbatimChar"/>
        </w:rPr>
        <w:t xml:space="preserve">##                                          Column Missing_Count Missing_Percent</w:t>
      </w:r>
      <w:r>
        <w:br/>
      </w:r>
      <w:r>
        <w:rPr>
          <w:rStyle w:val="VerbatimChar"/>
        </w:rPr>
        <w:t xml:space="preserve">## region_id                             region_id            37          100.00</w:t>
      </w:r>
      <w:r>
        <w:br/>
      </w:r>
      <w:r>
        <w:rPr>
          <w:rStyle w:val="VerbatimChar"/>
        </w:rPr>
        <w:t xml:space="preserve">## ci_low                                   ci_low            37          100.00</w:t>
      </w:r>
      <w:r>
        <w:br/>
      </w:r>
      <w:r>
        <w:rPr>
          <w:rStyle w:val="VerbatimChar"/>
        </w:rPr>
        <w:t xml:space="preserve">## ci_high                                 ci_high            37          100.00</w:t>
      </w:r>
      <w:r>
        <w:br/>
      </w:r>
      <w:r>
        <w:rPr>
          <w:rStyle w:val="VerbatimChar"/>
        </w:rPr>
        <w:t xml:space="preserve">## level_rank                           level_rank            37          100.00</w:t>
      </w:r>
      <w:r>
        <w:br/>
      </w:r>
      <w:r>
        <w:rPr>
          <w:rStyle w:val="VerbatimChar"/>
        </w:rPr>
        <w:t xml:space="preserve">## denominator_weighted       denominator_weighted             4           10.81</w:t>
      </w:r>
      <w:r>
        <w:br/>
      </w:r>
      <w:r>
        <w:rPr>
          <w:rStyle w:val="VerbatimChar"/>
        </w:rPr>
        <w:t xml:space="preserve">## denominator_unweighted   denominator_unweighted             4           10.81</w:t>
      </w:r>
      <w:r>
        <w:br/>
      </w:r>
      <w:r>
        <w:rPr>
          <w:rStyle w:val="VerbatimChar"/>
        </w:rPr>
        <w:t xml:space="preserve">## iso3                                       iso3             0            0.00</w:t>
      </w:r>
      <w:r>
        <w:br/>
      </w:r>
      <w:r>
        <w:rPr>
          <w:rStyle w:val="VerbatimChar"/>
        </w:rPr>
        <w:t xml:space="preserve">## data_id                                 data_id             0            0.00</w:t>
      </w:r>
      <w:r>
        <w:br/>
      </w:r>
      <w:r>
        <w:rPr>
          <w:rStyle w:val="VerbatimChar"/>
        </w:rPr>
        <w:t xml:space="preserve">## indicator                             indicator             0            0.00</w:t>
      </w:r>
      <w:r>
        <w:br/>
      </w:r>
      <w:r>
        <w:rPr>
          <w:rStyle w:val="VerbatimChar"/>
        </w:rPr>
        <w:t xml:space="preserve">## value                                     value             0            0.00</w:t>
      </w:r>
      <w:r>
        <w:br/>
      </w:r>
      <w:r>
        <w:rPr>
          <w:rStyle w:val="VerbatimChar"/>
        </w:rPr>
        <w:t xml:space="preserve">## precision                             precision             0            0.00</w:t>
      </w:r>
      <w:r>
        <w:br/>
      </w:r>
      <w:r>
        <w:rPr>
          <w:rStyle w:val="VerbatimChar"/>
        </w:rPr>
        <w:t xml:space="preserve">## dhs_country_code               dhs_country_code             0            0.00</w:t>
      </w:r>
      <w:r>
        <w:br/>
      </w:r>
      <w:r>
        <w:rPr>
          <w:rStyle w:val="VerbatimChar"/>
        </w:rPr>
        <w:t xml:space="preserve">## country_name                       country_name             0            0.00</w:t>
      </w:r>
      <w:r>
        <w:br/>
      </w:r>
      <w:r>
        <w:rPr>
          <w:rStyle w:val="VerbatimChar"/>
        </w:rPr>
        <w:t xml:space="preserve">## survey_year                         survey_year             0            0.00</w:t>
      </w:r>
      <w:r>
        <w:br/>
      </w:r>
      <w:r>
        <w:rPr>
          <w:rStyle w:val="VerbatimChar"/>
        </w:rPr>
        <w:t xml:space="preserve">## survey_id                             survey_id             0            0.00</w:t>
      </w:r>
      <w:r>
        <w:br/>
      </w:r>
      <w:r>
        <w:rPr>
          <w:rStyle w:val="VerbatimChar"/>
        </w:rPr>
        <w:t xml:space="preserve">## indicator_id                       indicator_id             0            0.00</w:t>
      </w:r>
      <w:r>
        <w:br/>
      </w:r>
      <w:r>
        <w:rPr>
          <w:rStyle w:val="VerbatimChar"/>
        </w:rPr>
        <w:t xml:space="preserve">## indicator_order                 indicator_order             0            0.00</w:t>
      </w:r>
      <w:r>
        <w:br/>
      </w:r>
      <w:r>
        <w:rPr>
          <w:rStyle w:val="VerbatimChar"/>
        </w:rPr>
        <w:t xml:space="preserve">## indicator_type                   indicator_type             0            0.00</w:t>
      </w:r>
      <w:r>
        <w:br/>
      </w:r>
      <w:r>
        <w:rPr>
          <w:rStyle w:val="VerbatimChar"/>
        </w:rPr>
        <w:t xml:space="preserve">## characteristic_id             characteristic_id             0            0.00</w:t>
      </w:r>
      <w:r>
        <w:br/>
      </w:r>
      <w:r>
        <w:rPr>
          <w:rStyle w:val="VerbatimChar"/>
        </w:rPr>
        <w:t xml:space="preserve">## characteristic_order       characteristic_order             0            0.00</w:t>
      </w:r>
      <w:r>
        <w:br/>
      </w:r>
      <w:r>
        <w:rPr>
          <w:rStyle w:val="VerbatimChar"/>
        </w:rPr>
        <w:t xml:space="preserve">## characteristic_category characteristic_category             0            0.00</w:t>
      </w:r>
      <w:r>
        <w:br/>
      </w:r>
      <w:r>
        <w:rPr>
          <w:rStyle w:val="VerbatimChar"/>
        </w:rPr>
        <w:t xml:space="preserve">## characteristic_label       characteristic_label             0            0.00</w:t>
      </w:r>
      <w:r>
        <w:br/>
      </w:r>
      <w:r>
        <w:rPr>
          <w:rStyle w:val="VerbatimChar"/>
        </w:rPr>
        <w:t xml:space="preserve">## by_variable_id                   by_variable_id             0            0.00</w:t>
      </w:r>
      <w:r>
        <w:br/>
      </w:r>
      <w:r>
        <w:rPr>
          <w:rStyle w:val="VerbatimChar"/>
        </w:rPr>
        <w:t xml:space="preserve">## by_variable_label             by_variable_label             0            0.00</w:t>
      </w:r>
      <w:r>
        <w:br/>
      </w:r>
      <w:r>
        <w:rPr>
          <w:rStyle w:val="VerbatimChar"/>
        </w:rPr>
        <w:t xml:space="preserve">## is_total                               is_total             0            0.00</w:t>
      </w:r>
      <w:r>
        <w:br/>
      </w:r>
      <w:r>
        <w:rPr>
          <w:rStyle w:val="VerbatimChar"/>
        </w:rPr>
        <w:t xml:space="preserve">## is_preferred                       is_preferred             0            0.00</w:t>
      </w:r>
      <w:r>
        <w:br/>
      </w:r>
      <w:r>
        <w:rPr>
          <w:rStyle w:val="VerbatimChar"/>
        </w:rPr>
        <w:t xml:space="preserve">## sdrid                                     sdrid             0            0.00</w:t>
      </w:r>
      <w:r>
        <w:br/>
      </w:r>
      <w:r>
        <w:rPr>
          <w:rStyle w:val="VerbatimChar"/>
        </w:rPr>
        <w:t xml:space="preserve">## survey_year_label             survey_year_label             0            0.00</w:t>
      </w:r>
      <w:r>
        <w:br/>
      </w:r>
      <w:r>
        <w:rPr>
          <w:rStyle w:val="VerbatimChar"/>
        </w:rPr>
        <w:t xml:space="preserve">## survey_type                         survey_type             0            0.00</w:t>
      </w:r>
    </w:p>
    <w:p>
      <w:pPr>
        <w:pStyle w:val="SourceCode"/>
      </w:pPr>
      <w:r>
        <w:rPr>
          <w:rStyle w:val="CommentTok"/>
        </w:rPr>
        <w:t xml:space="preserve"># 2. Drop columns with &gt;80% missing values</w:t>
      </w:r>
      <w:r>
        <w:br/>
      </w:r>
      <w:r>
        <w:rPr>
          <w:rStyle w:val="NormalTok"/>
        </w:rPr>
        <w:t xml:space="preserve">cols_to_drop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(Missing_Percent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(Column)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(cols_to_drop)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(cols_to_drop))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"Dropped columns with &gt;80% missing:"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(cols_to_drop,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Dropped columns with &gt;80% missing: region_id, ci_low, ci_high, level_rank</w:t>
      </w:r>
    </w:p>
    <w:p>
      <w:pPr>
        <w:pStyle w:val="SourceCode"/>
      </w:pPr>
      <w:r>
        <w:rPr>
          <w:rStyle w:val="CommentTok"/>
        </w:rPr>
        <w:t xml:space="preserve"># 3. Impute remaining missing values</w:t>
      </w:r>
      <w:r>
        <w:br/>
      </w:r>
      <w:r>
        <w:rPr>
          <w:rStyle w:val="CommentTok"/>
        </w:rPr>
        <w:t xml:space="preserve"># Function to get mode</w:t>
      </w:r>
      <w:r>
        <w:br/>
      </w:r>
      <w:r>
        <w:rPr>
          <w:rStyle w:val="NormalTok"/>
        </w:rPr>
        <w:t xml:space="preserve">impute_mode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impute_mode))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"Remaining NAs after imputation:"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(anth_df)),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Remaining NAs after imputation: 0</w:t>
      </w:r>
    </w:p>
    <w:p>
      <w:pPr>
        <w:pStyle w:val="SourceCode"/>
      </w:pPr>
      <w:r>
        <w:rPr>
          <w:rStyle w:val="CommentTok"/>
        </w:rPr>
        <w:t xml:space="preserve"># Summarize after handling missing values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(anth_df),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(anth_df, class),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(anth_df)),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(anth_df))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(anth_df)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##                                          Column      Type Missing_Count</w:t>
      </w:r>
      <w:r>
        <w:br/>
      </w:r>
      <w:r>
        <w:rPr>
          <w:rStyle w:val="VerbatimChar"/>
        </w:rPr>
        <w:t xml:space="preserve">## iso3                                       iso3 character             0</w:t>
      </w:r>
      <w:r>
        <w:br/>
      </w:r>
      <w:r>
        <w:rPr>
          <w:rStyle w:val="VerbatimChar"/>
        </w:rPr>
        <w:t xml:space="preserve">## data_id                                 data_id character             0</w:t>
      </w:r>
      <w:r>
        <w:br/>
      </w:r>
      <w:r>
        <w:rPr>
          <w:rStyle w:val="VerbatimChar"/>
        </w:rPr>
        <w:t xml:space="preserve">## indicator                             indicator character             0</w:t>
      </w:r>
      <w:r>
        <w:br/>
      </w:r>
      <w:r>
        <w:rPr>
          <w:rStyle w:val="VerbatimChar"/>
        </w:rPr>
        <w:t xml:space="preserve">## value                                     value   numeric             0</w:t>
      </w:r>
      <w:r>
        <w:br/>
      </w:r>
      <w:r>
        <w:rPr>
          <w:rStyle w:val="VerbatimChar"/>
        </w:rPr>
        <w:t xml:space="preserve">## precision                             precision   numeric             0</w:t>
      </w:r>
      <w:r>
        <w:br/>
      </w:r>
      <w:r>
        <w:rPr>
          <w:rStyle w:val="VerbatimChar"/>
        </w:rPr>
        <w:t xml:space="preserve">## dhs_country_code               dhs_country_code character             0</w:t>
      </w:r>
      <w:r>
        <w:br/>
      </w:r>
      <w:r>
        <w:rPr>
          <w:rStyle w:val="VerbatimChar"/>
        </w:rPr>
        <w:t xml:space="preserve">## country_name                       country_name character             0</w:t>
      </w:r>
      <w:r>
        <w:br/>
      </w:r>
      <w:r>
        <w:rPr>
          <w:rStyle w:val="VerbatimChar"/>
        </w:rPr>
        <w:t xml:space="preserve">## survey_year                         survey_year   integer             0</w:t>
      </w:r>
      <w:r>
        <w:br/>
      </w:r>
      <w:r>
        <w:rPr>
          <w:rStyle w:val="VerbatimChar"/>
        </w:rPr>
        <w:t xml:space="preserve">## survey_id                             survey_id character             0</w:t>
      </w:r>
      <w:r>
        <w:br/>
      </w:r>
      <w:r>
        <w:rPr>
          <w:rStyle w:val="VerbatimChar"/>
        </w:rPr>
        <w:t xml:space="preserve">## indicator_id                       indicator_id character             0</w:t>
      </w:r>
      <w:r>
        <w:br/>
      </w:r>
      <w:r>
        <w:rPr>
          <w:rStyle w:val="VerbatimChar"/>
        </w:rPr>
        <w:t xml:space="preserve">## indicator_order                 indicator_order   integer             0</w:t>
      </w:r>
      <w:r>
        <w:br/>
      </w:r>
      <w:r>
        <w:rPr>
          <w:rStyle w:val="VerbatimChar"/>
        </w:rPr>
        <w:t xml:space="preserve">## indicator_type                   indicator_type character             0</w:t>
      </w:r>
      <w:r>
        <w:br/>
      </w:r>
      <w:r>
        <w:rPr>
          <w:rStyle w:val="VerbatimChar"/>
        </w:rPr>
        <w:t xml:space="preserve">## characteristic_id             characteristic_id   integer             0</w:t>
      </w:r>
      <w:r>
        <w:br/>
      </w:r>
      <w:r>
        <w:rPr>
          <w:rStyle w:val="VerbatimChar"/>
        </w:rPr>
        <w:t xml:space="preserve">## characteristic_order       characteristic_order   integer             0</w:t>
      </w:r>
      <w:r>
        <w:br/>
      </w:r>
      <w:r>
        <w:rPr>
          <w:rStyle w:val="VerbatimChar"/>
        </w:rPr>
        <w:t xml:space="preserve">## characteristic_category characteristic_category character             0</w:t>
      </w:r>
      <w:r>
        <w:br/>
      </w:r>
      <w:r>
        <w:rPr>
          <w:rStyle w:val="VerbatimChar"/>
        </w:rPr>
        <w:t xml:space="preserve">## characteristic_label       characteristic_label character             0</w:t>
      </w:r>
      <w:r>
        <w:br/>
      </w:r>
      <w:r>
        <w:rPr>
          <w:rStyle w:val="VerbatimChar"/>
        </w:rPr>
        <w:t xml:space="preserve">## by_variable_id                   by_variable_id   integer             0</w:t>
      </w:r>
      <w:r>
        <w:br/>
      </w:r>
      <w:r>
        <w:rPr>
          <w:rStyle w:val="VerbatimChar"/>
        </w:rPr>
        <w:t xml:space="preserve">## by_variable_label             by_variable_label character             0</w:t>
      </w:r>
      <w:r>
        <w:br/>
      </w:r>
      <w:r>
        <w:rPr>
          <w:rStyle w:val="VerbatimChar"/>
        </w:rPr>
        <w:t xml:space="preserve">## is_total                               is_total   logical             0</w:t>
      </w:r>
      <w:r>
        <w:br/>
      </w:r>
      <w:r>
        <w:rPr>
          <w:rStyle w:val="VerbatimChar"/>
        </w:rPr>
        <w:t xml:space="preserve">## is_preferred                       is_preferred   logical             0</w:t>
      </w:r>
      <w:r>
        <w:br/>
      </w:r>
      <w:r>
        <w:rPr>
          <w:rStyle w:val="VerbatimChar"/>
        </w:rPr>
        <w:t xml:space="preserve">## sdrid                                     sdrid character             0</w:t>
      </w:r>
      <w:r>
        <w:br/>
      </w:r>
      <w:r>
        <w:rPr>
          <w:rStyle w:val="VerbatimChar"/>
        </w:rPr>
        <w:t xml:space="preserve">## survey_year_label             survey_year_label   integer             0</w:t>
      </w:r>
      <w:r>
        <w:br/>
      </w:r>
      <w:r>
        <w:rPr>
          <w:rStyle w:val="VerbatimChar"/>
        </w:rPr>
        <w:t xml:space="preserve">## survey_type                         survey_type character             0</w:t>
      </w:r>
      <w:r>
        <w:br/>
      </w:r>
      <w:r>
        <w:rPr>
          <w:rStyle w:val="VerbatimChar"/>
        </w:rPr>
        <w:t xml:space="preserve">## denominator_weighted       denominator_weighted   numeric             0</w:t>
      </w:r>
      <w:r>
        <w:br/>
      </w:r>
      <w:r>
        <w:rPr>
          <w:rStyle w:val="VerbatimChar"/>
        </w:rPr>
        <w:t xml:space="preserve">## denominator_unweighted   denominator_unweighted   numeric             0</w:t>
      </w:r>
      <w:r>
        <w:br/>
      </w:r>
      <w:r>
        <w:rPr>
          <w:rStyle w:val="VerbatimChar"/>
        </w:rPr>
        <w:t xml:space="preserve">##                         Missing_Percent</w:t>
      </w:r>
      <w:r>
        <w:br/>
      </w:r>
      <w:r>
        <w:rPr>
          <w:rStyle w:val="VerbatimChar"/>
        </w:rPr>
        <w:t xml:space="preserve">## iso3                                  0</w:t>
      </w:r>
      <w:r>
        <w:br/>
      </w:r>
      <w:r>
        <w:rPr>
          <w:rStyle w:val="VerbatimChar"/>
        </w:rPr>
        <w:t xml:space="preserve">## data_id                               0</w:t>
      </w:r>
      <w:r>
        <w:br/>
      </w:r>
      <w:r>
        <w:rPr>
          <w:rStyle w:val="VerbatimChar"/>
        </w:rPr>
        <w:t xml:space="preserve">## indicator                             0</w:t>
      </w:r>
      <w:r>
        <w:br/>
      </w:r>
      <w:r>
        <w:rPr>
          <w:rStyle w:val="VerbatimChar"/>
        </w:rPr>
        <w:t xml:space="preserve">## value                                 0</w:t>
      </w:r>
      <w:r>
        <w:br/>
      </w:r>
      <w:r>
        <w:rPr>
          <w:rStyle w:val="VerbatimChar"/>
        </w:rPr>
        <w:t xml:space="preserve">## precision                             0</w:t>
      </w:r>
      <w:r>
        <w:br/>
      </w:r>
      <w:r>
        <w:rPr>
          <w:rStyle w:val="VerbatimChar"/>
        </w:rPr>
        <w:t xml:space="preserve">## dhs_country_code                      0</w:t>
      </w:r>
      <w:r>
        <w:br/>
      </w:r>
      <w:r>
        <w:rPr>
          <w:rStyle w:val="VerbatimChar"/>
        </w:rPr>
        <w:t xml:space="preserve">## country_name                          0</w:t>
      </w:r>
      <w:r>
        <w:br/>
      </w:r>
      <w:r>
        <w:rPr>
          <w:rStyle w:val="VerbatimChar"/>
        </w:rPr>
        <w:t xml:space="preserve">## survey_year                           0</w:t>
      </w:r>
      <w:r>
        <w:br/>
      </w:r>
      <w:r>
        <w:rPr>
          <w:rStyle w:val="VerbatimChar"/>
        </w:rPr>
        <w:t xml:space="preserve">## survey_id                             0</w:t>
      </w:r>
      <w:r>
        <w:br/>
      </w:r>
      <w:r>
        <w:rPr>
          <w:rStyle w:val="VerbatimChar"/>
        </w:rPr>
        <w:t xml:space="preserve">## indicator_id                          0</w:t>
      </w:r>
      <w:r>
        <w:br/>
      </w:r>
      <w:r>
        <w:rPr>
          <w:rStyle w:val="VerbatimChar"/>
        </w:rPr>
        <w:t xml:space="preserve">## indicator_order                       0</w:t>
      </w:r>
      <w:r>
        <w:br/>
      </w:r>
      <w:r>
        <w:rPr>
          <w:rStyle w:val="VerbatimChar"/>
        </w:rPr>
        <w:t xml:space="preserve">## indicator_type                        0</w:t>
      </w:r>
      <w:r>
        <w:br/>
      </w:r>
      <w:r>
        <w:rPr>
          <w:rStyle w:val="VerbatimChar"/>
        </w:rPr>
        <w:t xml:space="preserve">## characteristic_id                     0</w:t>
      </w:r>
      <w:r>
        <w:br/>
      </w:r>
      <w:r>
        <w:rPr>
          <w:rStyle w:val="VerbatimChar"/>
        </w:rPr>
        <w:t xml:space="preserve">## characteristic_order                  0</w:t>
      </w:r>
      <w:r>
        <w:br/>
      </w:r>
      <w:r>
        <w:rPr>
          <w:rStyle w:val="VerbatimChar"/>
        </w:rPr>
        <w:t xml:space="preserve">## characteristic_category               0</w:t>
      </w:r>
      <w:r>
        <w:br/>
      </w:r>
      <w:r>
        <w:rPr>
          <w:rStyle w:val="VerbatimChar"/>
        </w:rPr>
        <w:t xml:space="preserve">## characteristic_label                  0</w:t>
      </w:r>
      <w:r>
        <w:br/>
      </w:r>
      <w:r>
        <w:rPr>
          <w:rStyle w:val="VerbatimChar"/>
        </w:rPr>
        <w:t xml:space="preserve">## by_variable_id                        0</w:t>
      </w:r>
      <w:r>
        <w:br/>
      </w:r>
      <w:r>
        <w:rPr>
          <w:rStyle w:val="VerbatimChar"/>
        </w:rPr>
        <w:t xml:space="preserve">## by_variable_label                     0</w:t>
      </w:r>
      <w:r>
        <w:br/>
      </w:r>
      <w:r>
        <w:rPr>
          <w:rStyle w:val="VerbatimChar"/>
        </w:rPr>
        <w:t xml:space="preserve">## is_total                              0</w:t>
      </w:r>
      <w:r>
        <w:br/>
      </w:r>
      <w:r>
        <w:rPr>
          <w:rStyle w:val="VerbatimChar"/>
        </w:rPr>
        <w:t xml:space="preserve">## is_preferred                          0</w:t>
      </w:r>
      <w:r>
        <w:br/>
      </w:r>
      <w:r>
        <w:rPr>
          <w:rStyle w:val="VerbatimChar"/>
        </w:rPr>
        <w:t xml:space="preserve">## sdrid                                 0</w:t>
      </w:r>
      <w:r>
        <w:br/>
      </w:r>
      <w:r>
        <w:rPr>
          <w:rStyle w:val="VerbatimChar"/>
        </w:rPr>
        <w:t xml:space="preserve">## survey_year_label                     0</w:t>
      </w:r>
      <w:r>
        <w:br/>
      </w:r>
      <w:r>
        <w:rPr>
          <w:rStyle w:val="VerbatimChar"/>
        </w:rPr>
        <w:t xml:space="preserve">## survey_type                           0</w:t>
      </w:r>
      <w:r>
        <w:br/>
      </w:r>
      <w:r>
        <w:rPr>
          <w:rStyle w:val="VerbatimChar"/>
        </w:rPr>
        <w:t xml:space="preserve">## denominator_weighted                  0</w:t>
      </w:r>
      <w:r>
        <w:br/>
      </w:r>
      <w:r>
        <w:rPr>
          <w:rStyle w:val="VerbatimChar"/>
        </w:rPr>
        <w:t xml:space="preserve">## denominator_unweighted                0</w:t>
      </w:r>
    </w:p>
    <w:p>
      <w:pPr>
        <w:pStyle w:val="SourceCode"/>
      </w:pPr>
      <w:r>
        <w:rPr>
          <w:rStyle w:val="CommentTok"/>
        </w:rPr>
        <w:t xml:space="preserve"># Optional: visualize missing data (should be none now)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(anth_df)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After Imputation"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2_Anthropetry_files/figure-docx/handle_missing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Address missing data to allow accurate analysis.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Drops columns with &gt;40% missing values.</w:t>
      </w:r>
      <w:r>
        <w:br/>
      </w:r>
      <w:r>
        <w:t xml:space="preserve">- Imputes remaining numeric missing values with median.</w:t>
      </w:r>
      <w:r>
        <w:br/>
      </w:r>
      <w:r>
        <w:t xml:space="preserve">- Imputes categorical missing values with mode.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Dataset is complete, reducing bias in analysis.</w:t>
      </w:r>
    </w:p>
    <w:bookmarkEnd w:id="33"/>
    <w:bookmarkStart w:id="34" w:name="remove-redundant-columns"/>
    <w:p>
      <w:pPr>
        <w:pStyle w:val="Heading3"/>
      </w:pPr>
      <w:r>
        <w:t xml:space="preserve">3.4 Remove redundant columns</w:t>
      </w:r>
    </w:p>
    <w:p>
      <w:pPr>
        <w:pStyle w:val="Compact"/>
        <w:numPr>
          <w:ilvl w:val="0"/>
          <w:numId w:val="1003"/>
        </w:numPr>
      </w:pPr>
      <w:r>
        <w:t xml:space="preserve">Metadata columns such as survey type or country identifiers are removed as they do not contribute to analysis.</w:t>
      </w:r>
    </w:p>
    <w:p>
      <w:pPr>
        <w:pStyle w:val="SourceCode"/>
      </w:pPr>
      <w:r>
        <w:rPr>
          <w:rStyle w:val="CommentTok"/>
        </w:rPr>
        <w:t xml:space="preserve"># -----------------------------</w:t>
      </w:r>
      <w:r>
        <w:br/>
      </w:r>
      <w:r>
        <w:rPr>
          <w:rStyle w:val="CommentTok"/>
        </w:rPr>
        <w:t xml:space="preserve"># Remove redundant columns</w:t>
      </w:r>
      <w:r>
        <w:br/>
      </w:r>
      <w:r>
        <w:rPr>
          <w:rStyle w:val="CommentTok"/>
        </w:rPr>
        <w:t xml:space="preserve"># -----------------------------</w:t>
      </w:r>
      <w:r>
        <w:br/>
      </w:r>
      <w:r>
        <w:rPr>
          <w:rStyle w:val="CommentTok"/>
        </w:rPr>
        <w:t xml:space="preserve"># Define columns that are metadata or unnecessary for analysis</w:t>
      </w:r>
      <w:r>
        <w:br/>
      </w:r>
      <w:r>
        <w:rPr>
          <w:rStyle w:val="NormalTok"/>
        </w:rPr>
        <w:t xml:space="preserve">redundant_cols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Remove them safely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(redundant_cols))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"Redundant columns removed. New 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(anth_df),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Redundant columns removed. New dimensions: 37 21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Remove columns with all missing or invalid values.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Detects columns where all values are NA or NaN.</w:t>
      </w:r>
      <w:r>
        <w:br/>
      </w:r>
      <w:r>
        <w:t xml:space="preserve">- Removes these columns from the dataset.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Dataset is compact, without empty or unusable variables.</w:t>
      </w:r>
    </w:p>
    <w:bookmarkEnd w:id="34"/>
    <w:bookmarkEnd w:id="35"/>
    <w:bookmarkEnd w:id="36"/>
    <w:bookmarkStart w:id="42" w:name="handle-outliers"/>
    <w:p>
      <w:pPr>
        <w:pStyle w:val="Heading1"/>
      </w:pPr>
      <w:r>
        <w:t xml:space="preserve">Handle Outliers</w:t>
      </w:r>
    </w:p>
    <w:p>
      <w:pPr>
        <w:pStyle w:val="SourceCode"/>
      </w:pPr>
      <w:r>
        <w:rPr>
          <w:rStyle w:val="CommentTok"/>
        </w:rPr>
        <w:t xml:space="preserve"># Detect numeric columns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CommentTok"/>
        </w:rPr>
        <w:t xml:space="preserve"># Compute IQR bounds</w:t>
      </w:r>
      <w:r>
        <w:br/>
      </w:r>
      <w:r>
        <w:rPr>
          <w:rStyle w:val="NormalTok"/>
        </w:rPr>
        <w:t xml:space="preserve">outlier_bounds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qnt[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qnt[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(num_cols, outlier_bounds)</w:t>
      </w:r>
      <w:r>
        <w:br/>
      </w:r>
      <w:r>
        <w:br/>
      </w:r>
      <w:r>
        <w:rPr>
          <w:rStyle w:val="CommentTok"/>
        </w:rPr>
        <w:t xml:space="preserve"># Winsorize numeric variables</w:t>
      </w:r>
      <w:r>
        <w:br/>
      </w: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(., bounds[[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bounds[[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])))</w:t>
      </w:r>
    </w:p>
    <w:bookmarkStart w:id="37" w:name="handle-outliers-1"/>
    <w:p>
      <w:pPr>
        <w:pStyle w:val="Heading3"/>
      </w:pPr>
      <w:r>
        <w:t xml:space="preserve">Handle Outliers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Reduce the influence of extreme values on analysis.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Calculates IQR bounds per numeric column.</w:t>
      </w:r>
      <w:r>
        <w:br/>
      </w:r>
      <w:r>
        <w:t xml:space="preserve">- Caps values outside lower/upper bounds (Winsorizing).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Numeric variables are stabilized, minimizing distortion.</w:t>
      </w:r>
    </w:p>
    <w:bookmarkEnd w:id="37"/>
    <w:bookmarkStart w:id="38" w:name="deal-with-noise-special-values"/>
    <w:p>
      <w:pPr>
        <w:pStyle w:val="Heading3"/>
      </w:pPr>
      <w:r>
        <w:t xml:space="preserve">3.5 Deal with Noise / Special Values</w:t>
      </w:r>
    </w:p>
    <w:p>
      <w:pPr>
        <w:pStyle w:val="SourceCode"/>
      </w:pPr>
      <w:r>
        <w:rPr>
          <w:rStyle w:val="NormalTok"/>
        </w:rPr>
        <w:t xml:space="preserve">anth_df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anth_df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"height|weight"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</w:p>
    <w:bookmarkEnd w:id="38"/>
    <w:bookmarkStart w:id="39" w:name="handle-noise-special-values"/>
    <w:p>
      <w:pPr>
        <w:pStyle w:val="Heading3"/>
      </w:pPr>
      <w:r>
        <w:t xml:space="preserve">Handle Noise / Special Values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Correct logically impossible values.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Replaces negative height or weight values with column median.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Dataset values are realistic, ready for analysis.</w:t>
      </w:r>
    </w:p>
    <w:bookmarkEnd w:id="39"/>
    <w:bookmarkStart w:id="41" w:name="save-cleaned-data"/>
    <w:p>
      <w:pPr>
        <w:pStyle w:val="Heading2"/>
      </w:pPr>
      <w:r>
        <w:t xml:space="preserve">5. 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(anth_df,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"anthropometry_cleaned.csv"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 dataset saved to data/processed/anthropometry_cleaned.csv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Cleaned dataset saved to data/processed/anthropometry_cleaned.csv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clears all objects</w:t>
      </w:r>
    </w:p>
    <w:bookmarkStart w:id="40" w:name="save-cleaned-data-1"/>
    <w:p>
      <w:pPr>
        <w:pStyle w:val="Heading3"/>
      </w:pPr>
      <w:r>
        <w:t xml:space="preserve">Save Cleaned Data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Persist the cleaned dataset for analysis or sharing.</w:t>
      </w:r>
    </w:p>
    <w:p>
      <w:pPr>
        <w:pStyle w:val="BodyText"/>
      </w:pPr>
      <w:r>
        <w:rPr>
          <w:b/>
          <w:bCs/>
        </w:rPr>
        <w:t xml:space="preserve">What the code does:</w:t>
      </w:r>
      <w:r>
        <w:br/>
      </w:r>
      <w:r>
        <w:t xml:space="preserve">- Saves as CSV in</w:t>
      </w:r>
      <w:r>
        <w:t xml:space="preserve"> </w:t>
      </w:r>
      <w:r>
        <w:rPr>
          <w:rStyle w:val="VerbatimChar"/>
        </w:rPr>
        <w:t xml:space="preserve">data/processed/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Cleaned dataset is stored safely for reproducible analysis.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02_Anthropetry</dc:title>
  <dc:creator/>
  <cp:keywords/>
  <dcterms:created xsi:type="dcterms:W3CDTF">2025-09-19T18:43:16Z</dcterms:created>
  <dcterms:modified xsi:type="dcterms:W3CDTF">2025-09-19T18:43:16Z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