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07_immunization</w:t>
      </w:r>
    </w:p>
    <w:p>
      <w:pPr>
        <w:pStyle w:val="FirstParagraph"/>
      </w:pPr>
      <w:r>
        <w:t xml:space="preserve">#Loading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load-dataset"/>
    <w:p>
      <w:pPr>
        <w:pStyle w:val="Heading1"/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"immunization_national_zaf.csv"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117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 (8): IndicatorOrder, CharacteristicId, CharacteristicOrder, IsTotal, Is...</w:t>
      </w:r>
      <w:r>
        <w:br/>
      </w:r>
      <w:r>
        <w:rPr>
          <w:rStyle w:val="VerbatimChar"/>
        </w:rPr>
        <w:t xml:space="preserve">## lgl  (4): RegionId, CILow, CIHigh,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display-dataset-content"/>
    <w:p>
      <w:pPr>
        <w:pStyle w:val="Heading1"/>
      </w:pPr>
      <w:r>
        <w:t xml:space="preserve">Display Dataset content</w:t>
      </w:r>
    </w:p>
    <w:p>
      <w:pPr>
        <w:pStyle w:val="SourceCode"/>
      </w:pPr>
      <w:r>
        <w:rPr>
          <w:rStyle w:val="CommentTok"/>
        </w:rPr>
        <w:t xml:space="preserve"># Make sure the file exists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(imm_df)</w:t>
      </w:r>
    </w:p>
    <w:p>
      <w:pPr>
        <w:pStyle w:val="SourceCode"/>
      </w:pPr>
      <w:r>
        <w:rPr>
          <w:rStyle w:val="VerbatimChar"/>
        </w:rPr>
        <w:t xml:space="preserve">## # A tibble: 6 × 29</w:t>
      </w:r>
      <w:r>
        <w:br/>
      </w:r>
      <w:r>
        <w:rPr>
          <w:rStyle w:val="VerbatimChar"/>
        </w:rPr>
        <w:t xml:space="preserve">##   ISO3   DataId Indicator Value Precision DHS_CountryCode CountryName SurveyYear</w:t>
      </w:r>
      <w:r>
        <w:br/>
      </w:r>
      <w:r>
        <w:rPr>
          <w:rStyle w:val="VerbatimChar"/>
        </w:rPr>
        <w:t xml:space="preserve">##   &lt;chr&gt;  &lt;chr&gt;  &lt;chr&gt;     &lt;chr&gt; &lt;chr&gt;     &lt;chr&gt;           &lt;chr&gt;       &lt;chr&gt;     </w:t>
      </w:r>
      <w:r>
        <w:br/>
      </w:r>
      <w:r>
        <w:rPr>
          <w:rStyle w:val="VerbatimChar"/>
        </w:rPr>
        <w:t xml:space="preserve">## 1 #coun… #meta… #indicat… #ind… #indicat… &lt;NA&gt;            #country+n… #date+year</w:t>
      </w:r>
      <w:r>
        <w:br/>
      </w:r>
      <w:r>
        <w:rPr>
          <w:rStyle w:val="VerbatimChar"/>
        </w:rPr>
        <w:t xml:space="preserve">## 2 ZAF    330965 BCG vacc… 96.8  1         ZA              South Afri… 1998      </w:t>
      </w:r>
      <w:r>
        <w:br/>
      </w:r>
      <w:r>
        <w:rPr>
          <w:rStyle w:val="VerbatimChar"/>
        </w:rPr>
        <w:t xml:space="preserve">## 3 ZAF    139796 BCG vacc… 94.9  1         ZA              South Afri… 1998      </w:t>
      </w:r>
      <w:r>
        <w:br/>
      </w:r>
      <w:r>
        <w:rPr>
          <w:rStyle w:val="VerbatimChar"/>
        </w:rPr>
        <w:t xml:space="preserve">## 4 ZAF    330966 DPT 1 va… 93.3  1         ZA              South Afri… 1998      </w:t>
      </w:r>
      <w:r>
        <w:br/>
      </w:r>
      <w:r>
        <w:rPr>
          <w:rStyle w:val="VerbatimChar"/>
        </w:rPr>
        <w:t xml:space="preserve">## 5 ZAF    139797 DPT 1 va… 93.1  1         ZA              South Afri… 1998      </w:t>
      </w:r>
      <w:r>
        <w:br/>
      </w:r>
      <w:r>
        <w:rPr>
          <w:rStyle w:val="VerbatimChar"/>
        </w:rPr>
        <w:t xml:space="preserve">## 6 ZAF    330967 DPT 2 va… 86.2  1         ZA              South Afri… 1998      </w:t>
      </w:r>
      <w:r>
        <w:br/>
      </w:r>
      <w:r>
        <w:rPr>
          <w:rStyle w:val="VerbatimChar"/>
        </w:rPr>
        <w:t xml:space="preserve">## # ℹ 21 more variables: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</w:t>
      </w:r>
      <w:r>
        <w:br/>
      </w:r>
      <w:r>
        <w:rPr>
          <w:rStyle w:val="VerbatimChar"/>
        </w:rPr>
        <w:t xml:space="preserve">## #   SurveyType &lt;chr&gt;, DenominatorWeighted &lt;dbl&gt;, DenominatorUnweighted &lt;dbl&gt;,</w:t>
      </w:r>
      <w:r>
        <w:br/>
      </w:r>
      <w:r>
        <w:rPr>
          <w:rStyle w:val="VerbatimChar"/>
        </w:rPr>
        <w:t xml:space="preserve">## #   CILow &lt;lgl&gt;, CIHigh &lt;lgl&gt;, LevelRank &lt;lgl&gt;</w:t>
      </w:r>
    </w:p>
    <w:bookmarkEnd w:id="21"/>
    <w:bookmarkStart w:id="22" w:name="remove-the-first-rowmeta-data"/>
    <w:p>
      <w:pPr>
        <w:pStyle w:val="Heading1"/>
      </w:pPr>
      <w:r>
        <w:t xml:space="preserve">Remove the first row(meta data)</w:t>
      </w:r>
    </w:p>
    <w:p>
      <w:pPr>
        <w:pStyle w:val="SourceCode"/>
      </w:pP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bookmarkEnd w:id="22"/>
    <w:bookmarkStart w:id="23" w:name="dimensions"/>
    <w:p>
      <w:pPr>
        <w:pStyle w:val="Heading1"/>
      </w:pPr>
      <w:r>
        <w:t xml:space="preserve">dimensions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(imm_df)</w:t>
      </w:r>
    </w:p>
    <w:p>
      <w:pPr>
        <w:pStyle w:val="SourceCode"/>
      </w:pPr>
      <w:r>
        <w:rPr>
          <w:rStyle w:val="VerbatimChar"/>
        </w:rPr>
        <w:t xml:space="preserve">## [1] 116  29</w:t>
      </w:r>
    </w:p>
    <w:bookmarkEnd w:id="23"/>
    <w:bookmarkStart w:id="24" w:name="inspect-duplicated-rows"/>
    <w:p>
      <w:pPr>
        <w:pStyle w:val="Heading1"/>
      </w:pPr>
      <w:r>
        <w:t xml:space="preserve">Inspect Duplicated rows</w:t>
      </w:r>
    </w:p>
    <w:p>
      <w:pPr>
        <w:pStyle w:val="SourceCode"/>
      </w:pPr>
      <w:r>
        <w:rPr>
          <w:rStyle w:val="NormalTok"/>
        </w:rPr>
        <w:t xml:space="preserve">dup_check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(Indicator, SurveyYear, CharacteristicId,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dup_check</w:t>
      </w:r>
    </w:p>
    <w:p>
      <w:pPr>
        <w:pStyle w:val="SourceCode"/>
      </w:pPr>
      <w:r>
        <w:rPr>
          <w:rStyle w:val="VerbatimChar"/>
        </w:rPr>
        <w:t xml:space="preserve">## # A tibble: 0 × 29</w:t>
      </w:r>
      <w:r>
        <w:br/>
      </w:r>
      <w:r>
        <w:rPr>
          <w:rStyle w:val="VerbatimChar"/>
        </w:rPr>
        <w:t xml:space="preserve">## # Groups:   Indicator, SurveyYear, CharacteristicId, Value [0]</w:t>
      </w:r>
      <w:r>
        <w:br/>
      </w:r>
      <w:r>
        <w:rPr>
          <w:rStyle w:val="VerbatimChar"/>
        </w:rPr>
        <w:t xml:space="preserve">## # ℹ 29 variables: ISO3 &lt;chr&gt;, DataId &lt;chr&gt;, Indicator &lt;chr&gt;, Value &lt;chr&gt;,</w:t>
      </w:r>
      <w:r>
        <w:br/>
      </w:r>
      <w:r>
        <w:rPr>
          <w:rStyle w:val="VerbatimChar"/>
        </w:rPr>
        <w:t xml:space="preserve">## #   Precision &lt;chr&gt;, DHS_CountryCode &lt;chr&gt;, CountryName &lt;chr&gt;,</w:t>
      </w:r>
      <w:r>
        <w:br/>
      </w:r>
      <w:r>
        <w:rPr>
          <w:rStyle w:val="VerbatimChar"/>
        </w:rPr>
        <w:t xml:space="preserve">## #   SurveyYear &lt;chr&gt;,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 …</w:t>
      </w:r>
    </w:p>
    <w:bookmarkEnd w:id="24"/>
    <w:bookmarkStart w:id="36" w:name="missing-values"/>
    <w:p>
      <w:pPr>
        <w:pStyle w:val="Heading1"/>
      </w:pPr>
      <w:r>
        <w:t xml:space="preserve">Missing Values</w:t>
      </w:r>
    </w:p>
    <w:p>
      <w:pPr>
        <w:pStyle w:val="SourceCode"/>
      </w:pPr>
      <w:r>
        <w:rPr>
          <w:rStyle w:val="CommentTok"/>
        </w:rPr>
        <w:t xml:space="preserve"># 1. Remove completely empty columns</w:t>
      </w:r>
      <w:r>
        <w:br/>
      </w: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</w:t>
      </w:r>
      <w:r>
        <w:br/>
      </w:r>
      <w:r>
        <w:br/>
      </w:r>
      <w:r>
        <w:rPr>
          <w:rStyle w:val="CommentTok"/>
        </w:rPr>
        <w:t xml:space="preserve"># 2. Impute numeric columns with median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(num_cols),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CommentTok"/>
        </w:rPr>
        <w:t xml:space="preserve"># 3. Impute categorical/character columns with mode</w:t>
      </w:r>
      <w:r>
        <w:br/>
      </w:r>
      <w:r>
        <w:rPr>
          <w:rStyle w:val="NormalTok"/>
        </w:rPr>
        <w:t xml:space="preserve">cat_cols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get_mode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(cat_cols),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get_mode</w:t>
      </w:r>
      <w:r>
        <w:rPr>
          <w:rStyle w:val="NormalTok"/>
        </w:rPr>
        <w:t xml:space="preserve">(.), .)))</w:t>
      </w:r>
      <w:r>
        <w:br/>
      </w:r>
      <w:r>
        <w:br/>
      </w:r>
      <w:r>
        <w:rPr>
          <w:rStyle w:val="CommentTok"/>
        </w:rPr>
        <w:t xml:space="preserve"># 4. Summary after handling missing values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(imm_df),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(imm_df)),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(imm_df))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remaining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(imm_df)),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remaining NAs: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 summary per column: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 summary per column: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(missing_summary)</w:t>
      </w:r>
    </w:p>
    <w:p>
      <w:pPr>
        <w:pStyle w:val="SourceCode"/>
      </w:pPr>
      <w:r>
        <w:rPr>
          <w:rStyle w:val="VerbatimChar"/>
        </w:rPr>
        <w:t xml:space="preserve">##                                        Column Missing_Count Missing_Percent</w:t>
      </w:r>
      <w:r>
        <w:br/>
      </w:r>
      <w:r>
        <w:rPr>
          <w:rStyle w:val="VerbatimChar"/>
        </w:rPr>
        <w:t xml:space="preserve">## ISO3                                     ISO3             0               0</w:t>
      </w:r>
      <w:r>
        <w:br/>
      </w:r>
      <w:r>
        <w:rPr>
          <w:rStyle w:val="VerbatimChar"/>
        </w:rPr>
        <w:t xml:space="preserve">## DataId                                 DataId             0               0</w:t>
      </w:r>
      <w:r>
        <w:br/>
      </w:r>
      <w:r>
        <w:rPr>
          <w:rStyle w:val="VerbatimChar"/>
        </w:rPr>
        <w:t xml:space="preserve">## Indicator                           Indicator             0               0</w:t>
      </w:r>
      <w:r>
        <w:br/>
      </w:r>
      <w:r>
        <w:rPr>
          <w:rStyle w:val="VerbatimChar"/>
        </w:rPr>
        <w:t xml:space="preserve">## Value                                   Value             0               0</w:t>
      </w:r>
      <w:r>
        <w:br/>
      </w:r>
      <w:r>
        <w:rPr>
          <w:rStyle w:val="VerbatimChar"/>
        </w:rPr>
        <w:t xml:space="preserve">## Precision                           Precision             0               0</w:t>
      </w:r>
      <w:r>
        <w:br/>
      </w:r>
      <w:r>
        <w:rPr>
          <w:rStyle w:val="VerbatimChar"/>
        </w:rPr>
        <w:t xml:space="preserve">## DHS_CountryCode               DHS_CountryCode             0               0</w:t>
      </w:r>
      <w:r>
        <w:br/>
      </w:r>
      <w:r>
        <w:rPr>
          <w:rStyle w:val="VerbatimChar"/>
        </w:rPr>
        <w:t xml:space="preserve">## CountryName                       CountryName             0               0</w:t>
      </w:r>
      <w:r>
        <w:br/>
      </w:r>
      <w:r>
        <w:rPr>
          <w:rStyle w:val="VerbatimChar"/>
        </w:rPr>
        <w:t xml:space="preserve">## SurveyYear                         SurveyYear             0               0</w:t>
      </w:r>
      <w:r>
        <w:br/>
      </w:r>
      <w:r>
        <w:rPr>
          <w:rStyle w:val="VerbatimChar"/>
        </w:rPr>
        <w:t xml:space="preserve">## SurveyId                             SurveyId             0               0</w:t>
      </w:r>
      <w:r>
        <w:br/>
      </w:r>
      <w:r>
        <w:rPr>
          <w:rStyle w:val="VerbatimChar"/>
        </w:rPr>
        <w:t xml:space="preserve">## IndicatorId                       IndicatorId             0               0</w:t>
      </w:r>
      <w:r>
        <w:br/>
      </w:r>
      <w:r>
        <w:rPr>
          <w:rStyle w:val="VerbatimChar"/>
        </w:rPr>
        <w:t xml:space="preserve">## IndicatorOrder                 IndicatorOrder             0               0</w:t>
      </w:r>
      <w:r>
        <w:br/>
      </w:r>
      <w:r>
        <w:rPr>
          <w:rStyle w:val="VerbatimChar"/>
        </w:rPr>
        <w:t xml:space="preserve">## IndicatorType                   IndicatorType             0               0</w:t>
      </w:r>
      <w:r>
        <w:br/>
      </w:r>
      <w:r>
        <w:rPr>
          <w:rStyle w:val="VerbatimChar"/>
        </w:rPr>
        <w:t xml:space="preserve">## CharacteristicId             CharacteristicId             0               0</w:t>
      </w:r>
      <w:r>
        <w:br/>
      </w:r>
      <w:r>
        <w:rPr>
          <w:rStyle w:val="VerbatimChar"/>
        </w:rPr>
        <w:t xml:space="preserve">## CharacteristicOrder       CharacteristicOrder             0               0</w:t>
      </w:r>
      <w:r>
        <w:br/>
      </w:r>
      <w:r>
        <w:rPr>
          <w:rStyle w:val="VerbatimChar"/>
        </w:rPr>
        <w:t xml:space="preserve">## CharacteristicCategory CharacteristicCategory             0               0</w:t>
      </w:r>
      <w:r>
        <w:br/>
      </w:r>
      <w:r>
        <w:rPr>
          <w:rStyle w:val="VerbatimChar"/>
        </w:rPr>
        <w:t xml:space="preserve">## CharacteristicLabel       CharacteristicLabel             0               0</w:t>
      </w:r>
      <w:r>
        <w:br/>
      </w:r>
      <w:r>
        <w:rPr>
          <w:rStyle w:val="VerbatimChar"/>
        </w:rPr>
        <w:t xml:space="preserve">## ByVariableId                     ByVariableId             0               0</w:t>
      </w:r>
      <w:r>
        <w:br/>
      </w:r>
      <w:r>
        <w:rPr>
          <w:rStyle w:val="VerbatimChar"/>
        </w:rPr>
        <w:t xml:space="preserve">## ByVariableLabel               ByVariableLabel             0               0</w:t>
      </w:r>
      <w:r>
        <w:br/>
      </w:r>
      <w:r>
        <w:rPr>
          <w:rStyle w:val="VerbatimChar"/>
        </w:rPr>
        <w:t xml:space="preserve">## IsTotal                               IsTotal             0               0</w:t>
      </w:r>
      <w:r>
        <w:br/>
      </w:r>
      <w:r>
        <w:rPr>
          <w:rStyle w:val="VerbatimChar"/>
        </w:rPr>
        <w:t xml:space="preserve">## IsPreferred                       IsPreferred             0               0</w:t>
      </w:r>
      <w:r>
        <w:br/>
      </w:r>
      <w:r>
        <w:rPr>
          <w:rStyle w:val="VerbatimChar"/>
        </w:rPr>
        <w:t xml:space="preserve">## SDRID                                   SDRID             0               0</w:t>
      </w:r>
      <w:r>
        <w:br/>
      </w:r>
      <w:r>
        <w:rPr>
          <w:rStyle w:val="VerbatimChar"/>
        </w:rPr>
        <w:t xml:space="preserve">## SurveyYearLabel               SurveyYearLabel             0               0</w:t>
      </w:r>
      <w:r>
        <w:br/>
      </w:r>
      <w:r>
        <w:rPr>
          <w:rStyle w:val="VerbatimChar"/>
        </w:rPr>
        <w:t xml:space="preserve">## SurveyType                         SurveyType             0               0</w:t>
      </w:r>
      <w:r>
        <w:br/>
      </w:r>
      <w:r>
        <w:rPr>
          <w:rStyle w:val="VerbatimChar"/>
        </w:rPr>
        <w:t xml:space="preserve">## DenominatorWeighted       DenominatorWeighted             0               0</w:t>
      </w:r>
      <w:r>
        <w:br/>
      </w:r>
      <w:r>
        <w:rPr>
          <w:rStyle w:val="VerbatimChar"/>
        </w:rPr>
        <w:t xml:space="preserve">## DenominatorUnweighted   DenominatorUnweighted             0               0</w:t>
      </w:r>
    </w:p>
    <w:p>
      <w:pPr>
        <w:pStyle w:val="FirstParagraph"/>
      </w:pPr>
      <w:r>
        <w:t xml:space="preserve">Handling Missing Values</w:t>
      </w:r>
    </w:p>
    <w:p>
      <w:pPr>
        <w:pStyle w:val="BodyText"/>
      </w:pPr>
      <w:r>
        <w:t xml:space="preserve">Strategies applied:</w:t>
      </w:r>
    </w:p>
    <w:p>
      <w:pPr>
        <w:numPr>
          <w:ilvl w:val="0"/>
          <w:numId w:val="1001"/>
        </w:numPr>
      </w:pPr>
      <w:r>
        <w:t xml:space="preserve">Remove empty columns – columns entirely missing were removed.</w:t>
      </w:r>
    </w:p>
    <w:p>
      <w:pPr>
        <w:numPr>
          <w:ilvl w:val="0"/>
          <w:numId w:val="1001"/>
        </w:numPr>
      </w:pPr>
      <w:r>
        <w:t xml:space="preserve">Numeric columns – missing values imputed with the median of available values.</w:t>
      </w:r>
    </w:p>
    <w:p>
      <w:pPr>
        <w:numPr>
          <w:ilvl w:val="0"/>
          <w:numId w:val="1001"/>
        </w:numPr>
      </w:pPr>
      <w:r>
        <w:t xml:space="preserve">Categorical/character columns – missing values imputed with the mode (most frequent value).</w:t>
      </w:r>
    </w:p>
    <w:p>
      <w:pPr>
        <w:numPr>
          <w:ilvl w:val="0"/>
          <w:numId w:val="1001"/>
        </w:numPr>
      </w:pPr>
      <w:r>
        <w:t xml:space="preserve">Denominators – missing values in DenominatorWeighted and DenominatorUnweighted were forward-filled using fill().</w:t>
      </w:r>
    </w:p>
    <w:p>
      <w:pPr>
        <w:pStyle w:val="FirstParagraph"/>
      </w:pPr>
      <w:r>
        <w:t xml:space="preserve">Outcome: All columns have complete values, making calculations and analyses reliable.</w:t>
      </w:r>
      <w:r>
        <w:t xml:space="preserve"> </w:t>
      </w:r>
      <w:r>
        <w:t xml:space="preserve">- Missing denominators are filled using the previous non-missing value (fill()).</w:t>
      </w:r>
    </w:p>
    <w:p>
      <w:pPr>
        <w:pStyle w:val="Compact"/>
        <w:numPr>
          <w:ilvl w:val="0"/>
          <w:numId w:val="1002"/>
        </w:numPr>
      </w:pPr>
      <w:r>
        <w:t xml:space="preserve">Ensures numeric calculations work correctly.</w:t>
      </w:r>
    </w:p>
    <w:p>
      <w:pPr>
        <w:pStyle w:val="FirstParagraph"/>
      </w:pPr>
      <w:r>
        <w:t xml:space="preserve">#Convert Data Types</w:t>
      </w:r>
    </w:p>
    <w:p>
      <w:pPr>
        <w:pStyle w:val="SourceCode"/>
      </w:pPr>
      <w:r>
        <w:rPr>
          <w:rStyle w:val="CommentTok"/>
        </w:rPr>
        <w:t xml:space="preserve"># Define columns to convert, only if they exist</w:t>
      </w:r>
      <w:r>
        <w:br/>
      </w:r>
      <w:r>
        <w:rPr>
          <w:rStyle w:val="NormalTok"/>
        </w:rPr>
        <w:t xml:space="preserve">cols_to_numeric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cols_to_integer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cols_to_logical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"IsPreferred"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cols_to_numeric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cols_to_numeric[cols_to_numeric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(imm_df)]</w:t>
      </w:r>
      <w:r>
        <w:br/>
      </w:r>
      <w:r>
        <w:rPr>
          <w:rStyle w:val="NormalTok"/>
        </w:rPr>
        <w:t xml:space="preserve">cols_to_integer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cols_to_integer[cols_to_integer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(imm_df)]</w:t>
      </w:r>
      <w:r>
        <w:br/>
      </w:r>
      <w:r>
        <w:rPr>
          <w:rStyle w:val="NormalTok"/>
        </w:rPr>
        <w:t xml:space="preserve">cols_to_logical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cols_to_logical[cols_to_logical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(imm_df)]</w:t>
      </w:r>
      <w:r>
        <w:br/>
      </w:r>
      <w:r>
        <w:br/>
      </w:r>
      <w:r>
        <w:rPr>
          <w:rStyle w:val="CommentTok"/>
        </w:rPr>
        <w:t xml:space="preserve"># Convert</w:t>
      </w:r>
      <w:r>
        <w:br/>
      </w: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(cols_to_numeric), as.numeric),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(cols_to_integer), as.integer),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(cols_to_logical),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(imm_df)</w:t>
      </w:r>
    </w:p>
    <w:p>
      <w:pPr>
        <w:pStyle w:val="SourceCode"/>
      </w:pPr>
      <w:r>
        <w:rPr>
          <w:rStyle w:val="VerbatimChar"/>
        </w:rPr>
        <w:t xml:space="preserve">## tibble [116 × 25] (S3: tbl_df/tbl/data.frame)</w:t>
      </w:r>
      <w:r>
        <w:br/>
      </w:r>
      <w:r>
        <w:rPr>
          <w:rStyle w:val="VerbatimChar"/>
        </w:rPr>
        <w:t xml:space="preserve">##  $ ISO3                  : chr [1:116] "ZAF" "ZAF" "ZAF" "ZAF" ...</w:t>
      </w:r>
      <w:r>
        <w:br/>
      </w:r>
      <w:r>
        <w:rPr>
          <w:rStyle w:val="VerbatimChar"/>
        </w:rPr>
        <w:t xml:space="preserve">##  $ DataId                : chr [1:116] "330965" "139796" "330966" "139797" ...</w:t>
      </w:r>
      <w:r>
        <w:br/>
      </w:r>
      <w:r>
        <w:rPr>
          <w:rStyle w:val="VerbatimChar"/>
        </w:rPr>
        <w:t xml:space="preserve">##  $ Indicator             : chr [1:116] "BCG vaccination received" "BCG vaccination received" "DPT 1 vaccination received" "DPT 1 vaccination received" ...</w:t>
      </w:r>
      <w:r>
        <w:br/>
      </w:r>
      <w:r>
        <w:rPr>
          <w:rStyle w:val="VerbatimChar"/>
        </w:rPr>
        <w:t xml:space="preserve">##  $ Value                 : num [1:116] 96.8 94.9 93.3 93.1 86.2 82.4 76.4 73.8 91.2 87.7 ...</w:t>
      </w:r>
      <w:r>
        <w:br/>
      </w:r>
      <w:r>
        <w:rPr>
          <w:rStyle w:val="VerbatimChar"/>
        </w:rPr>
        <w:t xml:space="preserve">##  $ Precision             : num [1:116] 1 1 1 1 1 1 1 1 1 1 ...</w:t>
      </w:r>
      <w:r>
        <w:br/>
      </w:r>
      <w:r>
        <w:rPr>
          <w:rStyle w:val="VerbatimChar"/>
        </w:rPr>
        <w:t xml:space="preserve">##  $ DHS_CountryCode       : chr [1:116] "ZA" "ZA" "ZA" "ZA" ...</w:t>
      </w:r>
      <w:r>
        <w:br/>
      </w:r>
      <w:r>
        <w:rPr>
          <w:rStyle w:val="VerbatimChar"/>
        </w:rPr>
        <w:t xml:space="preserve">##  $ CountryName           : chr [1:116] "South Africa" "South Africa" "South Africa" "South Africa" ...</w:t>
      </w:r>
      <w:r>
        <w:br/>
      </w:r>
      <w:r>
        <w:rPr>
          <w:rStyle w:val="VerbatimChar"/>
        </w:rPr>
        <w:t xml:space="preserve">##  $ SurveyYear            : int [1:116] 1998 1998 1998 1998 1998 1998 1998 1998 1998 1998 ...</w:t>
      </w:r>
      <w:r>
        <w:br/>
      </w:r>
      <w:r>
        <w:rPr>
          <w:rStyle w:val="VerbatimChar"/>
        </w:rPr>
        <w:t xml:space="preserve">##  $ SurveyId              : chr [1:116] "ZA1998DHS" "ZA1998DHS" "ZA1998DHS" "ZA1998DHS" ...</w:t>
      </w:r>
      <w:r>
        <w:br/>
      </w:r>
      <w:r>
        <w:rPr>
          <w:rStyle w:val="VerbatimChar"/>
        </w:rPr>
        <w:t xml:space="preserve">##  $ IndicatorId           : chr [1:116] "CH_VACS_C_BCG" "CH_VACS_C_BCG" "CH_VACS_C_DP1" "CH_VACS_C_DP1" ...</w:t>
      </w:r>
      <w:r>
        <w:br/>
      </w:r>
      <w:r>
        <w:rPr>
          <w:rStyle w:val="VerbatimChar"/>
        </w:rPr>
        <w:t xml:space="preserve">##  $ IndicatorOrder        : int [1:116] 93886010 93886010 93886020 93886020 93886030 93886030 93886040 93886040 93886050 93886050 ...</w:t>
      </w:r>
      <w:r>
        <w:br/>
      </w:r>
      <w:r>
        <w:rPr>
          <w:rStyle w:val="VerbatimChar"/>
        </w:rPr>
        <w:t xml:space="preserve">##  $ IndicatorType         : chr [1:116] "I" "I" "I" "I" ...</w:t>
      </w:r>
      <w:r>
        <w:br/>
      </w:r>
      <w:r>
        <w:rPr>
          <w:rStyle w:val="VerbatimChar"/>
        </w:rPr>
        <w:t xml:space="preserve">##  $ CharacteristicId      : int [1:116] 268002 268002 268002 268002 268002 268002 268002 268002 268002 268002 ...</w:t>
      </w:r>
      <w:r>
        <w:br/>
      </w:r>
      <w:r>
        <w:rPr>
          <w:rStyle w:val="VerbatimChar"/>
        </w:rPr>
        <w:t xml:space="preserve">##  $ CharacteristicOrder   : num [1:116] 268002 268002 268002 268002 268002 ...</w:t>
      </w:r>
      <w:r>
        <w:br/>
      </w:r>
      <w:r>
        <w:rPr>
          <w:rStyle w:val="VerbatimChar"/>
        </w:rPr>
        <w:t xml:space="preserve">##  $ CharacteristicCategory: chr [1:116] "Source of vaccination information" "Source of vaccination information" "Source of vaccination information" "Source of vaccination information" ...</w:t>
      </w:r>
      <w:r>
        <w:br/>
      </w:r>
      <w:r>
        <w:rPr>
          <w:rStyle w:val="VerbatimChar"/>
        </w:rPr>
        <w:t xml:space="preserve">##  $ CharacteristicLabel   : chr [1:116] "Either source" "Either source" "Either source" "Either source" ...</w:t>
      </w:r>
      <w:r>
        <w:br/>
      </w:r>
      <w:r>
        <w:rPr>
          <w:rStyle w:val="VerbatimChar"/>
        </w:rPr>
        <w:t xml:space="preserve">##  $ ByVariableId          : chr [1:116] "258001" "258002" "258001" "258002" ...</w:t>
      </w:r>
      <w:r>
        <w:br/>
      </w:r>
      <w:r>
        <w:rPr>
          <w:rStyle w:val="VerbatimChar"/>
        </w:rPr>
        <w:t xml:space="preserve">##  $ ByVariableLabel       : chr [1:116] "12-23" "24-35" "12-23" "24-35" ...</w:t>
      </w:r>
      <w:r>
        <w:br/>
      </w:r>
      <w:r>
        <w:rPr>
          <w:rStyle w:val="VerbatimChar"/>
        </w:rPr>
        <w:t xml:space="preserve">##  $ IsTotal               : num [1:116] 1 1 1 1 1 1 1 1 1 1 ...</w:t>
      </w:r>
      <w:r>
        <w:br/>
      </w:r>
      <w:r>
        <w:rPr>
          <w:rStyle w:val="VerbatimChar"/>
        </w:rPr>
        <w:t xml:space="preserve">##  $ IsPreferred           : logi [1:116] TRUE FALSE TRUE FALSE TRUE FALSE ...</w:t>
      </w:r>
      <w:r>
        <w:br/>
      </w:r>
      <w:r>
        <w:rPr>
          <w:rStyle w:val="VerbatimChar"/>
        </w:rPr>
        <w:t xml:space="preserve">##  $ SDRID                 : chr [1:116] "CHVACSCBCG" "CHVACSCBCG" "CHVACSCDP1" "CHVACSCDP1" ...</w:t>
      </w:r>
      <w:r>
        <w:br/>
      </w:r>
      <w:r>
        <w:rPr>
          <w:rStyle w:val="VerbatimChar"/>
        </w:rPr>
        <w:t xml:space="preserve">##  $ SurveyYearLabel       : num [1:116] 1998 1998 1998 1998 1998 ...</w:t>
      </w:r>
      <w:r>
        <w:br/>
      </w:r>
      <w:r>
        <w:rPr>
          <w:rStyle w:val="VerbatimChar"/>
        </w:rPr>
        <w:t xml:space="preserve">##  $ SurveyType            : chr [1:116] "DHS" "DHS" "DHS" "DHS" ...</w:t>
      </w:r>
      <w:r>
        <w:br/>
      </w:r>
      <w:r>
        <w:rPr>
          <w:rStyle w:val="VerbatimChar"/>
        </w:rPr>
        <w:t xml:space="preserve">##  $ DenominatorWeighted   : num [1:116] 973 933 973 933 973 933 973 933 973 933 ...</w:t>
      </w:r>
      <w:r>
        <w:br/>
      </w:r>
      <w:r>
        <w:rPr>
          <w:rStyle w:val="VerbatimChar"/>
        </w:rPr>
        <w:t xml:space="preserve">##  $ DenominatorUnweighted : num [1:116] 971 951 971 951 971 951 971 951 971 951 ...</w:t>
      </w:r>
    </w:p>
    <w:p>
      <w:pPr>
        <w:numPr>
          <w:ilvl w:val="0"/>
          <w:numId w:val="1003"/>
        </w:numPr>
      </w:pPr>
      <w:r>
        <w:t xml:space="preserve">Numeric: Value, Precision, DenominatorWeighted, DenominatorUnweighted</w:t>
      </w:r>
    </w:p>
    <w:p>
      <w:pPr>
        <w:numPr>
          <w:ilvl w:val="0"/>
          <w:numId w:val="1003"/>
        </w:numPr>
      </w:pPr>
      <w:r>
        <w:t xml:space="preserve">Integer: SurveyYear, IndicatorOrder, CharacteristicId</w:t>
      </w:r>
    </w:p>
    <w:p>
      <w:pPr>
        <w:numPr>
          <w:ilvl w:val="0"/>
          <w:numId w:val="1003"/>
        </w:numPr>
      </w:pPr>
      <w:r>
        <w:t xml:space="preserve">Logical: IsPreferred</w:t>
      </w:r>
    </w:p>
    <w:p>
      <w:pPr>
        <w:pStyle w:val="FirstParagraph"/>
      </w:pPr>
      <w:r>
        <w:t xml:space="preserve">#Drop the countries only onw unqiue value: reason, there is no useful information - county is also always za</w:t>
      </w:r>
    </w:p>
    <w:p>
      <w:pPr>
        <w:pStyle w:val="SourceCode"/>
      </w:pPr>
      <w:r>
        <w:rPr>
          <w:rStyle w:val="CommentTok"/>
        </w:rPr>
        <w:t xml:space="preserve"># Columns to remove and rationale</w:t>
      </w:r>
      <w:r>
        <w:br/>
      </w:r>
      <w:r>
        <w:rPr>
          <w:rStyle w:val="NormalTok"/>
        </w:rPr>
        <w:t xml:space="preserve">cols_to_remove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Only one value "ZAF" → provides no useful variation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"DHS_CountryCode"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Only one value "ZA" → redundant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"CountryName"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Always "South Africa" → redundant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"SurveyId"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Encodes survey metadata, not needed for analysis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"ByVariableId"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IDs for subgroup variables; not used in analysis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"ByVariableLabel"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Labels for subgroup variables; not needed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"IsTotal"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Logical flag that is either 0/1 for all → redundant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"RegionId"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Missing or NA → no information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"SurveyYearLabel"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Duplicate of SurveyYear → redundant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"SurveyType"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Always "DHS" → no variation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"CharacteristicOrder"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IDs for order only; not analytically useful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only columns that exist to avoid errors</w:t>
      </w:r>
      <w:r>
        <w:br/>
      </w: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(cols_to_remove))</w:t>
      </w:r>
      <w:r>
        <w:br/>
      </w:r>
      <w:r>
        <w:br/>
      </w:r>
      <w:r>
        <w:rPr>
          <w:rStyle w:val="CommentTok"/>
        </w:rPr>
        <w:t xml:space="preserve"># Documenting action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"Removed columns that were either redundant, constant, or not analytically useful: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Removed columns that were either redundant, constant, or not analytically useful: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(cols_to_remove,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ISO3, DHS_CountryCode, CountryName, SurveyId, ByVariableId, ByVariableLabel, IsTotal, RegionId, SurveyYearLabel, SurveyType, CharacteristicOrder</w:t>
      </w:r>
    </w:p>
    <w:p>
      <w:pPr>
        <w:pStyle w:val="FirstParagraph"/>
      </w:pPr>
      <w:r>
        <w:t xml:space="preserve">Columns removed because they were constant, redundant, or not analytically useful:</w:t>
      </w:r>
    </w:p>
    <w:p>
      <w:pPr>
        <w:pStyle w:val="BodyText"/>
      </w:pPr>
      <w:r>
        <w:t xml:space="preserve">ISO3, DHS_CountryCode, CountryName, SurveyId, ByVariableId, ByVariableLabel, IsTotal, RegionId, SurveyYearLabel, SurveyType, CharacteristicOrder</w:t>
      </w:r>
    </w:p>
    <w:p>
      <w:pPr>
        <w:pStyle w:val="BodyText"/>
      </w:pPr>
      <w:r>
        <w:t xml:space="preserve">These columns either contained a single value or metadata that does not impact analysis.</w:t>
      </w:r>
    </w:p>
    <w:p>
      <w:pPr>
        <w:pStyle w:val="BodyText"/>
      </w:pPr>
      <w:r>
        <w:t xml:space="preserve">#the missing values can be filled with the previous non missing value in the opposite attribute</w:t>
      </w:r>
    </w:p>
    <w:p>
      <w:pPr>
        <w:pStyle w:val="SourceCode"/>
      </w:pP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(DenominatorWeighted, DenominatorUnweighted,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imm_df[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116 × 2</w:t>
      </w:r>
      <w:r>
        <w:br/>
      </w:r>
      <w:r>
        <w:rPr>
          <w:rStyle w:val="VerbatimChar"/>
        </w:rPr>
        <w:t xml:space="preserve">##    DenominatorWeighted DenominatorUnweighted</w:t>
      </w:r>
      <w:r>
        <w:br/>
      </w:r>
      <w:r>
        <w:rPr>
          <w:rStyle w:val="VerbatimChar"/>
        </w:rPr>
        <w:t xml:space="preserve">##                  &lt;dbl&gt;                 &lt;dbl&gt;</w:t>
      </w:r>
      <w:r>
        <w:br/>
      </w:r>
      <w:r>
        <w:rPr>
          <w:rStyle w:val="VerbatimChar"/>
        </w:rPr>
        <w:t xml:space="preserve">##  1                 973                   971</w:t>
      </w:r>
      <w:r>
        <w:br/>
      </w:r>
      <w:r>
        <w:rPr>
          <w:rStyle w:val="VerbatimChar"/>
        </w:rPr>
        <w:t xml:space="preserve">##  2                 933                   951</w:t>
      </w:r>
      <w:r>
        <w:br/>
      </w:r>
      <w:r>
        <w:rPr>
          <w:rStyle w:val="VerbatimChar"/>
        </w:rPr>
        <w:t xml:space="preserve">##  3                 973                   971</w:t>
      </w:r>
      <w:r>
        <w:br/>
      </w:r>
      <w:r>
        <w:rPr>
          <w:rStyle w:val="VerbatimChar"/>
        </w:rPr>
        <w:t xml:space="preserve">##  4                 933                   951</w:t>
      </w:r>
      <w:r>
        <w:br/>
      </w:r>
      <w:r>
        <w:rPr>
          <w:rStyle w:val="VerbatimChar"/>
        </w:rPr>
        <w:t xml:space="preserve">##  5                 973                   971</w:t>
      </w:r>
      <w:r>
        <w:br/>
      </w:r>
      <w:r>
        <w:rPr>
          <w:rStyle w:val="VerbatimChar"/>
        </w:rPr>
        <w:t xml:space="preserve">##  6                 933                   951</w:t>
      </w:r>
      <w:r>
        <w:br/>
      </w:r>
      <w:r>
        <w:rPr>
          <w:rStyle w:val="VerbatimChar"/>
        </w:rPr>
        <w:t xml:space="preserve">##  7                 973                   971</w:t>
      </w:r>
      <w:r>
        <w:br/>
      </w:r>
      <w:r>
        <w:rPr>
          <w:rStyle w:val="VerbatimChar"/>
        </w:rPr>
        <w:t xml:space="preserve">##  8                 933                   951</w:t>
      </w:r>
      <w:r>
        <w:br/>
      </w:r>
      <w:r>
        <w:rPr>
          <w:rStyle w:val="VerbatimChar"/>
        </w:rPr>
        <w:t xml:space="preserve">##  9                 973                   971</w:t>
      </w:r>
      <w:r>
        <w:br/>
      </w:r>
      <w:r>
        <w:rPr>
          <w:rStyle w:val="VerbatimChar"/>
        </w:rPr>
        <w:t xml:space="preserve">## 10                 933                   951</w:t>
      </w:r>
      <w:r>
        <w:br/>
      </w:r>
      <w:r>
        <w:rPr>
          <w:rStyle w:val="VerbatimChar"/>
        </w:rPr>
        <w:t xml:space="preserve">## # ℹ 106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(imm_df,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DenominatorWeighted,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DenominatorUnweighted))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for Outlier 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Unweighted"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7_immunization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(imm_df,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7_immunization_files/figure-docx/unnamed-chunk-10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(imm_df)</w:t>
      </w:r>
    </w:p>
    <w:p>
      <w:pPr>
        <w:pStyle w:val="SourceCode"/>
      </w:pPr>
      <w:r>
        <w:rPr>
          <w:rStyle w:val="VerbatimChar"/>
        </w:rPr>
        <w:t xml:space="preserve">## [1] 116  15</w:t>
      </w:r>
    </w:p>
    <w:p>
      <w:pPr>
        <w:pStyle w:val="FirstParagraph"/>
      </w:pPr>
      <w:r>
        <w:t xml:space="preserve">#Outlier Handling</w:t>
      </w:r>
    </w:p>
    <w:p>
      <w:pPr>
        <w:pStyle w:val="SourceCode"/>
      </w:pPr>
      <w:r>
        <w:rPr>
          <w:rStyle w:val="CommentTok"/>
        </w:rPr>
        <w:t xml:space="preserve"># Winsorize at 1st and 99th percentiles</w:t>
      </w:r>
      <w:r>
        <w:br/>
      </w:r>
      <w:r>
        <w:rPr>
          <w:rStyle w:val="NormalTok"/>
        </w:rPr>
        <w:t xml:space="preserve">lower_w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DenominatorWeighted,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upper_w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DenominatorWeighted,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lower_uw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upper_uw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(DenominatorWeighted, upper_w), lower_w),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(DenominatorUnweighted, upper_uw), lower_uw)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(imm_df,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Denominator Weighted After Robust Handling"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7_immunization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(imm_df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DenominatorWeighted)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660     677     933    1185     973    3734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(imm_df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670     670     951    1192     971    3761</w:t>
      </w:r>
    </w:p>
    <w:bookmarkStart w:id="34" w:name="X0cd4e7abeee85b277a4be16879b60ca68856d76"/>
    <w:p>
      <w:pPr>
        <w:pStyle w:val="Heading2"/>
      </w:pPr>
      <w:r>
        <w:t xml:space="preserve">Robust Outlier Handling via Winsorization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br/>
      </w:r>
      <w:r>
        <w:t xml:space="preserve">The dataset contains extreme values in</w:t>
      </w:r>
      <w:r>
        <w:t xml:space="preserve"> </w:t>
      </w:r>
      <w:r>
        <w:rPr>
          <w:rStyle w:val="VerbatimChar"/>
        </w:rPr>
        <w:t xml:space="preserve">DenominatorWeighted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DenominatorUnweighted</w:t>
      </w:r>
      <w:r>
        <w:t xml:space="preserve"> </w:t>
      </w:r>
      <w:r>
        <w:t xml:space="preserve">that skew the distribution. Instead of removing rows, we Winsorize the data to limit extreme values while keeping all observations intact.</w:t>
      </w:r>
    </w:p>
    <w:p>
      <w:pPr>
        <w:pStyle w:val="BodyText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Calculate bounds:</w:t>
      </w:r>
    </w:p>
    <w:p>
      <w:pPr>
        <w:pStyle w:val="Compact"/>
        <w:numPr>
          <w:ilvl w:val="1"/>
          <w:numId w:val="1005"/>
        </w:numPr>
      </w:pPr>
      <w:r>
        <w:t xml:space="preserve">1st percentile (</w:t>
      </w:r>
      <w:r>
        <w:rPr>
          <w:rStyle w:val="VerbatimChar"/>
        </w:rPr>
        <w:t xml:space="preserve">0.01</w:t>
      </w:r>
      <w:r>
        <w:t xml:space="preserve">) → lower bound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99th percentile (</w:t>
      </w:r>
      <w:r>
        <w:rPr>
          <w:rStyle w:val="VerbatimChar"/>
        </w:rPr>
        <w:t xml:space="preserve">0.99</w:t>
      </w:r>
      <w:r>
        <w:t xml:space="preserve">) → upper bound</w:t>
      </w:r>
      <w:r>
        <w:br/>
      </w:r>
      <w:r>
        <w:t xml:space="preserve">This ensures the extreme 1% of values on either side are capped.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Apply Winsorization:</w:t>
      </w:r>
    </w:p>
    <w:p>
      <w:pPr>
        <w:pStyle w:val="Compact"/>
        <w:numPr>
          <w:ilvl w:val="1"/>
          <w:numId w:val="1006"/>
        </w:numPr>
      </w:pPr>
      <w:r>
        <w:t xml:space="preserve">Values below the lower bound are set to the lower bound.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Values above the upper bound are set to the upper bound.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Visual Check:</w:t>
      </w:r>
    </w:p>
    <w:p>
      <w:pPr>
        <w:pStyle w:val="Compact"/>
        <w:numPr>
          <w:ilvl w:val="1"/>
          <w:numId w:val="1007"/>
        </w:numPr>
      </w:pPr>
      <w:r>
        <w:t xml:space="preserve">A boxplot is created to verify the effect of Winsorization on</w:t>
      </w:r>
      <w:r>
        <w:t xml:space="preserve"> </w:t>
      </w:r>
      <w:r>
        <w:rPr>
          <w:rStyle w:val="VerbatimChar"/>
        </w:rPr>
        <w:t xml:space="preserve">DenominatorWeighted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Summary Statistics: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summary()</w:t>
      </w:r>
      <w:r>
        <w:t xml:space="preserve"> </w:t>
      </w:r>
      <w:r>
        <w:t xml:space="preserve">is used to compare min, max, mean, and quartiles after capping, confirming that extreme outliers have been mitigated.</w:t>
      </w:r>
    </w:p>
    <w:p>
      <w:pPr>
        <w:pStyle w:val="FirstParagraph"/>
      </w:pPr>
      <w:r>
        <w:rPr>
          <w:b/>
          <w:bCs/>
        </w:rPr>
        <w:t xml:space="preserve">Code Explanation: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quantile(..., 0.01, na.rm = TRUE)</w:t>
      </w:r>
      <w:r>
        <w:t xml:space="preserve"> </w:t>
      </w:r>
      <w:r>
        <w:t xml:space="preserve">→ computes the 1st percentile ignoring missing values.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pmin()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pmax()</w:t>
      </w:r>
      <w:r>
        <w:t xml:space="preserve"> </w:t>
      </w:r>
      <w:r>
        <w:t xml:space="preserve">→ ensure values stay within the specified bounds.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geom_boxplot(outlier.color = "red")</w:t>
      </w:r>
      <w:r>
        <w:t xml:space="preserve"> </w:t>
      </w:r>
      <w:r>
        <w:t xml:space="preserve">→ visualizes remaining extreme points (if any).</w:t>
      </w:r>
    </w:p>
    <w:p>
      <w:pPr>
        <w:pStyle w:val="FirstParagraph"/>
      </w:pPr>
      <w:r>
        <w:rPr>
          <w:b/>
          <w:bCs/>
        </w:rPr>
        <w:t xml:space="preserve">Outcome:</w:t>
      </w:r>
      <w:r>
        <w:br/>
      </w:r>
      <w:r>
        <w:t xml:space="preserve">The extreme skew in denominator columns is reduced, improving stability for subsequent analyses, while retaining all rows in the dataset.</w:t>
      </w:r>
    </w:p>
    <w:bookmarkEnd w:id="34"/>
    <w:bookmarkStart w:id="35" w:name="final-check-and-save-dataset"/>
    <w:p>
      <w:pPr>
        <w:pStyle w:val="Heading2"/>
      </w:pPr>
      <w:r>
        <w:t xml:space="preserve">Final check and Save Dataset</w:t>
      </w:r>
    </w:p>
    <w:p>
      <w:pPr>
        <w:pStyle w:val="FirstParagraph"/>
      </w:pPr>
      <w:r>
        <w:t xml:space="preserve">#save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(imm_df,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"immunization_cleaned.csv"</w:t>
      </w:r>
      <w:r>
        <w:rPr>
          <w:rStyle w:val="NormalTok"/>
        </w:rPr>
        <w:t xml:space="preserve">))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07_immunization</dc:title>
  <dc:creator/>
  <cp:keywords/>
  <dcterms:created xsi:type="dcterms:W3CDTF">2025-09-19T19:06:25Z</dcterms:created>
  <dcterms:modified xsi:type="dcterms:W3CDTF">2025-09-19T19:06:25Z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