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k05brzcnk8y">
        <w:r w:rsidRPr="00000000" w:rsidR="00000000" w:rsidDel="00000000">
          <w:rPr>
            <w:color w:val="1155cc"/>
            <w:u w:val="single"/>
            <w:rtl w:val="0"/>
          </w:rPr>
          <w:t xml:space="preserve">Setting Up API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8ylcl18wzuq">
        <w:r w:rsidRPr="00000000" w:rsidR="00000000" w:rsidDel="00000000">
          <w:rPr>
            <w:color w:val="1155cc"/>
            <w:u w:val="single"/>
            <w:rtl w:val="0"/>
          </w:rPr>
          <w:t xml:space="preserve">Configuring 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tjns4mjtreq1">
        <w:r w:rsidRPr="00000000" w:rsidR="00000000" w:rsidDel="00000000">
          <w:rPr>
            <w:color w:val="1155cc"/>
            <w:u w:val="single"/>
            <w:rtl w:val="0"/>
          </w:rPr>
          <w:t xml:space="preserve">Sample configuration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rewfrr3abij">
        <w:r w:rsidRPr="00000000" w:rsidR="00000000" w:rsidDel="00000000">
          <w:rPr>
            <w:color w:val="1155cc"/>
            <w:u w:val="single"/>
            <w:rtl w:val="0"/>
          </w:rPr>
          <w:t xml:space="preserve">Configuring Asset Storage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lbscy81jaa0b">
        <w:r w:rsidRPr="00000000" w:rsidR="00000000" w:rsidDel="00000000">
          <w:rPr>
            <w:color w:val="1155cc"/>
            <w:u w:val="single"/>
            <w:rtl w:val="0"/>
          </w:rPr>
          <w:t xml:space="preserve">Local Storage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gb9bbx0x9p">
        <w:r w:rsidRPr="00000000" w:rsidR="00000000" w:rsidDel="00000000">
          <w:rPr>
            <w:color w:val="1155cc"/>
            <w:u w:val="single"/>
            <w:rtl w:val="0"/>
          </w:rPr>
          <w:t xml:space="preserve">S3 Storage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fvda6b5oaf">
        <w:r w:rsidRPr="00000000" w:rsidR="00000000" w:rsidDel="00000000">
          <w:rPr>
            <w:color w:val="1155cc"/>
            <w:u w:val="single"/>
            <w:rtl w:val="0"/>
          </w:rPr>
          <w:t xml:space="preserve">Configuring Twilio ( SMS 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zorzkpl3t66">
        <w:r w:rsidRPr="00000000" w:rsidR="00000000" w:rsidDel="00000000">
          <w:rPr>
            <w:color w:val="1155cc"/>
            <w:u w:val="single"/>
            <w:rtl w:val="0"/>
          </w:rPr>
          <w:t xml:space="preserve">Sample Configuration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upwdww10j8gt">
        <w:r w:rsidRPr="00000000" w:rsidR="00000000" w:rsidDel="00000000">
          <w:rPr>
            <w:color w:val="1155cc"/>
            <w:u w:val="single"/>
            <w:rtl w:val="0"/>
          </w:rPr>
          <w:t xml:space="preserve">To Verify a number with Twilio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xikqsuqsl7t">
        <w:r w:rsidRPr="00000000" w:rsidR="00000000" w:rsidDel="00000000">
          <w:rPr>
            <w:color w:val="1155cc"/>
            <w:u w:val="single"/>
            <w:rtl w:val="0"/>
          </w:rPr>
          <w:t xml:space="preserve">Configuring Email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uupqrj3r77ct">
        <w:r w:rsidRPr="00000000" w:rsidR="00000000" w:rsidDel="00000000">
          <w:rPr>
            <w:color w:val="1155cc"/>
            <w:u w:val="single"/>
            <w:rtl w:val="0"/>
          </w:rPr>
          <w:t xml:space="preserve">Sample Configurations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qqi964qd5b6">
        <w:r w:rsidRPr="00000000" w:rsidR="00000000" w:rsidDel="00000000">
          <w:rPr>
            <w:color w:val="1155cc"/>
            <w:u w:val="single"/>
            <w:rtl w:val="0"/>
          </w:rPr>
          <w:t xml:space="preserve">Sending mails directly from server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d1gk4sqcx440">
        <w:r w:rsidRPr="00000000" w:rsidR="00000000" w:rsidDel="00000000">
          <w:rPr>
            <w:color w:val="1155cc"/>
            <w:u w:val="single"/>
            <w:rtl w:val="0"/>
          </w:rPr>
          <w:t xml:space="preserve">Sending mails through SMTP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6js8u14bm0s">
        <w:r w:rsidRPr="00000000" w:rsidR="00000000" w:rsidDel="00000000">
          <w:rPr>
            <w:color w:val="1155cc"/>
            <w:u w:val="single"/>
            <w:rtl w:val="0"/>
          </w:rPr>
          <w:t xml:space="preserve">Configuring 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2cl0vw9c6tno">
        <w:r w:rsidRPr="00000000" w:rsidR="00000000" w:rsidDel="00000000">
          <w:rPr>
            <w:color w:val="1155cc"/>
            <w:u w:val="single"/>
            <w:rtl w:val="0"/>
          </w:rPr>
          <w:t xml:space="preserve">Switching between Payments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3j6kjt5ewof">
        <w:r w:rsidRPr="00000000" w:rsidR="00000000" w:rsidDel="00000000">
          <w:rPr>
            <w:color w:val="1155cc"/>
            <w:u w:val="single"/>
            <w:rtl w:val="0"/>
          </w:rPr>
          <w:t xml:space="preserve">Stripe 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tbi72x3dlho2">
        <w:r w:rsidRPr="00000000" w:rsidR="00000000" w:rsidDel="00000000">
          <w:rPr>
            <w:color w:val="1155cc"/>
            <w:u w:val="single"/>
            <w:rtl w:val="0"/>
          </w:rPr>
          <w:t xml:space="preserve">Sample Configurations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elbo9c7crylm">
        <w:r w:rsidRPr="00000000" w:rsidR="00000000" w:rsidDel="00000000">
          <w:rPr>
            <w:color w:val="1155cc"/>
            <w:u w:val="single"/>
            <w:rtl w:val="0"/>
          </w:rPr>
          <w:t xml:space="preserve">Braintree 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5g51zlk2xre4">
        <w:r w:rsidRPr="00000000" w:rsidR="00000000" w:rsidDel="00000000">
          <w:rPr>
            <w:color w:val="1155cc"/>
            <w:u w:val="single"/>
            <w:rtl w:val="0"/>
          </w:rPr>
          <w:t xml:space="preserve">Sample Configurations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o2n0cx2ta7h">
        <w:r w:rsidRPr="00000000" w:rsidR="00000000" w:rsidDel="00000000">
          <w:rPr>
            <w:color w:val="1155cc"/>
            <w:u w:val="single"/>
            <w:rtl w:val="0"/>
          </w:rPr>
          <w:t xml:space="preserve">Setting up admin Panel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1cyxg8faujq">
        <w:r w:rsidRPr="00000000" w:rsidR="00000000" w:rsidDel="00000000">
          <w:rPr>
            <w:color w:val="1155cc"/>
            <w:u w:val="single"/>
            <w:rtl w:val="0"/>
          </w:rPr>
          <w:t xml:space="preserve">Creating Admin User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jpqpryetruk">
        <w:r w:rsidRPr="00000000" w:rsidR="00000000" w:rsidDel="00000000">
          <w:rPr>
            <w:color w:val="1155cc"/>
            <w:u w:val="single"/>
            <w:rtl w:val="0"/>
          </w:rPr>
          <w:t xml:space="preserve">Adding Information Pages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atppr98kcgu">
        <w:r w:rsidRPr="00000000" w:rsidR="00000000" w:rsidDel="00000000">
          <w:rPr>
            <w:color w:val="1155cc"/>
            <w:u w:val="single"/>
            <w:rtl w:val="0"/>
          </w:rPr>
          <w:t xml:space="preserve">Adding Types of 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wkpk77wme1z">
        <w:r w:rsidRPr="00000000" w:rsidR="00000000" w:rsidDel="00000000">
          <w:rPr>
            <w:color w:val="1155cc"/>
            <w:u w:val="single"/>
            <w:rtl w:val="0"/>
          </w:rPr>
          <w:t xml:space="preserve">Configuring SMS Templates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q6fnflkuhht">
        <w:r w:rsidRPr="00000000" w:rsidR="00000000" w:rsidDel="00000000">
          <w:rPr>
            <w:color w:val="1155cc"/>
            <w:u w:val="single"/>
            <w:rtl w:val="0"/>
          </w:rPr>
          <w:t xml:space="preserve">Configuring Email Templates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clg9h134snq">
        <w:r w:rsidRPr="00000000" w:rsidR="00000000" w:rsidDel="00000000">
          <w:rPr>
            <w:color w:val="1155cc"/>
            <w:u w:val="single"/>
            <w:rtl w:val="0"/>
          </w:rPr>
          <w:t xml:space="preserve">Configuring Other Application 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2k05brzcnk8y" w:colLast="0"/>
      <w:bookmarkEnd w:id="0"/>
      <w:r w:rsidRPr="00000000" w:rsidR="00000000" w:rsidDel="00000000">
        <w:rPr>
          <w:rtl w:val="0"/>
        </w:rPr>
        <w:t xml:space="preserve">Setting Up API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y8ylcl18wzuq" w:colLast="0"/>
      <w:bookmarkEnd w:id="1"/>
      <w:r w:rsidRPr="00000000" w:rsidR="00000000" w:rsidDel="00000000">
        <w:rPr>
          <w:rtl w:val="0"/>
        </w:rPr>
        <w:t xml:space="preserve">Configuring Database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app/config/database.php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your database driver, hostname, username, password, database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tjns4mjtreq1" w:colLast="0"/>
      <w:bookmarkEnd w:id="2"/>
      <w:r w:rsidRPr="00000000" w:rsidR="00000000" w:rsidDel="00000000">
        <w:rPr>
          <w:rtl w:val="0"/>
        </w:rPr>
        <w:t xml:space="preserve">Sample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'mysql' =&gt; array(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'driver'    =&gt; 'mysql',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'host'      =&gt; 'localhost',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'database'  =&gt; 'uberforx',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'username'  =&gt; 'root',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'password'  =&gt; 'Provenlogic',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'charset'   =&gt; 'utf8',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'collation' =&gt; 'utf8_unicode_ci',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'prefix'    =&gt; '',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orewfrr3abij" w:colLast="0"/>
      <w:bookmarkEnd w:id="3"/>
      <w:r w:rsidRPr="00000000" w:rsidR="00000000" w:rsidDel="00000000">
        <w:rPr>
          <w:rtl w:val="0"/>
        </w:rPr>
        <w:t xml:space="preserve">Configuring Asset Storage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Either you can store assets on your local system or on S3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you want to use S3, you need update your access_key and secret_key in app/config/packages/aws/aws-sdk-php-laravel/config.php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app/config/app.php and edit the following configurations as per your requirement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lbscy81jaa0b" w:colLast="0"/>
      <w:bookmarkEnd w:id="4"/>
      <w:r w:rsidRPr="00000000" w:rsidR="00000000" w:rsidDel="00000000">
        <w:rPr>
          <w:rtl w:val="0"/>
        </w:rPr>
        <w:t xml:space="preserve">Local 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's3_bucket' =&gt; 'your bucket name',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hgb9bbx0x9p" w:colLast="0"/>
      <w:bookmarkEnd w:id="5"/>
      <w:r w:rsidRPr="00000000" w:rsidR="00000000" w:rsidDel="00000000">
        <w:rPr>
          <w:rtl w:val="0"/>
        </w:rPr>
        <w:t xml:space="preserve">S3 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's3_bucket' =&gt; ‘',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yfvda6b5oaf" w:colLast="0"/>
      <w:bookmarkEnd w:id="6"/>
      <w:r w:rsidRPr="00000000" w:rsidR="00000000" w:rsidDel="00000000">
        <w:rPr>
          <w:rtl w:val="0"/>
        </w:rPr>
        <w:t xml:space="preserve">Configuring Twilio ( SMS 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Signup with twilio.com and get your twilio number, account_sid and auth_token from the console.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app/config/app.php and edit the following configurations as per your requirement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rzorzkpl3t66" w:colLast="0"/>
      <w:bookmarkEnd w:id="7"/>
      <w:r w:rsidRPr="00000000" w:rsidR="00000000" w:rsidDel="00000000">
        <w:rPr>
          <w:rtl w:val="0"/>
        </w:rPr>
        <w:t xml:space="preserve">Sample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'twillo_account_sid' =&gt; 'ACceffb68282ecc3e3fd599860c75abd4e',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'twillo_auth_token' =&gt; '48f0cb90ef6d4a56c9cf2e7d051aeb31',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'twillo_number' =&gt; '+16168997426',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Note : If you are using Twilio test account then only the numbers that are registered with twilio can receive SMS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upwdww10j8gt" w:colLast="0"/>
      <w:bookmarkEnd w:id="8"/>
      <w:r w:rsidRPr="00000000" w:rsidR="00000000" w:rsidDel="00000000">
        <w:rPr>
          <w:rtl w:val="0"/>
        </w:rPr>
        <w:t xml:space="preserve">To Verify a number with Twilio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 in to your twilio account.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Numbers Tab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 Manage Numbers section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Verify a number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 proceed further.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axikqsuqsl7t" w:colLast="0"/>
      <w:bookmarkEnd w:id="9"/>
      <w:r w:rsidRPr="00000000" w:rsidR="00000000" w:rsidDel="00000000">
        <w:rPr>
          <w:rtl w:val="0"/>
        </w:rPr>
        <w:t xml:space="preserve">Configuring Email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can configure emails to be sent through your server or SMTP or third party API’s like sendgrid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app/config/mail.php and add configurations as per your requirement.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uupqrj3r77ct" w:colLast="0"/>
      <w:bookmarkEnd w:id="10"/>
      <w:r w:rsidRPr="00000000" w:rsidR="00000000" w:rsidDel="00000000">
        <w:rPr>
          <w:rtl w:val="0"/>
        </w:rPr>
        <w:t xml:space="preserve">Sample Configurations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" w:colFirst="0" w:name="h.qqi964qd5b6" w:colLast="0"/>
      <w:bookmarkEnd w:id="11"/>
      <w:r w:rsidRPr="00000000" w:rsidR="00000000" w:rsidDel="00000000">
        <w:rPr>
          <w:rtl w:val="0"/>
        </w:rPr>
        <w:tab/>
        <w:t xml:space="preserve">Sending mails directly from server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'driver' =&gt; 'mail',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'from' =&gt; array('address' =&gt; 'admin@uberforx.co', 'name' =&gt;’Your Name’),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ind w:firstLine="720"/>
        <w:contextualSpacing w:val="0"/>
      </w:pPr>
      <w:bookmarkStart w:id="12" w:colFirst="0" w:name="h.d1gk4sqcx440" w:colLast="0"/>
      <w:bookmarkEnd w:id="12"/>
      <w:r w:rsidRPr="00000000" w:rsidR="00000000" w:rsidDel="00000000">
        <w:rPr>
          <w:rtl w:val="0"/>
        </w:rPr>
        <w:t xml:space="preserve">Sending mails through SMTP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'driver' =&gt; 'smtp',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'host' =&gt; 'smtp.sendgrid.net',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'port' =&gt; 587,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'from' =&gt; array('address' =&gt; "contact@provenlogic.net", 'name' =&gt; "Prabakaran"),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'username' =&gt; "prabakaranbs",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'password' =&gt; "your password",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i6js8u14bm0s" w:colLast="0"/>
      <w:bookmarkEnd w:id="13"/>
      <w:r w:rsidRPr="00000000" w:rsidR="00000000" w:rsidDel="00000000">
        <w:rPr>
          <w:rtl w:val="0"/>
        </w:rPr>
        <w:t xml:space="preserve">Configuring Payment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4" w:colFirst="0" w:name="h.2cl0vw9c6tno" w:colLast="0"/>
      <w:bookmarkEnd w:id="14"/>
      <w:r w:rsidRPr="00000000" w:rsidR="00000000" w:rsidDel="00000000">
        <w:rPr>
          <w:rtl w:val="0"/>
        </w:rPr>
        <w:t xml:space="preserve">Switching between Payments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any one of the following payment methods as default payment.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'default_payment' =&gt; 'stripe'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'default_payment' =&gt; ‘braintree'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x3j6kjt5ewof" w:colLast="0"/>
      <w:bookmarkEnd w:id="15"/>
      <w:r w:rsidRPr="00000000" w:rsidR="00000000" w:rsidDel="00000000">
        <w:rPr>
          <w:rtl w:val="0"/>
        </w:rPr>
        <w:t xml:space="preserve">Stripe Payment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Signup with stripe.com and get your stripe secret key and public key from the console.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Don’t forget to use the corresponding stripe public key in mobile app.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app/config/app.php and edit stripe secret key.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6" w:colFirst="0" w:name="h.tbi72x3dlho2" w:colLast="0"/>
      <w:bookmarkEnd w:id="16"/>
      <w:r w:rsidRPr="00000000" w:rsidR="00000000" w:rsidDel="00000000">
        <w:rPr>
          <w:rtl w:val="0"/>
        </w:rPr>
        <w:t xml:space="preserve">Sample Configurations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'stripe_secret_key' =&gt; 'sk_test_qlaQdss11TwuzIdofjIq5qaKFhuR'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7" w:colFirst="0" w:name="h.elbo9c7crylm" w:colLast="0"/>
      <w:bookmarkEnd w:id="17"/>
      <w:r w:rsidRPr="00000000" w:rsidR="00000000" w:rsidDel="00000000">
        <w:rPr>
          <w:rtl w:val="0"/>
        </w:rPr>
        <w:t xml:space="preserve">Braintree Payment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Signup with braintreepayments.com and get merchant_id, public_key, private_key.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app/config/app.php and edit the following.</w:t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before="160"/>
        <w:contextualSpacing w:val="0"/>
      </w:pPr>
      <w:bookmarkStart w:id="18" w:colFirst="0" w:name="h.5g51zlk2xre4" w:colLast="0"/>
      <w:bookmarkEnd w:id="18"/>
      <w:r w:rsidRPr="00000000" w:rsidR="00000000" w:rsidDel="00000000">
        <w:rPr>
          <w:rtl w:val="0"/>
        </w:rPr>
        <w:t xml:space="preserve">Sample Configurations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braintree_environment' =&gt; ‘production',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'braintree_merchant_id' =&gt; 'k458dt26mg54r35x',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'braintree_public_key' =&gt; 'cm2r8kyjpgvdr8r6',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'braintree_private_key' =&gt; 'dc4f7ef615c71500c13279bf7cafac7e',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left"/>
      </w:pPr>
      <w:bookmarkStart w:id="19" w:colFirst="0" w:name="h.to2n0cx2ta7h" w:colLast="0"/>
      <w:bookmarkEnd w:id="19"/>
      <w:r w:rsidRPr="00000000" w:rsidR="00000000" w:rsidDel="00000000">
        <w:rPr>
          <w:rtl w:val="0"/>
        </w:rPr>
        <w:t xml:space="preserve">Setting up admin Panel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p1cyxg8faujq" w:colLast="0"/>
      <w:bookmarkEnd w:id="20"/>
      <w:r w:rsidRPr="00000000" w:rsidR="00000000" w:rsidDel="00000000">
        <w:rPr>
          <w:rtl w:val="0"/>
        </w:rPr>
        <w:t xml:space="preserve">Creating Admin User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Goto yourdomain/admin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time you will be given with a form where you need to enter email and password of admin user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From the next time you can login to the admin panel with that credentials.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ejpqpryetruk" w:colLast="0"/>
      <w:bookmarkEnd w:id="21"/>
      <w:r w:rsidRPr="00000000" w:rsidR="00000000" w:rsidDel="00000000">
        <w:rPr>
          <w:rtl w:val="0"/>
        </w:rPr>
        <w:t xml:space="preserve">Adding Information Pages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can create unlimited number of information pages like about us, contact us, terms, privacy policy etc.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to the admin panel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Information Tab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Here you can Create, View, Edit and Delete Information Pages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1atppr98kcgu" w:colLast="0"/>
      <w:bookmarkEnd w:id="22"/>
      <w:r w:rsidRPr="00000000" w:rsidR="00000000" w:rsidDel="00000000">
        <w:rPr>
          <w:rtl w:val="0"/>
        </w:rPr>
        <w:t xml:space="preserve">Adding Types of Service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can create different types of services for service providers and charge them accordingly.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to the admin panel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Types tab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Here you can Create, View, Edit and Delete Types of services.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3" w:colFirst="0" w:name="h.qwkpk77wme1z" w:colLast="0"/>
      <w:bookmarkEnd w:id="23"/>
      <w:r w:rsidRPr="00000000" w:rsidR="00000000" w:rsidDel="00000000">
        <w:rPr>
          <w:rtl w:val="0"/>
        </w:rPr>
        <w:t xml:space="preserve">Configuring SMS Templates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 to the admin panel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 on Settings tab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Under SMS Templates section you can view and edit all the SMS templates.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Don’t delete or modify the text that are wrapped with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4" w:colFirst="0" w:name="h.bq6fnflkuhht" w:colLast="0"/>
      <w:bookmarkEnd w:id="24"/>
      <w:r w:rsidRPr="00000000" w:rsidR="00000000" w:rsidDel="00000000">
        <w:rPr>
          <w:rtl w:val="0"/>
        </w:rPr>
        <w:t xml:space="preserve">Configuring Email Templates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 to the admin panel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 on Settings tab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Under Email Templates section you can view and edit all the SMS templates.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Don’t delete or modify the text that are wrapped with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5" w:colFirst="0" w:name="h.2rwo118epi2w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6" w:colFirst="0" w:name="h.pas01bk8pbmr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aclg9h134snq" w:colLast="0"/>
      <w:bookmarkEnd w:id="27"/>
      <w:r w:rsidRPr="00000000" w:rsidR="00000000" w:rsidDel="00000000">
        <w:rPr>
          <w:rtl w:val="0"/>
        </w:rPr>
        <w:t xml:space="preserve">Configuring Other Application Settings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Login to the admin panel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Click on Settings tab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admin phone number and email address.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4n6lznogfwej" w:colLast="0"/>
      <w:bookmarkEnd w:id="2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For X API Configuration Document.docx</dc:title>
</cp:coreProperties>
</file>