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FB22" w14:textId="77777777" w:rsidR="00C1749E" w:rsidRDefault="00C1749E" w:rsidP="00C1749E">
      <w:pPr>
        <w:rPr>
          <w:lang w:val="es-CO"/>
        </w:rPr>
      </w:pPr>
      <w:r>
        <w:rPr>
          <w:lang w:val="es-CO"/>
        </w:rPr>
        <w:t>Consentimiento informado</w:t>
      </w:r>
    </w:p>
    <w:p w14:paraId="667C0CE2" w14:textId="77777777" w:rsidR="00C1749E" w:rsidRDefault="00C1749E" w:rsidP="00C1749E">
      <w:pPr>
        <w:rPr>
          <w:lang w:val="es-CO"/>
        </w:rPr>
      </w:pPr>
    </w:p>
    <w:p w14:paraId="40072985" w14:textId="77777777" w:rsidR="00C1749E" w:rsidRDefault="00C1749E" w:rsidP="00C1749E">
      <w:pPr>
        <w:spacing w:before="960" w:after="240"/>
        <w:outlineLvl w:val="3"/>
        <w:rPr>
          <w:rFonts w:ascii="Open Sans" w:eastAsia="Times New Roman" w:hAnsi="Open Sans" w:cs="Open Sans"/>
          <w:b/>
          <w:bCs/>
          <w:caps/>
          <w:color w:val="D9188E"/>
          <w:spacing w:val="30"/>
          <w:szCs w:val="24"/>
          <w:lang w:val="es-CO"/>
        </w:rPr>
      </w:pPr>
      <w:r w:rsidRPr="00880983">
        <w:rPr>
          <w:rFonts w:ascii="Open Sans" w:eastAsia="Times New Roman" w:hAnsi="Open Sans" w:cs="Open Sans"/>
          <w:b/>
          <w:bCs/>
          <w:caps/>
          <w:color w:val="D9188E"/>
          <w:spacing w:val="30"/>
          <w:szCs w:val="24"/>
          <w:lang w:val="es-CO"/>
        </w:rPr>
        <w:t>¿</w:t>
      </w:r>
      <w:r>
        <w:rPr>
          <w:rFonts w:ascii="Open Sans" w:eastAsia="Times New Roman" w:hAnsi="Open Sans" w:cs="Open Sans"/>
          <w:b/>
          <w:bCs/>
          <w:caps/>
          <w:color w:val="D9188E"/>
          <w:spacing w:val="30"/>
          <w:szCs w:val="24"/>
          <w:lang w:val="es-CO"/>
        </w:rPr>
        <w:t>Hay algún Riesgo por Particpar</w:t>
      </w:r>
      <w:r w:rsidRPr="00880983">
        <w:rPr>
          <w:rFonts w:ascii="Open Sans" w:eastAsia="Times New Roman" w:hAnsi="Open Sans" w:cs="Open Sans"/>
          <w:b/>
          <w:bCs/>
          <w:caps/>
          <w:color w:val="D9188E"/>
          <w:spacing w:val="30"/>
          <w:szCs w:val="24"/>
          <w:lang w:val="es-CO"/>
        </w:rPr>
        <w:t>? </w:t>
      </w:r>
    </w:p>
    <w:p w14:paraId="6DD0B0F9" w14:textId="77777777" w:rsidR="00C1749E" w:rsidRDefault="00C1749E" w:rsidP="00C1749E">
      <w:pPr>
        <w:spacing w:before="960" w:after="240"/>
        <w:outlineLvl w:val="3"/>
        <w:rPr>
          <w:rFonts w:ascii="Open Sans" w:hAnsi="Open Sans" w:cs="Open Sans"/>
          <w:color w:val="2C3E50"/>
          <w:sz w:val="31"/>
          <w:szCs w:val="31"/>
          <w:shd w:val="clear" w:color="auto" w:fill="FFFFFF"/>
          <w:lang w:val="es-CO"/>
        </w:rPr>
      </w:pPr>
      <w:r w:rsidRPr="00332878">
        <w:rPr>
          <w:rFonts w:ascii="Open Sans" w:hAnsi="Open Sans" w:cs="Open Sans"/>
          <w:color w:val="2C3E50"/>
          <w:sz w:val="31"/>
          <w:szCs w:val="31"/>
          <w:shd w:val="clear" w:color="auto" w:fill="FFFFFF"/>
          <w:lang w:val="es-CO"/>
        </w:rPr>
        <w:t>No hay riesgos asociados a esta investigación más allá de los de la vida diaria.</w:t>
      </w:r>
    </w:p>
    <w:p w14:paraId="7A22429B" w14:textId="77777777" w:rsidR="00C1749E" w:rsidRPr="00880983" w:rsidRDefault="00C1749E" w:rsidP="00C1749E">
      <w:pPr>
        <w:spacing w:before="960" w:after="240"/>
        <w:outlineLvl w:val="3"/>
        <w:rPr>
          <w:rFonts w:ascii="Open Sans" w:eastAsia="Times New Roman" w:hAnsi="Open Sans" w:cs="Open Sans"/>
          <w:b/>
          <w:bCs/>
          <w:caps/>
          <w:color w:val="D9188E"/>
          <w:spacing w:val="30"/>
          <w:szCs w:val="24"/>
          <w:lang w:val="es-CO"/>
        </w:rPr>
      </w:pPr>
      <w:r w:rsidRPr="00880983">
        <w:rPr>
          <w:rFonts w:ascii="Open Sans" w:eastAsia="Times New Roman" w:hAnsi="Open Sans" w:cs="Open Sans"/>
          <w:b/>
          <w:bCs/>
          <w:caps/>
          <w:color w:val="D9188E"/>
          <w:spacing w:val="30"/>
          <w:szCs w:val="24"/>
          <w:lang w:val="es-CO"/>
        </w:rPr>
        <w:t>¿CUÁNDO SE PUEDE HACER EL ESTUDIO? </w:t>
      </w:r>
    </w:p>
    <w:p w14:paraId="0F6221C8" w14:textId="77777777" w:rsidR="00C1749E" w:rsidRPr="00C82958" w:rsidRDefault="00C1749E" w:rsidP="00C1749E">
      <w:pPr>
        <w:spacing w:before="960" w:after="240"/>
        <w:outlineLvl w:val="3"/>
        <w:rPr>
          <w:rFonts w:ascii="Open Sans" w:eastAsia="Times New Roman" w:hAnsi="Open Sans" w:cs="Open Sans"/>
          <w:b/>
          <w:bCs/>
          <w:caps/>
          <w:color w:val="D9188E"/>
          <w:spacing w:val="30"/>
          <w:szCs w:val="24"/>
          <w:lang w:val="es-CO"/>
        </w:rPr>
      </w:pPr>
      <w:r w:rsidRPr="00880983">
        <w:rPr>
          <w:rFonts w:ascii="Open Sans" w:eastAsia="Times New Roman" w:hAnsi="Open Sans" w:cs="Open Sans"/>
          <w:color w:val="2C3E50"/>
          <w:sz w:val="31"/>
          <w:szCs w:val="31"/>
          <w:lang w:val="es-CO"/>
        </w:rPr>
        <w:t>Lo puede realizar en cualquier momento después de recibir el vínculo de registro a su celular</w:t>
      </w:r>
      <w:r>
        <w:rPr>
          <w:rFonts w:ascii="Open Sans" w:eastAsia="Times New Roman" w:hAnsi="Open Sans" w:cs="Open Sans"/>
          <w:color w:val="2C3E50"/>
          <w:sz w:val="31"/>
          <w:szCs w:val="31"/>
          <w:lang w:val="es-CO"/>
        </w:rPr>
        <w:t xml:space="preserve">. Tiene una semana máximo para participar. Después de una semana, el link de invitación se apaga. </w:t>
      </w:r>
    </w:p>
    <w:p w14:paraId="23ECD28D" w14:textId="77777777" w:rsidR="00C764EA" w:rsidRPr="00C1749E" w:rsidRDefault="00C764EA">
      <w:pPr>
        <w:rPr>
          <w:lang w:val="es-CO"/>
        </w:rPr>
      </w:pPr>
    </w:p>
    <w:sectPr w:rsidR="00C764EA" w:rsidRPr="00C1749E" w:rsidSect="000F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wNje0MDcwMjMwtbRU0lEKTi0uzszPAykwrAUAU7EgRywAAAA="/>
  </w:docVars>
  <w:rsids>
    <w:rsidRoot w:val="00C1749E"/>
    <w:rsid w:val="000439C2"/>
    <w:rsid w:val="000F38AC"/>
    <w:rsid w:val="001204E7"/>
    <w:rsid w:val="002B22D9"/>
    <w:rsid w:val="004D70F3"/>
    <w:rsid w:val="008274AE"/>
    <w:rsid w:val="0089498F"/>
    <w:rsid w:val="009155E0"/>
    <w:rsid w:val="00935E5B"/>
    <w:rsid w:val="00B123F1"/>
    <w:rsid w:val="00B73CCB"/>
    <w:rsid w:val="00C1749E"/>
    <w:rsid w:val="00C7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D680"/>
  <w15:chartTrackingRefBased/>
  <w15:docId w15:val="{24971833-28D5-4E22-AEA8-6F2E97B3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9E"/>
    <w:pPr>
      <w:spacing w:after="0" w:line="240" w:lineRule="auto"/>
    </w:pPr>
    <w:rPr>
      <w:rFonts w:ascii="Calibri" w:hAnsi="Calibri" w:cs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PolaniaReyes</dc:creator>
  <cp:keywords/>
  <dc:description/>
  <cp:lastModifiedBy>Sandra PolaniaReyes</cp:lastModifiedBy>
  <cp:revision>1</cp:revision>
  <dcterms:created xsi:type="dcterms:W3CDTF">2021-08-21T16:33:00Z</dcterms:created>
  <dcterms:modified xsi:type="dcterms:W3CDTF">2021-08-21T17:09:00Z</dcterms:modified>
</cp:coreProperties>
</file>