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72" w:rsidRPr="001A4230" w:rsidRDefault="00AF6072" w:rsidP="00131612">
      <w:pPr>
        <w:pStyle w:val="Default"/>
        <w:rPr>
          <w:b/>
        </w:rPr>
      </w:pPr>
    </w:p>
    <w:p w:rsidR="00923224" w:rsidRDefault="00AF6072" w:rsidP="0013161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Тестовые вопросы по пожарно - техническому минимуму к программе №1 для руководителей организаций</w:t>
      </w:r>
    </w:p>
    <w:p w:rsidR="00AF6072" w:rsidRDefault="00AF6072" w:rsidP="00131612">
      <w:pPr>
        <w:pStyle w:val="Default"/>
      </w:pPr>
    </w:p>
    <w:p w:rsidR="00AF6072" w:rsidRDefault="0068187C" w:rsidP="00131612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0" w:name="OLE_LINK1"/>
      <w:bookmarkStart w:id="1" w:name="OLE_LINK2"/>
      <w:r>
        <w:rPr>
          <w:sz w:val="23"/>
          <w:szCs w:val="23"/>
        </w:rPr>
        <w:t>Пожарная безопасность это</w:t>
      </w:r>
      <w:r w:rsidR="00AF6072">
        <w:rPr>
          <w:sz w:val="23"/>
          <w:szCs w:val="23"/>
        </w:rPr>
        <w:t xml:space="preserve">? </w:t>
      </w:r>
    </w:p>
    <w:bookmarkEnd w:id="0"/>
    <w:bookmarkEnd w:id="1"/>
    <w:p w:rsidR="0068187C" w:rsidRPr="00B211F5" w:rsidRDefault="0068187C" w:rsidP="00131612">
      <w:pPr>
        <w:pStyle w:val="Default"/>
        <w:rPr>
          <w:color w:val="FF0000"/>
          <w:sz w:val="21"/>
          <w:szCs w:val="21"/>
          <w:shd w:val="clear" w:color="auto" w:fill="FFFFFF"/>
        </w:rPr>
      </w:pPr>
      <w:r w:rsidRPr="00B211F5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Пожарная безопасность</w:t>
      </w:r>
      <w:r w:rsidRPr="00B211F5">
        <w:rPr>
          <w:color w:val="FF0000"/>
          <w:sz w:val="21"/>
          <w:szCs w:val="21"/>
          <w:shd w:val="clear" w:color="auto" w:fill="FFFFFF"/>
        </w:rPr>
        <w:t> - состояние защищенности людей, имущества, общества и государства от пожаров.</w:t>
      </w:r>
    </w:p>
    <w:p w:rsidR="00AF6072" w:rsidRDefault="0068187C" w:rsidP="00131612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2" w:name="OLE_LINK3"/>
      <w:r>
        <w:rPr>
          <w:sz w:val="23"/>
          <w:szCs w:val="23"/>
        </w:rPr>
        <w:t>Меры пожарной безопасности</w:t>
      </w:r>
      <w:bookmarkEnd w:id="2"/>
      <w:r w:rsidR="00AF6072">
        <w:rPr>
          <w:sz w:val="23"/>
          <w:szCs w:val="23"/>
        </w:rPr>
        <w:t xml:space="preserve">? </w:t>
      </w:r>
    </w:p>
    <w:p w:rsidR="0068187C" w:rsidRPr="00B211F5" w:rsidRDefault="0068187C" w:rsidP="00131612">
      <w:pPr>
        <w:pStyle w:val="Default"/>
        <w:ind w:left="60"/>
        <w:rPr>
          <w:color w:val="FF0000"/>
          <w:sz w:val="23"/>
          <w:szCs w:val="23"/>
        </w:rPr>
      </w:pPr>
      <w:r w:rsidRPr="00B211F5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Меры пожарной безопасности</w:t>
      </w:r>
      <w:r w:rsidRPr="00B211F5">
        <w:rPr>
          <w:color w:val="FF0000"/>
          <w:sz w:val="21"/>
          <w:szCs w:val="21"/>
          <w:shd w:val="clear" w:color="auto" w:fill="FFFFFF"/>
        </w:rPr>
        <w:t> – это действия по обеспечению </w:t>
      </w:r>
      <w:r w:rsidRPr="00B211F5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пожарной безопасности</w:t>
      </w:r>
      <w:r w:rsidRPr="00B211F5">
        <w:rPr>
          <w:color w:val="FF0000"/>
          <w:sz w:val="21"/>
          <w:szCs w:val="21"/>
          <w:shd w:val="clear" w:color="auto" w:fill="FFFFFF"/>
        </w:rPr>
        <w:t>, в том числе по выполнению требований </w:t>
      </w:r>
      <w:r w:rsidRPr="00B211F5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пожарной безопасности</w:t>
      </w:r>
      <w:r w:rsidRPr="00B211F5">
        <w:rPr>
          <w:color w:val="FF0000"/>
          <w:sz w:val="21"/>
          <w:szCs w:val="21"/>
          <w:shd w:val="clear" w:color="auto" w:fill="FFFFFF"/>
        </w:rPr>
        <w:t>.</w:t>
      </w:r>
    </w:p>
    <w:p w:rsidR="00AF6072" w:rsidRDefault="00AF6072" w:rsidP="00131612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3" w:name="OLE_LINK4"/>
      <w:r>
        <w:rPr>
          <w:sz w:val="23"/>
          <w:szCs w:val="23"/>
        </w:rPr>
        <w:t>Аудит в о</w:t>
      </w:r>
      <w:r w:rsidR="0068187C">
        <w:rPr>
          <w:sz w:val="23"/>
          <w:szCs w:val="23"/>
        </w:rPr>
        <w:t>бласти пожарной безопасности –</w:t>
      </w:r>
      <w:r>
        <w:rPr>
          <w:sz w:val="23"/>
          <w:szCs w:val="23"/>
        </w:rPr>
        <w:t xml:space="preserve">? </w:t>
      </w:r>
    </w:p>
    <w:bookmarkEnd w:id="3"/>
    <w:p w:rsidR="0068187C" w:rsidRPr="00B211F5" w:rsidRDefault="0068187C" w:rsidP="00131612">
      <w:pPr>
        <w:pStyle w:val="Default"/>
        <w:ind w:left="60"/>
        <w:rPr>
          <w:color w:val="FF0000"/>
          <w:sz w:val="23"/>
          <w:szCs w:val="23"/>
        </w:rPr>
      </w:pPr>
      <w:r w:rsidRPr="00B211F5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Аудит в области пожарной безопасности это</w:t>
      </w:r>
      <w:r w:rsidRPr="00B211F5">
        <w:rPr>
          <w:color w:val="FF0000"/>
          <w:sz w:val="21"/>
          <w:szCs w:val="21"/>
          <w:shd w:val="clear" w:color="auto" w:fill="FFFFFF"/>
        </w:rPr>
        <w:t> одна из форм оценки соответствия объекта требованиям </w:t>
      </w:r>
      <w:r w:rsidRPr="00B211F5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пожарной безопасности</w:t>
      </w:r>
    </w:p>
    <w:p w:rsidR="00AF6072" w:rsidRDefault="00AF6072" w:rsidP="00131612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4" w:name="OLE_LINK17"/>
      <w:bookmarkStart w:id="5" w:name="OLE_LINK5"/>
      <w:r>
        <w:rPr>
          <w:sz w:val="23"/>
          <w:szCs w:val="23"/>
        </w:rPr>
        <w:t>Какой документ определяет порядок использования сил и средств, входящих в гарнизон противопожарной службы</w:t>
      </w:r>
      <w:bookmarkEnd w:id="4"/>
      <w:r>
        <w:rPr>
          <w:sz w:val="23"/>
          <w:szCs w:val="23"/>
        </w:rPr>
        <w:t xml:space="preserve">: </w:t>
      </w:r>
    </w:p>
    <w:p w:rsidR="0068187C" w:rsidRPr="009B5AC7" w:rsidRDefault="009B5AC7" w:rsidP="009B5AC7">
      <w:pPr>
        <w:pStyle w:val="Default"/>
        <w:ind w:left="60"/>
        <w:rPr>
          <w:color w:val="FF0000"/>
          <w:sz w:val="21"/>
          <w:szCs w:val="21"/>
        </w:rPr>
      </w:pPr>
      <w:r w:rsidRPr="009B5AC7">
        <w:rPr>
          <w:color w:val="FF0000"/>
          <w:sz w:val="21"/>
          <w:szCs w:val="21"/>
          <w:shd w:val="clear" w:color="auto" w:fill="FFFFFF"/>
        </w:rPr>
        <w:t>Настоящий </w:t>
      </w:r>
      <w:r w:rsidRPr="009B5AC7">
        <w:rPr>
          <w:color w:val="FF0000"/>
          <w:sz w:val="21"/>
          <w:szCs w:val="21"/>
        </w:rPr>
        <w:t>Устав службы противопожарной службы</w:t>
      </w:r>
      <w:r w:rsidRPr="009B5AC7">
        <w:rPr>
          <w:color w:val="FF0000"/>
          <w:sz w:val="21"/>
          <w:szCs w:val="21"/>
          <w:shd w:val="clear" w:color="auto" w:fill="FFFFFF"/>
        </w:rPr>
        <w:t> (далее – Устав) определяет основные положения организации и осуществления службы в гарнизонах противопожарной службы.</w:t>
      </w:r>
      <w:bookmarkEnd w:id="5"/>
    </w:p>
    <w:p w:rsidR="00AF6072" w:rsidRPr="00B211F5" w:rsidRDefault="00AF6072" w:rsidP="00131612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6" w:name="OLE_LINK6"/>
      <w:r>
        <w:rPr>
          <w:sz w:val="23"/>
          <w:szCs w:val="23"/>
        </w:rPr>
        <w:t xml:space="preserve">Какой единый номер вызова подразделений противопожарной службы в телефонных </w:t>
      </w:r>
      <w:r w:rsidRPr="00B211F5">
        <w:rPr>
          <w:sz w:val="23"/>
          <w:szCs w:val="23"/>
        </w:rPr>
        <w:t xml:space="preserve">сетях населенных пунктов: </w:t>
      </w:r>
      <w:bookmarkEnd w:id="6"/>
    </w:p>
    <w:p w:rsidR="0068187C" w:rsidRPr="00B211F5" w:rsidRDefault="0068187C" w:rsidP="00131612">
      <w:pPr>
        <w:pStyle w:val="Default"/>
        <w:rPr>
          <w:color w:val="FF0000"/>
          <w:sz w:val="23"/>
          <w:szCs w:val="23"/>
        </w:rPr>
      </w:pPr>
      <w:r w:rsidRPr="00B211F5">
        <w:rPr>
          <w:color w:val="FF0000"/>
          <w:sz w:val="21"/>
          <w:szCs w:val="21"/>
          <w:shd w:val="clear" w:color="auto" w:fill="FFFFFF"/>
        </w:rPr>
        <w:t>Для </w:t>
      </w:r>
      <w:r w:rsidRPr="00B211F5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вызова подразделений противопожарной службы</w:t>
      </w:r>
      <w:r w:rsidRPr="00B211F5">
        <w:rPr>
          <w:color w:val="FF0000"/>
          <w:sz w:val="21"/>
          <w:szCs w:val="21"/>
          <w:shd w:val="clear" w:color="auto" w:fill="FFFFFF"/>
        </w:rPr>
        <w:t> в </w:t>
      </w:r>
      <w:r w:rsidRPr="00B211F5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телефонных сетях населенных пунктов</w:t>
      </w:r>
      <w:r w:rsidRPr="00B211F5">
        <w:rPr>
          <w:color w:val="FF0000"/>
          <w:sz w:val="21"/>
          <w:szCs w:val="21"/>
          <w:shd w:val="clear" w:color="auto" w:fill="FFFFFF"/>
        </w:rPr>
        <w:t> устанавливается </w:t>
      </w:r>
      <w:r w:rsidRPr="00B211F5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единый номер</w:t>
      </w:r>
      <w:r w:rsidRPr="00B211F5">
        <w:rPr>
          <w:color w:val="FF0000"/>
          <w:sz w:val="21"/>
          <w:szCs w:val="21"/>
          <w:shd w:val="clear" w:color="auto" w:fill="FFFFFF"/>
        </w:rPr>
        <w:t> - 101</w:t>
      </w:r>
    </w:p>
    <w:p w:rsidR="0068187C" w:rsidRPr="00B211F5" w:rsidRDefault="00AF6072" w:rsidP="00131612">
      <w:pPr>
        <w:pStyle w:val="Default"/>
        <w:numPr>
          <w:ilvl w:val="0"/>
          <w:numId w:val="1"/>
        </w:numPr>
        <w:rPr>
          <w:color w:val="000000" w:themeColor="text1"/>
          <w:sz w:val="23"/>
          <w:szCs w:val="23"/>
        </w:rPr>
      </w:pPr>
      <w:bookmarkStart w:id="7" w:name="OLE_LINK7"/>
      <w:r w:rsidRPr="00B211F5">
        <w:rPr>
          <w:color w:val="000000" w:themeColor="text1"/>
          <w:sz w:val="23"/>
          <w:szCs w:val="23"/>
        </w:rPr>
        <w:t xml:space="preserve">Кем осуществляется руководство тушением пожара: </w:t>
      </w:r>
    </w:p>
    <w:bookmarkEnd w:id="7"/>
    <w:p w:rsidR="00B211F5" w:rsidRPr="00B211F5" w:rsidRDefault="00B211F5" w:rsidP="00131612">
      <w:pPr>
        <w:pStyle w:val="Default"/>
        <w:ind w:left="60"/>
        <w:rPr>
          <w:color w:val="FF0000"/>
          <w:sz w:val="23"/>
          <w:szCs w:val="23"/>
        </w:rPr>
      </w:pPr>
      <w:r w:rsidRPr="00B211F5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Руководство тушением пожара осуществляется</w:t>
      </w:r>
      <w:r w:rsidRPr="00B211F5">
        <w:rPr>
          <w:color w:val="FF0000"/>
          <w:sz w:val="21"/>
          <w:szCs w:val="21"/>
          <w:shd w:val="clear" w:color="auto" w:fill="FFFFFF"/>
        </w:rPr>
        <w:t> прибывшим на пожар старшим должностным лицом гарнизона противопожарной службы</w:t>
      </w:r>
    </w:p>
    <w:p w:rsidR="00B211F5" w:rsidRDefault="00AF6072" w:rsidP="0013161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На что имеет право руководитель тушения пожара: </w:t>
      </w:r>
    </w:p>
    <w:p w:rsidR="00B211F5" w:rsidRPr="00B211F5" w:rsidRDefault="00B211F5" w:rsidP="00131612">
      <w:pPr>
        <w:pStyle w:val="Default"/>
        <w:ind w:left="60"/>
        <w:rPr>
          <w:color w:val="FF0000"/>
          <w:sz w:val="21"/>
          <w:szCs w:val="21"/>
        </w:rPr>
      </w:pPr>
      <w:r w:rsidRPr="00B211F5">
        <w:rPr>
          <w:color w:val="FF0000"/>
          <w:sz w:val="21"/>
          <w:szCs w:val="21"/>
        </w:rPr>
        <w:t>Привлекать для тушения пожара силы и средства негосударственных противопожарных служб и добровольных противопожарных формирований, включая транспортные и другие материально-технические средства;</w:t>
      </w:r>
      <w:r w:rsidRPr="00B211F5">
        <w:rPr>
          <w:sz w:val="26"/>
          <w:szCs w:val="26"/>
        </w:rPr>
        <w:t xml:space="preserve">2) </w:t>
      </w:r>
      <w:r w:rsidRPr="00B211F5">
        <w:rPr>
          <w:color w:val="FF0000"/>
          <w:sz w:val="21"/>
          <w:szCs w:val="21"/>
        </w:rPr>
        <w:t>приостанавливать работу цехов и объектов на период проведения работ по тушению пожаров, отдавать распоряжение на эвакуацию людей, материальных ценностей из опасной зоны.</w:t>
      </w:r>
    </w:p>
    <w:p w:rsidR="00AF6072" w:rsidRDefault="00AF6072" w:rsidP="00131612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8" w:name="OLE_LINK8"/>
      <w:r>
        <w:rPr>
          <w:sz w:val="23"/>
          <w:szCs w:val="23"/>
        </w:rPr>
        <w:t xml:space="preserve">Кем обеспечивается пожарная безопасность на объекте: </w:t>
      </w:r>
    </w:p>
    <w:bookmarkEnd w:id="8"/>
    <w:p w:rsidR="00B211F5" w:rsidRPr="00B211F5" w:rsidRDefault="00B211F5" w:rsidP="00131612">
      <w:pPr>
        <w:pStyle w:val="Default"/>
        <w:ind w:left="60"/>
        <w:rPr>
          <w:color w:val="FF0000"/>
          <w:sz w:val="21"/>
          <w:szCs w:val="21"/>
        </w:rPr>
      </w:pPr>
      <w:r w:rsidRPr="00B211F5">
        <w:rPr>
          <w:color w:val="FF0000"/>
          <w:sz w:val="21"/>
          <w:szCs w:val="21"/>
          <w:shd w:val="clear" w:color="auto" w:fill="FFFFFF"/>
        </w:rPr>
        <w:t>Пожарная безопасность на объекте обеспечивается </w:t>
      </w:r>
      <w:r w:rsidRPr="00B211F5">
        <w:rPr>
          <w:color w:val="FF0000"/>
          <w:sz w:val="21"/>
          <w:szCs w:val="21"/>
        </w:rPr>
        <w:t>собственниками объектов, руководителями организаций, предприятий, независимо от форм собственности, а также индивидуальными предпринимателями</w:t>
      </w:r>
      <w:r w:rsidRPr="00B211F5">
        <w:rPr>
          <w:color w:val="FF0000"/>
          <w:sz w:val="21"/>
          <w:szCs w:val="21"/>
          <w:shd w:val="clear" w:color="auto" w:fill="FFFFFF"/>
        </w:rPr>
        <w:t> </w:t>
      </w:r>
    </w:p>
    <w:p w:rsidR="00AF6072" w:rsidRDefault="00AF6072" w:rsidP="00131612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9" w:name="OLE_LINK9"/>
      <w:r>
        <w:rPr>
          <w:sz w:val="23"/>
          <w:szCs w:val="23"/>
        </w:rPr>
        <w:t xml:space="preserve">Каким документом руководители организаций в целях обеспечения пожарной безопасности назначают лиц, обеспечивающих пожарную безопасность на отдельных участках работ. </w:t>
      </w:r>
    </w:p>
    <w:p w:rsidR="00B211F5" w:rsidRPr="00B211F5" w:rsidRDefault="00B211F5" w:rsidP="00131612">
      <w:pPr>
        <w:pStyle w:val="Default"/>
        <w:ind w:left="60"/>
        <w:rPr>
          <w:color w:val="FF0000"/>
          <w:sz w:val="21"/>
          <w:szCs w:val="21"/>
        </w:rPr>
      </w:pPr>
      <w:r w:rsidRPr="00B211F5">
        <w:rPr>
          <w:color w:val="FF0000"/>
          <w:sz w:val="21"/>
          <w:szCs w:val="21"/>
          <w:shd w:val="clear" w:color="auto" w:fill="FFFFFF"/>
        </w:rPr>
        <w:t>Руководители организаций в целях обеспечения пожарной безопасности на отдельных участках работ, могут назначать своим </w:t>
      </w:r>
      <w:r w:rsidRPr="00B211F5">
        <w:rPr>
          <w:color w:val="FF0000"/>
          <w:sz w:val="21"/>
          <w:szCs w:val="21"/>
        </w:rPr>
        <w:t>приказом</w:t>
      </w:r>
      <w:r w:rsidRPr="00B211F5">
        <w:rPr>
          <w:color w:val="FF0000"/>
          <w:sz w:val="21"/>
          <w:szCs w:val="21"/>
          <w:shd w:val="clear" w:color="auto" w:fill="FFFFFF"/>
        </w:rPr>
        <w:t> лиц, ответственных за соблюдение требований пожарной безопасности (на которых постоянно, временно или в силу выполняемых работ (услуг) возложена обязанность) в соответствии с требованиями ...</w:t>
      </w:r>
      <w:bookmarkEnd w:id="9"/>
    </w:p>
    <w:p w:rsidR="00AF6072" w:rsidRDefault="00AF6072" w:rsidP="00131612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10" w:name="OLE_LINK10"/>
      <w:r>
        <w:rPr>
          <w:sz w:val="23"/>
          <w:szCs w:val="23"/>
        </w:rPr>
        <w:t xml:space="preserve">Что утверждается руководителем организации в отношении каждого объекта, включающая противопожарный режим, соответствующий их пожарной опасности. </w:t>
      </w:r>
    </w:p>
    <w:bookmarkEnd w:id="10"/>
    <w:p w:rsidR="00B211F5" w:rsidRPr="00131612" w:rsidRDefault="00131612" w:rsidP="00131612">
      <w:pPr>
        <w:pStyle w:val="Default"/>
        <w:ind w:left="60"/>
        <w:rPr>
          <w:color w:val="FF0000"/>
          <w:sz w:val="21"/>
          <w:szCs w:val="21"/>
        </w:rPr>
      </w:pPr>
      <w:r w:rsidRPr="00131612">
        <w:rPr>
          <w:color w:val="FF0000"/>
          <w:sz w:val="21"/>
          <w:szCs w:val="21"/>
          <w:shd w:val="clear" w:color="auto" w:fill="FFFFFF"/>
        </w:rPr>
        <w:t>Руководителем организации в отношении каждого объекта (за исключением индивидуальных жилых домов) утверждается </w:t>
      </w:r>
      <w:r w:rsidRPr="00131612">
        <w:rPr>
          <w:color w:val="FF0000"/>
          <w:sz w:val="21"/>
          <w:szCs w:val="21"/>
        </w:rPr>
        <w:t>инструкция о мерах пожарной безопасности</w:t>
      </w:r>
      <w:r w:rsidRPr="00131612">
        <w:rPr>
          <w:color w:val="FF0000"/>
          <w:sz w:val="21"/>
          <w:szCs w:val="21"/>
          <w:shd w:val="clear" w:color="auto" w:fill="FFFFFF"/>
        </w:rPr>
        <w:t>, включающая противопожарный режим, соответствующий их пожарной опасности в соответствии с приложением 1 к настоящим Правилам.</w:t>
      </w:r>
    </w:p>
    <w:p w:rsidR="00AF6072" w:rsidRDefault="00AF6072" w:rsidP="00131612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11" w:name="OLE_LINK18"/>
      <w:bookmarkStart w:id="12" w:name="OLE_LINK11"/>
      <w:r>
        <w:rPr>
          <w:sz w:val="23"/>
          <w:szCs w:val="23"/>
        </w:rPr>
        <w:t>На основании чего разрабатывается инструкция о мерах пожарной безопасности</w:t>
      </w:r>
      <w:bookmarkEnd w:id="11"/>
      <w:r>
        <w:rPr>
          <w:sz w:val="23"/>
          <w:szCs w:val="23"/>
        </w:rPr>
        <w:t xml:space="preserve">: </w:t>
      </w:r>
    </w:p>
    <w:bookmarkEnd w:id="12"/>
    <w:p w:rsidR="00131612" w:rsidRPr="009B5AC7" w:rsidRDefault="009B5AC7" w:rsidP="009B5AC7">
      <w:pPr>
        <w:pStyle w:val="Default"/>
        <w:ind w:left="60"/>
        <w:rPr>
          <w:color w:val="FF0000"/>
          <w:sz w:val="21"/>
          <w:szCs w:val="21"/>
        </w:rPr>
      </w:pPr>
      <w:r w:rsidRPr="009B5AC7">
        <w:rPr>
          <w:color w:val="FF0000"/>
          <w:sz w:val="21"/>
          <w:szCs w:val="21"/>
        </w:rPr>
        <w:t>Инструкции о мерах пожарной безопасности</w:t>
      </w:r>
      <w:r w:rsidRPr="009B5AC7">
        <w:rPr>
          <w:color w:val="FF0000"/>
          <w:sz w:val="21"/>
          <w:szCs w:val="21"/>
          <w:shd w:val="clear" w:color="auto" w:fill="FFFFFF"/>
        </w:rPr>
        <w:t> должны </w:t>
      </w:r>
      <w:r w:rsidRPr="009B5AC7">
        <w:rPr>
          <w:color w:val="FF0000"/>
          <w:sz w:val="21"/>
          <w:szCs w:val="21"/>
        </w:rPr>
        <w:t>разрабатываться</w:t>
      </w:r>
      <w:r w:rsidRPr="009B5AC7">
        <w:rPr>
          <w:color w:val="FF0000"/>
          <w:sz w:val="21"/>
          <w:szCs w:val="21"/>
          <w:shd w:val="clear" w:color="auto" w:fill="FFFFFF"/>
        </w:rPr>
        <w:t> на основе требований Технического регламента, правил </w:t>
      </w:r>
      <w:r w:rsidRPr="009B5AC7">
        <w:rPr>
          <w:color w:val="FF0000"/>
          <w:sz w:val="21"/>
          <w:szCs w:val="21"/>
        </w:rPr>
        <w:t>пожарной безопасности</w:t>
      </w:r>
      <w:r w:rsidRPr="009B5AC7">
        <w:rPr>
          <w:color w:val="FF0000"/>
          <w:sz w:val="21"/>
          <w:szCs w:val="21"/>
          <w:shd w:val="clear" w:color="auto" w:fill="FFFFFF"/>
        </w:rPr>
        <w:t>, нормативных и технических документов, содержащих требования </w:t>
      </w:r>
      <w:r w:rsidRPr="009B5AC7">
        <w:rPr>
          <w:color w:val="FF0000"/>
          <w:sz w:val="21"/>
          <w:szCs w:val="21"/>
        </w:rPr>
        <w:t>пожарной безопасности</w:t>
      </w:r>
      <w:r w:rsidRPr="009B5AC7">
        <w:rPr>
          <w:color w:val="FF0000"/>
          <w:sz w:val="21"/>
          <w:szCs w:val="21"/>
          <w:shd w:val="clear" w:color="auto" w:fill="FFFFFF"/>
        </w:rPr>
        <w:t>, исходя из специфики </w:t>
      </w:r>
      <w:r w:rsidRPr="009B5AC7">
        <w:rPr>
          <w:color w:val="FF0000"/>
          <w:sz w:val="21"/>
          <w:szCs w:val="21"/>
        </w:rPr>
        <w:t>пожарной</w:t>
      </w:r>
      <w:r w:rsidRPr="009B5AC7">
        <w:rPr>
          <w:color w:val="FF0000"/>
          <w:sz w:val="21"/>
          <w:szCs w:val="21"/>
          <w:shd w:val="clear" w:color="auto" w:fill="FFFFFF"/>
        </w:rPr>
        <w:t> опасности зданий, сооружений, технологических процессов,</w:t>
      </w:r>
    </w:p>
    <w:p w:rsidR="00CF6B69" w:rsidRDefault="00AF6072" w:rsidP="00CF6B69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13" w:name="OLE_LINK16"/>
      <w:r>
        <w:rPr>
          <w:sz w:val="23"/>
          <w:szCs w:val="23"/>
        </w:rPr>
        <w:t>Какие мероприятия отражаются в инструкциях о мерах пожарной безопасности:</w:t>
      </w:r>
    </w:p>
    <w:bookmarkEnd w:id="13"/>
    <w:p w:rsidR="00AF6072" w:rsidRPr="009B5AC7" w:rsidRDefault="009B5AC7" w:rsidP="009B5AC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П</w:t>
      </w:r>
      <w:r w:rsidR="00CF6B69" w:rsidRPr="00CF6B69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орядок содержания территории, зданий, сооружений и помещений, в том числе эвакуационных путей; мероприятия по обеспечению пожарной безопасности технологических процессов при эксплуатации оборудования и производстве пожароопасных работ; порядок и нормы хранения и </w:t>
      </w:r>
      <w:r w:rsidR="00CF6B69" w:rsidRPr="00CF6B69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lastRenderedPageBreak/>
        <w:t>транспортировки пожаровзрывоопасных веществ и пожароопасных веществ и материалов; порядок осмотра и закрытия помещений по окончании работы; расположение мест для курения, применения открытого огня, проезда транспорта и проведения огневых или иных пожароопасных работ; порядок сбора, хранения и удаления горючих веществ и материалов, содержания и хранения спецодежды; допустимое количество единовременно находящихся в помещениях сырья, полуфабрикатов и готовой продукции; порядок и периодичность уборки горючих отходов и пыли, хранения промасленной спецодежды;</w:t>
      </w:r>
    </w:p>
    <w:p w:rsidR="00AF6072" w:rsidRDefault="00AF6072" w:rsidP="009B5AC7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14" w:name="OLE_LINK19"/>
      <w:r>
        <w:rPr>
          <w:sz w:val="23"/>
          <w:szCs w:val="23"/>
        </w:rPr>
        <w:t xml:space="preserve">Какие мероприятия не отражаются в инструкциях о мерах пожарной безопасности: </w:t>
      </w:r>
    </w:p>
    <w:bookmarkEnd w:id="14"/>
    <w:p w:rsidR="009B5AC7" w:rsidRPr="009B5AC7" w:rsidRDefault="009B5AC7" w:rsidP="009B5AC7">
      <w:pPr>
        <w:pStyle w:val="Default"/>
        <w:ind w:left="60"/>
        <w:rPr>
          <w:color w:val="FF0000"/>
          <w:sz w:val="23"/>
          <w:szCs w:val="23"/>
        </w:rPr>
      </w:pPr>
      <w:r w:rsidRPr="009B5AC7">
        <w:rPr>
          <w:color w:val="FF0000"/>
          <w:sz w:val="21"/>
          <w:szCs w:val="21"/>
          <w:shd w:val="clear" w:color="auto" w:fill="FFFFFF"/>
        </w:rPr>
        <w:t>Порядок содержания территории, зданий и помещений, в том числе эвакуационных путей</w:t>
      </w:r>
    </w:p>
    <w:p w:rsidR="00AF6072" w:rsidRDefault="00AF6072" w:rsidP="009B5AC7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15" w:name="OLE_LINK20"/>
      <w:r>
        <w:rPr>
          <w:sz w:val="23"/>
          <w:szCs w:val="23"/>
        </w:rPr>
        <w:t>Руководитель организации обеспечивает наличие</w:t>
      </w:r>
      <w:bookmarkEnd w:id="15"/>
      <w:r>
        <w:rPr>
          <w:sz w:val="23"/>
          <w:szCs w:val="23"/>
        </w:rPr>
        <w:t xml:space="preserve">: </w:t>
      </w:r>
    </w:p>
    <w:p w:rsidR="009B5AC7" w:rsidRPr="009B5AC7" w:rsidRDefault="009B5AC7" w:rsidP="009B5AC7">
      <w:pPr>
        <w:pStyle w:val="Default"/>
        <w:ind w:left="60"/>
        <w:rPr>
          <w:color w:val="FF0000"/>
          <w:sz w:val="21"/>
          <w:szCs w:val="21"/>
        </w:rPr>
      </w:pPr>
      <w:r w:rsidRPr="009B5AC7">
        <w:rPr>
          <w:color w:val="FF0000"/>
          <w:sz w:val="21"/>
          <w:szCs w:val="21"/>
          <w:shd w:val="clear" w:color="auto" w:fill="FFFFFF"/>
        </w:rPr>
        <w:t>Руководитель организации обеспечивает наличие и исправное состояние устройств для самозакрывания противопожарных дверей, а также дверных ручек, устройств "антипаника", замков, уплотнений и порогов противопожарных дверей, предусмотренных изготовителем, а на дверях лестничных клеток, дверях эвакуационных выходов, в том числе ведущих из подвала на первый этаж (за исключением дверей, ведущих в квартиры, коридоры, вестибюли (фойе) и непосредственно наружу), приспособлений для самозакрывания.</w:t>
      </w:r>
    </w:p>
    <w:p w:rsidR="009B5AC7" w:rsidRDefault="00AF6072" w:rsidP="009B5AC7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16" w:name="OLE_LINK21"/>
      <w:r>
        <w:rPr>
          <w:sz w:val="23"/>
          <w:szCs w:val="23"/>
        </w:rPr>
        <w:t>На основании какого постановления Правительства Республики Казахстан на объектах создается негосударственная противопожарная служба:</w:t>
      </w:r>
    </w:p>
    <w:bookmarkEnd w:id="16"/>
    <w:p w:rsidR="00AF6072" w:rsidRPr="009B5AC7" w:rsidRDefault="009B5AC7" w:rsidP="009B5AC7">
      <w:pPr>
        <w:pStyle w:val="Default"/>
        <w:ind w:left="60"/>
        <w:rPr>
          <w:color w:val="FF0000"/>
          <w:sz w:val="21"/>
          <w:szCs w:val="21"/>
        </w:rPr>
      </w:pPr>
      <w:r w:rsidRPr="009B5AC7">
        <w:rPr>
          <w:color w:val="FF0000"/>
          <w:sz w:val="21"/>
          <w:szCs w:val="21"/>
        </w:rPr>
        <w:t>Постановление Правительства Республики Казахстан</w:t>
      </w:r>
      <w:r w:rsidRPr="009B5AC7">
        <w:rPr>
          <w:color w:val="FF0000"/>
          <w:sz w:val="21"/>
          <w:szCs w:val="21"/>
          <w:shd w:val="clear" w:color="auto" w:fill="FFFFFF"/>
        </w:rPr>
        <w:t> от 8 сентября 2007 года № 781 "Об утверждении перечня организаций и </w:t>
      </w:r>
      <w:r w:rsidRPr="009B5AC7">
        <w:rPr>
          <w:color w:val="FF0000"/>
          <w:sz w:val="21"/>
          <w:szCs w:val="21"/>
        </w:rPr>
        <w:t>объектов</w:t>
      </w:r>
      <w:r w:rsidRPr="009B5AC7">
        <w:rPr>
          <w:color w:val="FF0000"/>
          <w:sz w:val="21"/>
          <w:szCs w:val="21"/>
          <w:shd w:val="clear" w:color="auto" w:fill="FFFFFF"/>
        </w:rPr>
        <w:t>, на которых в обязательном порядке </w:t>
      </w:r>
      <w:r w:rsidRPr="009B5AC7">
        <w:rPr>
          <w:color w:val="FF0000"/>
          <w:sz w:val="21"/>
          <w:szCs w:val="21"/>
        </w:rPr>
        <w:t>создается противопожарная служба</w:t>
      </w:r>
      <w:r w:rsidRPr="009B5AC7">
        <w:rPr>
          <w:color w:val="FF0000"/>
          <w:sz w:val="21"/>
          <w:szCs w:val="21"/>
          <w:shd w:val="clear" w:color="auto" w:fill="FFFFFF"/>
        </w:rPr>
        <w:t>"</w:t>
      </w:r>
    </w:p>
    <w:p w:rsidR="00AF6072" w:rsidRDefault="00AF6072" w:rsidP="009B5AC7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17" w:name="OLE_LINK22"/>
      <w:r>
        <w:rPr>
          <w:sz w:val="23"/>
          <w:szCs w:val="23"/>
        </w:rPr>
        <w:t xml:space="preserve">Кто от имени органов государственной противопожарной службы вправе рассматривать дела и налагать административные взыскания от имени уполномоченного органа в сфере гражданской защиты: </w:t>
      </w:r>
    </w:p>
    <w:p w:rsidR="009B5AC7" w:rsidRPr="009B5AC7" w:rsidRDefault="009B5AC7" w:rsidP="009B5AC7">
      <w:pPr>
        <w:pStyle w:val="Default"/>
        <w:ind w:left="60"/>
        <w:rPr>
          <w:color w:val="FF0000"/>
          <w:sz w:val="21"/>
          <w:szCs w:val="21"/>
        </w:rPr>
      </w:pPr>
      <w:r w:rsidRPr="009B5AC7">
        <w:rPr>
          <w:color w:val="FF0000"/>
          <w:sz w:val="21"/>
          <w:szCs w:val="21"/>
        </w:rPr>
        <w:t>1) государственный инспектор области, города республиканского значения, столицы, района, города областного значения, района в городе по государственному контролю в области пожарной безопасности – штраф на физических лиц до пятнадцати, на должностных лиц, субъектов малого предпринимательства – до тридцати пяти размеров месячного расчетного показателя; </w:t>
      </w:r>
      <w:r w:rsidRPr="009B5AC7">
        <w:rPr>
          <w:color w:val="FF0000"/>
          <w:sz w:val="21"/>
          <w:szCs w:val="21"/>
        </w:rPr>
        <w:br/>
      </w:r>
      <w:r w:rsidRPr="009B5AC7">
        <w:rPr>
          <w:color w:val="FF0000"/>
          <w:sz w:val="21"/>
          <w:szCs w:val="21"/>
        </w:rPr>
        <w:br/>
        <w:t>2) государственный инспектор Республики Казахстан по государственному контролю в области пожарной безопасности, главный государственный инспектор области, города республиканского значения, столицы по государственному контролю в области пожарной безопасности и его заместитель – штраф на физических лиц до тридцати пяти, на должностных лиц – до ста, на субъектов предпринимательства, некоммерческих организаций – до трехсот размеров месячного расчетного показателя;  </w:t>
      </w:r>
      <w:r w:rsidRPr="009B5AC7">
        <w:rPr>
          <w:color w:val="FF0000"/>
          <w:sz w:val="21"/>
          <w:szCs w:val="21"/>
        </w:rPr>
        <w:br/>
      </w:r>
      <w:r w:rsidRPr="009B5AC7">
        <w:rPr>
          <w:color w:val="FF0000"/>
          <w:sz w:val="21"/>
          <w:szCs w:val="21"/>
        </w:rPr>
        <w:br/>
        <w:t>3) главный государственный инспектор Республики Казахстан по государственному контролю в области пожарной безопасности и его заместитель – штраф на физических лиц до двухсот, на должностных лиц – до пятисот, на субъектов предпринимательства, некоммерческих организаций – до двух тысяч размеров месячного расчетного показателя. </w:t>
      </w:r>
      <w:bookmarkEnd w:id="17"/>
    </w:p>
    <w:p w:rsidR="009B5AC7" w:rsidRPr="00721676" w:rsidRDefault="00AF607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 </w:t>
      </w:r>
      <w:bookmarkStart w:id="18" w:name="OLE_LINK23"/>
      <w:r>
        <w:rPr>
          <w:sz w:val="23"/>
          <w:szCs w:val="23"/>
        </w:rPr>
        <w:t xml:space="preserve">На что имеют право, при тушении пожаров, сотрудники государственной противопожарной службы: </w:t>
      </w:r>
      <w:bookmarkEnd w:id="18"/>
      <w:r w:rsidR="00721676">
        <w:rPr>
          <w:rFonts w:ascii="Arial" w:hAnsi="Arial" w:cs="Arial"/>
          <w:color w:val="333333"/>
          <w:sz w:val="26"/>
          <w:szCs w:val="26"/>
        </w:rPr>
        <w:br/>
      </w:r>
      <w:r w:rsidR="00721676" w:rsidRPr="00721676">
        <w:rPr>
          <w:color w:val="FF0000"/>
          <w:sz w:val="21"/>
          <w:szCs w:val="21"/>
        </w:rPr>
        <w:t>1) беспрепятственно проходить на территорию, в жилище и иные помещения, на земельные участки, принадлежащие физическим и юридическим лицам, для принятия мер, направленных на спасение людей, проведения аварийно-спасательных работ, за исключением помещений, земельных участков, занимаемых дипломатическими представительствами, консульскими учреждениями иностранных государств, а также представительствами международных организаций, в целях обеспечения личной безопасности граждан при пожарах для принятия мер, направленных на их спасение, предотвращение распространения огня и ликвидацию пожара; </w:t>
      </w:r>
      <w:r w:rsidR="00721676" w:rsidRPr="00721676">
        <w:rPr>
          <w:color w:val="FF0000"/>
          <w:sz w:val="21"/>
          <w:szCs w:val="21"/>
        </w:rPr>
        <w:br/>
        <w:t>2) вскрывать в необходимых случаях закрытые двери, окна, кровлю, а также ограждающие конструкции для принятия мер, направленных на предотвращение распространения огня и ликвидацию пожара; </w:t>
      </w:r>
      <w:r w:rsidR="00721676" w:rsidRPr="00721676">
        <w:rPr>
          <w:color w:val="FF0000"/>
          <w:sz w:val="21"/>
          <w:szCs w:val="21"/>
        </w:rPr>
        <w:br/>
        <w:t>3) на действия, предусмотренные подпунктами 5) и 7) пункта 3 </w:t>
      </w:r>
      <w:hyperlink r:id="rId8" w:history="1">
        <w:r w:rsidR="00721676" w:rsidRPr="00721676">
          <w:rPr>
            <w:rStyle w:val="aa"/>
            <w:color w:val="FF0000"/>
            <w:sz w:val="21"/>
            <w:szCs w:val="21"/>
            <w:bdr w:val="none" w:sz="0" w:space="0" w:color="auto" w:frame="1"/>
          </w:rPr>
          <w:t>статьи 33 настоящего Закона</w:t>
        </w:r>
      </w:hyperlink>
      <w:r w:rsidR="00721676" w:rsidRPr="00721676">
        <w:rPr>
          <w:color w:val="FF0000"/>
          <w:sz w:val="21"/>
          <w:szCs w:val="21"/>
        </w:rPr>
        <w:t>. </w:t>
      </w:r>
      <w:r w:rsidR="00721676" w:rsidRPr="00721676">
        <w:rPr>
          <w:sz w:val="21"/>
          <w:szCs w:val="21"/>
          <w:bdr w:val="none" w:sz="0" w:space="0" w:color="auto" w:frame="1"/>
        </w:rPr>
        <w:br/>
      </w:r>
    </w:p>
    <w:p w:rsidR="00131612" w:rsidRDefault="00AF607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18</w:t>
      </w:r>
      <w:bookmarkStart w:id="19" w:name="OLE_LINK24"/>
      <w:r>
        <w:rPr>
          <w:sz w:val="23"/>
          <w:szCs w:val="23"/>
        </w:rPr>
        <w:t xml:space="preserve">. В соответствии с требованиями каких документов, осуществляются эксплуатация и техническое обслуживание огнетушителей: </w:t>
      </w:r>
    </w:p>
    <w:bookmarkEnd w:id="19"/>
    <w:p w:rsidR="00721676" w:rsidRPr="00721676" w:rsidRDefault="00721676" w:rsidP="00721676">
      <w:pPr>
        <w:pStyle w:val="a5"/>
        <w:spacing w:before="0" w:beforeAutospacing="0" w:after="0" w:afterAutospacing="0"/>
        <w:textAlignment w:val="baseline"/>
        <w:rPr>
          <w:color w:val="FF0000"/>
          <w:sz w:val="21"/>
          <w:szCs w:val="21"/>
        </w:rPr>
      </w:pPr>
      <w:r w:rsidRPr="00721676">
        <w:rPr>
          <w:color w:val="FF0000"/>
          <w:sz w:val="21"/>
          <w:szCs w:val="21"/>
        </w:rPr>
        <w:lastRenderedPageBreak/>
        <w:t>Для квалифицированной эксплуатации и содержания в технически исправном состоянии систем и установок пожарной автоматики на объекте приказом руководителя назначается следующий персонал:</w:t>
      </w:r>
    </w:p>
    <w:p w:rsidR="00721676" w:rsidRPr="00721676" w:rsidRDefault="00721676" w:rsidP="00721676">
      <w:pPr>
        <w:pStyle w:val="a5"/>
        <w:spacing w:before="0" w:beforeAutospacing="0" w:after="0" w:afterAutospacing="0"/>
        <w:textAlignment w:val="baseline"/>
        <w:rPr>
          <w:color w:val="FF0000"/>
          <w:sz w:val="21"/>
          <w:szCs w:val="21"/>
        </w:rPr>
      </w:pPr>
      <w:r w:rsidRPr="00721676">
        <w:rPr>
          <w:color w:val="FF0000"/>
          <w:sz w:val="21"/>
          <w:szCs w:val="21"/>
        </w:rPr>
        <w:t>1) лицо, ответственное за эксплуатацию систем и установок пожарной автоматики;</w:t>
      </w:r>
    </w:p>
    <w:p w:rsidR="00721676" w:rsidRPr="00721676" w:rsidRDefault="00721676" w:rsidP="00721676">
      <w:pPr>
        <w:pStyle w:val="a5"/>
        <w:spacing w:before="0" w:beforeAutospacing="0" w:after="0" w:afterAutospacing="0"/>
        <w:textAlignment w:val="baseline"/>
        <w:rPr>
          <w:color w:val="FF0000"/>
          <w:sz w:val="21"/>
          <w:szCs w:val="21"/>
        </w:rPr>
      </w:pPr>
      <w:r w:rsidRPr="00721676">
        <w:rPr>
          <w:color w:val="FF0000"/>
          <w:sz w:val="21"/>
          <w:szCs w:val="21"/>
        </w:rPr>
        <w:t>2) специалисты для выполнения работ по техническому обслуживанию и планово-предупредительному ремонту систем и установок пожарной автоматики при отсутствии договора на обслуживание систем и установок пожарной автоматики. Обучение специалистов проводится лицом, ответственным за эксплуатацию систем и установок пожарной автоматики, по программе, утвержденной руководителем объекта.</w:t>
      </w:r>
    </w:p>
    <w:p w:rsidR="00131612" w:rsidRDefault="00131612" w:rsidP="00131612">
      <w:pPr>
        <w:pStyle w:val="Default"/>
      </w:pPr>
      <w:r>
        <w:t>19</w:t>
      </w:r>
      <w:bookmarkStart w:id="20" w:name="OLE_LINK25"/>
      <w:r>
        <w:t>. Кем проверяется состояние огнезащитной обработки (пропитки) после ее проведения</w:t>
      </w:r>
    </w:p>
    <w:bookmarkEnd w:id="20"/>
    <w:p w:rsidR="00DC492B" w:rsidRPr="00DC492B" w:rsidRDefault="00DC492B" w:rsidP="00131612">
      <w:pPr>
        <w:pStyle w:val="Default"/>
        <w:rPr>
          <w:color w:val="FF0000"/>
          <w:sz w:val="21"/>
          <w:szCs w:val="21"/>
        </w:rPr>
      </w:pPr>
      <w:r w:rsidRPr="00DC492B">
        <w:rPr>
          <w:color w:val="FF0000"/>
          <w:sz w:val="21"/>
          <w:szCs w:val="21"/>
          <w:shd w:val="clear" w:color="auto" w:fill="FFFFFF"/>
        </w:rPr>
        <w:t>В соответствии с действующими Правилами пожарной безопасности, утвержденными в установленном порядке, состояние огнезащитной обработки (пропитки) должно проверяться </w:t>
      </w:r>
      <w:r w:rsidRPr="00DC492B">
        <w:rPr>
          <w:color w:val="FF0000"/>
          <w:sz w:val="21"/>
          <w:szCs w:val="21"/>
        </w:rPr>
        <w:t>органами и организациями, эксплуатирующими здания и помещения, где расположены объекты огнезащиты</w:t>
      </w:r>
      <w:r w:rsidRPr="00DC492B">
        <w:rPr>
          <w:color w:val="FF0000"/>
          <w:sz w:val="21"/>
          <w:szCs w:val="21"/>
          <w:shd w:val="clear" w:color="auto" w:fill="FFFFFF"/>
        </w:rPr>
        <w:t>, с периодичностью, указанной в данном документе.</w:t>
      </w:r>
    </w:p>
    <w:p w:rsidR="00DC492B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20. </w:t>
      </w:r>
      <w:bookmarkStart w:id="21" w:name="OLE_LINK26"/>
      <w:r>
        <w:rPr>
          <w:sz w:val="23"/>
          <w:szCs w:val="23"/>
        </w:rPr>
        <w:t>В какие сроки подвергаются эксплуатационным испытаниям наружные пожарные лестницы и ограждения на крышах зданий и сооружений</w:t>
      </w:r>
      <w:bookmarkEnd w:id="21"/>
    </w:p>
    <w:p w:rsidR="00131612" w:rsidRPr="00DC492B" w:rsidRDefault="00DC492B" w:rsidP="00131612">
      <w:pPr>
        <w:pStyle w:val="Default"/>
        <w:rPr>
          <w:color w:val="FF0000"/>
          <w:sz w:val="21"/>
          <w:szCs w:val="21"/>
        </w:rPr>
      </w:pPr>
      <w:r w:rsidRPr="00DC492B">
        <w:rPr>
          <w:color w:val="FF0000"/>
          <w:sz w:val="21"/>
          <w:szCs w:val="21"/>
          <w:shd w:val="clear" w:color="auto" w:fill="FFFFFF"/>
        </w:rPr>
        <w:t>Наружные пожарные лестницы и ограждения на крышах зданий и сооружений содержатся в исправном состоянии и </w:t>
      </w:r>
      <w:r w:rsidRPr="00DC492B">
        <w:rPr>
          <w:color w:val="FF0000"/>
          <w:sz w:val="21"/>
          <w:szCs w:val="21"/>
        </w:rPr>
        <w:t>не реже одного раза в пять лет</w:t>
      </w:r>
      <w:r w:rsidRPr="00DC492B">
        <w:rPr>
          <w:color w:val="FF0000"/>
          <w:sz w:val="21"/>
          <w:szCs w:val="21"/>
          <w:shd w:val="clear" w:color="auto" w:fill="FFFFFF"/>
        </w:rPr>
        <w:t> подвергаются эксплуатационным испытаниям в соответствии с требованиями СТ РК 2218-2012 «Конструкции строительные металлические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21. </w:t>
      </w:r>
      <w:bookmarkStart w:id="22" w:name="OLE_LINK27"/>
      <w:r>
        <w:rPr>
          <w:sz w:val="23"/>
          <w:szCs w:val="23"/>
        </w:rPr>
        <w:t xml:space="preserve">В какой срок проводится осмотр молниезащитных устройств: </w:t>
      </w:r>
    </w:p>
    <w:bookmarkEnd w:id="22"/>
    <w:p w:rsidR="00DC492B" w:rsidRPr="00DC492B" w:rsidRDefault="00DC492B" w:rsidP="00131612">
      <w:pPr>
        <w:pStyle w:val="Default"/>
        <w:rPr>
          <w:color w:val="FF0000"/>
          <w:sz w:val="21"/>
          <w:szCs w:val="21"/>
        </w:rPr>
      </w:pPr>
      <w:r w:rsidRPr="00DC492B">
        <w:rPr>
          <w:color w:val="FF0000"/>
          <w:sz w:val="21"/>
          <w:szCs w:val="21"/>
          <w:shd w:val="clear" w:color="auto" w:fill="FFFFFF"/>
        </w:rPr>
        <w:t>Осмотр молниезащитных устройств проводится </w:t>
      </w:r>
      <w:r w:rsidRPr="00DC492B">
        <w:rPr>
          <w:color w:val="FF0000"/>
          <w:sz w:val="21"/>
          <w:szCs w:val="21"/>
        </w:rPr>
        <w:t>ежегодно перед началом грозового сезона</w:t>
      </w:r>
      <w:r w:rsidRPr="00DC492B">
        <w:rPr>
          <w:color w:val="FF0000"/>
          <w:sz w:val="21"/>
          <w:szCs w:val="21"/>
          <w:shd w:val="clear" w:color="auto" w:fill="FFFFFF"/>
        </w:rPr>
        <w:t>.</w:t>
      </w:r>
    </w:p>
    <w:p w:rsidR="00DC492B" w:rsidRPr="00093BEE" w:rsidRDefault="00131612" w:rsidP="00131612">
      <w:pPr>
        <w:pStyle w:val="Default"/>
        <w:rPr>
          <w:color w:val="FF0000"/>
          <w:sz w:val="23"/>
          <w:szCs w:val="23"/>
        </w:rPr>
      </w:pPr>
      <w:r>
        <w:rPr>
          <w:sz w:val="23"/>
          <w:szCs w:val="23"/>
        </w:rPr>
        <w:t xml:space="preserve">22. </w:t>
      </w:r>
      <w:bookmarkStart w:id="23" w:name="OLE_LINK28"/>
      <w:r>
        <w:rPr>
          <w:sz w:val="23"/>
          <w:szCs w:val="23"/>
        </w:rPr>
        <w:t xml:space="preserve">Кем проводится ревизия молниезащитных устройств, с составлением протокола </w:t>
      </w:r>
      <w:r w:rsidRPr="00093BEE">
        <w:rPr>
          <w:color w:val="FF0000"/>
          <w:sz w:val="23"/>
          <w:szCs w:val="23"/>
        </w:rPr>
        <w:t>лабораторных испытаний и вручением экземпляра руководителю организации</w:t>
      </w:r>
      <w:bookmarkEnd w:id="23"/>
    </w:p>
    <w:p w:rsidR="00131612" w:rsidRDefault="00131612" w:rsidP="00131612">
      <w:pPr>
        <w:pStyle w:val="Default"/>
        <w:rPr>
          <w:sz w:val="23"/>
          <w:szCs w:val="23"/>
        </w:rPr>
      </w:pPr>
    </w:p>
    <w:p w:rsidR="00DC492B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23. </w:t>
      </w:r>
      <w:bookmarkStart w:id="24" w:name="OLE_LINK29"/>
      <w:r>
        <w:rPr>
          <w:sz w:val="23"/>
          <w:szCs w:val="23"/>
        </w:rPr>
        <w:t xml:space="preserve">В какой документации указываются категории зданий, сооружений и помещений по взрывопожарной </w:t>
      </w:r>
      <w:bookmarkStart w:id="25" w:name="_GoBack"/>
      <w:bookmarkEnd w:id="25"/>
      <w:r>
        <w:rPr>
          <w:sz w:val="23"/>
          <w:szCs w:val="23"/>
        </w:rPr>
        <w:t>и пожарной опасности:</w:t>
      </w:r>
    </w:p>
    <w:p w:rsidR="00131612" w:rsidRPr="00DC492B" w:rsidRDefault="00DC492B" w:rsidP="00131612">
      <w:pPr>
        <w:pStyle w:val="Default"/>
        <w:rPr>
          <w:color w:val="FF0000"/>
          <w:sz w:val="21"/>
          <w:szCs w:val="21"/>
        </w:rPr>
      </w:pPr>
      <w:r w:rsidRPr="00DC492B">
        <w:rPr>
          <w:color w:val="FF0000"/>
          <w:sz w:val="21"/>
          <w:szCs w:val="21"/>
          <w:shd w:val="clear" w:color="auto" w:fill="FFFFFF"/>
        </w:rPr>
        <w:t>Категории зданий, сооружений и помещений производственного и складского назначения по пожарной и взрывопожарной опасности указываются в </w:t>
      </w:r>
      <w:r w:rsidRPr="00DC492B">
        <w:rPr>
          <w:color w:val="FF0000"/>
          <w:sz w:val="21"/>
          <w:szCs w:val="21"/>
        </w:rPr>
        <w:t>проектной документации на объекты капитального строительства и реконструкции</w:t>
      </w:r>
      <w:r w:rsidRPr="00DC492B">
        <w:rPr>
          <w:color w:val="FF0000"/>
          <w:sz w:val="21"/>
          <w:szCs w:val="21"/>
          <w:shd w:val="clear" w:color="auto" w:fill="FFFFFF"/>
        </w:rPr>
        <w:t>.</w:t>
      </w:r>
      <w:r w:rsidR="00131612" w:rsidRPr="00DC492B">
        <w:rPr>
          <w:color w:val="FF0000"/>
          <w:sz w:val="21"/>
          <w:szCs w:val="21"/>
        </w:rPr>
        <w:t xml:space="preserve"> </w:t>
      </w:r>
      <w:bookmarkEnd w:id="24"/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24. Допускается ли, использовать технологические трубопроводы зданий и сооружений в качестве заземляющих (зануляющих) проводников: </w:t>
      </w:r>
    </w:p>
    <w:p w:rsidR="00DC492B" w:rsidRPr="00DC492B" w:rsidRDefault="00DC492B" w:rsidP="00131612">
      <w:pPr>
        <w:pStyle w:val="Default"/>
        <w:rPr>
          <w:color w:val="FF0000"/>
          <w:sz w:val="21"/>
          <w:szCs w:val="21"/>
        </w:rPr>
      </w:pPr>
      <w:r w:rsidRPr="00DC492B">
        <w:rPr>
          <w:color w:val="FF0000"/>
          <w:sz w:val="21"/>
          <w:szCs w:val="21"/>
        </w:rPr>
        <w:t>Не допускается</w:t>
      </w:r>
      <w:r w:rsidRPr="00DC492B">
        <w:rPr>
          <w:color w:val="FF0000"/>
          <w:sz w:val="21"/>
          <w:szCs w:val="21"/>
          <w:shd w:val="clear" w:color="auto" w:fill="FFFFFF"/>
        </w:rPr>
        <w:t> использовать технологические трубопроводы зданий и сооружений в качестве заземляющих (зануляющих) проводников.</w:t>
      </w:r>
    </w:p>
    <w:p w:rsidR="00DC492B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25. </w:t>
      </w:r>
      <w:bookmarkStart w:id="26" w:name="OLE_LINK30"/>
      <w:r>
        <w:rPr>
          <w:sz w:val="23"/>
          <w:szCs w:val="23"/>
        </w:rPr>
        <w:t>Когда территория организации очищается от горючих отходов, мусора, тары, сухой травы, пуха, горючих материалов в пределах противопожарных разрывов:</w:t>
      </w:r>
      <w:bookmarkEnd w:id="26"/>
    </w:p>
    <w:p w:rsidR="00660BFE" w:rsidRDefault="00131612" w:rsidP="00131612">
      <w:pPr>
        <w:pStyle w:val="Default"/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</w:pPr>
      <w:r>
        <w:rPr>
          <w:sz w:val="23"/>
          <w:szCs w:val="23"/>
        </w:rPr>
        <w:t xml:space="preserve"> </w:t>
      </w:r>
    </w:p>
    <w:p w:rsidR="00660BFE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26. </w:t>
      </w:r>
      <w:bookmarkStart w:id="27" w:name="OLE_LINK31"/>
      <w:r>
        <w:rPr>
          <w:sz w:val="23"/>
          <w:szCs w:val="23"/>
        </w:rPr>
        <w:t>В соответствии с какой документацией производятся работы по монтажу систем и установок пожарной автоматики</w:t>
      </w:r>
    </w:p>
    <w:bookmarkEnd w:id="27"/>
    <w:p w:rsidR="00660BFE" w:rsidRPr="00660BFE" w:rsidRDefault="00660BFE" w:rsidP="00131612">
      <w:pPr>
        <w:pStyle w:val="Default"/>
        <w:rPr>
          <w:color w:val="FF0000"/>
          <w:sz w:val="21"/>
          <w:szCs w:val="21"/>
          <w:shd w:val="clear" w:color="auto" w:fill="FFFFFF"/>
        </w:rPr>
      </w:pPr>
      <w:r w:rsidRPr="00660BFE">
        <w:rPr>
          <w:color w:val="FF0000"/>
          <w:sz w:val="21"/>
          <w:szCs w:val="21"/>
          <w:shd w:val="clear" w:color="auto" w:fill="FFFFFF"/>
        </w:rPr>
        <w:t>Работы по монтажу систем и установок пожарной автоматики производятся в соответствии с </w:t>
      </w:r>
      <w:r w:rsidRPr="00660BFE">
        <w:rPr>
          <w:color w:val="FF0000"/>
          <w:sz w:val="21"/>
          <w:szCs w:val="21"/>
        </w:rPr>
        <w:t>проектно-сметной и рабочей документацией, проектом производства работ и технической документацией предприятий-изготовителей</w:t>
      </w:r>
      <w:r w:rsidRPr="00660BFE">
        <w:rPr>
          <w:color w:val="FF0000"/>
          <w:sz w:val="21"/>
          <w:szCs w:val="21"/>
          <w:shd w:val="clear" w:color="auto" w:fill="FFFFFF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27. </w:t>
      </w:r>
      <w:bookmarkStart w:id="28" w:name="OLE_LINK32"/>
      <w:r>
        <w:rPr>
          <w:sz w:val="23"/>
          <w:szCs w:val="23"/>
        </w:rPr>
        <w:t xml:space="preserve">Пожар – это…? </w:t>
      </w:r>
      <w:bookmarkEnd w:id="28"/>
    </w:p>
    <w:p w:rsidR="00660BFE" w:rsidRPr="00660BFE" w:rsidRDefault="00660BFE" w:rsidP="00131612">
      <w:pPr>
        <w:pStyle w:val="Default"/>
        <w:rPr>
          <w:color w:val="FF0000"/>
          <w:sz w:val="23"/>
          <w:szCs w:val="23"/>
        </w:rPr>
      </w:pPr>
      <w:r w:rsidRPr="00660BFE">
        <w:rPr>
          <w:rStyle w:val="a3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Пожар</w:t>
      </w:r>
      <w:r w:rsidRPr="00660BFE">
        <w:rPr>
          <w:color w:val="FF0000"/>
          <w:sz w:val="21"/>
          <w:szCs w:val="21"/>
          <w:shd w:val="clear" w:color="auto" w:fill="FFFFFF"/>
        </w:rPr>
        <w:t> – неконтролируемое горение, причиняющее материальный ущерб, вред жизни и здоровью граждан, интересам общества и государства</w:t>
      </w:r>
    </w:p>
    <w:p w:rsidR="00660BFE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28. </w:t>
      </w:r>
      <w:bookmarkStart w:id="29" w:name="OLE_LINK33"/>
      <w:r>
        <w:rPr>
          <w:sz w:val="23"/>
          <w:szCs w:val="23"/>
        </w:rPr>
        <w:t>В виде чего осуществляется обучение работников пожарной безопасности в организациях:</w:t>
      </w:r>
      <w:bookmarkEnd w:id="29"/>
    </w:p>
    <w:p w:rsidR="00131612" w:rsidRPr="00660BFE" w:rsidRDefault="00131612" w:rsidP="00131612">
      <w:pPr>
        <w:pStyle w:val="Default"/>
        <w:rPr>
          <w:color w:val="FF0000"/>
          <w:sz w:val="21"/>
          <w:szCs w:val="21"/>
        </w:rPr>
      </w:pPr>
      <w:r w:rsidRPr="00660BFE">
        <w:rPr>
          <w:color w:val="FF0000"/>
          <w:sz w:val="21"/>
          <w:szCs w:val="21"/>
        </w:rPr>
        <w:t xml:space="preserve"> </w:t>
      </w:r>
      <w:r w:rsidR="00660BFE" w:rsidRPr="00660BFE">
        <w:rPr>
          <w:color w:val="FF0000"/>
          <w:sz w:val="21"/>
          <w:szCs w:val="21"/>
          <w:shd w:val="clear" w:color="auto" w:fill="FFFFFF"/>
        </w:rPr>
        <w:t>Обучение работников в организациях осуществляется в виде </w:t>
      </w:r>
      <w:r w:rsidR="00660BFE" w:rsidRPr="00660BFE">
        <w:rPr>
          <w:color w:val="FF0000"/>
          <w:sz w:val="21"/>
          <w:szCs w:val="21"/>
        </w:rPr>
        <w:t>противопожарного инструктажа и пожарно-технического минимума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29. </w:t>
      </w:r>
      <w:bookmarkStart w:id="30" w:name="OLE_LINK34"/>
      <w:r>
        <w:rPr>
          <w:sz w:val="23"/>
          <w:szCs w:val="23"/>
        </w:rPr>
        <w:t xml:space="preserve">Кем проводится противопожарный инструктаж по Типовой программе противопожарного инструктажа: </w:t>
      </w:r>
      <w:bookmarkEnd w:id="30"/>
    </w:p>
    <w:p w:rsidR="00660BFE" w:rsidRPr="00527E1D" w:rsidRDefault="00660BFE" w:rsidP="00131612">
      <w:pPr>
        <w:pStyle w:val="Default"/>
        <w:rPr>
          <w:color w:val="FF0000"/>
          <w:sz w:val="21"/>
          <w:szCs w:val="21"/>
        </w:rPr>
      </w:pPr>
      <w:r w:rsidRPr="00527E1D">
        <w:rPr>
          <w:color w:val="FF0000"/>
          <w:sz w:val="21"/>
          <w:szCs w:val="21"/>
          <w:shd w:val="clear" w:color="auto" w:fill="FFFFFF"/>
        </w:rPr>
        <w:t>Противопожарный инструктаж проводится </w:t>
      </w:r>
      <w:r w:rsidRPr="00527E1D">
        <w:rPr>
          <w:color w:val="FF0000"/>
          <w:sz w:val="21"/>
          <w:szCs w:val="21"/>
        </w:rPr>
        <w:t>руководителем организации или лицом ответственным за пожарную безопасность</w:t>
      </w:r>
      <w:r w:rsidRPr="00527E1D">
        <w:rPr>
          <w:color w:val="FF0000"/>
          <w:sz w:val="21"/>
          <w:szCs w:val="21"/>
          <w:shd w:val="clear" w:color="auto" w:fill="FFFFFF"/>
        </w:rPr>
        <w:t>, по Типовой программе противопожарного инструктажа (далее - Программа), согласно приложению 1 к настоящим Правилам. При проведении противопожарного инструктажа учитывается специфика деятельности организации.</w:t>
      </w:r>
    </w:p>
    <w:p w:rsidR="00527E1D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30</w:t>
      </w:r>
      <w:bookmarkStart w:id="31" w:name="OLE_LINK35"/>
      <w:r>
        <w:rPr>
          <w:sz w:val="23"/>
          <w:szCs w:val="23"/>
        </w:rPr>
        <w:t>. На какие виды подразделяется противопожарный инструктаж:</w:t>
      </w:r>
      <w:bookmarkEnd w:id="31"/>
    </w:p>
    <w:p w:rsidR="00131612" w:rsidRPr="00527E1D" w:rsidRDefault="00131612" w:rsidP="00131612">
      <w:pPr>
        <w:pStyle w:val="Default"/>
        <w:rPr>
          <w:color w:val="FF0000"/>
          <w:sz w:val="21"/>
          <w:szCs w:val="21"/>
        </w:rPr>
      </w:pPr>
      <w:r w:rsidRPr="00527E1D">
        <w:rPr>
          <w:color w:val="FF0000"/>
          <w:sz w:val="21"/>
          <w:szCs w:val="21"/>
        </w:rPr>
        <w:t xml:space="preserve"> </w:t>
      </w:r>
      <w:r w:rsidR="00527E1D" w:rsidRPr="00527E1D">
        <w:rPr>
          <w:color w:val="FF0000"/>
          <w:sz w:val="21"/>
          <w:szCs w:val="21"/>
          <w:shd w:val="clear" w:color="auto" w:fill="FFFFFF"/>
        </w:rPr>
        <w:t>По характеру и времени проведения противопожарный инструктаж подразделяется на: </w:t>
      </w:r>
      <w:r w:rsidR="00527E1D" w:rsidRPr="00527E1D">
        <w:rPr>
          <w:color w:val="FF0000"/>
          <w:sz w:val="21"/>
          <w:szCs w:val="21"/>
        </w:rPr>
        <w:t>вводный, первичный на рабочем месте, повторный, внеплановый и целевой</w:t>
      </w:r>
      <w:r w:rsidR="00527E1D" w:rsidRPr="00527E1D">
        <w:rPr>
          <w:color w:val="FF0000"/>
          <w:sz w:val="21"/>
          <w:szCs w:val="21"/>
          <w:shd w:val="clear" w:color="auto" w:fill="FFFFFF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31. </w:t>
      </w:r>
      <w:bookmarkStart w:id="32" w:name="OLE_LINK36"/>
      <w:r>
        <w:rPr>
          <w:sz w:val="23"/>
          <w:szCs w:val="23"/>
        </w:rPr>
        <w:t xml:space="preserve">Кем утверждается программы проведения вводного, первичного, повторного, внепланового и целевого противопожарных инструктажей, пожарно-технического минимума: </w:t>
      </w:r>
      <w:bookmarkEnd w:id="32"/>
    </w:p>
    <w:p w:rsidR="00527E1D" w:rsidRDefault="00527E1D" w:rsidP="00131612">
      <w:pPr>
        <w:pStyle w:val="Default"/>
        <w:rPr>
          <w:sz w:val="23"/>
          <w:szCs w:val="23"/>
        </w:rPr>
      </w:pPr>
    </w:p>
    <w:p w:rsidR="00527E1D" w:rsidRPr="00527E1D" w:rsidRDefault="00527E1D" w:rsidP="00131612">
      <w:pPr>
        <w:pStyle w:val="Default"/>
        <w:rPr>
          <w:color w:val="FF0000"/>
          <w:sz w:val="21"/>
          <w:szCs w:val="21"/>
        </w:rPr>
      </w:pPr>
      <w:r w:rsidRPr="00527E1D">
        <w:rPr>
          <w:color w:val="FF0000"/>
          <w:sz w:val="21"/>
          <w:szCs w:val="21"/>
          <w:shd w:val="clear" w:color="auto" w:fill="FFFFFF"/>
        </w:rPr>
        <w:lastRenderedPageBreak/>
        <w:t>Программы проведения вводного, первичного, повторного, внепланового и целевого противопожарных инструктажей, пожарно-технического минимума утверждается </w:t>
      </w:r>
      <w:r w:rsidRPr="00527E1D">
        <w:rPr>
          <w:color w:val="FF0000"/>
          <w:sz w:val="21"/>
          <w:szCs w:val="21"/>
        </w:rPr>
        <w:t>руководителем организации</w:t>
      </w:r>
      <w:r w:rsidRPr="00527E1D">
        <w:rPr>
          <w:color w:val="FF0000"/>
          <w:sz w:val="21"/>
          <w:szCs w:val="21"/>
          <w:shd w:val="clear" w:color="auto" w:fill="FFFFFF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32. </w:t>
      </w:r>
      <w:bookmarkStart w:id="33" w:name="OLE_LINK37"/>
      <w:r>
        <w:rPr>
          <w:sz w:val="23"/>
          <w:szCs w:val="23"/>
        </w:rPr>
        <w:t xml:space="preserve">В какой журнал заносится запись о проведении вводного, первичного, повторного, внепланового, целевого противопожарных инструктажей: </w:t>
      </w:r>
    </w:p>
    <w:bookmarkEnd w:id="33"/>
    <w:p w:rsidR="00527E1D" w:rsidRPr="00527E1D" w:rsidRDefault="00527E1D" w:rsidP="00131612">
      <w:pPr>
        <w:pStyle w:val="Default"/>
        <w:rPr>
          <w:color w:val="FF0000"/>
          <w:sz w:val="21"/>
          <w:szCs w:val="21"/>
        </w:rPr>
      </w:pPr>
      <w:r w:rsidRPr="00527E1D">
        <w:rPr>
          <w:color w:val="FF0000"/>
          <w:sz w:val="21"/>
          <w:szCs w:val="21"/>
          <w:shd w:val="clear" w:color="auto" w:fill="FFFFFF"/>
        </w:rPr>
        <w:t>О проведении вводного, первичного, повторного, внепланового, целевого противопожарного инструктажей делается запись в </w:t>
      </w:r>
      <w:r w:rsidRPr="00527E1D">
        <w:rPr>
          <w:color w:val="FF0000"/>
          <w:sz w:val="21"/>
          <w:szCs w:val="21"/>
        </w:rPr>
        <w:t>журнале учета проведения инструктажей по пожарной безопасности</w:t>
      </w:r>
      <w:r w:rsidRPr="00527E1D">
        <w:rPr>
          <w:color w:val="FF0000"/>
          <w:sz w:val="21"/>
          <w:szCs w:val="21"/>
          <w:shd w:val="clear" w:color="auto" w:fill="FFFFFF"/>
        </w:rPr>
        <w:t> с обязательной подписью инструктируемого и инструктирующего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33</w:t>
      </w:r>
      <w:bookmarkStart w:id="34" w:name="OLE_LINK38"/>
      <w:r>
        <w:rPr>
          <w:sz w:val="23"/>
          <w:szCs w:val="23"/>
        </w:rPr>
        <w:t>. С какой периодичностью проводится обучение пожарно-техническому минимуму с отрывом от производства руководителей организаций</w:t>
      </w:r>
      <w:bookmarkEnd w:id="34"/>
      <w:r>
        <w:rPr>
          <w:sz w:val="23"/>
          <w:szCs w:val="23"/>
        </w:rPr>
        <w:t xml:space="preserve">: </w:t>
      </w:r>
    </w:p>
    <w:p w:rsidR="00527E1D" w:rsidRPr="00527E1D" w:rsidRDefault="00527E1D" w:rsidP="00131612">
      <w:pPr>
        <w:pStyle w:val="Default"/>
        <w:rPr>
          <w:color w:val="FF0000"/>
          <w:sz w:val="21"/>
          <w:szCs w:val="21"/>
        </w:rPr>
      </w:pPr>
      <w:r w:rsidRPr="00527E1D">
        <w:rPr>
          <w:color w:val="FF0000"/>
          <w:sz w:val="21"/>
          <w:szCs w:val="21"/>
          <w:shd w:val="clear" w:color="auto" w:fill="FFFFFF"/>
        </w:rPr>
        <w:t>Обучение пожарно-техническому минимуму с отрывом от производства руководителей и работников организаций, указанных в пункте 28 настоящих правил, проводится в течение месяца после приема на работу и с последующей периодичностью </w:t>
      </w:r>
      <w:r w:rsidRPr="00527E1D">
        <w:rPr>
          <w:color w:val="FF0000"/>
          <w:sz w:val="21"/>
          <w:szCs w:val="21"/>
        </w:rPr>
        <w:t>не реже одного раза в три года со дня последнего обучения</w:t>
      </w:r>
      <w:r w:rsidRPr="00527E1D">
        <w:rPr>
          <w:color w:val="FF0000"/>
          <w:sz w:val="21"/>
          <w:szCs w:val="21"/>
          <w:shd w:val="clear" w:color="auto" w:fill="FFFFFF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34. </w:t>
      </w:r>
      <w:bookmarkStart w:id="35" w:name="OLE_LINK39"/>
      <w:r>
        <w:rPr>
          <w:sz w:val="23"/>
          <w:szCs w:val="23"/>
        </w:rPr>
        <w:t xml:space="preserve">Кто проходит обучение пожарно-техническому минимуму с отрывом от производства в учебных центрах: </w:t>
      </w:r>
      <w:bookmarkEnd w:id="35"/>
    </w:p>
    <w:p w:rsidR="00527E1D" w:rsidRPr="00527E1D" w:rsidRDefault="00527E1D" w:rsidP="00131612">
      <w:pPr>
        <w:pStyle w:val="Default"/>
        <w:rPr>
          <w:color w:val="FF0000"/>
          <w:sz w:val="21"/>
          <w:szCs w:val="21"/>
        </w:rPr>
      </w:pPr>
      <w:r w:rsidRPr="00527E1D">
        <w:rPr>
          <w:color w:val="FF0000"/>
          <w:sz w:val="21"/>
          <w:szCs w:val="21"/>
          <w:shd w:val="clear" w:color="auto" w:fill="FFFFFF"/>
        </w:rPr>
        <w:t>Соответственно, обучение проходит в двух формах в зависимости от квалификации сотрудника: </w:t>
      </w:r>
      <w:r w:rsidRPr="00527E1D">
        <w:rPr>
          <w:rStyle w:val="ab"/>
          <w:color w:val="FF0000"/>
          <w:sz w:val="21"/>
          <w:szCs w:val="21"/>
          <w:shd w:val="clear" w:color="auto" w:fill="FFFFFF"/>
        </w:rPr>
        <w:t>с отрывом от производства — как правило, это руководители или лицо ответственное за пожарную безопасность</w:t>
      </w:r>
      <w:r w:rsidRPr="00527E1D">
        <w:rPr>
          <w:color w:val="FF0000"/>
          <w:sz w:val="21"/>
          <w:szCs w:val="21"/>
          <w:shd w:val="clear" w:color="auto" w:fill="FFFFFF"/>
        </w:rPr>
        <w:t>, а также работники организаций, где имеются взрывопожароопасные и пожароопасные производства, выполняющие пожароопасные работы (пункт 28 Правил), с последующей периодичностью н</w:t>
      </w:r>
      <w:r w:rsidRPr="00527E1D">
        <w:rPr>
          <w:rStyle w:val="ab"/>
          <w:color w:val="FF0000"/>
          <w:sz w:val="21"/>
          <w:szCs w:val="21"/>
          <w:shd w:val="clear" w:color="auto" w:fill="FFFFFF"/>
        </w:rPr>
        <w:t>е реже одного раза в три года со дня последнего обучения</w:t>
      </w:r>
      <w:r w:rsidRPr="00527E1D">
        <w:rPr>
          <w:color w:val="FF0000"/>
          <w:sz w:val="21"/>
          <w:szCs w:val="21"/>
          <w:shd w:val="clear" w:color="auto" w:fill="FFFFFF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35</w:t>
      </w:r>
      <w:bookmarkStart w:id="36" w:name="OLE_LINK40"/>
      <w:r>
        <w:rPr>
          <w:sz w:val="23"/>
          <w:szCs w:val="23"/>
        </w:rPr>
        <w:t xml:space="preserve">. Период проведения обучения пожарно-техническому минимуму без отрыва от производства: </w:t>
      </w:r>
      <w:bookmarkEnd w:id="36"/>
    </w:p>
    <w:p w:rsidR="00527E1D" w:rsidRPr="00527E1D" w:rsidRDefault="00527E1D" w:rsidP="00131612">
      <w:pPr>
        <w:pStyle w:val="Default"/>
        <w:rPr>
          <w:color w:val="FF0000"/>
          <w:sz w:val="21"/>
          <w:szCs w:val="21"/>
        </w:rPr>
      </w:pPr>
      <w:r w:rsidRPr="00527E1D">
        <w:rPr>
          <w:color w:val="FF0000"/>
          <w:sz w:val="21"/>
          <w:szCs w:val="21"/>
          <w:shd w:val="clear" w:color="auto" w:fill="FFFFFF"/>
        </w:rPr>
        <w:t>Обучение пожарно-техническому минимуму без отрыва от производства проводится </w:t>
      </w:r>
      <w:r w:rsidRPr="00527E1D">
        <w:rPr>
          <w:color w:val="FF0000"/>
          <w:sz w:val="21"/>
          <w:szCs w:val="21"/>
        </w:rPr>
        <w:t>не реже одного раза в год</w:t>
      </w:r>
      <w:r w:rsidRPr="00527E1D">
        <w:rPr>
          <w:color w:val="FF0000"/>
          <w:sz w:val="21"/>
          <w:szCs w:val="21"/>
          <w:shd w:val="clear" w:color="auto" w:fill="FFFFFF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36. </w:t>
      </w:r>
      <w:bookmarkStart w:id="37" w:name="OLE_LINK41"/>
      <w:r>
        <w:rPr>
          <w:sz w:val="23"/>
          <w:szCs w:val="23"/>
        </w:rPr>
        <w:t xml:space="preserve">Кто проходит обучение пожарно-техническому минимуму без отрыва от производства: </w:t>
      </w:r>
      <w:bookmarkEnd w:id="37"/>
    </w:p>
    <w:p w:rsidR="00527E1D" w:rsidRDefault="00527E1D" w:rsidP="00131612">
      <w:pPr>
        <w:pStyle w:val="Default"/>
        <w:rPr>
          <w:sz w:val="23"/>
          <w:szCs w:val="23"/>
        </w:rPr>
      </w:pPr>
      <w:r w:rsidRPr="00527E1D">
        <w:rPr>
          <w:color w:val="FF0000"/>
          <w:sz w:val="21"/>
          <w:szCs w:val="21"/>
          <w:shd w:val="clear" w:color="auto" w:fill="FFFFFF"/>
        </w:rPr>
        <w:t>Обучению пожарно-техническому минимуму подлежат </w:t>
      </w:r>
      <w:r w:rsidRPr="00527E1D">
        <w:rPr>
          <w:color w:val="FF0000"/>
          <w:sz w:val="21"/>
          <w:szCs w:val="21"/>
        </w:rPr>
        <w:t>все работники предприятий</w:t>
      </w:r>
      <w:r w:rsidRPr="00527E1D">
        <w:rPr>
          <w:color w:val="FF0000"/>
          <w:sz w:val="21"/>
          <w:szCs w:val="21"/>
          <w:shd w:val="clear" w:color="auto" w:fill="FFFFFF"/>
        </w:rPr>
        <w:t>. Обучение должно проводится не позднее одного месяца, с момента приема на работу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37. </w:t>
      </w:r>
      <w:bookmarkStart w:id="38" w:name="OLE_LINK42"/>
      <w:r>
        <w:rPr>
          <w:sz w:val="23"/>
          <w:szCs w:val="23"/>
        </w:rPr>
        <w:t xml:space="preserve">Эвакуационный путь (путь эвакуации) –…? </w:t>
      </w:r>
      <w:bookmarkEnd w:id="38"/>
    </w:p>
    <w:p w:rsidR="00527E1D" w:rsidRPr="00527E1D" w:rsidRDefault="00527E1D" w:rsidP="00131612">
      <w:pPr>
        <w:pStyle w:val="Default"/>
        <w:rPr>
          <w:color w:val="FF0000"/>
          <w:sz w:val="21"/>
          <w:szCs w:val="21"/>
        </w:rPr>
      </w:pPr>
      <w:r w:rsidRPr="00527E1D">
        <w:rPr>
          <w:color w:val="FF0000"/>
          <w:sz w:val="21"/>
          <w:szCs w:val="21"/>
          <w:shd w:val="clear" w:color="auto" w:fill="FFFFFF"/>
        </w:rPr>
        <w:t>Эвакуационный путь (путь эвакуации) - </w:t>
      </w:r>
      <w:r w:rsidRPr="00527E1D">
        <w:rPr>
          <w:color w:val="FF0000"/>
          <w:sz w:val="21"/>
          <w:szCs w:val="21"/>
        </w:rPr>
        <w:t>путь движения и (или) перемещения людей, ведущий непосредственно наружу или в безопасную зону, удовлетворяющий требованиям безопасной эвакуации людей при пожаре</w:t>
      </w:r>
      <w:r w:rsidRPr="00527E1D">
        <w:rPr>
          <w:color w:val="FF0000"/>
          <w:sz w:val="21"/>
          <w:szCs w:val="21"/>
          <w:shd w:val="clear" w:color="auto" w:fill="FFFFFF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38. </w:t>
      </w:r>
      <w:bookmarkStart w:id="39" w:name="OLE_LINK43"/>
      <w:r>
        <w:rPr>
          <w:sz w:val="23"/>
          <w:szCs w:val="23"/>
        </w:rPr>
        <w:t xml:space="preserve">Эвакуационный выход –…? </w:t>
      </w:r>
      <w:bookmarkEnd w:id="39"/>
    </w:p>
    <w:p w:rsidR="00527E1D" w:rsidRPr="00527E1D" w:rsidRDefault="00527E1D" w:rsidP="00131612">
      <w:pPr>
        <w:pStyle w:val="Default"/>
        <w:rPr>
          <w:color w:val="FF0000"/>
          <w:sz w:val="23"/>
          <w:szCs w:val="23"/>
        </w:rPr>
      </w:pPr>
      <w:r w:rsidRPr="00527E1D">
        <w:rPr>
          <w:rStyle w:val="a3"/>
          <w:b/>
          <w:bCs/>
          <w:i w:val="0"/>
          <w:iCs w:val="0"/>
          <w:color w:val="FF0000"/>
          <w:sz w:val="21"/>
          <w:szCs w:val="21"/>
          <w:shd w:val="clear" w:color="auto" w:fill="FFFFFF"/>
        </w:rPr>
        <w:t>Эвакуационный выход</w:t>
      </w:r>
      <w:r w:rsidRPr="00527E1D">
        <w:rPr>
          <w:color w:val="FF0000"/>
          <w:sz w:val="21"/>
          <w:szCs w:val="21"/>
          <w:shd w:val="clear" w:color="auto" w:fill="FFFFFF"/>
        </w:rPr>
        <w:t> — выход (в здании или сооружении), ведущий на путь эвакуации, непосредственно наружу или в безопасную зону.</w:t>
      </w:r>
    </w:p>
    <w:p w:rsidR="00131612" w:rsidRDefault="00131612" w:rsidP="00131612">
      <w:pPr>
        <w:tabs>
          <w:tab w:val="left" w:pos="3525"/>
        </w:tabs>
        <w:spacing w:after="0" w:line="240" w:lineRule="auto"/>
        <w:rPr>
          <w:sz w:val="23"/>
          <w:szCs w:val="23"/>
        </w:rPr>
      </w:pPr>
      <w:r>
        <w:t>3</w:t>
      </w:r>
      <w:r>
        <w:rPr>
          <w:sz w:val="23"/>
          <w:szCs w:val="23"/>
        </w:rPr>
        <w:t xml:space="preserve">9. </w:t>
      </w:r>
      <w:bookmarkStart w:id="40" w:name="OLE_LINK44"/>
      <w:r>
        <w:rPr>
          <w:sz w:val="23"/>
          <w:szCs w:val="23"/>
        </w:rPr>
        <w:t xml:space="preserve">Средства индивидуальной защиты органов дыхания и зрения – …? </w:t>
      </w:r>
      <w:bookmarkEnd w:id="40"/>
    </w:p>
    <w:p w:rsidR="00527E1D" w:rsidRPr="00527E1D" w:rsidRDefault="00527E1D" w:rsidP="00131612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527E1D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К средствам защиты органов дыхания относятся </w:t>
      </w:r>
      <w:r w:rsidR="008B224D" w:rsidRPr="00527E1D">
        <w:rPr>
          <w:rFonts w:ascii="Times New Roman" w:hAnsi="Times New Roman" w:cs="Times New Roman"/>
          <w:color w:val="FF0000"/>
          <w:sz w:val="21"/>
          <w:szCs w:val="21"/>
        </w:rPr>
        <w:t>противогазы, респираторы</w:t>
      </w:r>
      <w:r w:rsidRPr="00527E1D">
        <w:rPr>
          <w:rFonts w:ascii="Times New Roman" w:hAnsi="Times New Roman" w:cs="Times New Roman"/>
          <w:color w:val="FF0000"/>
          <w:sz w:val="21"/>
          <w:szCs w:val="21"/>
        </w:rPr>
        <w:t>, ватно-марлевые повязки</w:t>
      </w:r>
      <w:r w:rsidRPr="00527E1D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. </w:t>
      </w:r>
      <w:r w:rsidR="008B224D" w:rsidRPr="00527E1D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Средствами,</w:t>
      </w:r>
      <w:r w:rsidRPr="00527E1D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 предохраняющими кожу </w:t>
      </w:r>
      <w:r w:rsidR="008B224D" w:rsidRPr="00527E1D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от вредных источников,</w:t>
      </w:r>
      <w:r w:rsidRPr="00527E1D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 являются защитные костюмы. К средствам защиты органов зрения относят специальные очки.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40</w:t>
      </w:r>
      <w:bookmarkStart w:id="41" w:name="OLE_LINK45"/>
      <w:r>
        <w:rPr>
          <w:sz w:val="23"/>
          <w:szCs w:val="23"/>
        </w:rPr>
        <w:t xml:space="preserve">. Что относится к опасным факторам пожара, воздействующим на людей и материальные ценности: </w:t>
      </w:r>
      <w:bookmarkEnd w:id="41"/>
    </w:p>
    <w:p w:rsidR="00527E1D" w:rsidRPr="00527E1D" w:rsidRDefault="00527E1D" w:rsidP="00527E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527E1D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ru-RU"/>
        </w:rPr>
        <w:t>К опасным факторам пожара, воздействующим на людей и материальные ценности, относятся:</w:t>
      </w:r>
    </w:p>
    <w:p w:rsidR="00527E1D" w:rsidRPr="00527E1D" w:rsidRDefault="00527E1D" w:rsidP="00527E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527E1D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пламя и искры;</w:t>
      </w:r>
    </w:p>
    <w:p w:rsidR="00527E1D" w:rsidRPr="00527E1D" w:rsidRDefault="00527E1D" w:rsidP="00527E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527E1D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тепловой поток;</w:t>
      </w:r>
    </w:p>
    <w:p w:rsidR="00527E1D" w:rsidRPr="00527E1D" w:rsidRDefault="00527E1D" w:rsidP="00527E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527E1D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повышенная температура окружающей среды;</w:t>
      </w:r>
    </w:p>
    <w:p w:rsidR="00527E1D" w:rsidRPr="00527E1D" w:rsidRDefault="00527E1D" w:rsidP="00527E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527E1D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повышенная концентрация токсичных продуктов горения и термического разложения;</w:t>
      </w:r>
    </w:p>
    <w:p w:rsidR="00527E1D" w:rsidRPr="00527E1D" w:rsidRDefault="00527E1D" w:rsidP="00527E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527E1D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пониженная концентрация кислорода;</w:t>
      </w:r>
    </w:p>
    <w:p w:rsidR="00527E1D" w:rsidRPr="00527E1D" w:rsidRDefault="00527E1D" w:rsidP="001316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527E1D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снижение видимости в дыму.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41. </w:t>
      </w:r>
      <w:bookmarkStart w:id="42" w:name="OLE_LINK76"/>
      <w:bookmarkStart w:id="43" w:name="OLE_LINK46"/>
      <w:r>
        <w:rPr>
          <w:sz w:val="23"/>
          <w:szCs w:val="23"/>
        </w:rPr>
        <w:t xml:space="preserve">Что относится к вторичным последствиям воздействия опасных факторов пожара на строительные конструкции, технологическое оборудование и действий по тушению пожара, наносящим вред жизни и здоровью людей, материальным ценностям: </w:t>
      </w:r>
    </w:p>
    <w:p w:rsidR="00F877E5" w:rsidRPr="00F877E5" w:rsidRDefault="00F877E5" w:rsidP="00F877E5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</w:pPr>
      <w:bookmarkStart w:id="44" w:name="OLE_LINK77"/>
      <w:bookmarkEnd w:id="42"/>
      <w:r w:rsidRPr="00F877E5"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  <w:t>  1) осколки, части разрушившихся аппаратов, агрегатов, установок, конструкций;</w:t>
      </w:r>
    </w:p>
    <w:p w:rsidR="00F877E5" w:rsidRPr="00F877E5" w:rsidRDefault="00F877E5" w:rsidP="00F877E5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</w:pPr>
      <w:r w:rsidRPr="00F877E5"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  <w:t>      2) радиоактивные и токсичные вещества и материалы, вышедшие из разрушенных аппаратов и установок;</w:t>
      </w:r>
    </w:p>
    <w:p w:rsidR="00F877E5" w:rsidRPr="00F877E5" w:rsidRDefault="00F877E5" w:rsidP="00F877E5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</w:pPr>
      <w:r w:rsidRPr="00F877E5"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  <w:t>      3) вынос высокого напряжения на токопроводящие части конструкций, аппаратов, агрегатов;</w:t>
      </w:r>
    </w:p>
    <w:p w:rsidR="00F877E5" w:rsidRPr="00F877E5" w:rsidRDefault="00F877E5" w:rsidP="00F877E5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</w:pPr>
      <w:r w:rsidRPr="00F877E5"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  <w:t>      4) опасные факторы взрыва, происшедшего вследствие пожара;</w:t>
      </w:r>
    </w:p>
    <w:p w:rsidR="00F877E5" w:rsidRPr="00F877E5" w:rsidRDefault="00F877E5" w:rsidP="00F877E5">
      <w:pPr>
        <w:shd w:val="clear" w:color="auto" w:fill="FFFFFF"/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F877E5"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  <w:t>      5) воздействие огнетушащих веществ и действия подразделений противопожарной службы по тушению пожаров</w:t>
      </w:r>
      <w:r w:rsidRPr="00F877E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bookmarkEnd w:id="44"/>
    <w:p w:rsidR="000B253F" w:rsidRDefault="000B253F" w:rsidP="00131612">
      <w:pPr>
        <w:pStyle w:val="Default"/>
        <w:rPr>
          <w:sz w:val="23"/>
          <w:szCs w:val="23"/>
        </w:rPr>
      </w:pPr>
    </w:p>
    <w:bookmarkEnd w:id="43"/>
    <w:p w:rsidR="00527E1D" w:rsidRDefault="00527E1D" w:rsidP="00131612">
      <w:pPr>
        <w:pStyle w:val="Default"/>
        <w:rPr>
          <w:sz w:val="23"/>
          <w:szCs w:val="23"/>
        </w:rPr>
      </w:pP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42. </w:t>
      </w:r>
      <w:bookmarkStart w:id="45" w:name="OLE_LINK47"/>
      <w:r>
        <w:rPr>
          <w:sz w:val="23"/>
          <w:szCs w:val="23"/>
        </w:rPr>
        <w:t xml:space="preserve">Что не относится к вторичным последствиям воздействия опасных факторов пожара на строительные конструкции, технологическое оборудование и действий по тушению пожара, наносящим вред жизни и здоровью людей, материальным ценностям: </w:t>
      </w:r>
    </w:p>
    <w:bookmarkEnd w:id="45"/>
    <w:p w:rsidR="00F877E5" w:rsidRDefault="00F877E5" w:rsidP="00F877E5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  <w:t>  1) осколки, части разрушившихся аппаратов, агрегатов, установок, конструкций;</w:t>
      </w:r>
    </w:p>
    <w:p w:rsidR="00F877E5" w:rsidRDefault="00F877E5" w:rsidP="00F877E5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  <w:t>      2) радиоактивные и токсичные вещества и материалы, вышедшие из разрушенных аппаратов и установок;</w:t>
      </w:r>
    </w:p>
    <w:p w:rsidR="00F877E5" w:rsidRDefault="00F877E5" w:rsidP="00F877E5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  <w:t>      3) вынос высокого напряжения на токопроводящие части конструкций, аппаратов, агрегатов;</w:t>
      </w:r>
    </w:p>
    <w:p w:rsidR="00F877E5" w:rsidRDefault="00F877E5" w:rsidP="00F877E5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  <w:t>      4) опасные факторы взрыва, происшедшего вследствие пожара;</w:t>
      </w:r>
    </w:p>
    <w:p w:rsidR="00B97235" w:rsidRPr="00F877E5" w:rsidRDefault="00F877E5" w:rsidP="00F877E5">
      <w:pPr>
        <w:shd w:val="clear" w:color="auto" w:fill="FFFFFF"/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  <w:lang w:eastAsia="ru-RU"/>
        </w:rPr>
        <w:t>      5) воздействие огнетушащих веществ и действия подразделений противопожарной службы по тушению пожаров</w:t>
      </w:r>
      <w:r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bookmarkStart w:id="46" w:name="OLE_LINK48"/>
      <w:r>
        <w:rPr>
          <w:sz w:val="23"/>
          <w:szCs w:val="23"/>
        </w:rPr>
        <w:t xml:space="preserve">43. Когда считается обеспеченной безопасная эвакуации людей из зданий и сооружений при пожаре: </w:t>
      </w:r>
    </w:p>
    <w:p w:rsidR="00B97235" w:rsidRPr="00B97235" w:rsidRDefault="00B97235" w:rsidP="00131612">
      <w:pPr>
        <w:pStyle w:val="Default"/>
        <w:rPr>
          <w:color w:val="FF0000"/>
          <w:sz w:val="21"/>
          <w:szCs w:val="21"/>
        </w:rPr>
      </w:pPr>
      <w:r w:rsidRPr="00B97235">
        <w:rPr>
          <w:color w:val="FF0000"/>
          <w:sz w:val="21"/>
          <w:szCs w:val="21"/>
          <w:shd w:val="clear" w:color="auto" w:fill="FFFFFF"/>
        </w:rPr>
        <w:t>Безопасная эвакуация людей из зданий и сооружений при пожаре считается обеспеченной, </w:t>
      </w:r>
      <w:r w:rsidRPr="00B97235">
        <w:rPr>
          <w:color w:val="FF0000"/>
          <w:sz w:val="21"/>
          <w:szCs w:val="21"/>
        </w:rPr>
        <w:t>если интервал времени от момента обнаружения пожара до завершения процесса эвакуации людей в безопасную зону не превышает необходимого времени эвакуации людей при пожаре</w:t>
      </w:r>
      <w:r w:rsidRPr="00B97235">
        <w:rPr>
          <w:color w:val="FF0000"/>
          <w:sz w:val="21"/>
          <w:szCs w:val="21"/>
          <w:shd w:val="clear" w:color="auto" w:fill="FFFFFF"/>
        </w:rPr>
        <w:t>.</w:t>
      </w:r>
    </w:p>
    <w:bookmarkEnd w:id="46"/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44. В </w:t>
      </w:r>
      <w:bookmarkStart w:id="47" w:name="OLE_LINK49"/>
      <w:r>
        <w:rPr>
          <w:sz w:val="23"/>
          <w:szCs w:val="23"/>
        </w:rPr>
        <w:t xml:space="preserve">каком состоянии в зданиях и сооружениях необходимо содержать устройства для самозакрывания дверей: </w:t>
      </w:r>
      <w:bookmarkEnd w:id="47"/>
    </w:p>
    <w:p w:rsidR="00B97235" w:rsidRPr="00B97235" w:rsidRDefault="00B97235" w:rsidP="00131612">
      <w:pPr>
        <w:pStyle w:val="Default"/>
        <w:rPr>
          <w:color w:val="FF0000"/>
          <w:sz w:val="21"/>
          <w:szCs w:val="21"/>
        </w:rPr>
      </w:pPr>
      <w:r w:rsidRPr="00B97235">
        <w:rPr>
          <w:color w:val="FF0000"/>
          <w:sz w:val="21"/>
          <w:szCs w:val="21"/>
          <w:shd w:val="clear" w:color="auto" w:fill="FFFFFF"/>
        </w:rPr>
        <w:t>В зданиях и сооружениях устройства для самозакрывания дверей необходимо содержать в </w:t>
      </w:r>
      <w:r w:rsidRPr="00B97235">
        <w:rPr>
          <w:color w:val="FF0000"/>
          <w:sz w:val="21"/>
          <w:szCs w:val="21"/>
        </w:rPr>
        <w:t>исправном</w:t>
      </w:r>
      <w:r w:rsidRPr="00B97235">
        <w:rPr>
          <w:color w:val="FF0000"/>
          <w:sz w:val="21"/>
          <w:szCs w:val="21"/>
          <w:shd w:val="clear" w:color="auto" w:fill="FFFFFF"/>
        </w:rPr>
        <w:t> состоянии. Устанавливать приспособления, препятствующие свободному закрыванию противопожарных дверей, противодымных устройств (занавесов, экранов, штор), не допускается.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45.</w:t>
      </w:r>
      <w:bookmarkStart w:id="48" w:name="OLE_LINK50"/>
      <w:r>
        <w:rPr>
          <w:sz w:val="23"/>
          <w:szCs w:val="23"/>
        </w:rPr>
        <w:t xml:space="preserve">Сколько эвакуационных выходов предусматривается в помещениях, предназначенных для одновременного пребывания более 50 человек: </w:t>
      </w:r>
    </w:p>
    <w:bookmarkEnd w:id="48"/>
    <w:p w:rsidR="00FC4B53" w:rsidRPr="00FC4B53" w:rsidRDefault="00FC4B53" w:rsidP="00131612">
      <w:pPr>
        <w:pStyle w:val="Default"/>
        <w:rPr>
          <w:color w:val="FF0000"/>
          <w:sz w:val="21"/>
          <w:szCs w:val="21"/>
        </w:rPr>
      </w:pPr>
      <w:r w:rsidRPr="00FC4B53">
        <w:rPr>
          <w:color w:val="FF0000"/>
          <w:sz w:val="21"/>
          <w:szCs w:val="21"/>
          <w:shd w:val="clear" w:color="auto" w:fill="FFFFFF"/>
        </w:rPr>
        <w:t>В помещениях, предназначенных для одновременного пребывания более 50 человек, а также в помещениях подвальных и цокольных этажей, предназначенных для одновременного пребывания более 15 человек, предусматривается </w:t>
      </w:r>
      <w:r w:rsidRPr="00FC4B53">
        <w:rPr>
          <w:color w:val="FF0000"/>
          <w:sz w:val="21"/>
          <w:szCs w:val="21"/>
        </w:rPr>
        <w:t>не менее двух</w:t>
      </w:r>
      <w:r w:rsidRPr="00FC4B53">
        <w:rPr>
          <w:color w:val="FF0000"/>
          <w:sz w:val="21"/>
          <w:szCs w:val="21"/>
          <w:shd w:val="clear" w:color="auto" w:fill="FFFFFF"/>
        </w:rPr>
        <w:t> эвакуационных выходов.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46. </w:t>
      </w:r>
      <w:bookmarkStart w:id="49" w:name="OLE_LINK51"/>
      <w:r>
        <w:rPr>
          <w:sz w:val="23"/>
          <w:szCs w:val="23"/>
        </w:rPr>
        <w:t xml:space="preserve">В каких случаях открывание дверей на путях эвакуации по направлению выхода из здания не нормируется: </w:t>
      </w:r>
      <w:bookmarkEnd w:id="49"/>
    </w:p>
    <w:p w:rsidR="000B253F" w:rsidRDefault="000B253F" w:rsidP="00131612">
      <w:pPr>
        <w:pStyle w:val="Default"/>
        <w:rPr>
          <w:sz w:val="23"/>
          <w:szCs w:val="23"/>
        </w:rPr>
      </w:pP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47. </w:t>
      </w:r>
      <w:bookmarkStart w:id="50" w:name="OLE_LINK12"/>
      <w:r>
        <w:rPr>
          <w:sz w:val="23"/>
          <w:szCs w:val="23"/>
        </w:rPr>
        <w:t>При эксплуатации эвакуационных путей и выходов допускается</w:t>
      </w:r>
      <w:bookmarkEnd w:id="50"/>
      <w:r>
        <w:rPr>
          <w:sz w:val="23"/>
          <w:szCs w:val="23"/>
        </w:rPr>
        <w:t xml:space="preserve">: </w:t>
      </w:r>
    </w:p>
    <w:p w:rsidR="000B253F" w:rsidRPr="000B253F" w:rsidRDefault="000B253F" w:rsidP="00131612">
      <w:pPr>
        <w:pStyle w:val="Default"/>
        <w:rPr>
          <w:color w:val="FF0000"/>
          <w:sz w:val="21"/>
          <w:szCs w:val="21"/>
        </w:rPr>
      </w:pPr>
      <w:r w:rsidRPr="000B253F">
        <w:rPr>
          <w:color w:val="FF0000"/>
          <w:sz w:val="21"/>
          <w:szCs w:val="21"/>
        </w:rPr>
        <w:t>При эксплуатации эвакуационных путей и выходов</w:t>
      </w:r>
      <w:r w:rsidRPr="000B253F">
        <w:rPr>
          <w:color w:val="FF0000"/>
          <w:sz w:val="21"/>
          <w:szCs w:val="21"/>
          <w:shd w:val="clear" w:color="auto" w:fill="FFFFFF"/>
        </w:rPr>
        <w:t> обеспечивается соблюдение проектных решений (в том числе по освещенности, количеству, размерам и объемно-планировочным решениям </w:t>
      </w:r>
      <w:r w:rsidRPr="000B253F">
        <w:rPr>
          <w:color w:val="FF0000"/>
          <w:sz w:val="21"/>
          <w:szCs w:val="21"/>
        </w:rPr>
        <w:t>эвакуационных путей и выходов</w:t>
      </w:r>
      <w:r w:rsidRPr="000B253F">
        <w:rPr>
          <w:color w:val="FF0000"/>
          <w:sz w:val="21"/>
          <w:szCs w:val="21"/>
          <w:shd w:val="clear" w:color="auto" w:fill="FFFFFF"/>
        </w:rPr>
        <w:t>, а также наличию на </w:t>
      </w:r>
      <w:r w:rsidRPr="000B253F">
        <w:rPr>
          <w:color w:val="FF0000"/>
          <w:sz w:val="21"/>
          <w:szCs w:val="21"/>
        </w:rPr>
        <w:t>путях</w:t>
      </w:r>
      <w:r w:rsidRPr="000B253F">
        <w:rPr>
          <w:color w:val="FF0000"/>
          <w:sz w:val="21"/>
          <w:szCs w:val="21"/>
          <w:shd w:val="clear" w:color="auto" w:fill="FFFFFF"/>
        </w:rPr>
        <w:t> эвакуации знаков пожарной безопасности).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48. </w:t>
      </w:r>
      <w:bookmarkStart w:id="51" w:name="OLE_LINK13"/>
      <w:r>
        <w:rPr>
          <w:sz w:val="23"/>
          <w:szCs w:val="23"/>
        </w:rPr>
        <w:t xml:space="preserve">Что должна обеспечивать вытяжная противодымная вентиляция: </w:t>
      </w:r>
    </w:p>
    <w:bookmarkEnd w:id="51"/>
    <w:p w:rsidR="000B253F" w:rsidRPr="000B253F" w:rsidRDefault="000B253F" w:rsidP="00131612">
      <w:pPr>
        <w:pStyle w:val="Default"/>
        <w:rPr>
          <w:color w:val="FF0000"/>
          <w:sz w:val="21"/>
          <w:szCs w:val="21"/>
        </w:rPr>
      </w:pPr>
      <w:r w:rsidRPr="000B253F">
        <w:rPr>
          <w:color w:val="FF0000"/>
          <w:sz w:val="21"/>
          <w:szCs w:val="21"/>
          <w:shd w:val="clear" w:color="auto" w:fill="FFFFFF"/>
        </w:rPr>
        <w:t>Системы приточно-вытяжной противодымной вентиляции зданий должны обеспечивать </w:t>
      </w:r>
      <w:r w:rsidRPr="000B253F">
        <w:rPr>
          <w:color w:val="FF0000"/>
          <w:sz w:val="21"/>
          <w:szCs w:val="21"/>
        </w:rPr>
        <w:t>блокирование и (или) ограничение распространения продуктов горения в помещения безопасных зон и по путям эвакуации людей</w:t>
      </w:r>
      <w:r w:rsidRPr="000B253F">
        <w:rPr>
          <w:color w:val="FF0000"/>
          <w:sz w:val="21"/>
          <w:szCs w:val="21"/>
          <w:shd w:val="clear" w:color="auto" w:fill="FFFFFF"/>
        </w:rPr>
        <w:t>, в том числе с целью создания необходимых условий пожарным подразделениям для выполн</w:t>
      </w:r>
      <w:r>
        <w:rPr>
          <w:color w:val="FF0000"/>
          <w:sz w:val="21"/>
          <w:szCs w:val="21"/>
          <w:shd w:val="clear" w:color="auto" w:fill="FFFFFF"/>
        </w:rPr>
        <w:t>ения работ по спасанию людей 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49. </w:t>
      </w:r>
      <w:bookmarkStart w:id="52" w:name="OLE_LINK14"/>
      <w:r>
        <w:rPr>
          <w:sz w:val="23"/>
          <w:szCs w:val="23"/>
        </w:rPr>
        <w:t>Допускается ли одновременная работа автоматических установок порошкового, аэрозольного или газового пожаротушения и систем противодымной вентиляции в помещении пожара</w:t>
      </w:r>
      <w:bookmarkEnd w:id="52"/>
      <w:r>
        <w:rPr>
          <w:sz w:val="23"/>
          <w:szCs w:val="23"/>
        </w:rPr>
        <w:t xml:space="preserve">: </w:t>
      </w:r>
    </w:p>
    <w:p w:rsidR="000B253F" w:rsidRPr="000B253F" w:rsidRDefault="000B253F" w:rsidP="00131612">
      <w:pPr>
        <w:pStyle w:val="Default"/>
        <w:rPr>
          <w:color w:val="FF0000"/>
          <w:sz w:val="21"/>
          <w:szCs w:val="21"/>
        </w:rPr>
      </w:pPr>
      <w:r w:rsidRPr="000B253F">
        <w:rPr>
          <w:color w:val="FF0000"/>
          <w:sz w:val="21"/>
          <w:szCs w:val="21"/>
          <w:shd w:val="clear" w:color="auto" w:fill="FFFFFF"/>
        </w:rPr>
        <w:t>Одновременная работа автоматических установок аэрозольного, порошкового или газового пожаротушения и систем противодымной вентиляции в помещении пожара </w:t>
      </w:r>
      <w:r w:rsidRPr="000B253F">
        <w:rPr>
          <w:color w:val="FF0000"/>
          <w:sz w:val="21"/>
          <w:szCs w:val="21"/>
        </w:rPr>
        <w:t>не допускается</w:t>
      </w:r>
      <w:r w:rsidRPr="000B253F">
        <w:rPr>
          <w:color w:val="FF0000"/>
          <w:sz w:val="21"/>
          <w:szCs w:val="21"/>
          <w:shd w:val="clear" w:color="auto" w:fill="FFFFFF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50</w:t>
      </w:r>
      <w:bookmarkStart w:id="53" w:name="OLE_LINK52"/>
      <w:r>
        <w:rPr>
          <w:sz w:val="23"/>
          <w:szCs w:val="23"/>
        </w:rPr>
        <w:t xml:space="preserve">. В зданиях и сооружениях при одновременном нахождении скольких человек на этаже разрабатываются планы эвакуации людей на случай возникновения пожара: </w:t>
      </w:r>
      <w:bookmarkEnd w:id="53"/>
    </w:p>
    <w:p w:rsidR="000B253F" w:rsidRPr="000B253F" w:rsidRDefault="000B253F" w:rsidP="00131612">
      <w:pPr>
        <w:pStyle w:val="Default"/>
        <w:rPr>
          <w:color w:val="FF0000"/>
          <w:sz w:val="21"/>
          <w:szCs w:val="21"/>
        </w:rPr>
      </w:pPr>
      <w:r w:rsidRPr="000B253F">
        <w:rPr>
          <w:color w:val="FF0000"/>
          <w:sz w:val="21"/>
          <w:szCs w:val="21"/>
          <w:shd w:val="clear" w:color="auto" w:fill="FFFFFF"/>
        </w:rPr>
        <w:t>В зданиях и сооружениях (кроме жилых домов), при единовременном нахождении на этаже более </w:t>
      </w:r>
      <w:r w:rsidRPr="000B253F">
        <w:rPr>
          <w:color w:val="FF0000"/>
          <w:sz w:val="21"/>
          <w:szCs w:val="21"/>
        </w:rPr>
        <w:t>10</w:t>
      </w:r>
      <w:r w:rsidRPr="000B253F">
        <w:rPr>
          <w:color w:val="FF0000"/>
          <w:sz w:val="21"/>
          <w:szCs w:val="21"/>
          <w:shd w:val="clear" w:color="auto" w:fill="FFFFFF"/>
        </w:rPr>
        <w:t> человек, должны быть разработаны и на видных местах вывешены планы (схемы) эвакуации людей в случае пожара, предусмотрена система (установка) оповещения людей о пожаре.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51. </w:t>
      </w:r>
      <w:bookmarkStart w:id="54" w:name="OLE_LINK53"/>
      <w:r>
        <w:rPr>
          <w:sz w:val="23"/>
          <w:szCs w:val="23"/>
        </w:rPr>
        <w:t xml:space="preserve">На каких языках выполняется расшифровка символов в графической части под планом эвакуации: </w:t>
      </w:r>
      <w:bookmarkEnd w:id="54"/>
    </w:p>
    <w:p w:rsidR="000B253F" w:rsidRPr="000B253F" w:rsidRDefault="000B253F" w:rsidP="00131612">
      <w:pPr>
        <w:pStyle w:val="Default"/>
        <w:rPr>
          <w:color w:val="FF0000"/>
          <w:sz w:val="21"/>
          <w:szCs w:val="21"/>
        </w:rPr>
      </w:pPr>
      <w:r w:rsidRPr="000B253F">
        <w:rPr>
          <w:color w:val="FF0000"/>
          <w:sz w:val="21"/>
          <w:szCs w:val="21"/>
          <w:shd w:val="clear" w:color="auto" w:fill="FFFFFF"/>
        </w:rPr>
        <w:t>Расшифровка символов в графической части выполняется под планом эвакуации на </w:t>
      </w:r>
      <w:r w:rsidRPr="000B253F">
        <w:rPr>
          <w:color w:val="FF0000"/>
          <w:sz w:val="21"/>
          <w:szCs w:val="21"/>
        </w:rPr>
        <w:t>государственном и русском</w:t>
      </w:r>
      <w:r w:rsidRPr="000B253F">
        <w:rPr>
          <w:color w:val="FF0000"/>
          <w:sz w:val="21"/>
          <w:szCs w:val="21"/>
          <w:shd w:val="clear" w:color="auto" w:fill="FFFFFF"/>
        </w:rPr>
        <w:t> языках. эвакуации (различные варианты) с памяткой о мерах пожарной безопасности и правилах поведения в условиях пожара, которые должны находиться у ответственных дежурных по зонам, секторам.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52. </w:t>
      </w:r>
      <w:bookmarkStart w:id="55" w:name="OLE_LINK54"/>
      <w:r>
        <w:rPr>
          <w:sz w:val="23"/>
          <w:szCs w:val="23"/>
        </w:rPr>
        <w:t>Первичные средства по</w:t>
      </w:r>
      <w:r w:rsidR="000B253F">
        <w:rPr>
          <w:sz w:val="23"/>
          <w:szCs w:val="23"/>
        </w:rPr>
        <w:t>жаротушения – это…</w:t>
      </w:r>
      <w:r>
        <w:rPr>
          <w:sz w:val="23"/>
          <w:szCs w:val="23"/>
        </w:rPr>
        <w:t xml:space="preserve">? </w:t>
      </w:r>
      <w:bookmarkEnd w:id="55"/>
    </w:p>
    <w:p w:rsidR="000B253F" w:rsidRPr="000B253F" w:rsidRDefault="000B253F" w:rsidP="00131612">
      <w:pPr>
        <w:pStyle w:val="Default"/>
        <w:rPr>
          <w:color w:val="FF0000"/>
          <w:sz w:val="21"/>
          <w:szCs w:val="21"/>
        </w:rPr>
      </w:pPr>
      <w:r w:rsidRPr="000B253F">
        <w:rPr>
          <w:color w:val="FF0000"/>
          <w:sz w:val="21"/>
          <w:szCs w:val="21"/>
          <w:shd w:val="clear" w:color="auto" w:fill="FFFFFF"/>
        </w:rPr>
        <w:t>Первичные средства пожаротушения – это </w:t>
      </w:r>
      <w:r w:rsidRPr="000B253F">
        <w:rPr>
          <w:color w:val="FF0000"/>
          <w:sz w:val="21"/>
          <w:szCs w:val="21"/>
        </w:rPr>
        <w:t>устройства, инструменты и материалы, предназначенные для локализации и (или) ликвидации загорания на начальной стадии</w:t>
      </w:r>
      <w:r w:rsidRPr="000B253F">
        <w:rPr>
          <w:color w:val="FF0000"/>
          <w:sz w:val="21"/>
          <w:szCs w:val="21"/>
          <w:shd w:val="clear" w:color="auto" w:fill="FFFFFF"/>
        </w:rPr>
        <w:t> (огнетушители, внутренний пожарный кран, вода, песок, кошма, асбестовое полотно, ведро, лопата и др.).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53. </w:t>
      </w:r>
      <w:bookmarkStart w:id="56" w:name="OLE_LINK55"/>
      <w:r>
        <w:rPr>
          <w:sz w:val="23"/>
          <w:szCs w:val="23"/>
        </w:rPr>
        <w:t>Чем обозначаются места размещения первичных средств пожаротушения и систем пожарной автоматики</w:t>
      </w:r>
      <w:bookmarkEnd w:id="56"/>
      <w:r>
        <w:rPr>
          <w:sz w:val="23"/>
          <w:szCs w:val="23"/>
        </w:rPr>
        <w:t xml:space="preserve">: </w:t>
      </w:r>
    </w:p>
    <w:p w:rsidR="000B253F" w:rsidRPr="000B253F" w:rsidRDefault="000B253F" w:rsidP="00131612">
      <w:pPr>
        <w:pStyle w:val="Default"/>
        <w:rPr>
          <w:color w:val="FF0000"/>
          <w:sz w:val="21"/>
          <w:szCs w:val="21"/>
        </w:rPr>
      </w:pPr>
      <w:r w:rsidRPr="000B253F">
        <w:rPr>
          <w:color w:val="FF0000"/>
          <w:sz w:val="21"/>
          <w:szCs w:val="21"/>
          <w:shd w:val="clear" w:color="auto" w:fill="FFFFFF"/>
        </w:rPr>
        <w:t>Места размещения первичных средств пожаротушения и систем пожарной автоматики обозначаются </w:t>
      </w:r>
      <w:r w:rsidRPr="000B253F">
        <w:rPr>
          <w:color w:val="FF0000"/>
          <w:sz w:val="21"/>
          <w:szCs w:val="21"/>
        </w:rPr>
        <w:t>знаками пожарной безопасности</w:t>
      </w:r>
      <w:r w:rsidRPr="000B253F">
        <w:rPr>
          <w:color w:val="FF0000"/>
          <w:sz w:val="21"/>
          <w:szCs w:val="21"/>
          <w:shd w:val="clear" w:color="auto" w:fill="FFFFFF"/>
        </w:rPr>
        <w:t> в соответствии с требованиями документов по стандартизации.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54. Ч</w:t>
      </w:r>
      <w:bookmarkStart w:id="57" w:name="OLE_LINK56"/>
      <w:r>
        <w:rPr>
          <w:sz w:val="23"/>
          <w:szCs w:val="23"/>
        </w:rPr>
        <w:t>то должны обеспечивать системы противопожарной защиты зданий и сооружений</w:t>
      </w:r>
      <w:bookmarkEnd w:id="57"/>
      <w:r>
        <w:rPr>
          <w:sz w:val="23"/>
          <w:szCs w:val="23"/>
        </w:rPr>
        <w:t xml:space="preserve">: </w:t>
      </w:r>
    </w:p>
    <w:p w:rsidR="000B253F" w:rsidRDefault="000B253F" w:rsidP="00131612">
      <w:pPr>
        <w:pStyle w:val="Default"/>
        <w:rPr>
          <w:color w:val="FF0000"/>
          <w:sz w:val="21"/>
          <w:szCs w:val="21"/>
          <w:shd w:val="clear" w:color="auto" w:fill="FFFFFF"/>
        </w:rPr>
      </w:pPr>
      <w:r w:rsidRPr="000B253F">
        <w:rPr>
          <w:color w:val="FF0000"/>
          <w:sz w:val="21"/>
          <w:szCs w:val="21"/>
          <w:shd w:val="clear" w:color="auto" w:fill="FFFFFF"/>
        </w:rPr>
        <w:t>Системы противопожарной защиты зданий и сооружений должны обеспечивать </w:t>
      </w:r>
      <w:r w:rsidRPr="000B253F">
        <w:rPr>
          <w:color w:val="FF0000"/>
          <w:sz w:val="21"/>
          <w:szCs w:val="21"/>
        </w:rPr>
        <w:t>возможность эвакуации людей в безопасную зону до наступления предельно допустимых значений опасных факторов пожара</w:t>
      </w:r>
      <w:r w:rsidRPr="000B253F">
        <w:rPr>
          <w:color w:val="FF0000"/>
          <w:sz w:val="21"/>
          <w:szCs w:val="21"/>
          <w:shd w:val="clear" w:color="auto" w:fill="FFFFFF"/>
        </w:rPr>
        <w:t>.</w:t>
      </w:r>
    </w:p>
    <w:p w:rsidR="000B253F" w:rsidRPr="000B253F" w:rsidRDefault="000B253F" w:rsidP="00131612">
      <w:pPr>
        <w:pStyle w:val="Default"/>
        <w:rPr>
          <w:color w:val="FF0000"/>
          <w:sz w:val="21"/>
          <w:szCs w:val="21"/>
        </w:rPr>
      </w:pP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55. </w:t>
      </w:r>
      <w:bookmarkStart w:id="58" w:name="OLE_LINK57"/>
      <w:r>
        <w:rPr>
          <w:sz w:val="23"/>
          <w:szCs w:val="23"/>
        </w:rPr>
        <w:t xml:space="preserve">Что не включает в себя система обеспечения пожарной безопасности объекта: </w:t>
      </w:r>
      <w:bookmarkEnd w:id="58"/>
    </w:p>
    <w:p w:rsidR="000B253F" w:rsidRPr="000B253F" w:rsidRDefault="000B253F" w:rsidP="00131612">
      <w:pPr>
        <w:pStyle w:val="Default"/>
        <w:rPr>
          <w:color w:val="FF0000"/>
          <w:sz w:val="21"/>
          <w:szCs w:val="21"/>
        </w:rPr>
      </w:pPr>
      <w:r w:rsidRPr="000B253F">
        <w:rPr>
          <w:color w:val="FF0000"/>
          <w:sz w:val="21"/>
          <w:szCs w:val="21"/>
        </w:rPr>
        <w:t>1. Система обеспечения пожарной безопасности в Республике Казахстан – это совокупность экономических, социальных, организационных, научно-технических и правовых мер, а также сил и технических средств противопожарной службы, направленных на предотвращение пожара и вреда (ущерба) от него. </w:t>
      </w:r>
      <w:r w:rsidRPr="000B253F">
        <w:rPr>
          <w:color w:val="FF0000"/>
          <w:sz w:val="21"/>
          <w:szCs w:val="21"/>
        </w:rPr>
        <w:br/>
        <w:t>2. Система обеспечения пожарной безопасности в Республике Казахстан включает в себя центральные и местные исполнительные органы, обеспечивающие пожарную безопасность, органы государственной противопожарной службы, негосударственные противопожарные службы, добровольные противопожарные формирования, пожарно-технические научно-исследовательские учреждения, организации образования уполномоченного органа, предприятия, выпускающие пожарно-техническую продукцию. 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56. </w:t>
      </w:r>
      <w:bookmarkStart w:id="59" w:name="OLE_LINK58"/>
      <w:r>
        <w:rPr>
          <w:sz w:val="23"/>
          <w:szCs w:val="23"/>
        </w:rPr>
        <w:t>Автоматические установки пожаротушения должны обеспечивать ликвидацию пожара в помещении (здании) до</w:t>
      </w:r>
      <w:bookmarkEnd w:id="59"/>
      <w:r>
        <w:rPr>
          <w:sz w:val="23"/>
          <w:szCs w:val="23"/>
        </w:rPr>
        <w:t xml:space="preserve">: </w:t>
      </w:r>
    </w:p>
    <w:p w:rsidR="000B253F" w:rsidRPr="000B253F" w:rsidRDefault="000B253F" w:rsidP="000B253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0B253F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Автоматические установки пожаротушения должны обеспечивать ликвидацию пожара в помещении (здании) до:</w:t>
      </w:r>
    </w:p>
    <w:p w:rsidR="000B253F" w:rsidRPr="000B253F" w:rsidRDefault="000B253F" w:rsidP="000B253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0B253F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1) возникновения критических значений опасных факторов пожара;</w:t>
      </w:r>
    </w:p>
    <w:p w:rsidR="000B253F" w:rsidRPr="000B253F" w:rsidRDefault="000B253F" w:rsidP="000B253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0B253F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2) наступления пределов огнестойкости строительных конструкций;</w:t>
      </w:r>
    </w:p>
    <w:p w:rsidR="000B253F" w:rsidRPr="000B253F" w:rsidRDefault="000B253F" w:rsidP="000B253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0B253F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3) причинения максимально допустимого ущерба защищаемому имуществу;</w:t>
      </w:r>
    </w:p>
    <w:p w:rsidR="000B253F" w:rsidRPr="000B253F" w:rsidRDefault="000B253F" w:rsidP="000B253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0B253F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4) наступления опасности разрушения технологических установок.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57.</w:t>
      </w:r>
      <w:bookmarkStart w:id="60" w:name="OLE_LINK59"/>
      <w:r>
        <w:rPr>
          <w:sz w:val="23"/>
          <w:szCs w:val="23"/>
        </w:rPr>
        <w:t xml:space="preserve"> Что не относятся к источникам наружного противопожарного водоснабжения: </w:t>
      </w:r>
      <w:bookmarkEnd w:id="60"/>
    </w:p>
    <w:p w:rsidR="000B253F" w:rsidRPr="000B253F" w:rsidRDefault="000B253F" w:rsidP="00131612">
      <w:pPr>
        <w:pStyle w:val="Default"/>
        <w:rPr>
          <w:color w:val="FF0000"/>
          <w:sz w:val="23"/>
          <w:szCs w:val="23"/>
        </w:rPr>
      </w:pPr>
      <w:r w:rsidRPr="000B253F">
        <w:rPr>
          <w:color w:val="FF0000"/>
          <w:sz w:val="21"/>
          <w:szCs w:val="21"/>
          <w:shd w:val="clear" w:color="auto" w:fill="FFFFFF"/>
        </w:rPr>
        <w:t>К источникам наружного противопожарного водоснабжения относятся: 1) наружные водопроводные сети с пожарными гидрантами; 2) водные объекты, используемые для целей пожаротушения в соответствии с законодательством РК; 3) противопожарные резервуары</w:t>
      </w:r>
    </w:p>
    <w:p w:rsidR="00131612" w:rsidRDefault="00131612" w:rsidP="00131612">
      <w:pPr>
        <w:tabs>
          <w:tab w:val="left" w:pos="549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58. </w:t>
      </w:r>
      <w:bookmarkStart w:id="61" w:name="OLE_LINK60"/>
      <w:r>
        <w:rPr>
          <w:sz w:val="23"/>
          <w:szCs w:val="23"/>
        </w:rPr>
        <w:t>Какое расстояние предусматривается от возможного очага пожара до места размещения огнетушителя для общественных зданий и сооружений</w:t>
      </w:r>
      <w:bookmarkEnd w:id="61"/>
      <w:r>
        <w:rPr>
          <w:sz w:val="23"/>
          <w:szCs w:val="23"/>
        </w:rPr>
        <w:t xml:space="preserve">: </w:t>
      </w:r>
    </w:p>
    <w:p w:rsidR="000B253F" w:rsidRPr="000B253F" w:rsidRDefault="000B253F" w:rsidP="00131612">
      <w:pPr>
        <w:tabs>
          <w:tab w:val="left" w:pos="5490"/>
        </w:tabs>
        <w:spacing w:after="0" w:line="240" w:lineRule="auto"/>
        <w:rPr>
          <w:rFonts w:ascii="Times New Roman" w:hAnsi="Times New Roman" w:cs="Times New Roman"/>
          <w:i/>
          <w:color w:val="FF0000"/>
          <w:sz w:val="21"/>
          <w:szCs w:val="21"/>
        </w:rPr>
      </w:pPr>
      <w:r w:rsidRPr="000B253F">
        <w:rPr>
          <w:rStyle w:val="a3"/>
          <w:rFonts w:ascii="Times New Roman" w:hAnsi="Times New Roman" w:cs="Times New Roman"/>
          <w:bCs/>
          <w:i w:val="0"/>
          <w:color w:val="FF0000"/>
          <w:sz w:val="21"/>
          <w:szCs w:val="21"/>
          <w:shd w:val="clear" w:color="auto" w:fill="F5F5EA"/>
        </w:rPr>
        <w:t> Расстояние от возможного очага пожара до места размещения переносного огнетушителя (с учетом перегородок, дверных проемов, возможных загромождений, оборудования) не должно превышать 20 метров для помещений административного и общественного назначения, 30 метров — для помещений категорий А, Б и В1 — В4 по пожарной и взрывопожарной опасности, 40 метров — для помещений категории Г по пожарной и взрывопожарной опасности, 70 метров — для помещений категории Д по пожарной и взрывопожарной опасности. Здания и сооружения производственного и складского назначения дополнительно оснащаются передвижными огнетушителями в соответствии с приложением N 2 к настоящим Правилам.</w:t>
      </w:r>
    </w:p>
    <w:p w:rsidR="00131612" w:rsidRDefault="00131612" w:rsidP="00131612">
      <w:pPr>
        <w:tabs>
          <w:tab w:val="left" w:pos="5490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59. </w:t>
      </w:r>
      <w:bookmarkStart w:id="62" w:name="OLE_LINK61"/>
      <w:r>
        <w:rPr>
          <w:sz w:val="23"/>
          <w:szCs w:val="23"/>
        </w:rPr>
        <w:t xml:space="preserve">Какое расстояние предусматривается от возможного очага пожара до места размещения огнетушителя для помещений категорий А, Б и В1-В4: </w:t>
      </w:r>
      <w:bookmarkEnd w:id="62"/>
    </w:p>
    <w:p w:rsidR="000B253F" w:rsidRDefault="00AB0F53" w:rsidP="00131612">
      <w:pPr>
        <w:tabs>
          <w:tab w:val="left" w:pos="5490"/>
        </w:tabs>
        <w:spacing w:after="0" w:line="240" w:lineRule="auto"/>
        <w:rPr>
          <w:sz w:val="23"/>
          <w:szCs w:val="23"/>
        </w:rPr>
      </w:pPr>
      <w:r w:rsidRPr="00AB0F53">
        <w:rPr>
          <w:rStyle w:val="a3"/>
          <w:rFonts w:ascii="Times New Roman" w:hAnsi="Times New Roman" w:cs="Times New Roman"/>
          <w:bCs/>
          <w:i w:val="0"/>
          <w:color w:val="FF0000"/>
          <w:sz w:val="21"/>
          <w:szCs w:val="21"/>
          <w:shd w:val="clear" w:color="auto" w:fill="F5F5EA"/>
        </w:rPr>
        <w:t>. Расстояние от возможного очага пожара до места размещения переносного огнетушителя (с учетом перегородок, дверных проемов, возможных загромождений, оборудования) не должно превышать 20 метров для помещений административного и общественного назначения, 30 метров — для помещений категорий А, Б и В1 — В4 по пожарной и взрывопожарной опасности, 40 метров — для помещений категории Г по пожарной и взрывопожарной опасности, 70 метров — для помещений категории Д по пожарной и взрывопожарной опасности. Здания и сооружения производственного и складского назначения дополнительно оснащаются передвижными огнетушителями в соответствии с приложением N 2 к настоящим Правилам.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60. </w:t>
      </w:r>
      <w:bookmarkStart w:id="63" w:name="OLE_LINK62"/>
      <w:r>
        <w:rPr>
          <w:sz w:val="23"/>
          <w:szCs w:val="23"/>
        </w:rPr>
        <w:t xml:space="preserve">Какое расстояние предусматривается от возможного очага пожара до места размещения огнетушителя для помещений категорий Г: </w:t>
      </w:r>
      <w:bookmarkEnd w:id="63"/>
    </w:p>
    <w:p w:rsidR="00AB0F53" w:rsidRPr="00AB0F53" w:rsidRDefault="00AB0F53" w:rsidP="00131612">
      <w:pPr>
        <w:pStyle w:val="Default"/>
        <w:rPr>
          <w:bCs/>
          <w:iCs/>
          <w:color w:val="FF0000"/>
          <w:sz w:val="21"/>
          <w:szCs w:val="21"/>
          <w:shd w:val="clear" w:color="auto" w:fill="F5F5EA"/>
        </w:rPr>
      </w:pPr>
      <w:r w:rsidRPr="00AB0F53">
        <w:rPr>
          <w:rStyle w:val="a3"/>
          <w:bCs/>
          <w:i w:val="0"/>
          <w:color w:val="FF0000"/>
          <w:sz w:val="21"/>
          <w:szCs w:val="21"/>
          <w:shd w:val="clear" w:color="auto" w:fill="F5F5EA"/>
        </w:rPr>
        <w:t>Расстояние от возможного очага пожара до места размещения переносного огнетушителя (с учетом перегородок, дверных проемов, возможных загромождений, оборудования) не должно превышать 20 метров для помещений административного и общественного назначения, 30 метров — для помещений категорий А, Б и В1 — В4 по пожарной и взрывопожарной опасности, 40 метров — для помещений категории Г по пожарной и взрывопожарной опасности, 70 метров — для помещений категории Д по пожарной и взрывопожарной опасности. Здания и сооружения производственного и складского назначения дополнительно оснащаются передвижными огнетушителями в соответствии с приложением N 2 к настоящим Правилам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61. </w:t>
      </w:r>
      <w:bookmarkStart w:id="64" w:name="OLE_LINK63"/>
      <w:r>
        <w:rPr>
          <w:sz w:val="23"/>
          <w:szCs w:val="23"/>
        </w:rPr>
        <w:t xml:space="preserve">Какое расстояние предусматривается от возможного очага пожара до места размещения огнетушителя для помещений категорий Д: </w:t>
      </w:r>
      <w:bookmarkEnd w:id="64"/>
    </w:p>
    <w:p w:rsidR="00AB0F53" w:rsidRPr="00AB0F53" w:rsidRDefault="00AB0F53" w:rsidP="00131612">
      <w:pPr>
        <w:pStyle w:val="Default"/>
        <w:rPr>
          <w:color w:val="FF0000"/>
          <w:sz w:val="21"/>
          <w:szCs w:val="21"/>
        </w:rPr>
      </w:pPr>
      <w:r w:rsidRPr="00AB0F53">
        <w:rPr>
          <w:color w:val="FF0000"/>
          <w:sz w:val="21"/>
          <w:szCs w:val="21"/>
          <w:shd w:val="clear" w:color="auto" w:fill="FFFFFF"/>
        </w:rPr>
        <w:t>Расстояние от возможного очага пожара до места размещения огнетушителя не должно превышать 20 м для общественных зданий и сооружений; 30 м для помещений категорий А, Б и В; 40 м для помещений категории Г; </w:t>
      </w:r>
      <w:r w:rsidRPr="00AB0F53">
        <w:rPr>
          <w:color w:val="FF0000"/>
          <w:sz w:val="21"/>
          <w:szCs w:val="21"/>
        </w:rPr>
        <w:t>70 м</w:t>
      </w:r>
      <w:r w:rsidRPr="00AB0F53">
        <w:rPr>
          <w:color w:val="FF0000"/>
          <w:sz w:val="21"/>
          <w:szCs w:val="21"/>
          <w:shd w:val="clear" w:color="auto" w:fill="FFFFFF"/>
        </w:rPr>
        <w:t> для помещений категории Д.</w:t>
      </w:r>
    </w:p>
    <w:p w:rsidR="00AB0F53" w:rsidRDefault="00AB0F53" w:rsidP="00131612">
      <w:pPr>
        <w:pStyle w:val="Default"/>
        <w:rPr>
          <w:sz w:val="23"/>
          <w:szCs w:val="23"/>
        </w:rPr>
      </w:pP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62. </w:t>
      </w:r>
      <w:bookmarkStart w:id="65" w:name="OLE_LINK64"/>
      <w:r>
        <w:rPr>
          <w:sz w:val="23"/>
          <w:szCs w:val="23"/>
        </w:rPr>
        <w:t xml:space="preserve">В каком состоянии содержатся объемные световые знаки пожарной безопасности "Выход", "Эвакуационный (запасный) выход» с автономным питанием и от электросети, используемые на путях эвакуации: </w:t>
      </w:r>
      <w:bookmarkEnd w:id="65"/>
    </w:p>
    <w:p w:rsidR="00AB0F53" w:rsidRPr="00AB0F53" w:rsidRDefault="00AB0F53" w:rsidP="00131612">
      <w:pPr>
        <w:pStyle w:val="Default"/>
        <w:rPr>
          <w:color w:val="FF0000"/>
          <w:sz w:val="21"/>
          <w:szCs w:val="21"/>
        </w:rPr>
      </w:pPr>
      <w:r w:rsidRPr="00AB0F53">
        <w:rPr>
          <w:color w:val="FF0000"/>
          <w:sz w:val="21"/>
          <w:szCs w:val="21"/>
          <w:shd w:val="clear" w:color="auto" w:fill="FFFFFF"/>
        </w:rPr>
        <w:t>Объемные световые знаки пожарной безопасности "Выход", "Эвакуационный (запасный) выход", "Дверь эвакуационного выхода" с автономным питанием и от электросети, используемые на путях эвакуации, содержатся в </w:t>
      </w:r>
      <w:r w:rsidRPr="00AB0F53">
        <w:rPr>
          <w:color w:val="FF0000"/>
          <w:sz w:val="21"/>
          <w:szCs w:val="21"/>
        </w:rPr>
        <w:t>исправном состоянии с включенной световой индикацией</w:t>
      </w:r>
      <w:r w:rsidRPr="00AB0F53">
        <w:rPr>
          <w:color w:val="FF0000"/>
          <w:sz w:val="21"/>
          <w:szCs w:val="21"/>
          <w:shd w:val="clear" w:color="auto" w:fill="FFFFFF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63. </w:t>
      </w:r>
      <w:bookmarkStart w:id="66" w:name="OLE_LINK65"/>
      <w:r>
        <w:rPr>
          <w:sz w:val="23"/>
          <w:szCs w:val="23"/>
        </w:rPr>
        <w:t xml:space="preserve">Чем заменяются огнетушители, отправленные с предприятия на перезарядку: </w:t>
      </w:r>
      <w:bookmarkEnd w:id="66"/>
    </w:p>
    <w:p w:rsidR="00AB0F53" w:rsidRPr="00AB0F53" w:rsidRDefault="00AB0F53" w:rsidP="00131612">
      <w:pPr>
        <w:pStyle w:val="Default"/>
        <w:rPr>
          <w:color w:val="FF0000"/>
          <w:sz w:val="21"/>
          <w:szCs w:val="21"/>
        </w:rPr>
      </w:pPr>
      <w:r w:rsidRPr="00AB0F53">
        <w:rPr>
          <w:color w:val="FF0000"/>
          <w:sz w:val="21"/>
          <w:szCs w:val="21"/>
          <w:shd w:val="clear" w:color="auto" w:fill="FFFFFF"/>
        </w:rPr>
        <w:t>Огнетушители, отправленные с предприятия на перезарядку, заменяются </w:t>
      </w:r>
      <w:r w:rsidRPr="00AB0F53">
        <w:rPr>
          <w:color w:val="FF0000"/>
          <w:sz w:val="21"/>
          <w:szCs w:val="21"/>
        </w:rPr>
        <w:t>соответствующим количеством заряженных огнетушителей</w:t>
      </w:r>
      <w:r w:rsidRPr="00AB0F53">
        <w:rPr>
          <w:color w:val="FF0000"/>
          <w:sz w:val="21"/>
          <w:szCs w:val="21"/>
          <w:shd w:val="clear" w:color="auto" w:fill="FFFFFF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64. </w:t>
      </w:r>
      <w:bookmarkStart w:id="67" w:name="OLE_LINK66"/>
      <w:r>
        <w:rPr>
          <w:sz w:val="23"/>
          <w:szCs w:val="23"/>
        </w:rPr>
        <w:t xml:space="preserve">Какие огнетушители допускается использовать для защиты помещений с дорогостоящим электронным оборудованием, а также предназначенных для хранения предметов, представляющих историческую ценность: </w:t>
      </w:r>
      <w:bookmarkEnd w:id="67"/>
    </w:p>
    <w:p w:rsidR="00AB0F53" w:rsidRPr="00AB0F53" w:rsidRDefault="00AB0F53" w:rsidP="00131612">
      <w:pPr>
        <w:pStyle w:val="Default"/>
        <w:rPr>
          <w:color w:val="FF0000"/>
          <w:sz w:val="21"/>
          <w:szCs w:val="21"/>
        </w:rPr>
      </w:pPr>
      <w:r w:rsidRPr="00AB0F53">
        <w:rPr>
          <w:color w:val="FF0000"/>
          <w:sz w:val="21"/>
          <w:szCs w:val="21"/>
          <w:shd w:val="clear" w:color="auto" w:fill="FFFFFF"/>
        </w:rPr>
        <w:t>Для защиты помещений с дорогостоящим электронным оборудованием, а также предназначенных для хранения предметов, представляющих историческую ценность (в том числе помещений телефонных станций, музеев, архивов), допускается использовать </w:t>
      </w:r>
      <w:r w:rsidRPr="00AB0F53">
        <w:rPr>
          <w:color w:val="FF0000"/>
          <w:sz w:val="21"/>
          <w:szCs w:val="21"/>
        </w:rPr>
        <w:t>хладоновые и углекислотные</w:t>
      </w:r>
      <w:r w:rsidRPr="00AB0F53">
        <w:rPr>
          <w:color w:val="FF0000"/>
          <w:sz w:val="21"/>
          <w:szCs w:val="21"/>
          <w:shd w:val="clear" w:color="auto" w:fill="FFFFFF"/>
        </w:rPr>
        <w:t> огнетушители для предотвращения опасности повреждения ...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65. </w:t>
      </w:r>
      <w:bookmarkStart w:id="68" w:name="OLE_LINK67"/>
      <w:r>
        <w:rPr>
          <w:sz w:val="23"/>
          <w:szCs w:val="23"/>
        </w:rPr>
        <w:t xml:space="preserve">Помещения, оборудованные автоматическими стационарными установками пожаротушения, обеспечиваются ручными огнетушителями исходя из какого расчета: </w:t>
      </w:r>
      <w:bookmarkEnd w:id="68"/>
    </w:p>
    <w:p w:rsidR="00AB0F53" w:rsidRPr="00AB0F53" w:rsidRDefault="00AB0F53" w:rsidP="00131612">
      <w:pPr>
        <w:pStyle w:val="Default"/>
        <w:rPr>
          <w:color w:val="FF0000"/>
          <w:sz w:val="21"/>
          <w:szCs w:val="21"/>
        </w:rPr>
      </w:pPr>
      <w:r w:rsidRPr="00AB0F53">
        <w:rPr>
          <w:color w:val="FF0000"/>
          <w:sz w:val="21"/>
          <w:szCs w:val="21"/>
          <w:shd w:val="clear" w:color="auto" w:fill="FFFFFF"/>
        </w:rPr>
        <w:t>Помещения, оборудованные автоматическими стационарными установками пожаротушения, обеспечиваются ручными огнетушителями исходя из расчета </w:t>
      </w:r>
      <w:r w:rsidRPr="00AB0F53">
        <w:rPr>
          <w:color w:val="FF0000"/>
          <w:sz w:val="21"/>
          <w:szCs w:val="21"/>
        </w:rPr>
        <w:t>50 % от нормативной положенности</w:t>
      </w:r>
      <w:r w:rsidRPr="00AB0F53">
        <w:rPr>
          <w:color w:val="FF0000"/>
          <w:sz w:val="21"/>
          <w:szCs w:val="21"/>
          <w:shd w:val="clear" w:color="auto" w:fill="FFFFFF"/>
        </w:rPr>
        <w:t>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66. </w:t>
      </w:r>
      <w:bookmarkStart w:id="69" w:name="OLE_LINK68"/>
      <w:r>
        <w:rPr>
          <w:sz w:val="23"/>
          <w:szCs w:val="23"/>
        </w:rPr>
        <w:t xml:space="preserve">Чем обеспечиваются все огнетушители, размещенные на объекте: </w:t>
      </w:r>
    </w:p>
    <w:bookmarkEnd w:id="69"/>
    <w:p w:rsidR="00AB0F53" w:rsidRPr="00AB0F53" w:rsidRDefault="00AB0F53" w:rsidP="00131612">
      <w:pPr>
        <w:pStyle w:val="Default"/>
        <w:rPr>
          <w:color w:val="FF0000"/>
          <w:sz w:val="21"/>
          <w:szCs w:val="21"/>
        </w:rPr>
      </w:pPr>
      <w:r w:rsidRPr="00AB0F53">
        <w:rPr>
          <w:color w:val="FF0000"/>
          <w:sz w:val="21"/>
          <w:szCs w:val="21"/>
          <w:shd w:val="clear" w:color="auto" w:fill="FFFFFF"/>
        </w:rPr>
        <w:t>Все огнетушители, размещенные на объекте, обеспечиваются </w:t>
      </w:r>
      <w:r w:rsidRPr="00AB0F53">
        <w:rPr>
          <w:color w:val="FF0000"/>
          <w:sz w:val="21"/>
          <w:szCs w:val="21"/>
        </w:rPr>
        <w:t>паспортами установленной формы</w:t>
      </w:r>
      <w:r w:rsidRPr="00AB0F53">
        <w:rPr>
          <w:color w:val="FF0000"/>
          <w:sz w:val="21"/>
          <w:szCs w:val="21"/>
          <w:shd w:val="clear" w:color="auto" w:fill="FFFFFF"/>
        </w:rPr>
        <w:t>. 12. Размещение огнетушителей осуществляется на видных местах и у эвакуационных выходов из помещения на высоте не более 1,5 м от пола без создания препятствий безопасной эвакуации людей из здания при пожаре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67. Как устанавливаются огнетушители, имеющие полную массу менее 15 кг: </w:t>
      </w:r>
    </w:p>
    <w:p w:rsidR="00AB0F53" w:rsidRPr="00AB0F53" w:rsidRDefault="00AB0F53" w:rsidP="00131612">
      <w:pPr>
        <w:pStyle w:val="Default"/>
        <w:rPr>
          <w:color w:val="FF0000"/>
          <w:sz w:val="21"/>
          <w:szCs w:val="21"/>
        </w:rPr>
      </w:pPr>
      <w:r w:rsidRPr="00AB0F53">
        <w:rPr>
          <w:color w:val="FF0000"/>
          <w:sz w:val="21"/>
          <w:szCs w:val="21"/>
          <w:shd w:val="clear" w:color="auto" w:fill="FFFFFF"/>
        </w:rPr>
        <w:t>Огнетушители, имеющие полную массу менее 15 кг, </w:t>
      </w:r>
      <w:r w:rsidRPr="00AB0F53">
        <w:rPr>
          <w:color w:val="FF0000"/>
          <w:sz w:val="21"/>
          <w:szCs w:val="21"/>
        </w:rPr>
        <w:t>должны быть установлены таким образом, чтобы их верх располагался на высоте не более 1,5 м от пола</w:t>
      </w:r>
      <w:r w:rsidRPr="00AB0F53">
        <w:rPr>
          <w:color w:val="FF0000"/>
          <w:sz w:val="21"/>
          <w:szCs w:val="21"/>
          <w:shd w:val="clear" w:color="auto" w:fill="FFFFFF"/>
        </w:rPr>
        <w:t>; переносные огнетушители, имеющие полную массу 15 кг и более, должны устанавливаться так, чтобы верх огнетушителя располагался на высоте не более 1,0 метра.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68. </w:t>
      </w:r>
      <w:bookmarkStart w:id="70" w:name="OLE_LINK69"/>
      <w:r>
        <w:rPr>
          <w:sz w:val="23"/>
          <w:szCs w:val="23"/>
        </w:rPr>
        <w:t xml:space="preserve">Как устанавливаются переносные огнетушители, имеющие полную массу 15 кг и более: </w:t>
      </w:r>
    </w:p>
    <w:bookmarkEnd w:id="70"/>
    <w:p w:rsidR="00AB0F53" w:rsidRPr="00AB0F53" w:rsidRDefault="00AB0F53" w:rsidP="00131612">
      <w:pPr>
        <w:pStyle w:val="Default"/>
        <w:rPr>
          <w:color w:val="FF0000"/>
          <w:sz w:val="21"/>
          <w:szCs w:val="21"/>
        </w:rPr>
      </w:pPr>
      <w:r w:rsidRPr="00AB0F53">
        <w:rPr>
          <w:color w:val="FF0000"/>
          <w:sz w:val="21"/>
          <w:szCs w:val="21"/>
          <w:shd w:val="clear" w:color="auto" w:fill="FFFFFF"/>
        </w:rPr>
        <w:t>Переносные огнетушители, имеющие полную массу 15 кг и более, </w:t>
      </w:r>
      <w:r w:rsidRPr="00AB0F53">
        <w:rPr>
          <w:color w:val="FF0000"/>
          <w:sz w:val="21"/>
          <w:szCs w:val="21"/>
        </w:rPr>
        <w:t>устанавливаются так, чтобы верх огнетушителя располагался на высоте не более 1,0 м</w:t>
      </w:r>
      <w:r w:rsidRPr="00AB0F53">
        <w:rPr>
          <w:color w:val="FF0000"/>
          <w:sz w:val="21"/>
          <w:szCs w:val="21"/>
          <w:shd w:val="clear" w:color="auto" w:fill="FFFFFF"/>
        </w:rPr>
        <w:t>. Они могут устанавливаться на полу с обязательной фиксацией от возможного падения при случайном воздействии.</w:t>
      </w:r>
    </w:p>
    <w:p w:rsidR="00AB0F53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69. </w:t>
      </w:r>
      <w:bookmarkStart w:id="71" w:name="OLE_LINK70"/>
      <w:r>
        <w:rPr>
          <w:sz w:val="23"/>
          <w:szCs w:val="23"/>
        </w:rPr>
        <w:t>Каким образом допускается устанавливать переносные огнетушители, имеющие полную массу 15 кг и более:</w:t>
      </w:r>
      <w:bookmarkEnd w:id="71"/>
    </w:p>
    <w:p w:rsidR="00131612" w:rsidRPr="00AB0F53" w:rsidRDefault="00AB0F53" w:rsidP="00131612">
      <w:pPr>
        <w:pStyle w:val="Default"/>
        <w:rPr>
          <w:color w:val="FF0000"/>
          <w:sz w:val="21"/>
          <w:szCs w:val="21"/>
        </w:rPr>
      </w:pPr>
      <w:r w:rsidRPr="00AB0F53">
        <w:rPr>
          <w:color w:val="FF0000"/>
          <w:sz w:val="21"/>
          <w:szCs w:val="21"/>
        </w:rPr>
        <w:t>, чтобы верх огнетушителя располагался на высоте не более 1,0 м</w:t>
      </w:r>
      <w:r w:rsidRPr="00AB0F53">
        <w:rPr>
          <w:color w:val="FF0000"/>
          <w:sz w:val="21"/>
          <w:szCs w:val="21"/>
          <w:shd w:val="clear" w:color="auto" w:fill="FFFFFF"/>
        </w:rPr>
        <w:t xml:space="preserve">. 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70. </w:t>
      </w:r>
      <w:bookmarkStart w:id="72" w:name="OLE_LINK71"/>
      <w:r>
        <w:rPr>
          <w:sz w:val="23"/>
          <w:szCs w:val="23"/>
        </w:rPr>
        <w:t xml:space="preserve">Каким образом должно хранится противопожарное полотно, грубошерстная ткань или войлок (кошма, покрывало из негорючего материала), предназначенные для тушения пожаров: </w:t>
      </w:r>
      <w:bookmarkEnd w:id="72"/>
    </w:p>
    <w:p w:rsidR="0087019C" w:rsidRDefault="00AB0F53" w:rsidP="00131612">
      <w:pPr>
        <w:pStyle w:val="Default"/>
        <w:rPr>
          <w:color w:val="FF0000"/>
          <w:sz w:val="21"/>
          <w:szCs w:val="21"/>
          <w:shd w:val="clear" w:color="auto" w:fill="FFFFFF"/>
        </w:rPr>
      </w:pPr>
      <w:r w:rsidRPr="00AB0F53">
        <w:rPr>
          <w:color w:val="FF0000"/>
          <w:sz w:val="21"/>
          <w:szCs w:val="21"/>
          <w:shd w:val="clear" w:color="auto" w:fill="FFFFFF"/>
        </w:rPr>
        <w:t>хранятся </w:t>
      </w:r>
      <w:r w:rsidRPr="00AB0F53">
        <w:rPr>
          <w:color w:val="FF0000"/>
          <w:sz w:val="21"/>
          <w:szCs w:val="21"/>
        </w:rPr>
        <w:t>в металлических футлярах с крышками</w:t>
      </w:r>
      <w:r w:rsidRPr="00AB0F53">
        <w:rPr>
          <w:color w:val="FF0000"/>
          <w:sz w:val="21"/>
          <w:szCs w:val="21"/>
          <w:shd w:val="clear" w:color="auto" w:fill="FFFFFF"/>
        </w:rPr>
        <w:t> </w:t>
      </w:r>
    </w:p>
    <w:p w:rsidR="00AB0F53" w:rsidRDefault="0087019C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r w:rsidR="00131612">
        <w:rPr>
          <w:sz w:val="23"/>
          <w:szCs w:val="23"/>
        </w:rPr>
        <w:t xml:space="preserve">71. </w:t>
      </w:r>
      <w:bookmarkStart w:id="73" w:name="OLE_LINK72"/>
      <w:r w:rsidR="00131612">
        <w:rPr>
          <w:sz w:val="23"/>
          <w:szCs w:val="23"/>
        </w:rPr>
        <w:t>В какой период времени просушиваются и очищаются от пыли противопожарное полотно, грубошерстная ткань или войлок (кошма, покрывало из негорючего материала), предназначенные для тушения пожаров</w:t>
      </w:r>
      <w:bookmarkEnd w:id="73"/>
    </w:p>
    <w:p w:rsidR="00131612" w:rsidRPr="0087019C" w:rsidRDefault="0087019C" w:rsidP="00131612">
      <w:pPr>
        <w:pStyle w:val="Default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  <w:shd w:val="clear" w:color="auto" w:fill="FFFFFF"/>
        </w:rPr>
        <w:t>Н е реже одного раза в три месяца просушиваются и очищаются от пыли.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72. </w:t>
      </w:r>
      <w:bookmarkStart w:id="74" w:name="OLE_LINK73"/>
      <w:r>
        <w:rPr>
          <w:sz w:val="23"/>
          <w:szCs w:val="23"/>
        </w:rPr>
        <w:t xml:space="preserve">Каким объемом предусматриваются бочки для хранения воды, устанавливаемые рядом с пожарным щитом: </w:t>
      </w:r>
      <w:bookmarkEnd w:id="74"/>
    </w:p>
    <w:p w:rsidR="00AB0F53" w:rsidRPr="00AB0F53" w:rsidRDefault="00AB0F53" w:rsidP="00131612">
      <w:pPr>
        <w:pStyle w:val="Default"/>
        <w:rPr>
          <w:color w:val="FF0000"/>
          <w:sz w:val="21"/>
          <w:szCs w:val="21"/>
        </w:rPr>
      </w:pPr>
      <w:r w:rsidRPr="00AB0F53">
        <w:rPr>
          <w:color w:val="FF0000"/>
          <w:sz w:val="21"/>
          <w:szCs w:val="21"/>
          <w:shd w:val="clear" w:color="auto" w:fill="FFFFFF"/>
        </w:rPr>
        <w:t>объемом </w:t>
      </w:r>
      <w:r w:rsidRPr="00AB0F53">
        <w:rPr>
          <w:color w:val="FF0000"/>
          <w:sz w:val="21"/>
          <w:szCs w:val="21"/>
        </w:rPr>
        <w:t>не менее 0,2 м3</w:t>
      </w:r>
      <w:r w:rsidRPr="00AB0F53">
        <w:rPr>
          <w:color w:val="FF0000"/>
          <w:sz w:val="21"/>
          <w:szCs w:val="21"/>
          <w:shd w:val="clear" w:color="auto" w:fill="FFFFFF"/>
        </w:rPr>
        <w:t> и комплектуются ведрами.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73. </w:t>
      </w:r>
      <w:bookmarkStart w:id="75" w:name="OLE_LINK74"/>
      <w:r>
        <w:rPr>
          <w:sz w:val="23"/>
          <w:szCs w:val="23"/>
        </w:rPr>
        <w:t xml:space="preserve">Выберите правильный вариант к содержанию дверей эвакуационных выходов внутри здания: </w:t>
      </w:r>
      <w:bookmarkEnd w:id="75"/>
    </w:p>
    <w:p w:rsidR="00AB0F53" w:rsidRPr="00AB0F53" w:rsidRDefault="00AB0F53" w:rsidP="00AB0F53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AB0F53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К эвакуационным выходам из зданий, сооружений и строений относятся выходы, которые ведут:</w:t>
      </w:r>
    </w:p>
    <w:p w:rsidR="00AB0F53" w:rsidRPr="00AB0F53" w:rsidRDefault="00AB0F53" w:rsidP="00AB0F53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AB0F53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1) из помещений первого этажа наружу:</w:t>
      </w:r>
    </w:p>
    <w:p w:rsidR="00AB0F53" w:rsidRPr="00AB0F53" w:rsidRDefault="00AB0F53" w:rsidP="00AB0F53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AB0F53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непосредственно;</w:t>
      </w:r>
    </w:p>
    <w:p w:rsidR="00AB0F53" w:rsidRPr="00AB0F53" w:rsidRDefault="00AB0F53" w:rsidP="00AB0F53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AB0F53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через коридор;</w:t>
      </w:r>
    </w:p>
    <w:p w:rsidR="00AB0F53" w:rsidRPr="00AB0F53" w:rsidRDefault="00AB0F53" w:rsidP="00AB0F53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AB0F53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через вестибюль (фойе);</w:t>
      </w:r>
    </w:p>
    <w:p w:rsidR="00AB0F53" w:rsidRPr="00AB0F53" w:rsidRDefault="00AB0F53" w:rsidP="00AB0F53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AB0F53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через лестничную клетку;</w:t>
      </w:r>
    </w:p>
    <w:p w:rsidR="00AB0F53" w:rsidRPr="00AB0F53" w:rsidRDefault="00AB0F53" w:rsidP="00AB0F53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AB0F53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через коридор и вестибюль (фойе);</w:t>
      </w:r>
    </w:p>
    <w:p w:rsidR="00AB0F53" w:rsidRPr="00AB0F53" w:rsidRDefault="00AB0F53" w:rsidP="00AB0F53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</w:pPr>
      <w:r w:rsidRPr="00AB0F53">
        <w:rPr>
          <w:rFonts w:ascii="Times New Roman" w:eastAsia="Times New Roman" w:hAnsi="Times New Roman" w:cs="Times New Roman"/>
          <w:color w:val="FF0000"/>
          <w:sz w:val="21"/>
          <w:szCs w:val="21"/>
          <w:lang w:eastAsia="ru-RU"/>
        </w:rPr>
        <w:t>через коридор, рекреационную площадку и лестничную клетку;</w:t>
      </w:r>
    </w:p>
    <w:p w:rsidR="00131612" w:rsidRDefault="00131612" w:rsidP="001316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74</w:t>
      </w:r>
      <w:bookmarkStart w:id="76" w:name="OLE_LINK75"/>
      <w:r>
        <w:rPr>
          <w:sz w:val="23"/>
          <w:szCs w:val="23"/>
        </w:rPr>
        <w:t xml:space="preserve">. С какой периодичностью проверяются на водоотдачу и работоспособность сети противопожарного водопровода, пожарные гидранты и пожарные краны: </w:t>
      </w:r>
      <w:bookmarkEnd w:id="76"/>
    </w:p>
    <w:p w:rsidR="0087019C" w:rsidRDefault="00AB0F53" w:rsidP="0087019C">
      <w:pPr>
        <w:tabs>
          <w:tab w:val="left" w:pos="2370"/>
        </w:tabs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</w:pPr>
      <w:r w:rsidRPr="00AB0F53">
        <w:rPr>
          <w:rFonts w:ascii="Times New Roman" w:hAnsi="Times New Roman" w:cs="Times New Roman"/>
          <w:color w:val="FF0000"/>
          <w:sz w:val="21"/>
          <w:szCs w:val="21"/>
        </w:rPr>
        <w:t>не реже двух раз в год (весной и осенью)</w:t>
      </w:r>
      <w:r w:rsidRPr="00AB0F53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.</w:t>
      </w:r>
    </w:p>
    <w:p w:rsidR="0087019C" w:rsidRDefault="0087019C" w:rsidP="0087019C">
      <w:pPr>
        <w:tabs>
          <w:tab w:val="left" w:pos="237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75. </w:t>
      </w:r>
      <w:bookmarkStart w:id="77" w:name="OLE_LINK80"/>
      <w:r>
        <w:rPr>
          <w:sz w:val="23"/>
          <w:szCs w:val="23"/>
        </w:rPr>
        <w:t xml:space="preserve">Выберите правильное обозначение знака пожарной безопасности (в соответствии с требованиями документов по стандартизации) у места размещения подземного пожарного гидранта: </w:t>
      </w:r>
      <w:bookmarkEnd w:id="77"/>
    </w:p>
    <w:p w:rsidR="0087019C" w:rsidRDefault="0087019C" w:rsidP="0087019C">
      <w:pPr>
        <w:tabs>
          <w:tab w:val="left" w:pos="2370"/>
        </w:tabs>
        <w:spacing w:after="0"/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</w:pPr>
      <w:bookmarkStart w:id="78" w:name="OLE_LINK83"/>
      <w:r w:rsidRPr="0087019C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Знак пожарный гидрант / знак </w:t>
      </w:r>
      <w:r w:rsidRPr="0087019C">
        <w:rPr>
          <w:rFonts w:ascii="Times New Roman" w:hAnsi="Times New Roman" w:cs="Times New Roman"/>
          <w:color w:val="FF0000"/>
          <w:sz w:val="21"/>
          <w:szCs w:val="21"/>
        </w:rPr>
        <w:t>F09</w:t>
      </w:r>
      <w:r w:rsidRPr="0087019C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размещается в местах нахождения подземных пожарных гидрантов</w:t>
      </w:r>
    </w:p>
    <w:p w:rsidR="0087019C" w:rsidRPr="0087019C" w:rsidRDefault="0087019C" w:rsidP="0087019C">
      <w:pPr>
        <w:tabs>
          <w:tab w:val="left" w:pos="2370"/>
        </w:tabs>
        <w:spacing w:after="0"/>
        <w:jc w:val="center"/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color w:val="FF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685800" cy="657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Г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8"/>
    <w:p w:rsidR="0087019C" w:rsidRDefault="0087019C" w:rsidP="008701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76. </w:t>
      </w:r>
      <w:bookmarkStart w:id="79" w:name="OLE_LINK81"/>
      <w:bookmarkStart w:id="80" w:name="OLE_LINK82"/>
      <w:r>
        <w:rPr>
          <w:sz w:val="23"/>
          <w:szCs w:val="23"/>
        </w:rPr>
        <w:t>Выберите правильное обозначение знака пожарной безопасности (в соответствии с требованиями документов по стандартизации) у пожарного водоема</w:t>
      </w:r>
      <w:bookmarkEnd w:id="79"/>
      <w:r>
        <w:rPr>
          <w:sz w:val="23"/>
          <w:szCs w:val="23"/>
        </w:rPr>
        <w:t xml:space="preserve">: </w:t>
      </w:r>
      <w:bookmarkEnd w:id="80"/>
    </w:p>
    <w:p w:rsidR="0087019C" w:rsidRDefault="0087019C" w:rsidP="0087019C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ru-RU"/>
        </w:rPr>
        <w:drawing>
          <wp:inline distT="0" distB="0" distL="0" distR="0">
            <wp:extent cx="657225" cy="67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названия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9C" w:rsidRDefault="0087019C" w:rsidP="008701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77. </w:t>
      </w:r>
      <w:bookmarkStart w:id="81" w:name="OLE_LINK84"/>
      <w:r>
        <w:rPr>
          <w:sz w:val="23"/>
          <w:szCs w:val="23"/>
        </w:rPr>
        <w:t>Что указываются на дверце шкафа пожарного крана:</w:t>
      </w:r>
      <w:bookmarkEnd w:id="81"/>
    </w:p>
    <w:p w:rsidR="0087019C" w:rsidRPr="0087019C" w:rsidRDefault="0087019C" w:rsidP="0087019C">
      <w:pPr>
        <w:pStyle w:val="Default"/>
        <w:rPr>
          <w:color w:val="FF0000"/>
          <w:sz w:val="21"/>
          <w:szCs w:val="21"/>
        </w:rPr>
      </w:pPr>
      <w:r w:rsidRPr="0087019C">
        <w:rPr>
          <w:color w:val="FF0000"/>
          <w:sz w:val="21"/>
          <w:szCs w:val="21"/>
        </w:rPr>
        <w:t xml:space="preserve"> </w:t>
      </w:r>
      <w:r w:rsidRPr="0087019C">
        <w:rPr>
          <w:color w:val="FF0000"/>
          <w:sz w:val="21"/>
          <w:szCs w:val="21"/>
          <w:shd w:val="clear" w:color="auto" w:fill="FFFFFF"/>
        </w:rPr>
        <w:t>На дверке шкафа, где размещен ПК, должны быть нанесены </w:t>
      </w:r>
      <w:r w:rsidRPr="0087019C">
        <w:rPr>
          <w:color w:val="FF0000"/>
          <w:sz w:val="21"/>
          <w:szCs w:val="21"/>
        </w:rPr>
        <w:t>условное обозначение пожарного крана и аббревиатура «ПК», после которой оставлено место для порядкового номера шкафа</w:t>
      </w:r>
      <w:r w:rsidRPr="0087019C">
        <w:rPr>
          <w:color w:val="FF0000"/>
          <w:sz w:val="21"/>
          <w:szCs w:val="21"/>
          <w:shd w:val="clear" w:color="auto" w:fill="FFFFFF"/>
        </w:rPr>
        <w:t>.</w:t>
      </w:r>
    </w:p>
    <w:p w:rsidR="0087019C" w:rsidRDefault="0087019C" w:rsidP="008701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78. </w:t>
      </w:r>
      <w:bookmarkStart w:id="82" w:name="OLE_LINK85"/>
      <w:r>
        <w:rPr>
          <w:sz w:val="23"/>
          <w:szCs w:val="23"/>
        </w:rPr>
        <w:t xml:space="preserve">Каким образом содержатся пожарные рукава пожарного крана: </w:t>
      </w:r>
      <w:bookmarkEnd w:id="82"/>
    </w:p>
    <w:p w:rsidR="0087019C" w:rsidRPr="003620D2" w:rsidRDefault="003620D2" w:rsidP="0087019C">
      <w:pPr>
        <w:pStyle w:val="Default"/>
        <w:rPr>
          <w:color w:val="FF0000"/>
          <w:sz w:val="21"/>
          <w:szCs w:val="21"/>
        </w:rPr>
      </w:pPr>
      <w:r w:rsidRPr="003620D2">
        <w:rPr>
          <w:color w:val="FF0000"/>
          <w:sz w:val="21"/>
          <w:szCs w:val="21"/>
          <w:shd w:val="clear" w:color="auto" w:fill="FFFFFF"/>
        </w:rPr>
        <w:t>На практике напорные рукава </w:t>
      </w:r>
      <w:r w:rsidRPr="003620D2">
        <w:rPr>
          <w:color w:val="FF0000"/>
          <w:sz w:val="21"/>
          <w:szCs w:val="21"/>
        </w:rPr>
        <w:t>укладывают в одинарную или двойную скатки, а также «гармошкой»</w:t>
      </w:r>
      <w:r w:rsidRPr="003620D2">
        <w:rPr>
          <w:color w:val="FF0000"/>
          <w:sz w:val="21"/>
          <w:szCs w:val="21"/>
          <w:shd w:val="clear" w:color="auto" w:fill="FFFFFF"/>
        </w:rPr>
        <w:t>. При одинарной скатке рукав скатывается по всей длине от одного конца к другому. При двойной скатке рукав складывается вдвое и далее скатывается от середины к концам.</w:t>
      </w:r>
    </w:p>
    <w:p w:rsidR="0087019C" w:rsidRDefault="0087019C" w:rsidP="008701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79</w:t>
      </w:r>
      <w:bookmarkStart w:id="83" w:name="OLE_LINK86"/>
      <w:r>
        <w:rPr>
          <w:sz w:val="23"/>
          <w:szCs w:val="23"/>
        </w:rPr>
        <w:t xml:space="preserve">. Какими размерами подъездов площадок с твердым покрытием обеспечиваются естественные или искусственные водоисточники (реки, озера, бассейны, градирни) для установки пожарных автомобилей и забора воды в любое время года: </w:t>
      </w:r>
      <w:bookmarkEnd w:id="83"/>
    </w:p>
    <w:p w:rsidR="003620D2" w:rsidRPr="003620D2" w:rsidRDefault="003620D2" w:rsidP="0087019C">
      <w:pPr>
        <w:pStyle w:val="Default"/>
        <w:rPr>
          <w:color w:val="FF0000"/>
          <w:sz w:val="23"/>
          <w:szCs w:val="23"/>
        </w:rPr>
      </w:pPr>
      <w:r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П</w:t>
      </w:r>
      <w:r w:rsidRPr="003620D2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одъезды</w:t>
      </w:r>
      <w:r w:rsidRPr="003620D2">
        <w:rPr>
          <w:color w:val="FF0000"/>
          <w:sz w:val="21"/>
          <w:szCs w:val="21"/>
          <w:shd w:val="clear" w:color="auto" w:fill="FFFFFF"/>
        </w:rPr>
        <w:t> с </w:t>
      </w:r>
      <w:r w:rsidRPr="003620D2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площадками</w:t>
      </w:r>
      <w:r w:rsidRPr="003620D2">
        <w:rPr>
          <w:color w:val="FF0000"/>
          <w:sz w:val="21"/>
          <w:szCs w:val="21"/>
          <w:shd w:val="clear" w:color="auto" w:fill="FFFFFF"/>
        </w:rPr>
        <w:t> (пирсами) с </w:t>
      </w:r>
      <w:r w:rsidRPr="003620D2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твердым покрытием размерами</w:t>
      </w:r>
      <w:r w:rsidRPr="003620D2">
        <w:rPr>
          <w:color w:val="FF0000"/>
          <w:sz w:val="21"/>
          <w:szCs w:val="21"/>
          <w:shd w:val="clear" w:color="auto" w:fill="FFFFFF"/>
        </w:rPr>
        <w:t> не менее 12 х 12 м для </w:t>
      </w:r>
      <w:r w:rsidRPr="003620D2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установки пожарных автомобилей</w:t>
      </w:r>
      <w:r w:rsidRPr="003620D2">
        <w:rPr>
          <w:color w:val="FF0000"/>
          <w:sz w:val="21"/>
          <w:szCs w:val="21"/>
          <w:shd w:val="clear" w:color="auto" w:fill="FFFFFF"/>
        </w:rPr>
        <w:t> и </w:t>
      </w:r>
      <w:r w:rsidRPr="003620D2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забора воды</w:t>
      </w:r>
      <w:r w:rsidRPr="003620D2">
        <w:rPr>
          <w:color w:val="FF0000"/>
          <w:sz w:val="21"/>
          <w:szCs w:val="21"/>
          <w:shd w:val="clear" w:color="auto" w:fill="FFFFFF"/>
        </w:rPr>
        <w:t> в </w:t>
      </w:r>
      <w:r w:rsidRPr="003620D2">
        <w:rPr>
          <w:rStyle w:val="a3"/>
          <w:bCs/>
          <w:i w:val="0"/>
          <w:iCs w:val="0"/>
          <w:color w:val="FF0000"/>
          <w:sz w:val="21"/>
          <w:szCs w:val="21"/>
          <w:shd w:val="clear" w:color="auto" w:fill="FFFFFF"/>
        </w:rPr>
        <w:t>любое время год</w:t>
      </w:r>
    </w:p>
    <w:p w:rsidR="0087019C" w:rsidRDefault="0087019C" w:rsidP="008701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80. </w:t>
      </w:r>
      <w:bookmarkStart w:id="84" w:name="OLE_LINK87"/>
      <w:r>
        <w:rPr>
          <w:sz w:val="23"/>
          <w:szCs w:val="23"/>
        </w:rPr>
        <w:t>Для чего предназначены автоматические установки (системы) пожаротушения</w:t>
      </w:r>
      <w:bookmarkEnd w:id="84"/>
      <w:r>
        <w:rPr>
          <w:sz w:val="23"/>
          <w:szCs w:val="23"/>
        </w:rPr>
        <w:t xml:space="preserve">: </w:t>
      </w:r>
    </w:p>
    <w:p w:rsidR="003620D2" w:rsidRPr="003620D2" w:rsidRDefault="003620D2" w:rsidP="0087019C">
      <w:pPr>
        <w:pStyle w:val="Default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О</w:t>
      </w:r>
      <w:r w:rsidRPr="003620D2">
        <w:rPr>
          <w:color w:val="FF0000"/>
          <w:sz w:val="21"/>
          <w:szCs w:val="21"/>
        </w:rPr>
        <w:t>бнаружения, локализации, тушения пожара, а также для защиты от опасных факторов пожара</w:t>
      </w:r>
      <w:r w:rsidRPr="003620D2">
        <w:rPr>
          <w:color w:val="FF0000"/>
          <w:sz w:val="21"/>
          <w:szCs w:val="21"/>
          <w:shd w:val="clear" w:color="auto" w:fill="FFFFFF"/>
        </w:rPr>
        <w:t>.</w:t>
      </w:r>
    </w:p>
    <w:p w:rsidR="0087019C" w:rsidRDefault="0087019C" w:rsidP="003620D2">
      <w:pPr>
        <w:spacing w:after="0"/>
      </w:pPr>
      <w:r>
        <w:rPr>
          <w:sz w:val="23"/>
          <w:szCs w:val="23"/>
        </w:rPr>
        <w:t xml:space="preserve">81. </w:t>
      </w:r>
      <w:bookmarkStart w:id="85" w:name="OLE_LINK88"/>
      <w:r>
        <w:rPr>
          <w:sz w:val="23"/>
          <w:szCs w:val="23"/>
        </w:rPr>
        <w:t>Какими документами оформляются результаты технического осмотра и проверки на водоотдачу систем внутреннего противопожарного водоснабжения:</w:t>
      </w:r>
      <w:bookmarkEnd w:id="85"/>
    </w:p>
    <w:p w:rsidR="003620D2" w:rsidRPr="003620D2" w:rsidRDefault="003620D2" w:rsidP="003620D2">
      <w:pPr>
        <w:spacing w:after="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Д</w:t>
      </w:r>
      <w:r w:rsidRPr="003620D2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олжны оформляться </w:t>
      </w:r>
      <w:r w:rsidRPr="003620D2">
        <w:rPr>
          <w:rFonts w:ascii="Times New Roman" w:hAnsi="Times New Roman" w:cs="Times New Roman"/>
          <w:color w:val="FF0000"/>
          <w:sz w:val="21"/>
          <w:szCs w:val="21"/>
        </w:rPr>
        <w:t>актом и протоколом испытаний</w:t>
      </w:r>
      <w:r w:rsidRPr="003620D2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.</w:t>
      </w:r>
    </w:p>
    <w:p w:rsidR="00131612" w:rsidRPr="00131612" w:rsidRDefault="00131612" w:rsidP="00131612"/>
    <w:sectPr w:rsidR="00131612" w:rsidRPr="0013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390" w:rsidRDefault="00944390" w:rsidP="00131612">
      <w:pPr>
        <w:spacing w:after="0" w:line="240" w:lineRule="auto"/>
      </w:pPr>
      <w:r>
        <w:separator/>
      </w:r>
    </w:p>
  </w:endnote>
  <w:endnote w:type="continuationSeparator" w:id="0">
    <w:p w:rsidR="00944390" w:rsidRDefault="00944390" w:rsidP="00131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390" w:rsidRDefault="00944390" w:rsidP="00131612">
      <w:pPr>
        <w:spacing w:after="0" w:line="240" w:lineRule="auto"/>
      </w:pPr>
      <w:r>
        <w:separator/>
      </w:r>
    </w:p>
  </w:footnote>
  <w:footnote w:type="continuationSeparator" w:id="0">
    <w:p w:rsidR="00944390" w:rsidRDefault="00944390" w:rsidP="00131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96738"/>
    <w:multiLevelType w:val="hybridMultilevel"/>
    <w:tmpl w:val="5EECDA5E"/>
    <w:lvl w:ilvl="0" w:tplc="65ACDB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FFD2518"/>
    <w:multiLevelType w:val="multilevel"/>
    <w:tmpl w:val="6CCC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11"/>
    <w:rsid w:val="00093BEE"/>
    <w:rsid w:val="000B253F"/>
    <w:rsid w:val="00131612"/>
    <w:rsid w:val="001A4230"/>
    <w:rsid w:val="002E765B"/>
    <w:rsid w:val="003620D2"/>
    <w:rsid w:val="00413FC0"/>
    <w:rsid w:val="00527E1D"/>
    <w:rsid w:val="006069CB"/>
    <w:rsid w:val="00660BFE"/>
    <w:rsid w:val="0068187C"/>
    <w:rsid w:val="00721676"/>
    <w:rsid w:val="0087019C"/>
    <w:rsid w:val="008B224D"/>
    <w:rsid w:val="00923224"/>
    <w:rsid w:val="00944390"/>
    <w:rsid w:val="009B5AC7"/>
    <w:rsid w:val="00AB0F53"/>
    <w:rsid w:val="00AF6072"/>
    <w:rsid w:val="00B211F5"/>
    <w:rsid w:val="00B97235"/>
    <w:rsid w:val="00CF6B69"/>
    <w:rsid w:val="00DC492B"/>
    <w:rsid w:val="00EA6A11"/>
    <w:rsid w:val="00F877E5"/>
    <w:rsid w:val="00FC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884100-3F9D-4DDA-8830-B5A6432F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60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Emphasis"/>
    <w:basedOn w:val="a0"/>
    <w:uiPriority w:val="20"/>
    <w:qFormat/>
    <w:rsid w:val="0068187C"/>
    <w:rPr>
      <w:i/>
      <w:iCs/>
    </w:rPr>
  </w:style>
  <w:style w:type="paragraph" w:styleId="a4">
    <w:name w:val="List Paragraph"/>
    <w:basedOn w:val="a"/>
    <w:uiPriority w:val="34"/>
    <w:qFormat/>
    <w:rsid w:val="0068187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2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31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1612"/>
  </w:style>
  <w:style w:type="paragraph" w:styleId="a8">
    <w:name w:val="footer"/>
    <w:basedOn w:val="a"/>
    <w:link w:val="a9"/>
    <w:uiPriority w:val="99"/>
    <w:unhideWhenUsed/>
    <w:rsid w:val="00131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1612"/>
  </w:style>
  <w:style w:type="character" w:styleId="aa">
    <w:name w:val="Hyperlink"/>
    <w:basedOn w:val="a0"/>
    <w:uiPriority w:val="99"/>
    <w:semiHidden/>
    <w:unhideWhenUsed/>
    <w:rsid w:val="00721676"/>
    <w:rPr>
      <w:color w:val="0000FF"/>
      <w:u w:val="single"/>
    </w:rPr>
  </w:style>
  <w:style w:type="character" w:styleId="ab">
    <w:name w:val="Strong"/>
    <w:basedOn w:val="a0"/>
    <w:uiPriority w:val="22"/>
    <w:qFormat/>
    <w:rsid w:val="00527E1D"/>
    <w:rPr>
      <w:b/>
      <w:bCs/>
    </w:rPr>
  </w:style>
  <w:style w:type="character" w:customStyle="1" w:styleId="s0">
    <w:name w:val="s0"/>
    <w:basedOn w:val="a0"/>
    <w:rsid w:val="000B253F"/>
  </w:style>
  <w:style w:type="paragraph" w:styleId="ac">
    <w:name w:val="Balloon Text"/>
    <w:basedOn w:val="a"/>
    <w:link w:val="ad"/>
    <w:uiPriority w:val="99"/>
    <w:semiHidden/>
    <w:unhideWhenUsed/>
    <w:rsid w:val="001A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A4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61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sy-kz.com/ka/o_grazhdanskoj_zawite/33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11B14-2034-4DCB-BB03-BBC92C8FA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3630</Words>
  <Characters>26320</Characters>
  <Application>Microsoft Office Word</Application>
  <DocSecurity>0</DocSecurity>
  <Lines>446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Lavrentyev</dc:creator>
  <cp:keywords/>
  <dc:description/>
  <cp:lastModifiedBy>Nazerke Sarzhanova</cp:lastModifiedBy>
  <cp:revision>10</cp:revision>
  <dcterms:created xsi:type="dcterms:W3CDTF">2023-11-15T02:24:00Z</dcterms:created>
  <dcterms:modified xsi:type="dcterms:W3CDTF">2025-02-12T06:32:00Z</dcterms:modified>
</cp:coreProperties>
</file>