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3C7" w:rsidRPr="00BE43C7" w:rsidRDefault="00BE43C7" w:rsidP="00BE43C7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BE43C7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Collapse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In bootstrap, the </w:t>
      </w:r>
      <w:r w:rsidRPr="00BE43C7">
        <w:rPr>
          <w:rFonts w:ascii="Segoe UI" w:eastAsia="Times New Roman" w:hAnsi="Segoe UI" w:cs="Segoe UI"/>
          <w:b/>
          <w:bCs/>
          <w:color w:val="4E4E4E"/>
          <w:sz w:val="10"/>
        </w:rPr>
        <w:t>collapse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feature is useful to show or hide the content elements by clicking on buttons or hyperlinks. The buttons or hyperlinks will trigger the specific elements that are mapped to toggle.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To implement the collapsible functionality, first create a collapsible element (</w:t>
      </w:r>
      <w:r w:rsidRPr="00BE43C7">
        <w:rPr>
          <w:rFonts w:ascii="Consolas" w:eastAsia="Times New Roman" w:hAnsi="Consolas" w:cs="Courier New"/>
          <w:color w:val="C7254E"/>
          <w:sz w:val="9"/>
        </w:rPr>
        <w:t>&lt;div&gt;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) with </w:t>
      </w:r>
      <w:r w:rsidRPr="00BE43C7">
        <w:rPr>
          <w:rFonts w:ascii="Consolas" w:eastAsia="Times New Roman" w:hAnsi="Consolas" w:cs="Courier New"/>
          <w:color w:val="C7254E"/>
          <w:sz w:val="9"/>
        </w:rPr>
        <w:t>.collapse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class. After that, create a hyperlink (</w:t>
      </w:r>
      <w:r w:rsidRPr="00BE43C7">
        <w:rPr>
          <w:rFonts w:ascii="Consolas" w:eastAsia="Times New Roman" w:hAnsi="Consolas" w:cs="Courier New"/>
          <w:color w:val="C7254E"/>
          <w:sz w:val="9"/>
        </w:rPr>
        <w:t>&lt;a&gt;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) or button (</w:t>
      </w:r>
      <w:r w:rsidRPr="00BE43C7">
        <w:rPr>
          <w:rFonts w:ascii="Consolas" w:eastAsia="Times New Roman" w:hAnsi="Consolas" w:cs="Courier New"/>
          <w:color w:val="C7254E"/>
          <w:sz w:val="9"/>
        </w:rPr>
        <w:t>&lt;button&gt;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) element with </w:t>
      </w:r>
      <w:r w:rsidRPr="00BE43C7">
        <w:rPr>
          <w:rFonts w:ascii="Consolas" w:eastAsia="Times New Roman" w:hAnsi="Consolas" w:cs="Courier New"/>
          <w:color w:val="C7254E"/>
          <w:sz w:val="9"/>
        </w:rPr>
        <w:t>data-toggle="collapse"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attribute and add </w:t>
      </w:r>
      <w:r w:rsidRPr="00BE43C7">
        <w:rPr>
          <w:rFonts w:ascii="Consolas" w:eastAsia="Times New Roman" w:hAnsi="Consolas" w:cs="Courier New"/>
          <w:color w:val="C7254E"/>
          <w:sz w:val="9"/>
        </w:rPr>
        <w:t>data-target="#id"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attribute to button or add </w:t>
      </w:r>
      <w:proofErr w:type="spellStart"/>
      <w:r w:rsidRPr="00BE43C7">
        <w:rPr>
          <w:rFonts w:ascii="Consolas" w:eastAsia="Times New Roman" w:hAnsi="Consolas" w:cs="Courier New"/>
          <w:color w:val="C7254E"/>
          <w:sz w:val="9"/>
        </w:rPr>
        <w:t>href</w:t>
      </w:r>
      <w:proofErr w:type="spellEnd"/>
      <w:r w:rsidRPr="00BE43C7">
        <w:rPr>
          <w:rFonts w:ascii="Consolas" w:eastAsia="Times New Roman" w:hAnsi="Consolas" w:cs="Courier New"/>
          <w:color w:val="C7254E"/>
          <w:sz w:val="9"/>
        </w:rPr>
        <w:t>= "#id"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attribute to the hyperlink to show or hide (toggle) the collapsible element content.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E43C7" w:rsidRPr="00BE43C7" w:rsidRDefault="00E33788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="00BE43C7" w:rsidRPr="00BE43C7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 xml:space="preserve"> btn-primary"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="#collasediv"&gt;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Collapsible Link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 xml:space="preserve"> btn-primary"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data-target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="#collasediv"&gt;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 Collapsible Button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collapsediv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="card card-body"&gt;</w:t>
      </w:r>
    </w:p>
    <w:p w:rsidR="00BE43C7" w:rsidRPr="00BE43C7" w:rsidRDefault="005708D5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TrainUonline</w:t>
      </w:r>
      <w:proofErr w:type="spellEnd"/>
      <w:r w:rsidR="00BE43C7" w:rsidRPr="00BE43C7">
        <w:rPr>
          <w:rFonts w:ascii="Consolas" w:eastAsia="Times New Roman" w:hAnsi="Consolas" w:cs="Segoe UI"/>
          <w:color w:val="333333"/>
          <w:sz w:val="10"/>
          <w:szCs w:val="10"/>
        </w:rPr>
        <w:t xml:space="preserve"> is an eLearning organization providing quality online tutorials, articles, and information related to the latest information technology    </w:t>
      </w:r>
      <w:r w:rsidR="00BE43C7"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="00BE43C7"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="00BE43C7"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If you observe the above code, we added </w:t>
      </w:r>
      <w:r w:rsidRPr="00BE43C7">
        <w:rPr>
          <w:rFonts w:ascii="Consolas" w:eastAsia="Times New Roman" w:hAnsi="Consolas" w:cs="Courier New"/>
          <w:color w:val="C7254E"/>
          <w:sz w:val="9"/>
        </w:rPr>
        <w:t>data-target="#</w:t>
      </w:r>
      <w:proofErr w:type="spellStart"/>
      <w:r w:rsidRPr="00BE43C7">
        <w:rPr>
          <w:rFonts w:ascii="Consolas" w:eastAsia="Times New Roman" w:hAnsi="Consolas" w:cs="Courier New"/>
          <w:color w:val="C7254E"/>
          <w:sz w:val="9"/>
        </w:rPr>
        <w:t>collapsediv</w:t>
      </w:r>
      <w:proofErr w:type="spellEnd"/>
      <w:r w:rsidRPr="00BE43C7">
        <w:rPr>
          <w:rFonts w:ascii="Consolas" w:eastAsia="Times New Roman" w:hAnsi="Consolas" w:cs="Courier New"/>
          <w:color w:val="C7254E"/>
          <w:sz w:val="9"/>
        </w:rPr>
        <w:t>"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attribute to button and </w:t>
      </w:r>
      <w:proofErr w:type="spellStart"/>
      <w:r w:rsidRPr="00BE43C7">
        <w:rPr>
          <w:rFonts w:ascii="Consolas" w:eastAsia="Times New Roman" w:hAnsi="Consolas" w:cs="Courier New"/>
          <w:color w:val="C7254E"/>
          <w:sz w:val="9"/>
        </w:rPr>
        <w:t>href</w:t>
      </w:r>
      <w:proofErr w:type="spellEnd"/>
      <w:r w:rsidRPr="00BE43C7">
        <w:rPr>
          <w:rFonts w:ascii="Consolas" w:eastAsia="Times New Roman" w:hAnsi="Consolas" w:cs="Courier New"/>
          <w:color w:val="C7254E"/>
          <w:sz w:val="9"/>
        </w:rPr>
        <w:t>= "#</w:t>
      </w:r>
      <w:proofErr w:type="spellStart"/>
      <w:r w:rsidRPr="00BE43C7">
        <w:rPr>
          <w:rFonts w:ascii="Consolas" w:eastAsia="Times New Roman" w:hAnsi="Consolas" w:cs="Courier New"/>
          <w:color w:val="C7254E"/>
          <w:sz w:val="9"/>
        </w:rPr>
        <w:t>collapsediv</w:t>
      </w:r>
      <w:proofErr w:type="spellEnd"/>
      <w:r w:rsidRPr="00BE43C7">
        <w:rPr>
          <w:rFonts w:ascii="Consolas" w:eastAsia="Times New Roman" w:hAnsi="Consolas" w:cs="Courier New"/>
          <w:color w:val="C7254E"/>
          <w:sz w:val="9"/>
        </w:rPr>
        <w:t>"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attribute to hyperlink to toggle (show / hide) the div content on both hyperlink and button click.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By default, the collapsible element content will be hidden. In case, if you want to show content then you need to add </w:t>
      </w:r>
      <w:r w:rsidRPr="00BE43C7">
        <w:rPr>
          <w:rFonts w:ascii="Consolas" w:eastAsia="Times New Roman" w:hAnsi="Consolas" w:cs="Courier New"/>
          <w:color w:val="C7254E"/>
          <w:sz w:val="9"/>
        </w:rPr>
        <w:t>.show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class to respective element like as shown below.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collapsediv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 show"&gt;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="card card-body"&gt;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 </w:t>
      </w:r>
      <w:proofErr w:type="gramStart"/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content</w:t>
      </w:r>
      <w:proofErr w:type="gramEnd"/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BE43C7">
        <w:rPr>
          <w:rFonts w:ascii="inherit" w:eastAsia="Times New Roman" w:hAnsi="inherit" w:cs="Segoe UI"/>
          <w:color w:val="4E4E4E"/>
          <w:sz w:val="17"/>
          <w:szCs w:val="17"/>
        </w:rPr>
        <w:t>Bootstrap Multiple Collapsible Targets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In bootstrap, we can toggle (show / hide) the multiple elements with single button click by adding the common class (for example: </w:t>
      </w:r>
      <w:r w:rsidRPr="00BE43C7">
        <w:rPr>
          <w:rFonts w:ascii="Consolas" w:eastAsia="Times New Roman" w:hAnsi="Consolas" w:cs="Courier New"/>
          <w:color w:val="C7254E"/>
          <w:sz w:val="9"/>
        </w:rPr>
        <w:t>.multi-collapse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) to the respective content elements and referring the same class in </w:t>
      </w:r>
      <w:r w:rsidRPr="00BE43C7">
        <w:rPr>
          <w:rFonts w:ascii="Consolas" w:eastAsia="Times New Roman" w:hAnsi="Consolas" w:cs="Courier New"/>
          <w:color w:val="C7254E"/>
          <w:sz w:val="9"/>
        </w:rPr>
        <w:t>data-target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attribute of the button like </w:t>
      </w:r>
      <w:r w:rsidRPr="00BE43C7">
        <w:rPr>
          <w:rFonts w:ascii="Consolas" w:eastAsia="Times New Roman" w:hAnsi="Consolas" w:cs="Courier New"/>
          <w:color w:val="C7254E"/>
          <w:sz w:val="9"/>
        </w:rPr>
        <w:t>data-target = ".multi-collapse"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.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E43C7" w:rsidRPr="00BE43C7" w:rsidRDefault="00E33788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5" w:tgtFrame="_blank" w:history="1">
        <w:r w:rsidR="00BE43C7" w:rsidRPr="00BE43C7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-primary"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="#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collasediv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Toggle First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 xml:space="preserve"> btn-primary"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data-target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="#collapsediv1"&gt;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 Toggle Second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 xml:space="preserve"> btn-primary"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data-target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=".multi-collapse"&gt;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 Toggle Both Elements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="row"&gt;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col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 multi-collapse"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="Div1"&gt;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="card card-body"&gt;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     </w:t>
      </w:r>
      <w:proofErr w:type="spellStart"/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 w:rsidR="005708D5"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proofErr w:type="spellEnd"/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 xml:space="preserve"> is an eLearning organization providing quality online tutorials, articles, and information related to the latest information technology and non-technical subjects.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col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 multi-collapse"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="Div2"&gt;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="card card-body"&gt;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     </w:t>
      </w:r>
      <w:proofErr w:type="spellStart"/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 w:rsidR="005708D5"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proofErr w:type="spellEnd"/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 xml:space="preserve"> is an eLearning organization providing quality online tutorials, articles, and information related to the latest information technology and non-technical subjects.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BE43C7" w:rsidRPr="00BE43C7" w:rsidRDefault="00BE43C7" w:rsidP="00BE43C7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BE43C7">
        <w:rPr>
          <w:rFonts w:ascii="inherit" w:eastAsia="Times New Roman" w:hAnsi="inherit" w:cs="Segoe UI"/>
          <w:color w:val="4E4E4E"/>
          <w:sz w:val="17"/>
          <w:szCs w:val="17"/>
        </w:rPr>
        <w:t>Bootstrap Collapsible Accordion Menu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By using </w:t>
      </w:r>
      <w:hyperlink r:id="rId6" w:tgtFrame="_blank" w:tooltip="Bootstrap cards with examples" w:history="1">
        <w:r w:rsidRPr="00BE43C7">
          <w:rPr>
            <w:rFonts w:ascii="Segoe UI" w:eastAsia="Times New Roman" w:hAnsi="Segoe UI" w:cs="Segoe UI"/>
            <w:color w:val="0088CC"/>
            <w:sz w:val="10"/>
            <w:u w:val="single"/>
          </w:rPr>
          <w:t>bootstrap card</w:t>
        </w:r>
      </w:hyperlink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component, we can create the accordion by extending the default collapse behavior. To achieve proper accordion style, we need to wrap all the card items inside of </w:t>
      </w:r>
      <w:r w:rsidRPr="00BE43C7">
        <w:rPr>
          <w:rFonts w:ascii="Consolas" w:eastAsia="Times New Roman" w:hAnsi="Consolas" w:cs="Courier New"/>
          <w:color w:val="C7254E"/>
          <w:sz w:val="9"/>
        </w:rPr>
        <w:t>&lt;div&gt;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BE43C7">
        <w:rPr>
          <w:rFonts w:ascii="Consolas" w:eastAsia="Times New Roman" w:hAnsi="Consolas" w:cs="Courier New"/>
          <w:color w:val="C7254E"/>
          <w:sz w:val="9"/>
        </w:rPr>
        <w:t>.accordion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class. 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E43C7" w:rsidRPr="00BE43C7" w:rsidRDefault="00E33788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7" w:tgtFrame="_blank" w:history="1">
        <w:r w:rsidR="00BE43C7" w:rsidRPr="00BE43C7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="accordion"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accordionExample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="card-header"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headingOne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="mb-0"&gt;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 xml:space="preserve"> btn-link"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data-target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="#collapseOne"&gt;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  Collapse Item #1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collapseOne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 show"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data-parent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="#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accordionExample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     </w:t>
      </w:r>
      <w:proofErr w:type="spellStart"/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 w:rsidR="005708D5"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proofErr w:type="spellEnd"/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 xml:space="preserve"> is an eLearning organization providing quality online tutorials, articles, and information related to the latest technologies.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="card-header"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headingTwo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="mb-0"&gt;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-link collapsed"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data-target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="#collapseTwo"&gt;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  Collapse Item #2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="collapseTwo"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data-parent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="#accordionExample"&gt;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     </w:t>
      </w:r>
      <w:proofErr w:type="spellStart"/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 w:rsidR="005708D5"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proofErr w:type="spellEnd"/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 xml:space="preserve"> is an eLearning organization providing quality online tutorials, articles, and information related to the latest technologies.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lastRenderedPageBreak/>
        <w:t>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="card-header"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headingThree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="mb-0"&gt;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-link collapsed"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data-target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="#collapseThree"&gt;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  Collapse Item #3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="collapseThree"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="collapse"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data-parent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="#accordionExample"&gt;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E43C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     </w:t>
      </w:r>
      <w:proofErr w:type="spellStart"/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 w:rsidR="005708D5"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proofErr w:type="spellEnd"/>
      <w:r w:rsidR="005708D5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is an eLearning organization providing quality online tutorials, articles, and information related to the latest technologies.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   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E43C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BE43C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If you observe the above code, we added </w:t>
      </w:r>
      <w:r w:rsidRPr="00BE43C7">
        <w:rPr>
          <w:rFonts w:ascii="Consolas" w:eastAsia="Times New Roman" w:hAnsi="Consolas" w:cs="Courier New"/>
          <w:color w:val="C7254E"/>
          <w:sz w:val="9"/>
        </w:rPr>
        <w:t>data-parent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attribute to the collapsible elements to make sure that only one item to be opened at a time and remaining all elements to be closed.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E43C7" w:rsidRPr="00BE43C7" w:rsidRDefault="00BE43C7" w:rsidP="00BE43C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This is how the </w:t>
      </w:r>
      <w:r w:rsidRPr="00BE43C7">
        <w:rPr>
          <w:rFonts w:ascii="Segoe UI" w:eastAsia="Times New Roman" w:hAnsi="Segoe UI" w:cs="Segoe UI"/>
          <w:b/>
          <w:bCs/>
          <w:color w:val="4E4E4E"/>
          <w:sz w:val="10"/>
        </w:rPr>
        <w:t>collapse</w:t>
      </w:r>
      <w:r w:rsidRPr="00BE43C7">
        <w:rPr>
          <w:rFonts w:ascii="Segoe UI" w:eastAsia="Times New Roman" w:hAnsi="Segoe UI" w:cs="Segoe UI"/>
          <w:color w:val="4E4E4E"/>
          <w:sz w:val="10"/>
          <w:szCs w:val="10"/>
        </w:rPr>
        <w:t> feature is useful to show or hide the content elements by clicking on buttons or hyperlinks based on our requirements.</w:t>
      </w:r>
    </w:p>
    <w:p w:rsidR="00E33788" w:rsidRDefault="00E33788"/>
    <w:sectPr w:rsidR="00E33788" w:rsidSect="00E33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BE43C7"/>
    <w:rsid w:val="005708D5"/>
    <w:rsid w:val="00BE43C7"/>
    <w:rsid w:val="00E33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88"/>
  </w:style>
  <w:style w:type="paragraph" w:styleId="Heading1">
    <w:name w:val="heading 1"/>
    <w:basedOn w:val="Normal"/>
    <w:link w:val="Heading1Char"/>
    <w:uiPriority w:val="9"/>
    <w:qFormat/>
    <w:rsid w:val="00BE43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43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43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4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3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43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43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3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5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358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553927193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175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960265225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143190490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034691497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example/bootstrap/bootstrap-collapsible-accordion-menu-exa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tutorial/bootstrap/bootstrap-cards" TargetMode="External"/><Relationship Id="rId5" Type="http://schemas.openxmlformats.org/officeDocument/2006/relationships/hyperlink" Target="https://www.tutlane.com/example/bootstrap/bootstrap-multiple-collapsible-targets-example" TargetMode="External"/><Relationship Id="rId4" Type="http://schemas.openxmlformats.org/officeDocument/2006/relationships/hyperlink" Target="https://www.tutlane.com/example/bootstrap/bootstrap-collapse-examp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913</Words>
  <Characters>5205</Characters>
  <Application>Microsoft Office Word</Application>
  <DocSecurity>0</DocSecurity>
  <Lines>43</Lines>
  <Paragraphs>12</Paragraphs>
  <ScaleCrop>false</ScaleCrop>
  <Company>Grizli777</Company>
  <LinksUpToDate>false</LinksUpToDate>
  <CharactersWithSpaces>6106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3</cp:revision>
  <dcterms:created xsi:type="dcterms:W3CDTF">2020-08-16T06:10:00Z</dcterms:created>
  <dcterms:modified xsi:type="dcterms:W3CDTF">2020-08-17T04:43:00Z</dcterms:modified>
</cp:coreProperties>
</file>