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812B77" w:rsidP="00812B77" w14:paraId="7A5E89EF" w14:textId="77777777">
      <w:pPr>
        <w:bidi w:val="0"/>
      </w:pPr>
      <w:r>
        <w:rPr>
          <w:rtl w:val="0"/>
          <w:lang w:val="pl"/>
        </w:rPr>
        <w:t>[Nazwa i logo firmy]</w:t>
      </w:r>
    </w:p>
    <w:p w:rsidR="00812B77" w:rsidP="00812B77" w14:paraId="17DEA1CB" w14:textId="77777777"/>
    <w:p w:rsidR="00812B77" w:rsidP="00812B77" w14:paraId="52F1A7E9" w14:textId="77777777"/>
    <w:p w:rsidR="00812B77" w:rsidRPr="00812B77" w:rsidP="00812B77" w14:paraId="7B9ABE99" w14:textId="77777777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812B77">
        <w:rPr>
          <w:b/>
          <w:bCs/>
          <w:color w:val="153D63" w:themeColor="text2" w:themeTint="E6"/>
          <w:sz w:val="48"/>
          <w:szCs w:val="44"/>
          <w:rtl w:val="0"/>
          <w:lang w:val="pl"/>
        </w:rPr>
        <w:t>Lista kontrolna obowiązkowej dokumentacji SZBI</w:t>
      </w:r>
    </w:p>
    <w:p w:rsidR="00812B77" w:rsidP="00812B77" w14:paraId="344DD192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812B77" w:rsidRPr="00812B77" w:rsidP="00812B77" w14:paraId="49859C7F" w14:textId="77777777">
      <w:pPr>
        <w:bidi w:val="0"/>
        <w:rPr>
          <w:b/>
          <w:bCs/>
          <w:sz w:val="32"/>
          <w:szCs w:val="28"/>
        </w:rPr>
      </w:pPr>
      <w:r w:rsidRPr="00812B77">
        <w:rPr>
          <w:b/>
          <w:bCs/>
          <w:sz w:val="32"/>
          <w:szCs w:val="28"/>
          <w:rtl w:val="0"/>
          <w:lang w:val="pl"/>
        </w:rPr>
        <w:t>Zapewnienie zgodności z normą ISO 27001 poprzez niezbędną dokumentację.</w:t>
      </w:r>
    </w:p>
    <w:p w:rsidR="00812B77" w:rsidP="00812B77" w14:paraId="131305CD" w14:textId="77777777">
      <w:pPr>
        <w:rPr>
          <w:sz w:val="32"/>
          <w:szCs w:val="28"/>
        </w:rPr>
      </w:pPr>
    </w:p>
    <w:p w:rsidR="00812B77" w:rsidRPr="00812B77" w:rsidP="00812B77" w14:paraId="5BD2372D" w14:textId="58E754F7">
      <w:pPr>
        <w:bidi w:val="0"/>
        <w:rPr>
          <w:b/>
          <w:bCs/>
          <w:sz w:val="28"/>
          <w:szCs w:val="24"/>
        </w:rPr>
      </w:pPr>
      <w:r w:rsidRPr="00812B77">
        <w:rPr>
          <w:b/>
          <w:bCs/>
          <w:sz w:val="28"/>
          <w:szCs w:val="24"/>
          <w:rtl w:val="0"/>
          <w:lang w:val="pl"/>
        </w:rPr>
        <w:t>Wersja: [v1.0]</w:t>
      </w:r>
    </w:p>
    <w:p w:rsidR="00812B77" w:rsidP="00812B77" w14:paraId="2A9BB1E9" w14:textId="77777777">
      <w:pPr>
        <w:rPr>
          <w:b/>
          <w:bCs/>
          <w:sz w:val="32"/>
          <w:szCs w:val="28"/>
        </w:rPr>
      </w:pPr>
    </w:p>
    <w:p w:rsidR="00812B77" w:rsidP="00812B77" w14:paraId="3204F516" w14:textId="77777777"/>
    <w:p w:rsidR="00812B77" w:rsidP="00812B77" w14:paraId="033B24BD" w14:textId="77777777"/>
    <w:tbl>
      <w:tblPr>
        <w:tblStyle w:val="TableGrid"/>
        <w:tblpPr w:leftFromText="180" w:rightFromText="180" w:vertAnchor="text" w:horzAnchor="margin" w:tblpXSpec="center" w:tblpY="14"/>
        <w:tblW w:w="0" w:type="auto"/>
        <w:tblInd w:w="0" w:type="dxa"/>
        <w:tblLook w:val="04A0"/>
      </w:tblPr>
      <w:tblGrid>
        <w:gridCol w:w="3080"/>
        <w:gridCol w:w="3081"/>
      </w:tblGrid>
      <w:tr w14:paraId="1D28B62E" w14:textId="77777777" w:rsidTr="00812B77">
        <w:tblPrEx>
          <w:tblW w:w="0" w:type="auto"/>
          <w:tblInd w:w="0" w:type="dxa"/>
          <w:tblLook w:val="04A0"/>
        </w:tblPrEx>
        <w:trPr>
          <w:trHeight w:val="526"/>
        </w:trPr>
        <w:tc>
          <w:tcPr>
            <w:tcW w:w="6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B77" w14:paraId="0EFD0EAD" w14:textId="77777777">
            <w:pPr>
              <w:bidi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Opracowane przez</w:t>
            </w:r>
          </w:p>
        </w:tc>
      </w:tr>
      <w:tr w14:paraId="18AAFF41" w14:textId="77777777" w:rsidTr="00812B77">
        <w:tblPrEx>
          <w:tblW w:w="0" w:type="auto"/>
          <w:tblInd w:w="0" w:type="dxa"/>
          <w:tblLook w:val="04A0"/>
        </w:tblPrEx>
        <w:trPr>
          <w:trHeight w:val="553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B77" w14:paraId="3DE1B716" w14:textId="6B4F3A84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B77" w14:paraId="17399F8F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  <w:tr w14:paraId="52880265" w14:textId="77777777" w:rsidTr="00812B77">
        <w:tblPrEx>
          <w:tblW w:w="0" w:type="auto"/>
          <w:tblInd w:w="0" w:type="dxa"/>
          <w:tblLook w:val="04A0"/>
        </w:tblPrEx>
        <w:trPr>
          <w:trHeight w:val="50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B77" w14:paraId="730F0CF8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B77" w14:paraId="23717451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:rsidR="00812B77" w:rsidP="00812B77" w14:paraId="46D0B4A8" w14:textId="77777777"/>
    <w:p w:rsidR="00812B77" w:rsidP="00812B77" w14:paraId="4FAF7450" w14:textId="77777777"/>
    <w:p w:rsidR="00812B77" w:rsidP="00812B77" w14:paraId="190DEE64" w14:textId="77777777"/>
    <w:p w:rsidR="00812B77" w:rsidP="00812B77" w14:paraId="467F3730" w14:textId="77777777"/>
    <w:p w:rsidR="00812B77" w:rsidP="00812B77" w14:paraId="19750382" w14:textId="77777777"/>
    <w:p w:rsidR="00812B77" w:rsidP="00812B77" w14:paraId="39144840" w14:textId="77777777"/>
    <w:p w:rsidR="00812B77" w:rsidP="00812B77" w14:paraId="5A2497AA" w14:textId="77777777"/>
    <w:p w:rsidR="00812B77" w:rsidP="00812B77" w14:paraId="48DB3B7C" w14:textId="77777777"/>
    <w:p w:rsidR="00812B77" w:rsidP="00812B77" w14:paraId="1D85DF03" w14:textId="77777777"/>
    <w:p w:rsidR="00812B77" w:rsidP="00812B77" w14:paraId="33C93D33" w14:textId="77777777"/>
    <w:p w:rsidR="00812B77" w:rsidP="00812B77" w14:paraId="4A3D8F77" w14:textId="77777777"/>
    <w:p w:rsidR="00812B77" w:rsidP="00812B77" w14:paraId="36B59C13" w14:textId="77777777"/>
    <w:p w:rsidR="00812B77" w:rsidP="00812B77" w14:paraId="7031688E" w14:textId="77777777"/>
    <w:p w:rsidR="00812B77" w:rsidRPr="00812B77" w:rsidP="00812B77" w14:paraId="3284FFC1" w14:textId="77777777">
      <w:pPr>
        <w:bidi w:val="0"/>
        <w:jc w:val="center"/>
        <w:rPr>
          <w:sz w:val="28"/>
          <w:szCs w:val="24"/>
        </w:rPr>
      </w:pPr>
      <w:r w:rsidRPr="00812B77">
        <w:rPr>
          <w:sz w:val="28"/>
          <w:szCs w:val="24"/>
          <w:rtl w:val="0"/>
          <w:lang w:val="pl"/>
        </w:rPr>
        <w:t>[dd/mm/rrrr]</w:t>
      </w:r>
    </w:p>
    <w:p w:rsidR="00812B77" w14:paraId="6E4326B6" w14:textId="1967D681">
      <w:pPr>
        <w:spacing w:line="259" w:lineRule="auto"/>
      </w:pPr>
      <w:r>
        <w:br w:type="page"/>
      </w:r>
    </w:p>
    <w:p w:rsidR="00812B77" w:rsidP="00812B77" w14:paraId="1A044ECD" w14:textId="77777777">
      <w:pPr>
        <w:pStyle w:val="Heading1"/>
        <w:bidi w:val="0"/>
      </w:pPr>
      <w:r w:rsidRPr="00812B77">
        <w:rPr>
          <w:rtl w:val="0"/>
          <w:lang w:val="pl"/>
        </w:rPr>
        <w:t>Szczegóły listy kontrolnej</w:t>
      </w:r>
    </w:p>
    <w:p w:rsidR="00610611" w:rsidP="00610611" w14:paraId="0B055929" w14:textId="77777777">
      <w:pPr>
        <w:rPr>
          <w:lang w:bidi="ar-SA"/>
        </w:rPr>
      </w:pPr>
    </w:p>
    <w:p w:rsidR="00610611" w:rsidRPr="00610611" w:rsidP="00610611" w14:paraId="3CCBF41E" w14:textId="72177610">
      <w:pPr>
        <w:bidi w:val="0"/>
        <w:rPr>
          <w:lang w:bidi="ar-SA"/>
        </w:rPr>
      </w:pPr>
      <w:r w:rsidRPr="00610611">
        <w:rPr>
          <w:rtl w:val="0"/>
          <w:lang w:val="pl" w:bidi="ar-SA"/>
        </w:rPr>
        <w:t>Niniejsza tabela zawiera kompleksową listę kontrolną obowiązkowych dokumentów SZBI, zgodną z normą ISO/IEC 27001:2022</w:t>
      </w:r>
    </w:p>
    <w:p w:rsidR="00280666" w14:paraId="3F9CCAD6" w14:textId="77777777"/>
    <w:tbl>
      <w:tblPr>
        <w:tblStyle w:val="TableGrid"/>
        <w:tblW w:w="9445" w:type="dxa"/>
        <w:tblInd w:w="0" w:type="dxa"/>
        <w:tblLook w:val="04A0"/>
      </w:tblPr>
      <w:tblGrid>
        <w:gridCol w:w="456"/>
        <w:gridCol w:w="1691"/>
        <w:gridCol w:w="1425"/>
        <w:gridCol w:w="2385"/>
        <w:gridCol w:w="1607"/>
        <w:gridCol w:w="1881"/>
      </w:tblGrid>
      <w:tr w14:paraId="3ADBD1F8" w14:textId="77777777" w:rsidTr="00B37A9A">
        <w:tblPrEx>
          <w:tblW w:w="9445" w:type="dxa"/>
          <w:tblInd w:w="0" w:type="dxa"/>
          <w:tblLook w:val="04A0"/>
        </w:tblPrEx>
        <w:tc>
          <w:tcPr>
            <w:tcW w:w="423" w:type="dxa"/>
          </w:tcPr>
          <w:p w:rsidR="00277492" w:rsidP="00812B77" w14:paraId="706A44AE" w14:textId="53F36AC3"/>
        </w:tc>
        <w:tc>
          <w:tcPr>
            <w:tcW w:w="1632" w:type="dxa"/>
          </w:tcPr>
          <w:p w:rsidR="00277492" w:rsidP="00812B77" w14:paraId="37D9BE6C" w14:textId="057CEF3C">
            <w:pPr>
              <w:bidi w:val="0"/>
            </w:pPr>
            <w:r w:rsidRPr="000A1240">
              <w:rPr>
                <w:rtl w:val="0"/>
                <w:lang w:val="pl"/>
              </w:rPr>
              <w:t>Nazwa dokumentu</w:t>
            </w:r>
          </w:p>
        </w:tc>
        <w:tc>
          <w:tcPr>
            <w:tcW w:w="1450" w:type="dxa"/>
          </w:tcPr>
          <w:p w:rsidR="00277492" w:rsidP="00812B77" w14:paraId="376B0EC6" w14:textId="24F27870">
            <w:pPr>
              <w:bidi w:val="0"/>
            </w:pPr>
            <w:r w:rsidRPr="000A1240">
              <w:rPr>
                <w:rtl w:val="0"/>
                <w:lang w:val="pl"/>
              </w:rPr>
              <w:t>Numer punktu normy</w:t>
            </w:r>
          </w:p>
        </w:tc>
        <w:tc>
          <w:tcPr>
            <w:tcW w:w="2430" w:type="dxa"/>
          </w:tcPr>
          <w:p w:rsidR="00277492" w:rsidP="00812B77" w14:paraId="21229E18" w14:textId="0503178A">
            <w:pPr>
              <w:bidi w:val="0"/>
            </w:pPr>
            <w:r w:rsidRPr="000A1240">
              <w:rPr>
                <w:rtl w:val="0"/>
                <w:lang w:val="pl"/>
              </w:rPr>
              <w:t>Opis</w:t>
            </w:r>
          </w:p>
        </w:tc>
        <w:tc>
          <w:tcPr>
            <w:tcW w:w="1620" w:type="dxa"/>
          </w:tcPr>
          <w:p w:rsidR="00277492" w:rsidP="00812B77" w14:paraId="52831E29" w14:textId="4AD900EE">
            <w:pPr>
              <w:bidi w:val="0"/>
            </w:pPr>
            <w:r w:rsidRPr="000A1240">
              <w:rPr>
                <w:rtl w:val="0"/>
                <w:lang w:val="pl"/>
              </w:rPr>
              <w:t>Ostatnia aktualizacja</w:t>
            </w:r>
          </w:p>
        </w:tc>
        <w:tc>
          <w:tcPr>
            <w:tcW w:w="1890" w:type="dxa"/>
          </w:tcPr>
          <w:p w:rsidR="00277492" w:rsidP="00812B77" w14:paraId="0B28E4BD" w14:textId="0205898D">
            <w:pPr>
              <w:bidi w:val="0"/>
            </w:pPr>
            <w:r w:rsidRPr="000A1240">
              <w:rPr>
                <w:rtl w:val="0"/>
                <w:lang w:val="pl"/>
              </w:rPr>
              <w:t>Osoba odpowiedzialna</w:t>
            </w:r>
          </w:p>
        </w:tc>
      </w:tr>
      <w:tr w14:paraId="14400E5E" w14:textId="77777777" w:rsidTr="00B37A9A">
        <w:tblPrEx>
          <w:tblW w:w="9445" w:type="dxa"/>
          <w:tblInd w:w="0" w:type="dxa"/>
          <w:tblLook w:val="04A0"/>
        </w:tblPrEx>
        <w:trPr>
          <w:trHeight w:val="980"/>
        </w:trPr>
        <w:tc>
          <w:tcPr>
            <w:tcW w:w="423" w:type="dxa"/>
          </w:tcPr>
          <w:p w:rsidR="00277492" w:rsidP="00812B77" w14:paraId="1E12F07C" w14:textId="297A8698">
            <w:pPr>
              <w:bidi w:val="0"/>
            </w:pPr>
            <w:r w:rsidRPr="000A1240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57A09345" w14:textId="5F072896">
            <w:pPr>
              <w:bidi w:val="0"/>
            </w:pPr>
            <w:r w:rsidRPr="000A1240">
              <w:rPr>
                <w:rtl w:val="0"/>
                <w:lang w:val="pl"/>
              </w:rPr>
              <w:t xml:space="preserve">Analiza luk </w:t>
            </w:r>
          </w:p>
        </w:tc>
        <w:tc>
          <w:tcPr>
            <w:tcW w:w="1450" w:type="dxa"/>
          </w:tcPr>
          <w:p w:rsidR="00277492" w:rsidP="00812B77" w14:paraId="463EB02F" w14:textId="163854A9">
            <w:pPr>
              <w:bidi w:val="0"/>
            </w:pPr>
            <w:r w:rsidRPr="00610611">
              <w:rPr>
                <w:rtl w:val="0"/>
                <w:lang w:val="pl"/>
              </w:rPr>
              <w:t>Punkt 9.3</w:t>
            </w:r>
          </w:p>
        </w:tc>
        <w:tc>
          <w:tcPr>
            <w:tcW w:w="2430" w:type="dxa"/>
          </w:tcPr>
          <w:p w:rsidR="00277492" w:rsidP="00812B77" w14:paraId="6DF9C70D" w14:textId="5C8CF0C0">
            <w:pPr>
              <w:bidi w:val="0"/>
            </w:pPr>
            <w:r w:rsidRPr="000A1240">
              <w:rPr>
                <w:rtl w:val="0"/>
                <w:lang w:val="pl"/>
              </w:rPr>
              <w:t>Wskazuje luki w stosunku do norm ISO.</w:t>
            </w:r>
          </w:p>
        </w:tc>
        <w:tc>
          <w:tcPr>
            <w:tcW w:w="1620" w:type="dxa"/>
          </w:tcPr>
          <w:p w:rsidR="00277492" w:rsidP="00812B77" w14:paraId="5CE0F4E7" w14:textId="0E0D3CD4">
            <w:pPr>
              <w:bidi w:val="0"/>
            </w:pPr>
            <w:r w:rsidRPr="000A1240">
              <w:rPr>
                <w:rtl w:val="0"/>
                <w:lang w:val="pl"/>
              </w:rPr>
              <w:t>[dd/mm/rrrr]</w:t>
            </w:r>
          </w:p>
        </w:tc>
        <w:tc>
          <w:tcPr>
            <w:tcW w:w="1890" w:type="dxa"/>
          </w:tcPr>
          <w:p w:rsidR="00277492" w:rsidP="00812B77" w14:paraId="3D201E88" w14:textId="2CE3599F">
            <w:pPr>
              <w:bidi w:val="0"/>
            </w:pPr>
            <w:r w:rsidRPr="000A1240">
              <w:rPr>
                <w:rtl w:val="0"/>
                <w:lang w:val="pl"/>
              </w:rPr>
              <w:t>[Osoba odpowiedzialna]</w:t>
            </w:r>
          </w:p>
        </w:tc>
      </w:tr>
      <w:tr w14:paraId="434DA2A4" w14:textId="77777777" w:rsidTr="00B37A9A">
        <w:tblPrEx>
          <w:tblW w:w="9445" w:type="dxa"/>
          <w:tblInd w:w="0" w:type="dxa"/>
          <w:tblLook w:val="04A0"/>
        </w:tblPrEx>
        <w:trPr>
          <w:trHeight w:val="1241"/>
        </w:trPr>
        <w:tc>
          <w:tcPr>
            <w:tcW w:w="423" w:type="dxa"/>
          </w:tcPr>
          <w:p w:rsidR="00277492" w:rsidP="00812B77" w14:paraId="7873E025" w14:textId="28F202FA">
            <w:pPr>
              <w:bidi w:val="0"/>
            </w:pPr>
            <w:r w:rsidRPr="000A1240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106AEDE5" w14:textId="5F394BC6">
            <w:pPr>
              <w:bidi w:val="0"/>
            </w:pPr>
            <w:r w:rsidRPr="000A1240">
              <w:rPr>
                <w:rtl w:val="0"/>
                <w:lang w:val="pl"/>
              </w:rPr>
              <w:t>Deklaracja stosowania (SoA)</w:t>
            </w:r>
          </w:p>
        </w:tc>
        <w:tc>
          <w:tcPr>
            <w:tcW w:w="1450" w:type="dxa"/>
          </w:tcPr>
          <w:p w:rsidR="00277492" w:rsidP="00812B77" w14:paraId="713526CE" w14:textId="40DAD71B">
            <w:pPr>
              <w:bidi w:val="0"/>
            </w:pPr>
            <w:r w:rsidRPr="00610611">
              <w:rPr>
                <w:rtl w:val="0"/>
                <w:lang w:val="pl"/>
              </w:rPr>
              <w:t>Punkt 6.1.3</w:t>
            </w:r>
          </w:p>
        </w:tc>
        <w:tc>
          <w:tcPr>
            <w:tcW w:w="2430" w:type="dxa"/>
          </w:tcPr>
          <w:p w:rsidR="00277492" w:rsidP="00812B77" w14:paraId="1F1EAB04" w14:textId="1D1B1C4E">
            <w:pPr>
              <w:bidi w:val="0"/>
            </w:pPr>
            <w:r w:rsidRPr="000A1240">
              <w:rPr>
                <w:rtl w:val="0"/>
                <w:lang w:val="pl"/>
              </w:rPr>
              <w:t>Określa zabezpieczenia wybrane na podstawie oceny ryzyka.</w:t>
            </w:r>
          </w:p>
        </w:tc>
        <w:tc>
          <w:tcPr>
            <w:tcW w:w="1620" w:type="dxa"/>
          </w:tcPr>
          <w:p w:rsidR="00277492" w:rsidP="00812B77" w14:paraId="15B3A0AE" w14:textId="189E57E1"/>
        </w:tc>
        <w:tc>
          <w:tcPr>
            <w:tcW w:w="1890" w:type="dxa"/>
          </w:tcPr>
          <w:p w:rsidR="00277492" w:rsidP="00812B77" w14:paraId="2727F779" w14:textId="2C60CCD2"/>
        </w:tc>
      </w:tr>
      <w:tr w14:paraId="7B75631A" w14:textId="77777777" w:rsidTr="00B37A9A">
        <w:tblPrEx>
          <w:tblW w:w="9445" w:type="dxa"/>
          <w:tblInd w:w="0" w:type="dxa"/>
          <w:tblLook w:val="04A0"/>
        </w:tblPrEx>
        <w:tc>
          <w:tcPr>
            <w:tcW w:w="423" w:type="dxa"/>
          </w:tcPr>
          <w:p w:rsidR="00277492" w:rsidP="00812B77" w14:paraId="14654493" w14:textId="52E64AA7">
            <w:pPr>
              <w:bidi w:val="0"/>
            </w:pPr>
            <w:r w:rsidRPr="000A1240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0C046A76" w14:textId="412763AA">
            <w:pPr>
              <w:bidi w:val="0"/>
            </w:pPr>
            <w:r w:rsidRPr="000A1240">
              <w:rPr>
                <w:rtl w:val="0"/>
                <w:lang w:val="pl"/>
              </w:rPr>
              <w:t xml:space="preserve">Rejestr ryzyk </w:t>
            </w:r>
          </w:p>
        </w:tc>
        <w:tc>
          <w:tcPr>
            <w:tcW w:w="1450" w:type="dxa"/>
          </w:tcPr>
          <w:p w:rsidR="00277492" w:rsidP="00812B77" w14:paraId="2074E70B" w14:textId="71FFD93C">
            <w:pPr>
              <w:bidi w:val="0"/>
            </w:pPr>
            <w:r w:rsidRPr="00610611">
              <w:rPr>
                <w:rtl w:val="0"/>
                <w:lang w:val="pl"/>
              </w:rPr>
              <w:t>Punkt 6.1.2</w:t>
            </w:r>
          </w:p>
        </w:tc>
        <w:tc>
          <w:tcPr>
            <w:tcW w:w="2430" w:type="dxa"/>
          </w:tcPr>
          <w:p w:rsidR="00277492" w:rsidP="00812B77" w14:paraId="09D80E69" w14:textId="77777777">
            <w:pPr>
              <w:bidi w:val="0"/>
            </w:pPr>
            <w:r w:rsidRPr="000A1240">
              <w:rPr>
                <w:rtl w:val="0"/>
                <w:lang w:val="pl"/>
              </w:rPr>
              <w:t>Identyfikuje, ocenia i zarządza ryzykami.</w:t>
            </w:r>
          </w:p>
          <w:p w:rsidR="00277492" w:rsidP="00812B77" w14:paraId="3FD050FC" w14:textId="45CF4708"/>
        </w:tc>
        <w:tc>
          <w:tcPr>
            <w:tcW w:w="1620" w:type="dxa"/>
          </w:tcPr>
          <w:p w:rsidR="00277492" w:rsidP="00812B77" w14:paraId="161DB89F" w14:textId="14F91E07"/>
        </w:tc>
        <w:tc>
          <w:tcPr>
            <w:tcW w:w="1890" w:type="dxa"/>
          </w:tcPr>
          <w:p w:rsidR="00277492" w:rsidP="00812B77" w14:paraId="0D406BD4" w14:textId="01758843"/>
        </w:tc>
      </w:tr>
      <w:tr w14:paraId="00174DC4" w14:textId="77777777" w:rsidTr="00B37A9A">
        <w:tblPrEx>
          <w:tblW w:w="9445" w:type="dxa"/>
          <w:tblInd w:w="0" w:type="dxa"/>
          <w:tblLook w:val="04A0"/>
        </w:tblPrEx>
        <w:tc>
          <w:tcPr>
            <w:tcW w:w="423" w:type="dxa"/>
          </w:tcPr>
          <w:p w:rsidR="00277492" w:rsidP="00812B77" w14:paraId="6167DA66" w14:textId="2B022BF4">
            <w:pPr>
              <w:bidi w:val="0"/>
            </w:pPr>
            <w:r w:rsidRPr="000A1240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683261EE" w14:textId="0D5D0596">
            <w:pPr>
              <w:bidi w:val="0"/>
            </w:pPr>
            <w:r w:rsidRPr="000A1240">
              <w:rPr>
                <w:rtl w:val="0"/>
                <w:lang w:val="pl"/>
              </w:rPr>
              <w:t>Definicja zakresu i kontekstu</w:t>
            </w:r>
          </w:p>
        </w:tc>
        <w:tc>
          <w:tcPr>
            <w:tcW w:w="1450" w:type="dxa"/>
          </w:tcPr>
          <w:p w:rsidR="00277492" w:rsidP="00812B77" w14:paraId="6FE3D05C" w14:textId="44426F55">
            <w:pPr>
              <w:bidi w:val="0"/>
            </w:pPr>
            <w:r w:rsidRPr="00610611">
              <w:rPr>
                <w:rtl w:val="0"/>
                <w:lang w:val="pl"/>
              </w:rPr>
              <w:t>Punkt 4.3</w:t>
            </w:r>
          </w:p>
        </w:tc>
        <w:tc>
          <w:tcPr>
            <w:tcW w:w="2430" w:type="dxa"/>
          </w:tcPr>
          <w:p w:rsidR="00277492" w:rsidP="00812B77" w14:paraId="5E2ADC91" w14:textId="77777777">
            <w:pPr>
              <w:bidi w:val="0"/>
            </w:pPr>
            <w:r w:rsidRPr="000A1240">
              <w:rPr>
                <w:rtl w:val="0"/>
                <w:lang w:val="pl"/>
              </w:rPr>
              <w:t>Określa granice SZBI.</w:t>
            </w:r>
          </w:p>
          <w:p w:rsidR="00277492" w:rsidP="00812B77" w14:paraId="11BD3EA7" w14:textId="17584B23"/>
        </w:tc>
        <w:tc>
          <w:tcPr>
            <w:tcW w:w="1620" w:type="dxa"/>
          </w:tcPr>
          <w:p w:rsidR="00277492" w:rsidP="00812B77" w14:paraId="7A0902BA" w14:textId="0691E7BF"/>
        </w:tc>
        <w:tc>
          <w:tcPr>
            <w:tcW w:w="1890" w:type="dxa"/>
          </w:tcPr>
          <w:p w:rsidR="00277492" w:rsidP="00812B77" w14:paraId="46BA9C9F" w14:textId="3DB291D8"/>
        </w:tc>
      </w:tr>
      <w:tr w14:paraId="5FDDB118" w14:textId="77777777" w:rsidTr="00B37A9A">
        <w:tblPrEx>
          <w:tblW w:w="9445" w:type="dxa"/>
          <w:tblInd w:w="0" w:type="dxa"/>
          <w:tblLook w:val="04A0"/>
        </w:tblPrEx>
        <w:trPr>
          <w:trHeight w:val="1034"/>
        </w:trPr>
        <w:tc>
          <w:tcPr>
            <w:tcW w:w="423" w:type="dxa"/>
          </w:tcPr>
          <w:p w:rsidR="00277492" w:rsidP="00812B77" w14:paraId="190F0F0E" w14:textId="024CDD3B">
            <w:pPr>
              <w:bidi w:val="0"/>
            </w:pPr>
            <w:r w:rsidRPr="000A1240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71C13E10" w14:textId="76C84690">
            <w:pPr>
              <w:bidi w:val="0"/>
            </w:pPr>
            <w:r w:rsidRPr="000A1240">
              <w:rPr>
                <w:rtl w:val="0"/>
                <w:lang w:val="pl"/>
              </w:rPr>
              <w:t xml:space="preserve">Inwentarz zasobów </w:t>
            </w:r>
          </w:p>
        </w:tc>
        <w:tc>
          <w:tcPr>
            <w:tcW w:w="1450" w:type="dxa"/>
          </w:tcPr>
          <w:p w:rsidR="00277492" w:rsidP="00812B77" w14:paraId="1D76D93B" w14:textId="6C5B749A">
            <w:pPr>
              <w:bidi w:val="0"/>
            </w:pPr>
            <w:r w:rsidRPr="00610611">
              <w:rPr>
                <w:rtl w:val="0"/>
                <w:lang w:val="pl"/>
              </w:rPr>
              <w:t>Punkt Załącznik A.5.9</w:t>
            </w:r>
          </w:p>
        </w:tc>
        <w:tc>
          <w:tcPr>
            <w:tcW w:w="2430" w:type="dxa"/>
          </w:tcPr>
          <w:p w:rsidR="00277492" w:rsidP="00812B77" w14:paraId="73785F9B" w14:textId="64F94D84">
            <w:pPr>
              <w:bidi w:val="0"/>
            </w:pPr>
            <w:r w:rsidRPr="000A1240">
              <w:rPr>
                <w:rtl w:val="0"/>
                <w:lang w:val="pl"/>
              </w:rPr>
              <w:t>Kataloguje zasoby i zabezpieczenia.</w:t>
            </w:r>
          </w:p>
        </w:tc>
        <w:tc>
          <w:tcPr>
            <w:tcW w:w="1620" w:type="dxa"/>
          </w:tcPr>
          <w:p w:rsidR="00277492" w:rsidP="00812B77" w14:paraId="40E43867" w14:textId="1A5667CA"/>
        </w:tc>
        <w:tc>
          <w:tcPr>
            <w:tcW w:w="1890" w:type="dxa"/>
          </w:tcPr>
          <w:p w:rsidR="00277492" w:rsidP="00812B77" w14:paraId="0E54A229" w14:textId="558CEC69"/>
        </w:tc>
      </w:tr>
      <w:tr w14:paraId="2CD3D79C" w14:textId="77777777" w:rsidTr="00B37A9A">
        <w:tblPrEx>
          <w:tblW w:w="9445" w:type="dxa"/>
          <w:tblInd w:w="0" w:type="dxa"/>
          <w:tblLook w:val="04A0"/>
        </w:tblPrEx>
        <w:tc>
          <w:tcPr>
            <w:tcW w:w="423" w:type="dxa"/>
          </w:tcPr>
          <w:p w:rsidR="00277492" w:rsidP="00812B77" w14:paraId="56DFDA62" w14:textId="2FF6FAF6">
            <w:pPr>
              <w:bidi w:val="0"/>
            </w:pPr>
            <w:r w:rsidRPr="000A1240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70293291" w14:textId="4AAB984D">
            <w:pPr>
              <w:bidi w:val="0"/>
            </w:pPr>
            <w:r w:rsidRPr="000A1240">
              <w:rPr>
                <w:rtl w:val="0"/>
                <w:lang w:val="pl"/>
              </w:rPr>
              <w:t>Plan ciągłości działania i procedury odtwarzania po awarii</w:t>
            </w:r>
          </w:p>
          <w:p w:rsidR="00277492" w:rsidP="00812B77" w14:paraId="64C9B452" w14:textId="64D5FBA3"/>
        </w:tc>
        <w:tc>
          <w:tcPr>
            <w:tcW w:w="1450" w:type="dxa"/>
          </w:tcPr>
          <w:p w:rsidR="00277492" w:rsidP="00812B77" w14:paraId="29179C03" w14:textId="5CC2DCE9">
            <w:pPr>
              <w:bidi w:val="0"/>
            </w:pPr>
            <w:r w:rsidRPr="00610611">
              <w:rPr>
                <w:rtl w:val="0"/>
                <w:lang w:val="pl"/>
              </w:rPr>
              <w:t>Punkt A.5.28</w:t>
            </w:r>
          </w:p>
        </w:tc>
        <w:tc>
          <w:tcPr>
            <w:tcW w:w="2430" w:type="dxa"/>
          </w:tcPr>
          <w:p w:rsidR="00277492" w:rsidP="00812B77" w14:paraId="09C8D9FD" w14:textId="5981890D">
            <w:pPr>
              <w:bidi w:val="0"/>
            </w:pPr>
            <w:r w:rsidRPr="000A1240">
              <w:rPr>
                <w:rtl w:val="0"/>
                <w:lang w:val="pl"/>
              </w:rPr>
              <w:t>Kroki mające na celu utrzymanie odporności biznesowej.</w:t>
            </w:r>
          </w:p>
        </w:tc>
        <w:tc>
          <w:tcPr>
            <w:tcW w:w="1620" w:type="dxa"/>
          </w:tcPr>
          <w:p w:rsidR="00277492" w:rsidP="00812B77" w14:paraId="5C60E0E5" w14:textId="6C5CE086"/>
        </w:tc>
        <w:tc>
          <w:tcPr>
            <w:tcW w:w="1890" w:type="dxa"/>
          </w:tcPr>
          <w:p w:rsidR="00277492" w:rsidP="00812B77" w14:paraId="0BA0A482" w14:textId="2F3055EB"/>
        </w:tc>
      </w:tr>
      <w:tr w14:paraId="331BA1CD" w14:textId="77777777" w:rsidTr="00B37A9A">
        <w:tblPrEx>
          <w:tblW w:w="9445" w:type="dxa"/>
          <w:tblInd w:w="0" w:type="dxa"/>
          <w:tblLook w:val="04A0"/>
        </w:tblPrEx>
        <w:trPr>
          <w:trHeight w:val="1151"/>
        </w:trPr>
        <w:tc>
          <w:tcPr>
            <w:tcW w:w="423" w:type="dxa"/>
          </w:tcPr>
          <w:p w:rsidR="00277492" w:rsidP="00812B77" w14:paraId="39BE16B8" w14:textId="69B29B77">
            <w:pPr>
              <w:bidi w:val="0"/>
            </w:pPr>
            <w:r w:rsidRPr="00157B3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4C7A539B" w14:textId="7D322938">
            <w:pPr>
              <w:bidi w:val="0"/>
            </w:pPr>
            <w:r w:rsidRPr="00157B36">
              <w:rPr>
                <w:rtl w:val="0"/>
                <w:lang w:val="pl"/>
              </w:rPr>
              <w:t>Polityka i procedury bezpieczeństwa informacji</w:t>
            </w:r>
          </w:p>
        </w:tc>
        <w:tc>
          <w:tcPr>
            <w:tcW w:w="1450" w:type="dxa"/>
          </w:tcPr>
          <w:p w:rsidR="00277492" w:rsidP="00812B77" w14:paraId="0BE64378" w14:textId="7D5DBFAE">
            <w:pPr>
              <w:bidi w:val="0"/>
            </w:pPr>
            <w:r w:rsidRPr="00610611">
              <w:rPr>
                <w:rtl w:val="0"/>
                <w:lang w:val="pl"/>
              </w:rPr>
              <w:t>Punkt 5.2</w:t>
            </w:r>
          </w:p>
        </w:tc>
        <w:tc>
          <w:tcPr>
            <w:tcW w:w="2430" w:type="dxa"/>
          </w:tcPr>
          <w:p w:rsidR="00277492" w:rsidP="00812B77" w14:paraId="1BB70420" w14:textId="1E9FC3D1">
            <w:pPr>
              <w:bidi w:val="0"/>
            </w:pPr>
            <w:r w:rsidRPr="00157B36">
              <w:rPr>
                <w:rtl w:val="0"/>
                <w:lang w:val="pl"/>
              </w:rPr>
              <w:t>Ustandaryzowane polityki i protokoły bezpieczeństwa.</w:t>
            </w:r>
          </w:p>
        </w:tc>
        <w:tc>
          <w:tcPr>
            <w:tcW w:w="1620" w:type="dxa"/>
          </w:tcPr>
          <w:p w:rsidR="00277492" w:rsidP="00812B77" w14:paraId="664AD9D9" w14:textId="3165F68B"/>
        </w:tc>
        <w:tc>
          <w:tcPr>
            <w:tcW w:w="1890" w:type="dxa"/>
          </w:tcPr>
          <w:p w:rsidR="00277492" w:rsidP="00812B77" w14:paraId="609444AE" w14:textId="2500F93A"/>
        </w:tc>
      </w:tr>
      <w:tr w14:paraId="55528938" w14:textId="77777777" w:rsidTr="00B37A9A">
        <w:tblPrEx>
          <w:tblW w:w="9445" w:type="dxa"/>
          <w:tblInd w:w="0" w:type="dxa"/>
          <w:tblLook w:val="04A0"/>
        </w:tblPrEx>
        <w:trPr>
          <w:trHeight w:val="1331"/>
        </w:trPr>
        <w:tc>
          <w:tcPr>
            <w:tcW w:w="423" w:type="dxa"/>
          </w:tcPr>
          <w:p w:rsidR="00277492" w:rsidP="00812B77" w14:paraId="560340FB" w14:textId="3490A110">
            <w:pPr>
              <w:bidi w:val="0"/>
            </w:pPr>
            <w:r w:rsidRPr="00157B3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55E0B7B2" w14:textId="2B7FA101">
            <w:pPr>
              <w:bidi w:val="0"/>
            </w:pPr>
            <w:r w:rsidRPr="00157B36">
              <w:rPr>
                <w:rtl w:val="0"/>
                <w:lang w:val="pl"/>
              </w:rPr>
              <w:t>Plan świadomości i szkoleń</w:t>
            </w:r>
          </w:p>
        </w:tc>
        <w:tc>
          <w:tcPr>
            <w:tcW w:w="1450" w:type="dxa"/>
          </w:tcPr>
          <w:p w:rsidR="00277492" w:rsidP="00812B77" w14:paraId="3053537D" w14:textId="17B5216B">
            <w:pPr>
              <w:bidi w:val="0"/>
            </w:pPr>
            <w:r w:rsidRPr="00610611">
              <w:rPr>
                <w:rtl w:val="0"/>
                <w:lang w:val="pl"/>
              </w:rPr>
              <w:t>Punkt A.5.7</w:t>
            </w:r>
          </w:p>
          <w:p w:rsidR="00277492" w:rsidRPr="00610611" w:rsidP="00610611" w14:paraId="28F411B0" w14:textId="2EA57083"/>
        </w:tc>
        <w:tc>
          <w:tcPr>
            <w:tcW w:w="2430" w:type="dxa"/>
          </w:tcPr>
          <w:p w:rsidR="00277492" w:rsidP="00812B77" w14:paraId="3657679A" w14:textId="74B38DBF">
            <w:pPr>
              <w:bidi w:val="0"/>
            </w:pPr>
            <w:r w:rsidRPr="00157B36">
              <w:rPr>
                <w:rtl w:val="0"/>
                <w:lang w:val="pl"/>
              </w:rPr>
              <w:t>Określa zakres świadomości i szkoleń pracowników.</w:t>
            </w:r>
          </w:p>
        </w:tc>
        <w:tc>
          <w:tcPr>
            <w:tcW w:w="1620" w:type="dxa"/>
          </w:tcPr>
          <w:p w:rsidR="00277492" w:rsidP="00812B77" w14:paraId="55D4B6EB" w14:textId="39E119CE"/>
        </w:tc>
        <w:tc>
          <w:tcPr>
            <w:tcW w:w="1890" w:type="dxa"/>
          </w:tcPr>
          <w:p w:rsidR="00277492" w:rsidP="00812B77" w14:paraId="5C7A27B7" w14:textId="104ECB7C"/>
        </w:tc>
      </w:tr>
      <w:tr w14:paraId="7AA1BFB4" w14:textId="77777777" w:rsidTr="00B37A9A">
        <w:tblPrEx>
          <w:tblW w:w="9445" w:type="dxa"/>
          <w:tblInd w:w="0" w:type="dxa"/>
          <w:tblLook w:val="04A0"/>
        </w:tblPrEx>
        <w:trPr>
          <w:trHeight w:val="1457"/>
        </w:trPr>
        <w:tc>
          <w:tcPr>
            <w:tcW w:w="423" w:type="dxa"/>
          </w:tcPr>
          <w:p w:rsidR="00277492" w:rsidP="00812B77" w14:paraId="6673FFBA" w14:textId="626E2B8F">
            <w:pPr>
              <w:bidi w:val="0"/>
            </w:pPr>
            <w:r w:rsidRPr="00157B3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0B266C86" w14:textId="6DCE4D46">
            <w:pPr>
              <w:bidi w:val="0"/>
            </w:pPr>
            <w:r w:rsidRPr="00157B36">
              <w:rPr>
                <w:rtl w:val="0"/>
                <w:lang w:val="pl"/>
              </w:rPr>
              <w:t xml:space="preserve">Spotkanie z przeglądu zarządzania </w:t>
            </w:r>
          </w:p>
        </w:tc>
        <w:tc>
          <w:tcPr>
            <w:tcW w:w="1450" w:type="dxa"/>
          </w:tcPr>
          <w:p w:rsidR="00277492" w:rsidP="00812B77" w14:paraId="5C1DFE03" w14:textId="242C0028">
            <w:pPr>
              <w:bidi w:val="0"/>
            </w:pPr>
            <w:r w:rsidRPr="00610611">
              <w:rPr>
                <w:rtl w:val="0"/>
                <w:lang w:val="pl"/>
              </w:rPr>
              <w:t>Punkt 9.3</w:t>
            </w:r>
          </w:p>
        </w:tc>
        <w:tc>
          <w:tcPr>
            <w:tcW w:w="2430" w:type="dxa"/>
          </w:tcPr>
          <w:p w:rsidR="00277492" w:rsidP="00812B77" w14:paraId="05A68ED0" w14:textId="25515D3C">
            <w:pPr>
              <w:bidi w:val="0"/>
            </w:pPr>
            <w:r w:rsidRPr="00157B36">
              <w:rPr>
                <w:rtl w:val="0"/>
                <w:lang w:val="pl"/>
              </w:rPr>
              <w:t>Rejestruje spotkania dotyczące wdrożenia ISO 27001.</w:t>
            </w:r>
          </w:p>
        </w:tc>
        <w:tc>
          <w:tcPr>
            <w:tcW w:w="1620" w:type="dxa"/>
          </w:tcPr>
          <w:p w:rsidR="00277492" w:rsidP="00812B77" w14:paraId="5488DFC1" w14:textId="65A182B1"/>
        </w:tc>
        <w:tc>
          <w:tcPr>
            <w:tcW w:w="1890" w:type="dxa"/>
          </w:tcPr>
          <w:p w:rsidR="00277492" w:rsidP="00812B77" w14:paraId="21FCCF19" w14:textId="40285068"/>
        </w:tc>
      </w:tr>
      <w:tr w14:paraId="4E7AA4BA" w14:textId="77777777" w:rsidTr="00B37A9A">
        <w:tblPrEx>
          <w:tblW w:w="9445" w:type="dxa"/>
          <w:tblInd w:w="0" w:type="dxa"/>
          <w:tblLook w:val="04A0"/>
        </w:tblPrEx>
        <w:trPr>
          <w:trHeight w:val="1070"/>
        </w:trPr>
        <w:tc>
          <w:tcPr>
            <w:tcW w:w="423" w:type="dxa"/>
          </w:tcPr>
          <w:p w:rsidR="00277492" w:rsidP="00812B77" w14:paraId="0068C0ED" w14:textId="6BE5E411">
            <w:pPr>
              <w:bidi w:val="0"/>
            </w:pPr>
            <w:r w:rsidRPr="00157B3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4DBDF3D4" w14:textId="33FEB00B">
            <w:pPr>
              <w:bidi w:val="0"/>
            </w:pPr>
            <w:r w:rsidRPr="00157B36">
              <w:rPr>
                <w:rtl w:val="0"/>
                <w:lang w:val="pl"/>
              </w:rPr>
              <w:t>Audyty wewnętrzne</w:t>
            </w:r>
          </w:p>
        </w:tc>
        <w:tc>
          <w:tcPr>
            <w:tcW w:w="1450" w:type="dxa"/>
          </w:tcPr>
          <w:p w:rsidR="00277492" w:rsidP="00812B77" w14:paraId="0B3FDA8C" w14:textId="3ECAD182">
            <w:pPr>
              <w:bidi w:val="0"/>
            </w:pPr>
            <w:r w:rsidRPr="00610611">
              <w:rPr>
                <w:rtl w:val="0"/>
                <w:lang w:val="pl"/>
              </w:rPr>
              <w:t>Punkt 9.2</w:t>
            </w:r>
          </w:p>
        </w:tc>
        <w:tc>
          <w:tcPr>
            <w:tcW w:w="2430" w:type="dxa"/>
          </w:tcPr>
          <w:p w:rsidR="00277492" w:rsidP="00812B77" w14:paraId="2BAFD625" w14:textId="3CBDC9B5">
            <w:pPr>
              <w:bidi w:val="0"/>
            </w:pPr>
            <w:r w:rsidRPr="00157B36">
              <w:rPr>
                <w:rtl w:val="0"/>
                <w:lang w:val="pl"/>
              </w:rPr>
              <w:t>Lista kontrolna zgodności audytu wewnętrznego.</w:t>
            </w:r>
          </w:p>
        </w:tc>
        <w:tc>
          <w:tcPr>
            <w:tcW w:w="1620" w:type="dxa"/>
          </w:tcPr>
          <w:p w:rsidR="00277492" w:rsidP="00812B77" w14:paraId="744CED44" w14:textId="3D06E01D"/>
        </w:tc>
        <w:tc>
          <w:tcPr>
            <w:tcW w:w="1890" w:type="dxa"/>
          </w:tcPr>
          <w:p w:rsidR="00277492" w:rsidP="00812B77" w14:paraId="463731B4" w14:textId="45327D8A"/>
        </w:tc>
      </w:tr>
      <w:tr w14:paraId="6F212659" w14:textId="77777777" w:rsidTr="00B37A9A">
        <w:tblPrEx>
          <w:tblW w:w="9445" w:type="dxa"/>
          <w:tblInd w:w="0" w:type="dxa"/>
          <w:tblLook w:val="04A0"/>
        </w:tblPrEx>
        <w:trPr>
          <w:trHeight w:val="1340"/>
        </w:trPr>
        <w:tc>
          <w:tcPr>
            <w:tcW w:w="423" w:type="dxa"/>
          </w:tcPr>
          <w:p w:rsidR="00277492" w:rsidP="00812B77" w14:paraId="4FA70D45" w14:textId="5CE5EDAA">
            <w:pPr>
              <w:bidi w:val="0"/>
            </w:pPr>
            <w:r w:rsidRPr="00157B3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1632" w:type="dxa"/>
          </w:tcPr>
          <w:p w:rsidR="00277492" w:rsidP="00812B77" w14:paraId="56B4EFE6" w14:textId="4CB46951">
            <w:pPr>
              <w:bidi w:val="0"/>
            </w:pPr>
            <w:r w:rsidRPr="00157B36">
              <w:rPr>
                <w:rtl w:val="0"/>
                <w:lang w:val="pl"/>
              </w:rPr>
              <w:t xml:space="preserve">Analiza zwrotu z inwestycji (ROI) </w:t>
            </w:r>
          </w:p>
        </w:tc>
        <w:tc>
          <w:tcPr>
            <w:tcW w:w="1450" w:type="dxa"/>
          </w:tcPr>
          <w:p w:rsidR="00277492" w:rsidP="00812B77" w14:paraId="7664309B" w14:textId="580A8527">
            <w:pPr>
              <w:bidi w:val="0"/>
            </w:pPr>
            <w:r w:rsidRPr="00610611">
              <w:rPr>
                <w:rtl w:val="0"/>
                <w:lang w:val="pl"/>
              </w:rPr>
              <w:t>Punkt 7.4</w:t>
            </w:r>
          </w:p>
        </w:tc>
        <w:tc>
          <w:tcPr>
            <w:tcW w:w="2430" w:type="dxa"/>
          </w:tcPr>
          <w:p w:rsidR="00277492" w:rsidP="00812B77" w14:paraId="7CA99348" w14:textId="6370392C">
            <w:pPr>
              <w:bidi w:val="0"/>
            </w:pPr>
            <w:r w:rsidRPr="00157B36">
              <w:rPr>
                <w:rtl w:val="0"/>
                <w:lang w:val="pl"/>
              </w:rPr>
              <w:t>Ocenia koszty w stosunku do korzyści z wdrożenia SZBI.</w:t>
            </w:r>
          </w:p>
        </w:tc>
        <w:tc>
          <w:tcPr>
            <w:tcW w:w="1620" w:type="dxa"/>
          </w:tcPr>
          <w:p w:rsidR="00277492" w:rsidP="00812B77" w14:paraId="3769CA92" w14:textId="63D57847"/>
        </w:tc>
        <w:tc>
          <w:tcPr>
            <w:tcW w:w="1890" w:type="dxa"/>
          </w:tcPr>
          <w:p w:rsidR="00277492" w:rsidP="00812B77" w14:paraId="708D130F" w14:textId="4F720277"/>
        </w:tc>
      </w:tr>
    </w:tbl>
    <w:p w:rsidR="00812B77" w:rsidP="00812B77" w14:paraId="6F63CEAF" w14:textId="77777777"/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10970247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2B77" w14:paraId="0661E2CF" w14:textId="5A16D0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12B77" w14:paraId="18DD755C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8695E7B"/>
    <w:multiLevelType w:val="hybridMultilevel"/>
    <w:tmpl w:val="DEE45E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2"/>
  </w:num>
  <w:num w:numId="3" w16cid:durableId="270090077">
    <w:abstractNumId w:val="4"/>
  </w:num>
  <w:num w:numId="4" w16cid:durableId="1661419573">
    <w:abstractNumId w:val="1"/>
  </w:num>
  <w:num w:numId="5" w16cid:durableId="169757013">
    <w:abstractNumId w:val="1"/>
  </w:num>
  <w:num w:numId="6" w16cid:durableId="1152916591">
    <w:abstractNumId w:val="1"/>
  </w:num>
  <w:num w:numId="7" w16cid:durableId="1990934083">
    <w:abstractNumId w:val="1"/>
  </w:num>
  <w:num w:numId="8" w16cid:durableId="30543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77"/>
    <w:rsid w:val="00025C0A"/>
    <w:rsid w:val="0006269A"/>
    <w:rsid w:val="000858C7"/>
    <w:rsid w:val="000A1240"/>
    <w:rsid w:val="0010340D"/>
    <w:rsid w:val="00157B36"/>
    <w:rsid w:val="00277492"/>
    <w:rsid w:val="00280666"/>
    <w:rsid w:val="002877CE"/>
    <w:rsid w:val="00326FA4"/>
    <w:rsid w:val="00564A92"/>
    <w:rsid w:val="005B55F8"/>
    <w:rsid w:val="005F6E30"/>
    <w:rsid w:val="00610611"/>
    <w:rsid w:val="00693F3E"/>
    <w:rsid w:val="006C2225"/>
    <w:rsid w:val="006D4E57"/>
    <w:rsid w:val="006D711C"/>
    <w:rsid w:val="006E7280"/>
    <w:rsid w:val="007A5E70"/>
    <w:rsid w:val="007C4AB1"/>
    <w:rsid w:val="00812B77"/>
    <w:rsid w:val="008D4AED"/>
    <w:rsid w:val="008F161E"/>
    <w:rsid w:val="009A40C1"/>
    <w:rsid w:val="009C0CB6"/>
    <w:rsid w:val="009C1F9D"/>
    <w:rsid w:val="00A12B40"/>
    <w:rsid w:val="00A40E47"/>
    <w:rsid w:val="00A42655"/>
    <w:rsid w:val="00A43AEB"/>
    <w:rsid w:val="00B1170C"/>
    <w:rsid w:val="00B37A9A"/>
    <w:rsid w:val="00B51FA0"/>
    <w:rsid w:val="00B95928"/>
    <w:rsid w:val="00BA4945"/>
    <w:rsid w:val="00D370B6"/>
    <w:rsid w:val="00D4228A"/>
    <w:rsid w:val="00DE0F83"/>
    <w:rsid w:val="00DE5921"/>
    <w:rsid w:val="00E202DF"/>
    <w:rsid w:val="00E32273"/>
    <w:rsid w:val="00FA717F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969076"/>
  <w15:chartTrackingRefBased/>
  <w15:docId w15:val="{39960A4F-8850-48F1-B511-DF6F84DB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2B77"/>
    <w:pPr>
      <w:spacing w:line="256" w:lineRule="auto"/>
    </w:pPr>
    <w:rPr>
      <w:rFonts w:ascii="Times New Roman" w:eastAsia="Aptos" w:hAnsi="Times New Roman" w:cs="Iskoola Pot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E57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57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7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77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7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7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7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77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7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1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77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12B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2B77"/>
    <w:pPr>
      <w:spacing w:after="0" w:line="240" w:lineRule="auto"/>
    </w:pPr>
    <w:rPr>
      <w:rFonts w:ascii="Aptos" w:eastAsia="Aptos" w:hAnsi="Aptos" w:cs="Iskoola Pot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2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B77"/>
    <w:rPr>
      <w:rFonts w:ascii="Times New Roman" w:eastAsia="Aptos" w:hAnsi="Times New Roman" w:cs="Iskoola Pota"/>
      <w:sz w:val="24"/>
    </w:rPr>
  </w:style>
  <w:style w:type="paragraph" w:styleId="Footer">
    <w:name w:val="footer"/>
    <w:basedOn w:val="Normal"/>
    <w:link w:val="FooterChar"/>
    <w:uiPriority w:val="99"/>
    <w:unhideWhenUsed/>
    <w:rsid w:val="00812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B77"/>
    <w:rPr>
      <w:rFonts w:ascii="Times New Roman" w:eastAsia="Aptos" w:hAnsi="Times New Roman" w:cs="Iskoola Pot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3</cp:revision>
  <dcterms:created xsi:type="dcterms:W3CDTF">2024-10-14T11:46:00Z</dcterms:created>
  <dcterms:modified xsi:type="dcterms:W3CDTF">2024-10-14T16:26:00Z</dcterms:modified>
</cp:coreProperties>
</file>