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-1751574275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val="de-AT"/>
        </w:rPr>
      </w:sdtEndPr>
      <w:sdtContent>
        <w:p w:rsidR="007503A1" w:rsidRDefault="007503A1">
          <w:pPr>
            <w:pStyle w:val="NoSpacing"/>
            <w:rPr>
              <w:sz w:val="2"/>
            </w:rPr>
          </w:pPr>
        </w:p>
        <w:p w:rsidR="007503A1" w:rsidRDefault="007503A1"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7503A1" w:rsidRDefault="007503A1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A05-Rückwärtssalto</w:t>
                                    </w:r>
                                  </w:p>
                                </w:sdtContent>
                              </w:sdt>
                              <w:p w:rsidR="007503A1" w:rsidRDefault="007503A1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INSY-4AHIT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7503A1" w:rsidRDefault="007503A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7503A1" w:rsidRDefault="007503A1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A05-Rückwärtssalto</w:t>
                              </w:r>
                            </w:p>
                          </w:sdtContent>
                        </w:sdt>
                        <w:p w:rsidR="007503A1" w:rsidRDefault="007503A1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INSY-4AHIT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7503A1" w:rsidRDefault="007503A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3EABA82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03A1" w:rsidRDefault="007503A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Stefan Polydor &amp; Patrick Malik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7503A1" w:rsidRDefault="007503A1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07.01.2015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7503A1" w:rsidRDefault="007503A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Stefan Polydor &amp; Patrick Malik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7503A1" w:rsidRDefault="007503A1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07.01.2015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7503A1" w:rsidRDefault="007503A1">
          <w:r>
            <w:br w:type="page"/>
          </w:r>
        </w:p>
      </w:sdtContent>
    </w:sdt>
    <w:p w:rsidR="007503A1" w:rsidRDefault="007503A1" w:rsidP="007503A1">
      <w:pPr>
        <w:pStyle w:val="Heading1"/>
      </w:pPr>
      <w:r>
        <w:lastRenderedPageBreak/>
        <w:t>Aufgabenstellung</w:t>
      </w:r>
    </w:p>
    <w:p w:rsidR="007503A1" w:rsidRDefault="007503A1" w:rsidP="007503A1">
      <w:pPr>
        <w:pStyle w:val="Heading1"/>
      </w:pPr>
      <w:r>
        <w:t>Designüberlegung</w:t>
      </w:r>
    </w:p>
    <w:p w:rsidR="007503A1" w:rsidRDefault="007503A1" w:rsidP="007503A1">
      <w:pPr>
        <w:pStyle w:val="Heading1"/>
      </w:pPr>
      <w:r>
        <w:t>Zeiteinteilung</w:t>
      </w:r>
    </w:p>
    <w:p w:rsidR="007503A1" w:rsidRPr="007503A1" w:rsidRDefault="007503A1" w:rsidP="007503A1">
      <w:pPr>
        <w:rPr>
          <w:b/>
        </w:rPr>
      </w:pPr>
      <w:proofErr w:type="spellStart"/>
      <w:r w:rsidRPr="007503A1">
        <w:rPr>
          <w:b/>
        </w:rPr>
        <w:t>Polydor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6"/>
        <w:gridCol w:w="919"/>
        <w:gridCol w:w="3013"/>
        <w:gridCol w:w="3014"/>
      </w:tblGrid>
      <w:tr w:rsidR="007503A1" w:rsidRPr="00081A90" w:rsidTr="007503A1">
        <w:tc>
          <w:tcPr>
            <w:tcW w:w="3035" w:type="dxa"/>
            <w:gridSpan w:val="2"/>
          </w:tcPr>
          <w:p w:rsidR="007503A1" w:rsidRPr="00081A90" w:rsidRDefault="007503A1" w:rsidP="00FF5EDF">
            <w:pPr>
              <w:rPr>
                <w:b/>
              </w:rPr>
            </w:pPr>
            <w:r w:rsidRPr="00081A90">
              <w:rPr>
                <w:b/>
              </w:rPr>
              <w:t>Aktion</w:t>
            </w:r>
          </w:p>
        </w:tc>
        <w:tc>
          <w:tcPr>
            <w:tcW w:w="3013" w:type="dxa"/>
          </w:tcPr>
          <w:p w:rsidR="007503A1" w:rsidRPr="00081A90" w:rsidRDefault="007503A1" w:rsidP="00FF5EDF">
            <w:pPr>
              <w:rPr>
                <w:b/>
              </w:rPr>
            </w:pPr>
            <w:r w:rsidRPr="00081A90">
              <w:rPr>
                <w:b/>
              </w:rPr>
              <w:t>Geschätzt</w:t>
            </w:r>
          </w:p>
        </w:tc>
        <w:tc>
          <w:tcPr>
            <w:tcW w:w="3014" w:type="dxa"/>
          </w:tcPr>
          <w:p w:rsidR="007503A1" w:rsidRPr="00081A90" w:rsidRDefault="007503A1" w:rsidP="00FF5EDF">
            <w:pPr>
              <w:rPr>
                <w:b/>
              </w:rPr>
            </w:pPr>
            <w:r w:rsidRPr="00081A90">
              <w:rPr>
                <w:b/>
              </w:rPr>
              <w:t>Tatsächlich</w:t>
            </w:r>
          </w:p>
        </w:tc>
      </w:tr>
      <w:tr w:rsidR="007503A1" w:rsidTr="007503A1">
        <w:tc>
          <w:tcPr>
            <w:tcW w:w="3035" w:type="dxa"/>
            <w:gridSpan w:val="2"/>
          </w:tcPr>
          <w:p w:rsidR="007503A1" w:rsidRDefault="007503A1" w:rsidP="00FF5EDF">
            <w:r>
              <w:t>UML</w:t>
            </w:r>
          </w:p>
        </w:tc>
        <w:tc>
          <w:tcPr>
            <w:tcW w:w="3013" w:type="dxa"/>
          </w:tcPr>
          <w:p w:rsidR="007503A1" w:rsidRDefault="007503A1" w:rsidP="00FF5EDF">
            <w:r>
              <w:t>20min</w:t>
            </w:r>
          </w:p>
        </w:tc>
        <w:tc>
          <w:tcPr>
            <w:tcW w:w="3014" w:type="dxa"/>
          </w:tcPr>
          <w:p w:rsidR="007503A1" w:rsidRDefault="007503A1" w:rsidP="00FF5EDF">
            <w:r>
              <w:t>30min</w:t>
            </w:r>
          </w:p>
        </w:tc>
      </w:tr>
      <w:tr w:rsidR="007503A1" w:rsidTr="007503A1">
        <w:tc>
          <w:tcPr>
            <w:tcW w:w="3035" w:type="dxa"/>
            <w:gridSpan w:val="2"/>
          </w:tcPr>
          <w:p w:rsidR="007503A1" w:rsidRDefault="007503A1" w:rsidP="00FF5EDF">
            <w:r>
              <w:t>Dokumentation</w:t>
            </w:r>
          </w:p>
        </w:tc>
        <w:tc>
          <w:tcPr>
            <w:tcW w:w="3013" w:type="dxa"/>
          </w:tcPr>
          <w:p w:rsidR="007503A1" w:rsidRDefault="007503A1" w:rsidP="00FF5EDF">
            <w:r>
              <w:t>15min</w:t>
            </w:r>
          </w:p>
        </w:tc>
        <w:tc>
          <w:tcPr>
            <w:tcW w:w="3014" w:type="dxa"/>
          </w:tcPr>
          <w:p w:rsidR="007503A1" w:rsidRDefault="007503A1" w:rsidP="00FF5EDF"/>
        </w:tc>
      </w:tr>
      <w:tr w:rsidR="007503A1" w:rsidTr="007503A1">
        <w:tc>
          <w:tcPr>
            <w:tcW w:w="3035" w:type="dxa"/>
            <w:gridSpan w:val="2"/>
          </w:tcPr>
          <w:p w:rsidR="007503A1" w:rsidRDefault="007503A1" w:rsidP="00FF5EDF">
            <w:r>
              <w:t>Implementierung Connection</w:t>
            </w:r>
          </w:p>
        </w:tc>
        <w:tc>
          <w:tcPr>
            <w:tcW w:w="3013" w:type="dxa"/>
          </w:tcPr>
          <w:p w:rsidR="007503A1" w:rsidRDefault="007503A1" w:rsidP="00FF5EDF">
            <w:r>
              <w:t>120min</w:t>
            </w:r>
          </w:p>
        </w:tc>
        <w:tc>
          <w:tcPr>
            <w:tcW w:w="3014" w:type="dxa"/>
          </w:tcPr>
          <w:p w:rsidR="007503A1" w:rsidRDefault="007503A1" w:rsidP="00FF5EDF"/>
        </w:tc>
      </w:tr>
      <w:tr w:rsidR="007503A1" w:rsidTr="007503A1">
        <w:trPr>
          <w:gridBefore w:val="1"/>
          <w:wBefore w:w="2116" w:type="dxa"/>
        </w:trPr>
        <w:tc>
          <w:tcPr>
            <w:tcW w:w="919" w:type="dxa"/>
          </w:tcPr>
          <w:p w:rsidR="007503A1" w:rsidRPr="00081A90" w:rsidRDefault="007503A1" w:rsidP="00FF5EDF">
            <w:pPr>
              <w:rPr>
                <w:b/>
              </w:rPr>
            </w:pPr>
            <w:r w:rsidRPr="00081A90">
              <w:rPr>
                <w:b/>
              </w:rPr>
              <w:t>Gesamt</w:t>
            </w:r>
          </w:p>
        </w:tc>
        <w:tc>
          <w:tcPr>
            <w:tcW w:w="3013" w:type="dxa"/>
          </w:tcPr>
          <w:p w:rsidR="007503A1" w:rsidRDefault="007503A1" w:rsidP="00FF5EDF"/>
        </w:tc>
        <w:tc>
          <w:tcPr>
            <w:tcW w:w="3014" w:type="dxa"/>
          </w:tcPr>
          <w:p w:rsidR="007503A1" w:rsidRDefault="007503A1" w:rsidP="00FF5EDF"/>
        </w:tc>
      </w:tr>
    </w:tbl>
    <w:p w:rsidR="007503A1" w:rsidRPr="00081A90" w:rsidRDefault="007503A1" w:rsidP="007503A1">
      <w:pPr>
        <w:rPr>
          <w:b/>
        </w:rPr>
      </w:pPr>
      <w:r>
        <w:rPr>
          <w:b/>
        </w:rPr>
        <w:t>Malik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7"/>
        <w:gridCol w:w="919"/>
        <w:gridCol w:w="3013"/>
        <w:gridCol w:w="3013"/>
      </w:tblGrid>
      <w:tr w:rsidR="007503A1" w:rsidRPr="00081A90" w:rsidTr="00FF5EDF">
        <w:tc>
          <w:tcPr>
            <w:tcW w:w="3020" w:type="dxa"/>
            <w:gridSpan w:val="2"/>
          </w:tcPr>
          <w:p w:rsidR="007503A1" w:rsidRPr="00081A90" w:rsidRDefault="007503A1" w:rsidP="00FF5EDF">
            <w:pPr>
              <w:rPr>
                <w:b/>
              </w:rPr>
            </w:pPr>
            <w:r w:rsidRPr="00081A90">
              <w:rPr>
                <w:b/>
              </w:rPr>
              <w:t>Aktion</w:t>
            </w:r>
          </w:p>
        </w:tc>
        <w:tc>
          <w:tcPr>
            <w:tcW w:w="3021" w:type="dxa"/>
          </w:tcPr>
          <w:p w:rsidR="007503A1" w:rsidRPr="00081A90" w:rsidRDefault="007503A1" w:rsidP="00FF5EDF">
            <w:pPr>
              <w:rPr>
                <w:b/>
              </w:rPr>
            </w:pPr>
            <w:r w:rsidRPr="00081A90">
              <w:rPr>
                <w:b/>
              </w:rPr>
              <w:t>Geschätzt</w:t>
            </w:r>
          </w:p>
        </w:tc>
        <w:tc>
          <w:tcPr>
            <w:tcW w:w="3021" w:type="dxa"/>
          </w:tcPr>
          <w:p w:rsidR="007503A1" w:rsidRPr="00081A90" w:rsidRDefault="007503A1" w:rsidP="00FF5EDF">
            <w:pPr>
              <w:rPr>
                <w:b/>
              </w:rPr>
            </w:pPr>
            <w:r w:rsidRPr="00081A90">
              <w:rPr>
                <w:b/>
              </w:rPr>
              <w:t>Tatsächlich</w:t>
            </w:r>
          </w:p>
        </w:tc>
      </w:tr>
      <w:tr w:rsidR="007503A1" w:rsidTr="00FF5EDF">
        <w:tc>
          <w:tcPr>
            <w:tcW w:w="3020" w:type="dxa"/>
            <w:gridSpan w:val="2"/>
          </w:tcPr>
          <w:p w:rsidR="007503A1" w:rsidRDefault="007503A1" w:rsidP="00FF5EDF">
            <w:r>
              <w:t>UML</w:t>
            </w:r>
          </w:p>
        </w:tc>
        <w:tc>
          <w:tcPr>
            <w:tcW w:w="3021" w:type="dxa"/>
          </w:tcPr>
          <w:p w:rsidR="007503A1" w:rsidRDefault="007503A1" w:rsidP="00FF5EDF">
            <w:r>
              <w:t>20min</w:t>
            </w:r>
          </w:p>
        </w:tc>
        <w:tc>
          <w:tcPr>
            <w:tcW w:w="3021" w:type="dxa"/>
          </w:tcPr>
          <w:p w:rsidR="007503A1" w:rsidRDefault="007503A1" w:rsidP="00FF5EDF">
            <w:r>
              <w:t>30min</w:t>
            </w:r>
          </w:p>
        </w:tc>
      </w:tr>
      <w:tr w:rsidR="007503A1" w:rsidTr="00FF5EDF">
        <w:tc>
          <w:tcPr>
            <w:tcW w:w="3020" w:type="dxa"/>
            <w:gridSpan w:val="2"/>
          </w:tcPr>
          <w:p w:rsidR="007503A1" w:rsidRDefault="007503A1" w:rsidP="00FF5EDF">
            <w:r>
              <w:t>Dokumentation</w:t>
            </w:r>
          </w:p>
        </w:tc>
        <w:tc>
          <w:tcPr>
            <w:tcW w:w="3021" w:type="dxa"/>
          </w:tcPr>
          <w:p w:rsidR="007503A1" w:rsidRDefault="007503A1" w:rsidP="00FF5EDF">
            <w:r>
              <w:t>15min</w:t>
            </w:r>
          </w:p>
        </w:tc>
        <w:tc>
          <w:tcPr>
            <w:tcW w:w="3021" w:type="dxa"/>
          </w:tcPr>
          <w:p w:rsidR="007503A1" w:rsidRDefault="007503A1" w:rsidP="00FF5EDF"/>
        </w:tc>
      </w:tr>
      <w:tr w:rsidR="007503A1" w:rsidTr="00FF5EDF">
        <w:tc>
          <w:tcPr>
            <w:tcW w:w="3020" w:type="dxa"/>
            <w:gridSpan w:val="2"/>
          </w:tcPr>
          <w:p w:rsidR="007503A1" w:rsidRDefault="007503A1" w:rsidP="00FF5EDF">
            <w:r>
              <w:t>Implementierung Connection</w:t>
            </w:r>
          </w:p>
        </w:tc>
        <w:tc>
          <w:tcPr>
            <w:tcW w:w="3021" w:type="dxa"/>
          </w:tcPr>
          <w:p w:rsidR="007503A1" w:rsidRDefault="007503A1" w:rsidP="00FF5EDF">
            <w:r>
              <w:t>100min</w:t>
            </w:r>
          </w:p>
        </w:tc>
        <w:tc>
          <w:tcPr>
            <w:tcW w:w="3021" w:type="dxa"/>
          </w:tcPr>
          <w:p w:rsidR="007503A1" w:rsidRDefault="007503A1" w:rsidP="00FF5EDF"/>
        </w:tc>
      </w:tr>
      <w:tr w:rsidR="007503A1" w:rsidTr="00FF5EDF">
        <w:tc>
          <w:tcPr>
            <w:tcW w:w="3020" w:type="dxa"/>
            <w:gridSpan w:val="2"/>
          </w:tcPr>
          <w:p w:rsidR="007503A1" w:rsidRDefault="007503A1" w:rsidP="00FF5EDF">
            <w:r>
              <w:t xml:space="preserve">Implementierung </w:t>
            </w:r>
            <w:proofErr w:type="spellStart"/>
            <w:r>
              <w:t>Utils</w:t>
            </w:r>
            <w:proofErr w:type="spellEnd"/>
          </w:p>
        </w:tc>
        <w:tc>
          <w:tcPr>
            <w:tcW w:w="3021" w:type="dxa"/>
          </w:tcPr>
          <w:p w:rsidR="007503A1" w:rsidRDefault="007503A1" w:rsidP="00FF5EDF">
            <w:r>
              <w:t>20min</w:t>
            </w:r>
            <w:bookmarkStart w:id="0" w:name="_GoBack"/>
            <w:bookmarkEnd w:id="0"/>
          </w:p>
        </w:tc>
        <w:tc>
          <w:tcPr>
            <w:tcW w:w="3021" w:type="dxa"/>
          </w:tcPr>
          <w:p w:rsidR="007503A1" w:rsidRDefault="007503A1" w:rsidP="00FF5EDF"/>
        </w:tc>
      </w:tr>
      <w:tr w:rsidR="007503A1" w:rsidTr="00FF5EDF">
        <w:trPr>
          <w:gridBefore w:val="1"/>
          <w:wBefore w:w="2122" w:type="dxa"/>
        </w:trPr>
        <w:tc>
          <w:tcPr>
            <w:tcW w:w="898" w:type="dxa"/>
          </w:tcPr>
          <w:p w:rsidR="007503A1" w:rsidRPr="00081A90" w:rsidRDefault="007503A1" w:rsidP="00FF5EDF">
            <w:pPr>
              <w:rPr>
                <w:b/>
              </w:rPr>
            </w:pPr>
            <w:r w:rsidRPr="00081A90">
              <w:rPr>
                <w:b/>
              </w:rPr>
              <w:t>Gesamt</w:t>
            </w:r>
          </w:p>
        </w:tc>
        <w:tc>
          <w:tcPr>
            <w:tcW w:w="3021" w:type="dxa"/>
          </w:tcPr>
          <w:p w:rsidR="007503A1" w:rsidRDefault="007503A1" w:rsidP="00FF5EDF"/>
        </w:tc>
        <w:tc>
          <w:tcPr>
            <w:tcW w:w="3021" w:type="dxa"/>
          </w:tcPr>
          <w:p w:rsidR="007503A1" w:rsidRDefault="007503A1" w:rsidP="00FF5EDF"/>
        </w:tc>
      </w:tr>
    </w:tbl>
    <w:p w:rsidR="007503A1" w:rsidRPr="007503A1" w:rsidRDefault="007503A1" w:rsidP="007503A1"/>
    <w:p w:rsidR="007503A1" w:rsidRDefault="007503A1" w:rsidP="007503A1">
      <w:pPr>
        <w:pStyle w:val="Heading1"/>
      </w:pPr>
      <w:r>
        <w:t>Arbeitsdurchführung/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</w:p>
    <w:p w:rsidR="007503A1" w:rsidRPr="006D1914" w:rsidRDefault="007503A1" w:rsidP="007503A1">
      <w:pPr>
        <w:pStyle w:val="Heading1"/>
      </w:pPr>
      <w:r>
        <w:t>Testbericht</w:t>
      </w:r>
    </w:p>
    <w:p w:rsidR="00AF6758" w:rsidRDefault="00AF6758"/>
    <w:sectPr w:rsidR="00AF6758" w:rsidSect="007503A1">
      <w:headerReference w:type="default" r:id="rId6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C26" w:rsidRDefault="00712C26" w:rsidP="007503A1">
      <w:pPr>
        <w:spacing w:after="0" w:line="240" w:lineRule="auto"/>
      </w:pPr>
      <w:r>
        <w:separator/>
      </w:r>
    </w:p>
  </w:endnote>
  <w:endnote w:type="continuationSeparator" w:id="0">
    <w:p w:rsidR="00712C26" w:rsidRDefault="00712C26" w:rsidP="00750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C26" w:rsidRDefault="00712C26" w:rsidP="007503A1">
      <w:pPr>
        <w:spacing w:after="0" w:line="240" w:lineRule="auto"/>
      </w:pPr>
      <w:r>
        <w:separator/>
      </w:r>
    </w:p>
  </w:footnote>
  <w:footnote w:type="continuationSeparator" w:id="0">
    <w:p w:rsidR="00712C26" w:rsidRDefault="00712C26" w:rsidP="007503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3A1" w:rsidRDefault="007503A1">
    <w:pPr>
      <w:pStyle w:val="Header"/>
    </w:pPr>
    <w:r>
      <w:tab/>
    </w:r>
    <w:r>
      <w:tab/>
      <w:t xml:space="preserve">Patrick Malik &amp; Stefan </w:t>
    </w:r>
    <w:proofErr w:type="spellStart"/>
    <w:r>
      <w:t>Polydor</w:t>
    </w:r>
    <w:proofErr w:type="spellEnd"/>
  </w:p>
  <w:p w:rsidR="007503A1" w:rsidRDefault="007503A1">
    <w:pPr>
      <w:pStyle w:val="Header"/>
    </w:pPr>
    <w:r>
      <w:tab/>
    </w:r>
    <w:r>
      <w:tab/>
      <w:t>4AHIT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3A1"/>
    <w:rsid w:val="00053730"/>
    <w:rsid w:val="00075797"/>
    <w:rsid w:val="000A29F9"/>
    <w:rsid w:val="000D1403"/>
    <w:rsid w:val="000D2378"/>
    <w:rsid w:val="000D5A14"/>
    <w:rsid w:val="000F7DE7"/>
    <w:rsid w:val="00100986"/>
    <w:rsid w:val="00126B8E"/>
    <w:rsid w:val="001508A8"/>
    <w:rsid w:val="00173F23"/>
    <w:rsid w:val="00196B25"/>
    <w:rsid w:val="001C1E65"/>
    <w:rsid w:val="001D6529"/>
    <w:rsid w:val="00200C1D"/>
    <w:rsid w:val="00217A21"/>
    <w:rsid w:val="00235460"/>
    <w:rsid w:val="002C2C36"/>
    <w:rsid w:val="00373818"/>
    <w:rsid w:val="00374410"/>
    <w:rsid w:val="00377D1D"/>
    <w:rsid w:val="003837E5"/>
    <w:rsid w:val="00390674"/>
    <w:rsid w:val="003A6393"/>
    <w:rsid w:val="003B7EF6"/>
    <w:rsid w:val="003F300E"/>
    <w:rsid w:val="003F64EC"/>
    <w:rsid w:val="003F67DF"/>
    <w:rsid w:val="00400A0E"/>
    <w:rsid w:val="0041769A"/>
    <w:rsid w:val="004465F0"/>
    <w:rsid w:val="004640D1"/>
    <w:rsid w:val="00464E6C"/>
    <w:rsid w:val="00467CEE"/>
    <w:rsid w:val="00472AB7"/>
    <w:rsid w:val="00480276"/>
    <w:rsid w:val="00494B83"/>
    <w:rsid w:val="004A1847"/>
    <w:rsid w:val="004B277E"/>
    <w:rsid w:val="00502BC6"/>
    <w:rsid w:val="005271FC"/>
    <w:rsid w:val="00567BD7"/>
    <w:rsid w:val="0057747E"/>
    <w:rsid w:val="00580438"/>
    <w:rsid w:val="005A0EE6"/>
    <w:rsid w:val="005C2937"/>
    <w:rsid w:val="005E0785"/>
    <w:rsid w:val="005F73F6"/>
    <w:rsid w:val="00637C83"/>
    <w:rsid w:val="006457CE"/>
    <w:rsid w:val="00673155"/>
    <w:rsid w:val="00697772"/>
    <w:rsid w:val="006C7CDA"/>
    <w:rsid w:val="006E118A"/>
    <w:rsid w:val="006E44A6"/>
    <w:rsid w:val="006F3093"/>
    <w:rsid w:val="00712C26"/>
    <w:rsid w:val="0072394D"/>
    <w:rsid w:val="007268F1"/>
    <w:rsid w:val="00742844"/>
    <w:rsid w:val="007503A1"/>
    <w:rsid w:val="0078166D"/>
    <w:rsid w:val="007907E4"/>
    <w:rsid w:val="007B2512"/>
    <w:rsid w:val="007C55F8"/>
    <w:rsid w:val="00801600"/>
    <w:rsid w:val="00815C32"/>
    <w:rsid w:val="00834C57"/>
    <w:rsid w:val="008424D7"/>
    <w:rsid w:val="0084539D"/>
    <w:rsid w:val="00862CEC"/>
    <w:rsid w:val="00903E9E"/>
    <w:rsid w:val="00952B05"/>
    <w:rsid w:val="009824B6"/>
    <w:rsid w:val="009A0166"/>
    <w:rsid w:val="009A5CA7"/>
    <w:rsid w:val="009B2DE6"/>
    <w:rsid w:val="009D0B88"/>
    <w:rsid w:val="00A24CD5"/>
    <w:rsid w:val="00A3456C"/>
    <w:rsid w:val="00A50E76"/>
    <w:rsid w:val="00A56E63"/>
    <w:rsid w:val="00A57157"/>
    <w:rsid w:val="00AF5380"/>
    <w:rsid w:val="00AF6758"/>
    <w:rsid w:val="00B16C3B"/>
    <w:rsid w:val="00B3007C"/>
    <w:rsid w:val="00B40F6B"/>
    <w:rsid w:val="00B43CDA"/>
    <w:rsid w:val="00B47E1A"/>
    <w:rsid w:val="00B602B7"/>
    <w:rsid w:val="00B629D8"/>
    <w:rsid w:val="00B72807"/>
    <w:rsid w:val="00B72D14"/>
    <w:rsid w:val="00BA0964"/>
    <w:rsid w:val="00BA419C"/>
    <w:rsid w:val="00BB7D6C"/>
    <w:rsid w:val="00BD15B5"/>
    <w:rsid w:val="00C22F2F"/>
    <w:rsid w:val="00C34D38"/>
    <w:rsid w:val="00C4679F"/>
    <w:rsid w:val="00C83D86"/>
    <w:rsid w:val="00D4318A"/>
    <w:rsid w:val="00D61248"/>
    <w:rsid w:val="00D767FC"/>
    <w:rsid w:val="00D906DC"/>
    <w:rsid w:val="00D919FC"/>
    <w:rsid w:val="00DB1471"/>
    <w:rsid w:val="00DE3351"/>
    <w:rsid w:val="00DF7D7B"/>
    <w:rsid w:val="00E028A1"/>
    <w:rsid w:val="00E0656F"/>
    <w:rsid w:val="00E3567C"/>
    <w:rsid w:val="00EA147B"/>
    <w:rsid w:val="00ED7B6D"/>
    <w:rsid w:val="00F103C5"/>
    <w:rsid w:val="00F21B79"/>
    <w:rsid w:val="00F278E6"/>
    <w:rsid w:val="00F4750B"/>
    <w:rsid w:val="00F71B17"/>
    <w:rsid w:val="00FC2B34"/>
    <w:rsid w:val="00FF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FAD76C-B068-4437-94D5-5DECCCC1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3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503A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503A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503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3A1"/>
  </w:style>
  <w:style w:type="paragraph" w:styleId="Footer">
    <w:name w:val="footer"/>
    <w:basedOn w:val="Normal"/>
    <w:link w:val="FooterChar"/>
    <w:uiPriority w:val="99"/>
    <w:unhideWhenUsed/>
    <w:rsid w:val="007503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3A1"/>
  </w:style>
  <w:style w:type="character" w:customStyle="1" w:styleId="Heading1Char">
    <w:name w:val="Heading 1 Char"/>
    <w:basedOn w:val="DefaultParagraphFont"/>
    <w:link w:val="Heading1"/>
    <w:uiPriority w:val="9"/>
    <w:rsid w:val="007503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50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330</Characters>
  <Application>Microsoft Office Word</Application>
  <DocSecurity>0</DocSecurity>
  <Lines>2</Lines>
  <Paragraphs>1</Paragraphs>
  <ScaleCrop>false</ScaleCrop>
  <Company>Stefan Polydor &amp; Patrick Malik</Company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A05-Rückwärtssalto</dc:title>
  <dc:subject>INSY-4AHIT</dc:subject>
  <dc:creator>patrick malik</dc:creator>
  <cp:keywords/>
  <dc:description/>
  <cp:lastModifiedBy>patrick malik</cp:lastModifiedBy>
  <cp:revision>1</cp:revision>
  <dcterms:created xsi:type="dcterms:W3CDTF">2015-01-07T08:02:00Z</dcterms:created>
  <dcterms:modified xsi:type="dcterms:W3CDTF">2015-01-07T08:08:00Z</dcterms:modified>
  <cp:category>07.01.2015</cp:category>
</cp:coreProperties>
</file>