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E034" w14:textId="0C91464D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7D59C2AB" w:rsidR="005C7718" w:rsidRDefault="0066591E" w:rsidP="005C7718">
            <w:r>
              <w:t>The system will require a secured login.</w:t>
            </w:r>
          </w:p>
        </w:tc>
        <w:tc>
          <w:tcPr>
            <w:tcW w:w="3241" w:type="dxa"/>
          </w:tcPr>
          <w:p w14:paraId="2E6C4FFC" w14:textId="502FFA3D" w:rsidR="005C7718" w:rsidRDefault="0066591E" w:rsidP="005C7718">
            <w:r>
              <w:t xml:space="preserve">Examine using </w:t>
            </w:r>
            <w:r w:rsidR="00500964">
              <w:t xml:space="preserve">existing authentication providers li </w:t>
            </w:r>
            <w:r>
              <w:t>Facebook and Google</w:t>
            </w:r>
            <w:r w:rsidR="00DB2390">
              <w:t>. Likely, will use a local login since the intent of this application is not to be connected to the internet.</w:t>
            </w:r>
          </w:p>
        </w:tc>
        <w:tc>
          <w:tcPr>
            <w:tcW w:w="1435" w:type="dxa"/>
          </w:tcPr>
          <w:p w14:paraId="0C45497F" w14:textId="778E2077" w:rsidR="005C7718" w:rsidRDefault="0066591E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1833F830" w:rsidR="00E66983" w:rsidRDefault="00DB2390" w:rsidP="005C7718">
            <w:r>
              <w:t xml:space="preserve">The system will allow customers to create </w:t>
            </w:r>
            <w:r w:rsidR="000A1E3B">
              <w:t>and manage their own account(s)</w:t>
            </w:r>
          </w:p>
        </w:tc>
        <w:tc>
          <w:tcPr>
            <w:tcW w:w="3241" w:type="dxa"/>
          </w:tcPr>
          <w:p w14:paraId="224B8E82" w14:textId="0F7EDF9F" w:rsidR="00E66983" w:rsidRDefault="000A1E3B" w:rsidP="005C7718">
            <w:r>
              <w:t xml:space="preserve">One customer can have more than one account. 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75FD4309" w:rsidR="00E66983" w:rsidRDefault="006A5C11" w:rsidP="005C7718">
            <w:r>
              <w:t>The system wil</w:t>
            </w:r>
            <w:r w:rsidR="000A1E3B">
              <w:t>l allow users to deposit money into account(s).</w:t>
            </w:r>
          </w:p>
        </w:tc>
        <w:tc>
          <w:tcPr>
            <w:tcW w:w="3241" w:type="dxa"/>
          </w:tcPr>
          <w:p w14:paraId="1A43F3AE" w14:textId="2DC1EBE5" w:rsidR="00E66983" w:rsidRDefault="00A21DE2" w:rsidP="005C7718">
            <w:r>
              <w:t>Deposits increase account balance.</w:t>
            </w:r>
          </w:p>
        </w:tc>
        <w:tc>
          <w:tcPr>
            <w:tcW w:w="1435" w:type="dxa"/>
          </w:tcPr>
          <w:p w14:paraId="3BE81A6D" w14:textId="678CCF80" w:rsidR="00E66983" w:rsidRDefault="00A21DE2" w:rsidP="005C7718">
            <w:r>
              <w:t>1</w:t>
            </w:r>
          </w:p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2C71BC75" w14:textId="16BC358B" w:rsidR="00C97E3D" w:rsidRDefault="00E019DE" w:rsidP="005C7718">
            <w:r>
              <w:t>The system wil</w:t>
            </w:r>
            <w:r w:rsidR="00A21DE2">
              <w:t>l allow customers to withdraw money from account(s)</w:t>
            </w:r>
          </w:p>
        </w:tc>
        <w:tc>
          <w:tcPr>
            <w:tcW w:w="3241" w:type="dxa"/>
          </w:tcPr>
          <w:p w14:paraId="225799E4" w14:textId="7CD4AEE1" w:rsidR="00C97E3D" w:rsidRDefault="00A21DE2" w:rsidP="005C7718">
            <w:r>
              <w:t xml:space="preserve">Withdrawals decrease account balance. </w:t>
            </w:r>
          </w:p>
        </w:tc>
        <w:tc>
          <w:tcPr>
            <w:tcW w:w="1435" w:type="dxa"/>
          </w:tcPr>
          <w:p w14:paraId="15B77AF3" w14:textId="3C9FBEEC" w:rsidR="00C97E3D" w:rsidRDefault="00801083" w:rsidP="005C7718">
            <w:r>
              <w:t>1</w:t>
            </w:r>
          </w:p>
        </w:tc>
      </w:tr>
      <w:tr w:rsidR="00801083" w14:paraId="0B5D963F" w14:textId="77777777" w:rsidTr="00E66983">
        <w:tc>
          <w:tcPr>
            <w:tcW w:w="900" w:type="dxa"/>
          </w:tcPr>
          <w:p w14:paraId="16533ED9" w14:textId="3248D750" w:rsidR="00801083" w:rsidRDefault="00801083" w:rsidP="005C7718">
            <w:r>
              <w:t>1.5</w:t>
            </w:r>
          </w:p>
        </w:tc>
        <w:tc>
          <w:tcPr>
            <w:tcW w:w="3329" w:type="dxa"/>
          </w:tcPr>
          <w:p w14:paraId="129EDA09" w14:textId="31E482F7" w:rsidR="00801083" w:rsidRDefault="00801083" w:rsidP="005C7718">
            <w:r>
              <w:t>The system wi</w:t>
            </w:r>
            <w:r w:rsidR="00A21DE2">
              <w:t xml:space="preserve">ll </w:t>
            </w:r>
            <w:r w:rsidR="00D62566">
              <w:t>track transactions related to their respective account</w:t>
            </w:r>
          </w:p>
        </w:tc>
        <w:tc>
          <w:tcPr>
            <w:tcW w:w="3241" w:type="dxa"/>
          </w:tcPr>
          <w:p w14:paraId="731F3E85" w14:textId="2189A21D" w:rsidR="00801083" w:rsidRDefault="00D62566" w:rsidP="005C7718">
            <w:r>
              <w:t>Transaction history includes records of withdrawals and deposits.</w:t>
            </w:r>
          </w:p>
        </w:tc>
        <w:tc>
          <w:tcPr>
            <w:tcW w:w="1435" w:type="dxa"/>
          </w:tcPr>
          <w:p w14:paraId="10AE5773" w14:textId="2E038DAD" w:rsidR="00801083" w:rsidRDefault="00631A53" w:rsidP="005C7718">
            <w:r>
              <w:t>1</w:t>
            </w:r>
          </w:p>
        </w:tc>
      </w:tr>
      <w:tr w:rsidR="00631A53" w14:paraId="0343DD10" w14:textId="77777777" w:rsidTr="00E66983">
        <w:tc>
          <w:tcPr>
            <w:tcW w:w="900" w:type="dxa"/>
          </w:tcPr>
          <w:p w14:paraId="176EDC67" w14:textId="2C6FE75C" w:rsidR="00631A53" w:rsidRDefault="00A51939" w:rsidP="005C7718">
            <w:r>
              <w:t>1.6</w:t>
            </w:r>
          </w:p>
        </w:tc>
        <w:tc>
          <w:tcPr>
            <w:tcW w:w="3329" w:type="dxa"/>
          </w:tcPr>
          <w:p w14:paraId="130A0E86" w14:textId="561FAA09" w:rsidR="00631A53" w:rsidRPr="00D62566" w:rsidRDefault="00D62566" w:rsidP="005C7718">
            <w:r>
              <w:t>The system will provide</w:t>
            </w:r>
            <w:r w:rsidR="00995C2D">
              <w:t xml:space="preserve"> an interface for viewing account balances.</w:t>
            </w:r>
          </w:p>
        </w:tc>
        <w:tc>
          <w:tcPr>
            <w:tcW w:w="3241" w:type="dxa"/>
          </w:tcPr>
          <w:p w14:paraId="03DBD984" w14:textId="4D9AE02F" w:rsidR="00631A53" w:rsidRDefault="00995C2D" w:rsidP="005C7718">
            <w:r>
              <w:t xml:space="preserve">Customers can see balances on </w:t>
            </w:r>
            <w:proofErr w:type="gramStart"/>
            <w:r>
              <w:t>all of</w:t>
            </w:r>
            <w:proofErr w:type="gramEnd"/>
            <w:r>
              <w:t xml:space="preserve"> </w:t>
            </w:r>
            <w:r w:rsidR="00F73E9F">
              <w:t>their</w:t>
            </w:r>
            <w:r>
              <w:t xml:space="preserve"> account(s)</w:t>
            </w:r>
          </w:p>
        </w:tc>
        <w:tc>
          <w:tcPr>
            <w:tcW w:w="1435" w:type="dxa"/>
          </w:tcPr>
          <w:p w14:paraId="24343E39" w14:textId="4997424A" w:rsidR="00631A53" w:rsidRDefault="00F73E9F" w:rsidP="005C7718">
            <w:r>
              <w:t>1</w:t>
            </w:r>
          </w:p>
        </w:tc>
      </w:tr>
      <w:tr w:rsidR="00995C2D" w14:paraId="07BF6C3B" w14:textId="77777777" w:rsidTr="00E66983">
        <w:tc>
          <w:tcPr>
            <w:tcW w:w="900" w:type="dxa"/>
          </w:tcPr>
          <w:p w14:paraId="3CB05C64" w14:textId="104378F3" w:rsidR="00995C2D" w:rsidRDefault="00995C2D" w:rsidP="005C7718">
            <w:r>
              <w:t>1.7</w:t>
            </w:r>
          </w:p>
        </w:tc>
        <w:tc>
          <w:tcPr>
            <w:tcW w:w="3329" w:type="dxa"/>
          </w:tcPr>
          <w:p w14:paraId="54D54743" w14:textId="6CCECACF" w:rsidR="00995C2D" w:rsidRDefault="00F73E9F" w:rsidP="005C7718">
            <w:r>
              <w:t>The system will provide transaction history for each account.</w:t>
            </w:r>
          </w:p>
        </w:tc>
        <w:tc>
          <w:tcPr>
            <w:tcW w:w="3241" w:type="dxa"/>
          </w:tcPr>
          <w:p w14:paraId="151BB480" w14:textId="3F3A83C3" w:rsidR="00995C2D" w:rsidRDefault="00F73E9F" w:rsidP="005C7718">
            <w:r>
              <w:t xml:space="preserve">Transactions will be displayed in chronological order. </w:t>
            </w:r>
          </w:p>
        </w:tc>
        <w:tc>
          <w:tcPr>
            <w:tcW w:w="1435" w:type="dxa"/>
          </w:tcPr>
          <w:p w14:paraId="62E86033" w14:textId="4AD6FB35" w:rsidR="00995C2D" w:rsidRDefault="00F73E9F" w:rsidP="005C7718">
            <w:r>
              <w:t>1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677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0A1E3B"/>
    <w:rsid w:val="00174EC5"/>
    <w:rsid w:val="001A1512"/>
    <w:rsid w:val="001B2271"/>
    <w:rsid w:val="001D27EA"/>
    <w:rsid w:val="00225F0D"/>
    <w:rsid w:val="002A5F0D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4EFE"/>
    <w:rsid w:val="00776F29"/>
    <w:rsid w:val="00792FFF"/>
    <w:rsid w:val="007D031F"/>
    <w:rsid w:val="00801083"/>
    <w:rsid w:val="00923ABD"/>
    <w:rsid w:val="0094303D"/>
    <w:rsid w:val="00995C2D"/>
    <w:rsid w:val="00A21DE2"/>
    <w:rsid w:val="00A43A23"/>
    <w:rsid w:val="00A51939"/>
    <w:rsid w:val="00A97CEF"/>
    <w:rsid w:val="00B4672B"/>
    <w:rsid w:val="00B83BA0"/>
    <w:rsid w:val="00C97E3D"/>
    <w:rsid w:val="00CA0F9B"/>
    <w:rsid w:val="00CD06F9"/>
    <w:rsid w:val="00D62566"/>
    <w:rsid w:val="00DA69ED"/>
    <w:rsid w:val="00DB2390"/>
    <w:rsid w:val="00E019DE"/>
    <w:rsid w:val="00E66983"/>
    <w:rsid w:val="00EC5929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Matthew Dibbern</cp:lastModifiedBy>
  <cp:revision>2</cp:revision>
  <dcterms:created xsi:type="dcterms:W3CDTF">2024-10-01T00:44:00Z</dcterms:created>
  <dcterms:modified xsi:type="dcterms:W3CDTF">2024-10-01T00:44:00Z</dcterms:modified>
</cp:coreProperties>
</file>