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691" w:rsidRDefault="002F66B8" w:rsidP="002F66B8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EduSkan</w:t>
      </w:r>
      <w:proofErr w:type="spellEnd"/>
    </w:p>
    <w:p w:rsidR="002F66B8" w:rsidRDefault="002F66B8" w:rsidP="002F66B8">
      <w:pPr>
        <w:rPr>
          <w:sz w:val="28"/>
          <w:szCs w:val="28"/>
        </w:rPr>
      </w:pPr>
    </w:p>
    <w:p w:rsidR="002F66B8" w:rsidRDefault="002F66B8" w:rsidP="002F66B8">
      <w:r>
        <w:t>Spis treści:</w:t>
      </w:r>
    </w:p>
    <w:p w:rsidR="002F66B8" w:rsidRDefault="002F66B8" w:rsidP="002F66B8">
      <w:r>
        <w:tab/>
        <w:t xml:space="preserve">1.Ogólne informacje o aplikacji </w:t>
      </w:r>
    </w:p>
    <w:p w:rsidR="002F66B8" w:rsidRDefault="002F66B8" w:rsidP="002F66B8">
      <w:r>
        <w:tab/>
        <w:t>2.Funkcje</w:t>
      </w:r>
    </w:p>
    <w:p w:rsidR="002F66B8" w:rsidRDefault="002F66B8" w:rsidP="002F66B8">
      <w:r>
        <w:tab/>
        <w:t>3.Architektura</w:t>
      </w:r>
    </w:p>
    <w:p w:rsidR="00BD277C" w:rsidRDefault="00BD277C" w:rsidP="002F66B8">
      <w:r>
        <w:tab/>
        <w:t>4.Technologie i narzędzia</w:t>
      </w:r>
    </w:p>
    <w:p w:rsidR="00BD277C" w:rsidRDefault="00BD277C" w:rsidP="002F66B8">
      <w:r>
        <w:tab/>
        <w:t xml:space="preserve">5.//Baza danych </w:t>
      </w:r>
    </w:p>
    <w:p w:rsidR="00BD277C" w:rsidRDefault="00BD277C" w:rsidP="002F66B8">
      <w:r>
        <w:tab/>
        <w:t>6.UI/UX</w:t>
      </w:r>
    </w:p>
    <w:p w:rsidR="00BD277C" w:rsidRDefault="00BD277C" w:rsidP="002F66B8">
      <w:r>
        <w:tab/>
        <w:t xml:space="preserve">7.Bezpieczeństwo </w:t>
      </w:r>
    </w:p>
    <w:p w:rsidR="00BD277C" w:rsidRDefault="00BD277C" w:rsidP="002F66B8">
      <w:r>
        <w:tab/>
        <w:t xml:space="preserve">8.Zarządzanie użytkownikami </w:t>
      </w:r>
    </w:p>
    <w:p w:rsidR="00BD277C" w:rsidRDefault="00BD277C" w:rsidP="002F66B8">
      <w:r>
        <w:tab/>
        <w:t>9.Plan rozwoju</w:t>
      </w:r>
    </w:p>
    <w:p w:rsidR="00BD277C" w:rsidRDefault="00BD277C" w:rsidP="002F66B8">
      <w:r>
        <w:tab/>
        <w:t>10.Żródła danych</w:t>
      </w:r>
    </w:p>
    <w:p w:rsidR="00BD277C" w:rsidRPr="002F66B8" w:rsidRDefault="00BD277C" w:rsidP="002F66B8">
      <w:r>
        <w:tab/>
        <w:t>11. Instrukcja obsługi</w:t>
      </w:r>
    </w:p>
    <w:sectPr w:rsidR="00BD277C" w:rsidRPr="002F6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AA"/>
    <w:rsid w:val="00136DAA"/>
    <w:rsid w:val="002A6691"/>
    <w:rsid w:val="002F66B8"/>
    <w:rsid w:val="00367310"/>
    <w:rsid w:val="00BD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0F534"/>
  <w15:chartTrackingRefBased/>
  <w15:docId w15:val="{D3AFF1E3-6725-B54F-89BD-C5ABBA04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Jagiełło</dc:creator>
  <cp:keywords/>
  <dc:description/>
  <cp:lastModifiedBy>Szymon Jagiełło</cp:lastModifiedBy>
  <cp:revision>1</cp:revision>
  <dcterms:created xsi:type="dcterms:W3CDTF">2023-09-20T10:38:00Z</dcterms:created>
  <dcterms:modified xsi:type="dcterms:W3CDTF">2023-09-20T11:09:00Z</dcterms:modified>
</cp:coreProperties>
</file>