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2C4DA2">
        <w:rPr>
          <w:sz w:val="28"/>
          <w:szCs w:val="28"/>
        </w:rPr>
        <w:t>6</w:t>
      </w:r>
      <w:r w:rsidRPr="00E37E8D">
        <w:rPr>
          <w:sz w:val="28"/>
          <w:szCs w:val="28"/>
        </w:rPr>
        <w:t>.</w:t>
      </w:r>
      <w:hyperlink w:anchor="_Plan_rozwoju" w:history="1">
        <w:r w:rsidRPr="00A92E55">
          <w:rPr>
            <w:rStyle w:val="Hipercze"/>
            <w:sz w:val="28"/>
            <w:szCs w:val="28"/>
          </w:rPr>
          <w:t>Plan rozwoju</w:t>
        </w:r>
      </w:hyperlink>
    </w:p>
    <w:p w:rsidR="00BD277C" w:rsidRPr="00E37E8D" w:rsidRDefault="00BD277C" w:rsidP="00E37E8D">
      <w:pPr>
        <w:ind w:left="708"/>
        <w:rPr>
          <w:sz w:val="28"/>
          <w:szCs w:val="28"/>
        </w:rPr>
      </w:pPr>
      <w:r w:rsidRPr="00E37E8D">
        <w:rPr>
          <w:sz w:val="28"/>
          <w:szCs w:val="28"/>
        </w:rPr>
        <w:tab/>
      </w:r>
      <w:r w:rsidR="00C35C61">
        <w:rPr>
          <w:sz w:val="28"/>
          <w:szCs w:val="28"/>
        </w:rPr>
        <w:t>7</w:t>
      </w:r>
      <w:r w:rsidRPr="00E37E8D">
        <w:rPr>
          <w:sz w:val="28"/>
          <w:szCs w:val="28"/>
        </w:rPr>
        <w:t>.</w:t>
      </w:r>
      <w:hyperlink w:anchor="_Instrukcja_obsługi" w:history="1">
        <w:r w:rsidRPr="008B22AE">
          <w:rPr>
            <w:rStyle w:val="Hipercze"/>
            <w:sz w:val="28"/>
            <w:szCs w:val="28"/>
          </w:rPr>
          <w:t>Instrukcja obsługi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EduSkan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i ponadpodstawowych w procesie wyboru odpowiedniej szkoły oraz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Pr="001944CB">
        <w:rPr>
          <w:rFonts w:ascii="Segoe UI" w:eastAsia="Times New Roman" w:hAnsi="Segoe UI" w:cs="Segoe UI"/>
          <w:color w:val="000000" w:themeColor="text1"/>
          <w:kern w:val="0"/>
          <w:lang w:eastAsia="pl-PL"/>
          <w14:ligatures w14:val="none"/>
        </w:rPr>
        <w:t xml:space="preserve"> już w młodym wieku musimy podejmować coraz więcej trudnych i, co ważniejsze, pozornie </w:t>
      </w:r>
      <w:r w:rsidR="00A446EF">
        <w:rPr>
          <w:rFonts w:ascii="Segoe UI" w:eastAsia="Times New Roman" w:hAnsi="Segoe UI" w:cs="Segoe UI"/>
          <w:color w:val="000000" w:themeColor="text1"/>
          <w:kern w:val="0"/>
          <w:lang w:eastAsia="pl-PL"/>
          <w14:ligatures w14:val="none"/>
        </w:rPr>
        <w:t>ciężkich</w:t>
      </w:r>
      <w:r w:rsidRPr="001944CB">
        <w:rPr>
          <w:rFonts w:ascii="Segoe UI" w:eastAsia="Times New Roman" w:hAnsi="Segoe UI" w:cs="Segoe UI"/>
          <w:color w:val="000000" w:themeColor="text1"/>
          <w:kern w:val="0"/>
          <w:lang w:eastAsia="pl-PL"/>
          <w14:ligatures w14:val="none"/>
        </w:rPr>
        <w:t xml:space="preserve"> decyzji. Niestety większość z nas ma trudności z dokonaniem właściwego wyboru lub podejmuje go pochopnie. EduSkan jest dedykowany </w:t>
      </w:r>
      <w:r w:rsidR="00A446EF">
        <w:rPr>
          <w:rFonts w:ascii="Segoe UI" w:eastAsia="Times New Roman" w:hAnsi="Segoe UI" w:cs="Segoe UI"/>
          <w:color w:val="000000" w:themeColor="text1"/>
          <w:kern w:val="0"/>
          <w:lang w:eastAsia="pl-PL"/>
          <w14:ligatures w14:val="none"/>
        </w:rPr>
        <w:t xml:space="preserve">właśnie </w:t>
      </w:r>
      <w:r w:rsidRPr="001944CB">
        <w:rPr>
          <w:rFonts w:ascii="Segoe UI" w:eastAsia="Times New Roman" w:hAnsi="Segoe UI" w:cs="Segoe UI"/>
          <w:color w:val="000000" w:themeColor="text1"/>
          <w:kern w:val="0"/>
          <w:lang w:eastAsia="pl-PL"/>
          <w14:ligatures w14:val="none"/>
        </w:rPr>
        <w:t>takim osobom</w:t>
      </w:r>
      <w:r w:rsidR="00A446EF">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br/>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Aplikacja umożliwia także szkołom dodawanie swoich ofert do naszej bazy danych poprzez wypełnienie kwestionariusza. Nasza baza zawiera różne typy placówek edukacyjnych, w tym:</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315D15"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Jest to elastyczny system, który pozwala każdej zainteresowanej szkole dodać swoją ofertę do naszej wyszukiwarki. Naszym głównym odbiorcą są uczniowie klas 7 i 8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Pr="001944CB">
        <w:rPr>
          <w:rFonts w:ascii="Segoe UI" w:eastAsia="Times New Roman" w:hAnsi="Segoe UI" w:cs="Segoe UI"/>
          <w:color w:val="000000" w:themeColor="text1"/>
          <w:kern w:val="0"/>
          <w:lang w:eastAsia="pl-PL"/>
          <w14:ligatures w14:val="none"/>
        </w:rPr>
        <w:t>, którzy muszą podjąć decyzję o wyborze uczelni wyższej. Nasza aplikacja oferuje narzędzia do dopasowania szkoły na podstawie wielu kryteriów</w:t>
      </w:r>
      <w:r w:rsidR="00A446EF">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Każdy użytkownik znajdzie w niej informacje, które pomogą mu dokonać wyboru odpowiedniego dla siebie miejsca nauki, czy to związane z osiągnięciami, czy z przejściem przez system edukacji.</w:t>
      </w: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Ponieważ aplikacja jest </w:t>
      </w:r>
      <w:proofErr w:type="spellStart"/>
      <w:r>
        <w:rPr>
          <w:rFonts w:ascii="Segoe UI" w:eastAsia="Times New Roman" w:hAnsi="Segoe UI" w:cs="Segoe UI"/>
          <w:color w:val="000000" w:themeColor="text1"/>
          <w:kern w:val="0"/>
          <w:lang w:eastAsia="pl-PL"/>
          <w14:ligatures w14:val="none"/>
        </w:rPr>
        <w:t>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owa</w:t>
      </w:r>
      <w:proofErr w:type="spellEnd"/>
      <w:r>
        <w:rPr>
          <w:rFonts w:ascii="Segoe UI" w:eastAsia="Times New Roman" w:hAnsi="Segoe UI" w:cs="Segoe UI"/>
          <w:color w:val="000000" w:themeColor="text1"/>
          <w:kern w:val="0"/>
          <w:lang w:eastAsia="pl-PL"/>
          <w14:ligatures w14:val="none"/>
        </w:rPr>
        <w:t xml:space="preserve">,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xml:space="preserve">, dodając lub zmieniając funkcjonalności </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proofErr w:type="spellStart"/>
      <w:r w:rsidR="00796CD8">
        <w:rPr>
          <w:rFonts w:ascii="Segoe UI" w:eastAsia="Times New Roman" w:hAnsi="Segoe UI" w:cs="Segoe UI"/>
          <w:color w:val="000000" w:themeColor="text1"/>
          <w:kern w:val="0"/>
          <w:lang w:eastAsia="pl-PL"/>
          <w14:ligatures w14:val="none"/>
        </w:rPr>
        <w:t>oczekwaniem</w:t>
      </w:r>
      <w:proofErr w:type="spellEnd"/>
      <w:r w:rsidR="00796CD8">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 użytkowników.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5B17B3" w:rsidRDefault="001944CB" w:rsidP="001944CB">
      <w:r w:rsidRPr="001944CB">
        <w:rPr>
          <w:rFonts w:ascii="Segoe UI" w:eastAsia="Times New Roman" w:hAnsi="Segoe UI" w:cs="Segoe UI"/>
          <w:color w:val="000000" w:themeColor="text1"/>
          <w:kern w:val="0"/>
          <w:lang w:eastAsia="pl-PL"/>
          <w14:ligatures w14:val="none"/>
        </w:rPr>
        <w:t xml:space="preserve">Jednym z naszych celów jest również to, aby nasza aplikacja nie ograniczała się wyłącznie do placówek oświatowych. Chcemy, aby była przydatna </w:t>
      </w:r>
      <w:r w:rsidR="00A446EF">
        <w:rPr>
          <w:rFonts w:ascii="Segoe UI" w:eastAsia="Times New Roman" w:hAnsi="Segoe UI" w:cs="Segoe UI"/>
          <w:color w:val="000000" w:themeColor="text1"/>
          <w:kern w:val="0"/>
          <w:lang w:eastAsia="pl-PL"/>
          <w14:ligatures w14:val="none"/>
        </w:rPr>
        <w:t>dla studentów</w:t>
      </w:r>
      <w:r w:rsidRPr="001944CB">
        <w:rPr>
          <w:rFonts w:ascii="Segoe UI" w:eastAsia="Times New Roman" w:hAnsi="Segoe UI" w:cs="Segoe UI"/>
          <w:color w:val="000000" w:themeColor="text1"/>
          <w:kern w:val="0"/>
          <w:lang w:eastAsia="pl-PL"/>
          <w14:ligatures w14:val="none"/>
        </w:rPr>
        <w:t xml:space="preserve"> poszukujący</w:t>
      </w:r>
      <w:r w:rsidR="00A446EF">
        <w:rPr>
          <w:rFonts w:ascii="Segoe UI" w:eastAsia="Times New Roman" w:hAnsi="Segoe UI" w:cs="Segoe UI"/>
          <w:color w:val="000000" w:themeColor="text1"/>
          <w:kern w:val="0"/>
          <w:lang w:eastAsia="pl-PL"/>
          <w14:ligatures w14:val="none"/>
        </w:rPr>
        <w:t>ch</w:t>
      </w:r>
      <w:r w:rsidRPr="001944CB">
        <w:rPr>
          <w:rFonts w:ascii="Segoe UI" w:eastAsia="Times New Roman" w:hAnsi="Segoe UI" w:cs="Segoe UI"/>
          <w:color w:val="000000" w:themeColor="text1"/>
          <w:kern w:val="0"/>
          <w:lang w:eastAsia="pl-PL"/>
          <w14:ligatures w14:val="none"/>
        </w:rPr>
        <w:t xml:space="preserve"> studiów podyplomowych oraz uczniom zainteresowanym zajęciami poza</w:t>
      </w:r>
      <w:r w:rsidR="00A446EF">
        <w:rPr>
          <w:rFonts w:ascii="Segoe UI" w:eastAsia="Times New Roman" w:hAnsi="Segoe UI" w:cs="Segoe UI"/>
          <w:color w:val="000000" w:themeColor="text1"/>
          <w:kern w:val="0"/>
          <w:lang w:eastAsia="pl-PL"/>
          <w14:ligatures w14:val="none"/>
        </w:rPr>
        <w:t>szkolnymi</w:t>
      </w:r>
      <w:r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1944CB" w:rsidP="00C76253"/>
    <w:p w:rsidR="00D91161" w:rsidRDefault="00D91161" w:rsidP="00C76253"/>
    <w:p w:rsidR="00E576EB" w:rsidRDefault="00E576EB" w:rsidP="00D91161">
      <w:pPr>
        <w:pStyle w:val="Nagwek1"/>
        <w:jc w:val="both"/>
        <w:rPr>
          <w:b/>
          <w:bCs/>
          <w:sz w:val="44"/>
          <w:szCs w:val="44"/>
        </w:rPr>
      </w:pPr>
      <w:bookmarkStart w:id="2" w:name="_Funkcje"/>
      <w:bookmarkEnd w:id="2"/>
    </w:p>
    <w:p w:rsidR="00E576EB" w:rsidRDefault="00E576EB" w:rsidP="00D91161">
      <w:pPr>
        <w:pStyle w:val="Nagwek1"/>
        <w:jc w:val="both"/>
        <w:rPr>
          <w:b/>
          <w:bCs/>
          <w:sz w:val="44"/>
          <w:szCs w:val="44"/>
        </w:rPr>
      </w:pPr>
    </w:p>
    <w:p w:rsidR="00D91161" w:rsidRDefault="00D91161" w:rsidP="00D91161">
      <w:pPr>
        <w:pStyle w:val="Nagwek1"/>
        <w:jc w:val="both"/>
        <w:rPr>
          <w:b/>
          <w:bCs/>
          <w:sz w:val="44"/>
          <w:szCs w:val="44"/>
        </w:rPr>
      </w:pPr>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t>Dodawanie szkół:</w:t>
      </w:r>
    </w:p>
    <w:p w:rsidR="008F3658" w:rsidRDefault="008F3658" w:rsidP="008F3658">
      <w:pPr>
        <w:ind w:left="708"/>
      </w:pPr>
    </w:p>
    <w:p w:rsidR="008F3658" w:rsidRDefault="008F3658" w:rsidP="008F3658">
      <w:pPr>
        <w:ind w:left="708"/>
      </w:pPr>
      <w:r>
        <w:t>Proces dodawania szkół wymaga interwencji ludzkiej, ponieważ szkoła, która chce dołączyć do naszej bazy danych, musi najpierw przesłać zgłoszenie, które trafia do naszej wstępnej bazy oczekującej na weryfikację. Dopiero po pomyślnej weryfikacji dane szkoły są przenoszone do głównej bazy szkół. W przyszłości planujemy zautomatyzować ten proces dodawania szkół.</w:t>
      </w:r>
    </w:p>
    <w:p w:rsidR="008F3658" w:rsidRDefault="008F3658" w:rsidP="008F3658">
      <w:pPr>
        <w:ind w:left="708"/>
      </w:pPr>
    </w:p>
    <w:p w:rsidR="008F3658" w:rsidRDefault="008F3658" w:rsidP="008F3658">
      <w:pPr>
        <w:ind w:left="708"/>
      </w:pPr>
      <w:r>
        <w:lastRenderedPageBreak/>
        <w:t xml:space="preserve">Warto podkreślić, że dane przesyłane przez placówki są gromadzone i przechowywane w naszej bazie danych, do której </w:t>
      </w:r>
      <w:r w:rsidR="000262F2">
        <w:t>nikt z zewnątrz nie ma dostępu</w:t>
      </w:r>
      <w:r>
        <w:t>.</w:t>
      </w:r>
      <w:r w:rsidR="00BC64BA">
        <w:t xml:space="preserve"> Oczywiście</w:t>
      </w:r>
      <w:r>
        <w:t xml:space="preserve"> </w:t>
      </w:r>
      <w:r w:rsidR="00BC64BA">
        <w:t>w</w:t>
      </w:r>
      <w:r>
        <w:t>szystkie dane są</w:t>
      </w:r>
      <w:r w:rsidR="00BC64BA">
        <w:t xml:space="preserve"> </w:t>
      </w:r>
      <w:r>
        <w:t xml:space="preserve">przechowywane zgodnie z najwyższymi standardami bezpieczeństwa danych, takimi jak RODO i inne </w:t>
      </w:r>
      <w:r w:rsidR="00BC64BA">
        <w:t>tym podobne przepis</w:t>
      </w:r>
      <w:r>
        <w:t>. Jeśli szkoła zdecyduje się wycofać z projektu, wszystkie jej dane są usuwane i nie pozostawiają</w:t>
      </w:r>
      <w:r w:rsidR="00765A53">
        <w:t xml:space="preserve"> </w:t>
      </w:r>
      <w:r>
        <w:t>śladów</w:t>
      </w:r>
      <w:r w:rsidR="005D0F6A">
        <w:t>, że były kiedykolwiek w tej bazie</w:t>
      </w:r>
      <w:r>
        <w:t>. W wyniku tego, placówka nie jest już rekomendowana uczniom. Oczywiście szkoła może ponownie przystąpić do projektu, wypełniając ponownie arkusz zgłoszeniowy.</w:t>
      </w:r>
    </w:p>
    <w:p w:rsidR="008F3658" w:rsidRDefault="008F3658" w:rsidP="008F3658">
      <w:pPr>
        <w:ind w:left="708"/>
      </w:pPr>
    </w:p>
    <w:p w:rsidR="00F83718" w:rsidRDefault="008F3658" w:rsidP="008F3658">
      <w:pPr>
        <w:ind w:left="708"/>
      </w:pPr>
      <w:r>
        <w:t>Dane wprowadzane do arkusza zgłoszeniowego powinny być powiązane z odpowiednimi polami i nie powinny być zbyt rozwlekłe ani nieprecyzyjne. Wszystkie dane powinny być przedstawione w prosty i zwięzły sposób. Dokładność i precyzja w podawaniu danych ma istotny wpływ na ostateczne wynik.</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 szkół:</w:t>
      </w:r>
    </w:p>
    <w:p w:rsidR="00F83718" w:rsidRDefault="006B10E4" w:rsidP="00525D82">
      <w:pPr>
        <w:ind w:left="708"/>
      </w:pPr>
      <w:r w:rsidRPr="006B10E4">
        <w:t xml:space="preserve">Każdy absolwent danej szkoły będzie miał możliwość oceny swojej </w:t>
      </w:r>
      <w:r w:rsidR="0068422C">
        <w:t>szkoły</w:t>
      </w:r>
      <w:r w:rsidRPr="006B10E4">
        <w:t xml:space="preserve"> na podstawie własnych doświadczeń.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 Jednak, pomimo licznych zalet, warto zauważyć jedną znaczącą wadę w przypadku wystąpienia problemu z jednym elementem, cała aplikacja może przestać działać.</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9640BC" w:rsidRDefault="002E0CB1" w:rsidP="00B5407F">
      <w:pPr>
        <w:rPr>
          <w:rFonts w:ascii="Times New Roman" w:hAnsi="Times New Roman" w:cs="Times New Roman"/>
          <w:color w:val="202122"/>
          <w:shd w:val="clear" w:color="auto" w:fill="FFFFFF"/>
        </w:rPr>
      </w:pPr>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9640BC" w:rsidRDefault="009640BC" w:rsidP="009640BC">
      <w:pPr>
        <w:pStyle w:val="Nagwek2"/>
      </w:pPr>
      <w:r>
        <w:t>Warstwy aplikacji:</w:t>
      </w:r>
    </w:p>
    <w:p w:rsidR="00633F35" w:rsidRDefault="00633F35" w:rsidP="00633F35"/>
    <w:p w:rsidR="00292BEE" w:rsidRDefault="00C85356" w:rsidP="00292BEE">
      <w:r>
        <w:rPr>
          <w:noProof/>
        </w:rPr>
        <w:lastRenderedPageBreak/>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To warstwa frontendowa, czyli to, co widzi i obsługuje użytkownik. Pełni kluczową rolę w aplikacji, zajmując się takimi zadaniami jak:</w:t>
      </w:r>
    </w:p>
    <w:p w:rsidR="00292BEE" w:rsidRDefault="00292BEE" w:rsidP="00292BEE">
      <w:r>
        <w:t xml:space="preserve">   - Pobieranie danych od użytkownika.</w:t>
      </w:r>
    </w:p>
    <w:p w:rsidR="00292BEE" w:rsidRDefault="00292BEE" w:rsidP="00292BEE">
      <w:r>
        <w:t xml:space="preserve">   - Przesyłanie odpowiednich danych użytkownikowi.</w:t>
      </w:r>
    </w:p>
    <w:p w:rsidR="00292BEE" w:rsidRDefault="00292BEE" w:rsidP="00292BEE">
      <w:r>
        <w:t xml:space="preserve">   - Gromadzenie informacji od szkół zainteresowanych dołączeniem do projektu.</w:t>
      </w:r>
    </w:p>
    <w:p w:rsidR="00292BEE" w:rsidRDefault="00292BEE" w:rsidP="00292BEE">
      <w:r>
        <w:t xml:space="preserve">   - Informowanie użytkownika o podstawowych informacjach dotyczących aplikacji, takich jak informacje o autorach, celach oraz używanych technologiach.</w:t>
      </w:r>
    </w:p>
    <w:p w:rsidR="007E5FE1" w:rsidRDefault="007E5FE1" w:rsidP="00292BEE">
      <w:r>
        <w:t xml:space="preserve">  - Zwracanie </w:t>
      </w:r>
      <w:r w:rsidR="00AC0A7E">
        <w:t>informacji z backend.</w:t>
      </w:r>
    </w:p>
    <w:p w:rsidR="00292BEE" w:rsidRDefault="00292BEE" w:rsidP="00292BEE"/>
    <w:p w:rsidR="00292BEE" w:rsidRDefault="00292BEE" w:rsidP="00292BEE">
      <w:r>
        <w:t>2. Serwer Backendowy (Backend)</w:t>
      </w:r>
      <w:r w:rsidR="003A7D8D">
        <w:t xml:space="preserve"> </w:t>
      </w:r>
      <w:r w:rsidR="003A7D8D">
        <w:sym w:font="Wingdings" w:char="F0E0"/>
      </w:r>
      <w:r>
        <w:t xml:space="preserve"> To centralna część aplikacji, która działa po stronie serwera. Odpowiada za wiele kluczowych zadań, takie jak:</w:t>
      </w:r>
    </w:p>
    <w:p w:rsidR="00292BEE" w:rsidRDefault="00292BEE" w:rsidP="00292BEE">
      <w:r>
        <w:t xml:space="preserve">   - Przetwarzanie danych dostarczonych przez frontend.</w:t>
      </w:r>
    </w:p>
    <w:p w:rsidR="00292BEE" w:rsidRDefault="00292BEE" w:rsidP="00292BEE">
      <w:r>
        <w:t xml:space="preserve">   - Współpraca z ChatemGPT, przekazując mu informacje o użytkownikach i odbierając odpowiedzi.</w:t>
      </w:r>
    </w:p>
    <w:p w:rsidR="00292BEE" w:rsidRDefault="00292BEE" w:rsidP="00292BEE">
      <w:r>
        <w:t xml:space="preserve">   -Zarządzanie danymi dotyczącymi </w:t>
      </w:r>
      <w:r w:rsidR="003A7D8D">
        <w:t>szkół</w:t>
      </w:r>
      <w:r>
        <w:t xml:space="preserve"> </w:t>
      </w:r>
      <w:r w:rsidR="00BE0250">
        <w:t>uczestniczących</w:t>
      </w:r>
      <w:r>
        <w:t xml:space="preserve"> w projekcie oraz udostępnianie tych </w:t>
      </w:r>
      <w:r w:rsidR="004841BB">
        <w:t>danych</w:t>
      </w:r>
      <w:r>
        <w:t xml:space="preserve"> dla</w:t>
      </w:r>
      <w:r w:rsidR="001E10AC">
        <w:t xml:space="preserve"> UI</w:t>
      </w:r>
    </w:p>
    <w:p w:rsidR="00292BEE" w:rsidRDefault="00292BEE" w:rsidP="00292BEE">
      <w:r>
        <w:t xml:space="preserve">   - Przesyłanie informacji zwróconych przez Chat do frontendu.</w:t>
      </w:r>
    </w:p>
    <w:p w:rsidR="00292BEE" w:rsidRDefault="00292BEE" w:rsidP="00292BEE"/>
    <w:p w:rsidR="008C1402" w:rsidRDefault="00292BEE" w:rsidP="00292BEE">
      <w:r>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Aplikacja gromadzi informacje o szkołach w pliku tekstowym</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2F6C61">
        <w:rPr>
          <w:color w:val="000000" w:themeColor="text1"/>
        </w:rPr>
        <w:t>ChatGpt pobiera z tej bacy informacje dotyczące szkół d</w:t>
      </w:r>
      <w:r w:rsidRPr="005A7747">
        <w:rPr>
          <w:color w:val="000000" w:themeColor="text1"/>
        </w:rPr>
        <w:t>ane pobrane z frontendu</w:t>
      </w:r>
      <w:r w:rsidR="002F6C61">
        <w:rPr>
          <w:color w:val="000000" w:themeColor="text1"/>
        </w:rPr>
        <w:t xml:space="preserve"> również</w:t>
      </w:r>
      <w:r w:rsidRPr="005A7747">
        <w:rPr>
          <w:color w:val="000000" w:themeColor="text1"/>
        </w:rPr>
        <w:t xml:space="preserve"> są zapisywane w pliku txt, aby mogły zostać dostarczone do czatu. Następnie zachodzi proces odwrotny, gdzie dane z czatu są zapisywane do pliku txt. Backend odczytuje te dane z pliku txt i przesyła je na</w:t>
      </w:r>
      <w:r w:rsidR="0050448F">
        <w:rPr>
          <w:color w:val="000000" w:themeColor="text1"/>
        </w:rPr>
        <w:t xml:space="preserve"> z powrotem</w:t>
      </w:r>
      <w:r w:rsidRPr="005A7747">
        <w:rPr>
          <w:color w:val="000000" w:themeColor="text1"/>
        </w:rPr>
        <w:t xml:space="preserve"> frontend.</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lastRenderedPageBreak/>
        <w:t>Bezpieczeństwo</w:t>
      </w:r>
      <w:r w:rsidR="00DA404A">
        <w:t>:</w:t>
      </w:r>
    </w:p>
    <w:p w:rsidR="00DA404A" w:rsidRDefault="00DA404A" w:rsidP="00DA404A"/>
    <w:p w:rsidR="00D41A11" w:rsidRDefault="000C0D33" w:rsidP="00E0785D">
      <w:r>
        <w:t>D</w:t>
      </w:r>
      <w:r w:rsidR="00E0785D">
        <w:t xml:space="preserve">bamy o właściwy format wprowadzanych treści, </w:t>
      </w:r>
      <w:r w:rsidR="00165F56">
        <w:t xml:space="preserve">przykładowo </w:t>
      </w:r>
      <w:r w:rsidR="00E0785D">
        <w:t xml:space="preserve">unikając odwróconych danych, takich jak oceny w zakładce zainteresowań. Nasza aplikacja jest także zabezpieczona przed spamem. W sytuacji, gdy wprowadzone treści są skrajnie nieodpowiednie, </w:t>
      </w:r>
      <w:r w:rsidR="00165F56">
        <w:t>są</w:t>
      </w:r>
      <w:r w:rsidR="00E0785D">
        <w:t xml:space="preserve"> dopuszczone do chatu, ale zostaną one </w:t>
      </w:r>
      <w:proofErr w:type="gramStart"/>
      <w:r w:rsidR="00E0785D">
        <w:t>zignorowane,</w:t>
      </w:r>
      <w:proofErr w:type="gramEnd"/>
      <w:r w:rsidR="00E0785D">
        <w:t xml:space="preserve"> lub użytkownik otrzyma żądanie poprawienia tych danych lub zgłoszenia błędu w wprowadzonych informacjach.</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7D46DA" w:rsidRDefault="00BB378B" w:rsidP="007D46DA">
      <w:r>
        <w:t>A</w:t>
      </w:r>
      <w:r w:rsidR="007D46DA">
        <w:t xml:space="preserve">plikacja działa na dedykowanym serwerze. Jednakże, w przypadku dodania nowej pamięci RAM, zaimplementowania nowego procesora, karty </w:t>
      </w:r>
      <w:proofErr w:type="gramStart"/>
      <w:r w:rsidR="007D46DA">
        <w:t>graficznej,</w:t>
      </w:r>
      <w:proofErr w:type="gramEnd"/>
      <w:r w:rsidR="007D46DA">
        <w:t xml:space="preserve"> lub innych usprawnień, nasza aplikacja jest w stanie dostosować się do tych nowych warunków. Można śmiało powiedzieć, że jest w pełni skalowalna wertykalnie. Aplikacja jest także </w:t>
      </w:r>
      <w:r w:rsidR="00CA08F9">
        <w:t>przystosowana</w:t>
      </w:r>
      <w:r w:rsidR="007D46DA">
        <w:t xml:space="preserve"> do obsługi dużego </w:t>
      </w:r>
      <w:r w:rsidR="00914B21">
        <w:t>nakładu danych</w:t>
      </w:r>
      <w:r w:rsidR="007D46DA">
        <w:t>, co oznacza, że jest w stanie obsłużyć dużą ilość zapytań jednocześnie.</w:t>
      </w:r>
    </w:p>
    <w:p w:rsidR="007D46DA" w:rsidRDefault="007D46DA" w:rsidP="007D46DA"/>
    <w:p w:rsidR="007D46DA" w:rsidRDefault="007D46DA" w:rsidP="007D46DA">
      <w:r>
        <w:t xml:space="preserve">Skalowalność bazy danych jest obecnie standardem, który </w:t>
      </w:r>
      <w:r w:rsidR="00281AEC">
        <w:t>ten</w:t>
      </w:r>
      <w:r>
        <w:t xml:space="preserve"> projekt</w:t>
      </w:r>
      <w:r w:rsidR="004A0B6A">
        <w:t xml:space="preserve"> </w:t>
      </w:r>
      <w:r>
        <w:t xml:space="preserve">spełnia. W każdym momencie dowolna placówka może dołączyć do naszej bazy szkół, wypełniając odpowiedni formularz. </w:t>
      </w:r>
      <w:r w:rsidR="003859DF">
        <w:t>Działa to r</w:t>
      </w:r>
      <w:r>
        <w:t>ównież w drugą stronę, każda szkoła ma możliwość rezygnacji</w:t>
      </w:r>
      <w:r w:rsidR="005270C4">
        <w:t xml:space="preserve"> z uczestnictwa w naszym projekcie</w:t>
      </w:r>
      <w:r w:rsidR="00876ED3">
        <w:t>.</w:t>
      </w:r>
    </w:p>
    <w:p w:rsidR="007D46DA" w:rsidRDefault="007D46DA" w:rsidP="007D46DA"/>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takich drobnych modyfikacji.</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t>a) Frontend:</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b) Backend:</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w kontekście technologii blockchain do zarządzania i śledzenia danych językowych. Jednakże, nie jest to powszechnie używane pojęcie i nie jestem w stanie dostarczyć dokładnych informacji na temat tej biblioteki bez dodatkowych informacji.</w:t>
      </w:r>
    </w:p>
    <w:p w:rsidR="009A229A" w:rsidRDefault="009A229A" w:rsidP="009A229A"/>
    <w:p w:rsidR="00715C79" w:rsidRPr="00D828F5" w:rsidRDefault="00100AC6" w:rsidP="009A229A">
      <w:pPr>
        <w:rPr>
          <w:color w:val="FF0000"/>
        </w:rPr>
      </w:pPr>
      <w:r>
        <w:lastRenderedPageBreak/>
        <w:t>Protokół</w:t>
      </w:r>
      <w:r w:rsidR="009A229A">
        <w:t xml:space="preserve">, </w:t>
      </w:r>
      <w:r>
        <w:t>który</w:t>
      </w:r>
      <w:r w:rsidR="009A229A">
        <w:t xml:space="preserve"> używamy w </w:t>
      </w:r>
      <w:r w:rsidR="007F4CFF">
        <w:t>tej</w:t>
      </w:r>
      <w:r w:rsidR="003B15D3">
        <w:t xml:space="preserve"> </w:t>
      </w:r>
      <w:r w:rsidR="009A229A">
        <w:t xml:space="preserve">aplikacji, </w:t>
      </w:r>
      <w:r w:rsidR="001F7625">
        <w:t>to</w:t>
      </w:r>
      <w:r w:rsidR="009A229A">
        <w:t xml:space="preserve"> protokół komunikacyjny HTTP P</w:t>
      </w:r>
      <w:r w:rsidR="0022640C">
        <w:t>o</w:t>
      </w:r>
      <w:r w:rsidR="009A229A">
        <w:t xml:space="preserve">st </w:t>
      </w:r>
      <w:r w:rsidR="003E11A0">
        <w:t xml:space="preserve">służy on </w:t>
      </w:r>
      <w:r w:rsidR="009A229A">
        <w:t>do przesyłania danych między frontendem a backendem.</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7" w:name="_UI/UX"/>
      <w:bookmarkEnd w:id="7"/>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 xml:space="preserve">Interfejs </w:t>
      </w:r>
      <w:r w:rsidR="004E6249">
        <w:t>ucznia</w:t>
      </w:r>
      <w:r>
        <w:t xml:space="preserve"> został zaprojektowany z myślą o</w:t>
      </w:r>
      <w:r w:rsidR="00C44477">
        <w:t xml:space="preserve"> właśnie o uczniu. Dlatego kierowaliśmy </w:t>
      </w:r>
      <w:proofErr w:type="gramStart"/>
      <w:r w:rsidR="00C44477">
        <w:t xml:space="preserve">się </w:t>
      </w:r>
      <w:r>
        <w:t xml:space="preserve"> </w:t>
      </w:r>
      <w:r w:rsidR="00C44477">
        <w:t>prostotą</w:t>
      </w:r>
      <w:proofErr w:type="gramEnd"/>
      <w:r>
        <w:t xml:space="preserve">, </w:t>
      </w:r>
      <w:r w:rsidR="00C44477">
        <w:t>przejrzystością</w:t>
      </w:r>
      <w:r>
        <w:t xml:space="preserve"> </w:t>
      </w:r>
      <w:r w:rsidR="00C44477">
        <w:t>oraz</w:t>
      </w:r>
      <w:r>
        <w:t xml:space="preserve"> </w:t>
      </w:r>
      <w:r w:rsidR="00EA0296">
        <w:t>dostarczaniem</w:t>
      </w:r>
      <w:r>
        <w:t xml:space="preserve"> niezbędnych informacji</w:t>
      </w:r>
      <w:r w:rsidR="00EA0296">
        <w:t xml:space="preserve"> w jak najbardziej kompleksowy sposób</w:t>
      </w:r>
      <w:r>
        <w:t xml:space="preserve">. </w:t>
      </w:r>
      <w:r w:rsidR="00EA0296">
        <w:t>W wypadku projektowaniu forntendu kierowaliśmy się</w:t>
      </w:r>
      <w:r>
        <w:t xml:space="preserve"> </w:t>
      </w:r>
      <w:r w:rsidR="00EA0296">
        <w:t>umożliwianiem</w:t>
      </w:r>
      <w:r>
        <w:t xml:space="preserve"> użytkownikowi </w:t>
      </w:r>
      <w:r w:rsidR="00EA0296">
        <w:t>korzystanie</w:t>
      </w:r>
      <w:r>
        <w:t xml:space="preserve"> z aplikacji bez zbędnych komplikacji.</w:t>
      </w:r>
      <w:r w:rsidR="00852B42">
        <w:t xml:space="preserve"> Aplikacja</w:t>
      </w:r>
      <w:r>
        <w:t xml:space="preserve"> </w:t>
      </w:r>
      <w:r w:rsidR="00852B42">
        <w:t>n</w:t>
      </w:r>
      <w:r>
        <w:t>ie zawiera ukrytych funkcji, jest intuicyjny i przyjazny dla każdego użytkownika, nawet dla tych mniej zaznajomionych z technologią (tzw. idiotoodporny).</w:t>
      </w:r>
    </w:p>
    <w:p w:rsidR="001837A5" w:rsidRDefault="001837A5" w:rsidP="001837A5">
      <w:pPr>
        <w:ind w:left="700"/>
      </w:pPr>
    </w:p>
    <w:p w:rsidR="003C2BB6" w:rsidRDefault="001837A5" w:rsidP="001837A5">
      <w:pPr>
        <w:ind w:left="700"/>
      </w:pPr>
      <w:r>
        <w:t>Warto</w:t>
      </w:r>
      <w:r w:rsidR="00852B42">
        <w:t xml:space="preserve"> </w:t>
      </w:r>
      <w:r>
        <w:t xml:space="preserve">zaznaczyć, że strona główna to tylko początek. Po otrzymaniu wyniku, konieczne jest wyświetlenie go użytkownikowi. Do tego celu wykorzystywane jest okno </w:t>
      </w:r>
      <w:proofErr w:type="spellStart"/>
      <w:r>
        <w:t>popup</w:t>
      </w:r>
      <w:proofErr w:type="spellEnd"/>
      <w:r>
        <w:t>, które pojawia się z odpowiednią rekomendacją.</w:t>
      </w:r>
    </w:p>
    <w:p w:rsidR="003C2BB6" w:rsidRDefault="003C2BB6" w:rsidP="00F31CAE">
      <w:pPr>
        <w:ind w:left="700"/>
      </w:pPr>
    </w:p>
    <w:p w:rsidR="003C2BB6" w:rsidRDefault="003C2BB6" w:rsidP="00F31CAE">
      <w:pPr>
        <w:ind w:left="700"/>
      </w:pPr>
    </w:p>
    <w:p w:rsidR="00F31CAE" w:rsidRDefault="0025547C" w:rsidP="00852B42">
      <w:pPr>
        <w:ind w:firstLine="700"/>
      </w:pPr>
      <w:r>
        <w:t>A to screen całej strony wraz z krótkim opisem.</w:t>
      </w:r>
      <w:r w:rsidR="00F31CAE">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 xml:space="preserve">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320A11" w:rsidRDefault="00320A11" w:rsidP="00541F42">
      <w:pPr>
        <w:rPr>
          <w:color w:val="FF0000"/>
        </w:rPr>
      </w:pPr>
    </w:p>
    <w:p w:rsidR="00320A11" w:rsidRDefault="00320A11" w:rsidP="00320A11">
      <w:pPr>
        <w:pStyle w:val="Nagwek2"/>
      </w:pPr>
      <w:r>
        <w:lastRenderedPageBreak/>
        <w:t>Ogólne:</w:t>
      </w:r>
    </w:p>
    <w:p w:rsidR="00320A11" w:rsidRDefault="00320A11" w:rsidP="00320A11"/>
    <w:p w:rsidR="001837A5" w:rsidRDefault="001837A5" w:rsidP="001837A5">
      <w:pPr>
        <w:ind w:left="700"/>
      </w:pPr>
      <w:r>
        <w:t>Na naszej stronie wykorzystujemy różnorodne style i kolory. Oto paleta barw, której używamy:</w:t>
      </w:r>
    </w:p>
    <w:p w:rsidR="001837A5" w:rsidRDefault="001837A5" w:rsidP="001837A5">
      <w:pPr>
        <w:ind w:left="700"/>
      </w:pPr>
    </w:p>
    <w:p w:rsidR="001837A5" w:rsidRDefault="001837A5" w:rsidP="001837A5">
      <w:pPr>
        <w:ind w:left="700"/>
      </w:pPr>
      <w:r>
        <w:t xml:space="preserve">- Kolor tła 1: </w:t>
      </w:r>
      <w:proofErr w:type="gramStart"/>
      <w:r>
        <w:t>rgba(</w:t>
      </w:r>
      <w:proofErr w:type="gramEnd"/>
      <w:r>
        <w:t>15, 27, 37)</w:t>
      </w:r>
    </w:p>
    <w:p w:rsidR="001837A5" w:rsidRDefault="001837A5" w:rsidP="001837A5">
      <w:pPr>
        <w:ind w:left="700"/>
      </w:pPr>
      <w:r>
        <w:t>- Kolor tła 2: #fffffff8</w:t>
      </w:r>
    </w:p>
    <w:p w:rsidR="001837A5" w:rsidRDefault="001837A5" w:rsidP="001837A5">
      <w:pPr>
        <w:ind w:left="700"/>
      </w:pPr>
      <w:r>
        <w:t>- Kolor menu: rgba(106, 115, 125)</w:t>
      </w:r>
    </w:p>
    <w:p w:rsidR="001837A5" w:rsidRDefault="001837A5" w:rsidP="001837A5">
      <w:pPr>
        <w:ind w:left="700"/>
      </w:pPr>
      <w:r>
        <w:t xml:space="preserve">- Kolor dla placeholderów: </w:t>
      </w:r>
      <w:proofErr w:type="gramStart"/>
      <w:r>
        <w:t>rgba(</w:t>
      </w:r>
      <w:proofErr w:type="gramEnd"/>
      <w:r>
        <w:t>23, 235, 235)</w:t>
      </w:r>
    </w:p>
    <w:p w:rsidR="001837A5" w:rsidRDefault="001837A5" w:rsidP="001837A5">
      <w:pPr>
        <w:ind w:left="700"/>
      </w:pPr>
    </w:p>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wystąpienia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8" w:name="_Plan_rozwoju"/>
      <w:bookmarkEnd w:id="8"/>
    </w:p>
    <w:p w:rsidR="008C383B" w:rsidRDefault="008C383B" w:rsidP="008C383B">
      <w:pPr>
        <w:pStyle w:val="Nagwek1"/>
        <w:rPr>
          <w:b/>
          <w:bCs/>
          <w:sz w:val="44"/>
          <w:szCs w:val="44"/>
        </w:rPr>
      </w:pPr>
      <w:r w:rsidRPr="008C383B">
        <w:rPr>
          <w:b/>
          <w:bCs/>
          <w:sz w:val="44"/>
          <w:szCs w:val="44"/>
        </w:rPr>
        <w:t>Plan rozwoju</w:t>
      </w:r>
    </w:p>
    <w:p w:rsidR="00062BFD" w:rsidRDefault="00062BFD" w:rsidP="00062BFD"/>
    <w:p w:rsidR="00655FF0" w:rsidRDefault="00655FF0" w:rsidP="00655FF0">
      <w:pPr>
        <w:ind w:firstLine="708"/>
      </w:pPr>
      <w:r>
        <w:t xml:space="preserve">Planujemy kontynuować rozwijanie aplikacji z wielu perspektyw, zarówno od strony frontendu, jak i </w:t>
      </w:r>
      <w:proofErr w:type="spellStart"/>
      <w:r>
        <w:t>backendu</w:t>
      </w:r>
      <w:proofErr w:type="spellEnd"/>
      <w:r>
        <w:t>, aby zapewnić jej ciągłe doskonalenie. Aplikacja staje się coraz bardziej wydajna w miarę wzrostu liczby użytkowników i szkół uczestniczących w projekcie. Jednak nasze dążenia do doskonalenia nie ograniczają się jedynie do poprawy wyników. Chcemy także kontynuować rozwijanie interfejsu użytkownika, aby zapewnić lepsze wrażenia użytkownika.</w:t>
      </w:r>
    </w:p>
    <w:p w:rsidR="00655FF0" w:rsidRDefault="00655FF0" w:rsidP="00655FF0">
      <w:pPr>
        <w:ind w:firstLine="708"/>
      </w:pPr>
    </w:p>
    <w:p w:rsidR="00655FF0" w:rsidRDefault="001865D6" w:rsidP="00655FF0">
      <w:pPr>
        <w:ind w:firstLine="708"/>
      </w:pPr>
      <w:r>
        <w:t>A</w:t>
      </w:r>
      <w:r w:rsidR="00655FF0">
        <w:t>plikacji będzie podlegać ciągłemu rozwojowi. Obecnie priorytetem jest migracja na pełną bazę danych zamiast plików tekstowych. Chociaż obecne rozwiązanie jest skuteczne i działa dobrze, przechodząc na bazę danych, będziemy mogli osiągnąć wyższy poziom skalowalności i poprawić wydajność aplikacji w przypadku wzrostu obciążenia.</w:t>
      </w:r>
    </w:p>
    <w:p w:rsidR="00655FF0" w:rsidRDefault="00655FF0" w:rsidP="00655FF0">
      <w:pPr>
        <w:ind w:firstLine="708"/>
      </w:pPr>
    </w:p>
    <w:p w:rsidR="00655FF0" w:rsidRDefault="00655FF0" w:rsidP="00655FF0">
      <w:pPr>
        <w:ind w:firstLine="708"/>
      </w:pPr>
      <w:r>
        <w:t>Kolejnym krokiem w rozwoju aplikacji będzie zautomatyzowanie procesu dodawania szkół. Obecnie odbywa się to ręcznie, gdzie szkoły wysyłają zgłoszenia poprzez stronę, a dane trafiają do pliku tekstowego, gdzie są weryfikowane i dodawane do bazy danych przez ludzi. Planujemy zastąpić ten proces sztuczną inteligencją, co pozwoli na bardziej efektywną i skalowalną obsługę zgłoszeń.</w:t>
      </w:r>
    </w:p>
    <w:p w:rsidR="00655FF0" w:rsidRDefault="00655FF0" w:rsidP="00655FF0">
      <w:pPr>
        <w:ind w:firstLine="708"/>
      </w:pPr>
    </w:p>
    <w:p w:rsidR="007E2A83" w:rsidRDefault="00655FF0" w:rsidP="00655FF0">
      <w:pPr>
        <w:ind w:firstLine="708"/>
      </w:pPr>
      <w:r>
        <w:t>Kolejnym celem jest dodanie trybu dostosowanego dla osób niepełnosprawnych, umożliwiając np. powiększenie czcionki, zmianę kontrastu i inne dostosowania na stronie, które użytkownicy mogą regulować według swoich potrzeb. To będzie krok w kierunku uczynienia naszej aplikacji bardziej dostępną i przyjazną dla różnych grup użytkowników.</w:t>
      </w:r>
    </w:p>
    <w:p w:rsidR="007E2A83" w:rsidRDefault="007E2A83" w:rsidP="00D2498E">
      <w:pPr>
        <w:ind w:firstLine="708"/>
      </w:pPr>
    </w:p>
    <w:p w:rsidR="004746AC" w:rsidRDefault="004746AC" w:rsidP="002C3080">
      <w:pPr>
        <w:pStyle w:val="Nagwek1"/>
        <w:rPr>
          <w:b/>
          <w:bCs/>
          <w:sz w:val="44"/>
          <w:szCs w:val="44"/>
        </w:rPr>
      </w:pPr>
      <w:bookmarkStart w:id="9" w:name="_Instrukcja_obsługi"/>
      <w:bookmarkEnd w:id="9"/>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lastRenderedPageBreak/>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262F2"/>
    <w:rsid w:val="000416C6"/>
    <w:rsid w:val="00045F37"/>
    <w:rsid w:val="00047988"/>
    <w:rsid w:val="00050744"/>
    <w:rsid w:val="000559D9"/>
    <w:rsid w:val="00062BFD"/>
    <w:rsid w:val="00064E79"/>
    <w:rsid w:val="00080747"/>
    <w:rsid w:val="000B03E9"/>
    <w:rsid w:val="000C0D33"/>
    <w:rsid w:val="000D323A"/>
    <w:rsid w:val="00100AC6"/>
    <w:rsid w:val="001044AE"/>
    <w:rsid w:val="00136DAA"/>
    <w:rsid w:val="001410A0"/>
    <w:rsid w:val="00165F56"/>
    <w:rsid w:val="00170D75"/>
    <w:rsid w:val="001815C4"/>
    <w:rsid w:val="001837A5"/>
    <w:rsid w:val="00184DE2"/>
    <w:rsid w:val="001865D6"/>
    <w:rsid w:val="001944CB"/>
    <w:rsid w:val="001C767B"/>
    <w:rsid w:val="001E10AC"/>
    <w:rsid w:val="001E147F"/>
    <w:rsid w:val="001E6C00"/>
    <w:rsid w:val="001F7625"/>
    <w:rsid w:val="0020339B"/>
    <w:rsid w:val="0022640C"/>
    <w:rsid w:val="00255000"/>
    <w:rsid w:val="0025547C"/>
    <w:rsid w:val="00281AEC"/>
    <w:rsid w:val="00287643"/>
    <w:rsid w:val="00292BDF"/>
    <w:rsid w:val="00292BEE"/>
    <w:rsid w:val="002A6691"/>
    <w:rsid w:val="002B0C3B"/>
    <w:rsid w:val="002C3080"/>
    <w:rsid w:val="002C4DA2"/>
    <w:rsid w:val="002E0CB1"/>
    <w:rsid w:val="002F0D2A"/>
    <w:rsid w:val="002F4416"/>
    <w:rsid w:val="002F46DA"/>
    <w:rsid w:val="002F66B8"/>
    <w:rsid w:val="002F6C61"/>
    <w:rsid w:val="002F7821"/>
    <w:rsid w:val="00315D15"/>
    <w:rsid w:val="00320A11"/>
    <w:rsid w:val="00333CD0"/>
    <w:rsid w:val="0033542E"/>
    <w:rsid w:val="0035630E"/>
    <w:rsid w:val="0036207A"/>
    <w:rsid w:val="00367310"/>
    <w:rsid w:val="00370C33"/>
    <w:rsid w:val="0038462B"/>
    <w:rsid w:val="003859DF"/>
    <w:rsid w:val="0039141B"/>
    <w:rsid w:val="003925DB"/>
    <w:rsid w:val="003970D0"/>
    <w:rsid w:val="003A151D"/>
    <w:rsid w:val="003A7D8D"/>
    <w:rsid w:val="003B15D3"/>
    <w:rsid w:val="003C2BB6"/>
    <w:rsid w:val="003D4152"/>
    <w:rsid w:val="003E11A0"/>
    <w:rsid w:val="003E1DCD"/>
    <w:rsid w:val="003E4417"/>
    <w:rsid w:val="003E5FE1"/>
    <w:rsid w:val="003E7CC6"/>
    <w:rsid w:val="003F17BD"/>
    <w:rsid w:val="003F454E"/>
    <w:rsid w:val="0041484B"/>
    <w:rsid w:val="00454916"/>
    <w:rsid w:val="00455E8A"/>
    <w:rsid w:val="00462EB7"/>
    <w:rsid w:val="004746AC"/>
    <w:rsid w:val="004841BB"/>
    <w:rsid w:val="004A0B6A"/>
    <w:rsid w:val="004C6B25"/>
    <w:rsid w:val="004D6F60"/>
    <w:rsid w:val="004E1BE5"/>
    <w:rsid w:val="004E6249"/>
    <w:rsid w:val="004F0B08"/>
    <w:rsid w:val="004F0E35"/>
    <w:rsid w:val="004F3E9B"/>
    <w:rsid w:val="0050448F"/>
    <w:rsid w:val="00515F86"/>
    <w:rsid w:val="00525D82"/>
    <w:rsid w:val="005270C4"/>
    <w:rsid w:val="00541F42"/>
    <w:rsid w:val="005465A4"/>
    <w:rsid w:val="005A7747"/>
    <w:rsid w:val="005B17B3"/>
    <w:rsid w:val="005B3F43"/>
    <w:rsid w:val="005C4192"/>
    <w:rsid w:val="005D0F6A"/>
    <w:rsid w:val="00616824"/>
    <w:rsid w:val="006203A1"/>
    <w:rsid w:val="00621C44"/>
    <w:rsid w:val="0062509B"/>
    <w:rsid w:val="00626399"/>
    <w:rsid w:val="0063186C"/>
    <w:rsid w:val="00633F35"/>
    <w:rsid w:val="006439E0"/>
    <w:rsid w:val="006447EE"/>
    <w:rsid w:val="00645254"/>
    <w:rsid w:val="00655FF0"/>
    <w:rsid w:val="00670FA6"/>
    <w:rsid w:val="00673B7B"/>
    <w:rsid w:val="0068422C"/>
    <w:rsid w:val="006A7A60"/>
    <w:rsid w:val="006B10E4"/>
    <w:rsid w:val="006B5165"/>
    <w:rsid w:val="006C419D"/>
    <w:rsid w:val="006E7594"/>
    <w:rsid w:val="00715C79"/>
    <w:rsid w:val="00744E75"/>
    <w:rsid w:val="00763568"/>
    <w:rsid w:val="00765244"/>
    <w:rsid w:val="00765A53"/>
    <w:rsid w:val="007875BE"/>
    <w:rsid w:val="00796CD8"/>
    <w:rsid w:val="007B397B"/>
    <w:rsid w:val="007C4B01"/>
    <w:rsid w:val="007D46DA"/>
    <w:rsid w:val="007E2A83"/>
    <w:rsid w:val="007E5FE1"/>
    <w:rsid w:val="007F4CFF"/>
    <w:rsid w:val="00811B91"/>
    <w:rsid w:val="00836207"/>
    <w:rsid w:val="008521D2"/>
    <w:rsid w:val="00852B42"/>
    <w:rsid w:val="00873FD1"/>
    <w:rsid w:val="00876ED3"/>
    <w:rsid w:val="008878A8"/>
    <w:rsid w:val="008B22AE"/>
    <w:rsid w:val="008C1402"/>
    <w:rsid w:val="008C383B"/>
    <w:rsid w:val="008F3658"/>
    <w:rsid w:val="00905EEA"/>
    <w:rsid w:val="00914B21"/>
    <w:rsid w:val="00946104"/>
    <w:rsid w:val="009640BC"/>
    <w:rsid w:val="00981142"/>
    <w:rsid w:val="00984A70"/>
    <w:rsid w:val="009A0534"/>
    <w:rsid w:val="009A229A"/>
    <w:rsid w:val="009B3619"/>
    <w:rsid w:val="009D1D5C"/>
    <w:rsid w:val="009E685E"/>
    <w:rsid w:val="00A0035B"/>
    <w:rsid w:val="00A04042"/>
    <w:rsid w:val="00A16D6E"/>
    <w:rsid w:val="00A446EF"/>
    <w:rsid w:val="00A52DB8"/>
    <w:rsid w:val="00A61069"/>
    <w:rsid w:val="00A752D0"/>
    <w:rsid w:val="00A92E55"/>
    <w:rsid w:val="00A933A9"/>
    <w:rsid w:val="00AA7D1A"/>
    <w:rsid w:val="00AC0A7E"/>
    <w:rsid w:val="00AC1721"/>
    <w:rsid w:val="00AD595F"/>
    <w:rsid w:val="00AE154D"/>
    <w:rsid w:val="00AF270D"/>
    <w:rsid w:val="00B4213C"/>
    <w:rsid w:val="00B45D76"/>
    <w:rsid w:val="00B5407F"/>
    <w:rsid w:val="00B558CB"/>
    <w:rsid w:val="00B5609E"/>
    <w:rsid w:val="00B72612"/>
    <w:rsid w:val="00BB311F"/>
    <w:rsid w:val="00BB378B"/>
    <w:rsid w:val="00BC64BA"/>
    <w:rsid w:val="00BD277C"/>
    <w:rsid w:val="00BE0250"/>
    <w:rsid w:val="00BE554E"/>
    <w:rsid w:val="00BE5791"/>
    <w:rsid w:val="00C14E00"/>
    <w:rsid w:val="00C23B65"/>
    <w:rsid w:val="00C26E93"/>
    <w:rsid w:val="00C35C61"/>
    <w:rsid w:val="00C43EB7"/>
    <w:rsid w:val="00C44477"/>
    <w:rsid w:val="00C44BF5"/>
    <w:rsid w:val="00C456BB"/>
    <w:rsid w:val="00C5552F"/>
    <w:rsid w:val="00C630D3"/>
    <w:rsid w:val="00C728F5"/>
    <w:rsid w:val="00C76253"/>
    <w:rsid w:val="00C85356"/>
    <w:rsid w:val="00CA08F9"/>
    <w:rsid w:val="00CD1097"/>
    <w:rsid w:val="00CD5E3C"/>
    <w:rsid w:val="00CF1211"/>
    <w:rsid w:val="00CF562C"/>
    <w:rsid w:val="00D2498E"/>
    <w:rsid w:val="00D31CD8"/>
    <w:rsid w:val="00D41A11"/>
    <w:rsid w:val="00D6195C"/>
    <w:rsid w:val="00D72794"/>
    <w:rsid w:val="00D828F5"/>
    <w:rsid w:val="00D91161"/>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7E8D"/>
    <w:rsid w:val="00E43E8F"/>
    <w:rsid w:val="00E43F42"/>
    <w:rsid w:val="00E4743F"/>
    <w:rsid w:val="00E51A8C"/>
    <w:rsid w:val="00E54277"/>
    <w:rsid w:val="00E57442"/>
    <w:rsid w:val="00E576EB"/>
    <w:rsid w:val="00E8479C"/>
    <w:rsid w:val="00E878DC"/>
    <w:rsid w:val="00EA0296"/>
    <w:rsid w:val="00EA443D"/>
    <w:rsid w:val="00EB1730"/>
    <w:rsid w:val="00EB7322"/>
    <w:rsid w:val="00EE4F5D"/>
    <w:rsid w:val="00F0319D"/>
    <w:rsid w:val="00F12239"/>
    <w:rsid w:val="00F216B1"/>
    <w:rsid w:val="00F31CAE"/>
    <w:rsid w:val="00F4357D"/>
    <w:rsid w:val="00F45AE2"/>
    <w:rsid w:val="00F47F6B"/>
    <w:rsid w:val="00F71E13"/>
    <w:rsid w:val="00F756AC"/>
    <w:rsid w:val="00F83718"/>
    <w:rsid w:val="00F92CDD"/>
    <w:rsid w:val="00FC2EF8"/>
    <w:rsid w:val="00FD1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10</Pages>
  <Words>1863</Words>
  <Characters>11184</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462</cp:revision>
  <dcterms:created xsi:type="dcterms:W3CDTF">2023-09-20T10:38:00Z</dcterms:created>
  <dcterms:modified xsi:type="dcterms:W3CDTF">2023-09-30T15:42:00Z</dcterms:modified>
</cp:coreProperties>
</file>