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4-11 高并发下用户查询如何提速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代码调整点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qiyu-live-api的dubbo配置，统一用application.yml进行管理，同时关闭掉qos设置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dubbo:</w:t>
              <w:br/>
              <w:t xml:space="preserve">  protocol:</w:t>
              <w:br/>
              <w:t xml:space="preserve">    name: dubbo</w:t>
              <w:br/>
              <w:t xml:space="preserve">  registry:</w:t>
              <w:br/>
              <w:t xml:space="preserve">    address: nacos://127.0.0.1:8848?namespace=qiyu-live-test&amp;&amp;username=qiyu&amp;&amp;password=qiyu</w:t>
              <w:br/>
              <w:t xml:space="preserve">  application:</w:t>
              <w:br/>
              <w:t xml:space="preserve">    name: qiyu-live-api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qos-enable: false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common-interface中的ConvertBeanUtils包路径做下调整，用一个utils包去存放。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573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Redis引入用户中台使用</w:t>
      </w:r>
    </w:p>
    <w:p>
      <w:pPr>
        <w:pStyle w:val="3"/>
        <w:spacing w:before="300" w:after="120" w:line="288" w:lineRule="auto"/>
        <w:ind w:left="0"/>
        <w:jc w:val="left"/>
        <w:outlineLvl w:val="2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单用户查询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在UserService中使用的时候做些调整：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@Resource</w:t>
              <w:br/>
              <w:t>private UserProviderCacheKeyBuilder userProviderCacheKeyBuilder;</w:t>
              <w:br/>
              <w:br/>
              <w:t>private static final UserDTO NOT_EXIST_OBJ = new UserDTO(-1L);</w:t>
              <w:br/>
              <w:br/>
              <w:t>@Override</w:t>
              <w:br/>
              <w:t>public UserDTO getByUserId(Long userId) {</w:t>
              <w:br/>
              <w:t xml:space="preserve">    if (userId == null) {</w:t>
              <w:br/>
              <w:t xml:space="preserve">        return null;</w:t>
              <w:br/>
              <w:t xml:space="preserve">    }</w:t>
              <w:br/>
              <w:t xml:space="preserve">    String key = userProviderCacheKeyBuilder.buildUserInfoKey(userId);</w:t>
              <w:br/>
              <w:t xml:space="preserve">    UserDTO userDTO = redisService.getObj(key, UserDTO.class);</w:t>
              <w:br/>
              <w:t xml:space="preserve">    if (userDTO != null) {</w:t>
              <w:br/>
              <w:t xml:space="preserve">        return NOT_EXIST_OBJ.getUserId().equals(userDTO.getUserId()) ? null : userDTO;</w:t>
              <w:br/>
              <w:t xml:space="preserve">    }</w:t>
              <w:br/>
              <w:t xml:space="preserve">    userDTO = ConvertBeanUtils.convert(userMapper.selectById(userId), UserDTO.class);</w:t>
              <w:br/>
              <w:t xml:space="preserve">    if (userDTO != null) {</w:t>
              <w:br/>
              <w:t xml:space="preserve">        redisService.setObj(key, userDTO, 30, TimeUnit.MINUTES);</w:t>
              <w:br/>
              <w:t xml:space="preserve">    } else {</w:t>
              <w:br/>
              <w:t xml:space="preserve">        //防止缓存穿透，预防一些恶意请求再次请求落度db中</w:t>
              <w:br/>
              <w:t xml:space="preserve">        redisService.setObj(key, NOT_EXIST_OBJ, 3, TimeUnit.MINUTES);</w:t>
              <w:br/>
              <w:t xml:space="preserve">    }</w:t>
              <w:br/>
              <w:t xml:space="preserve">    return userDTO;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批量用户查询实现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定义一个批量查询的接口：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/**</w:t>
              <w:br/>
              <w:t xml:space="preserve"> * 批量查询用户信息</w:t>
              <w:br/>
              <w:t xml:space="preserve"> *</w:t>
              <w:br/>
              <w:t xml:space="preserve"> * @param userIdList</w:t>
              <w:br/>
              <w:t xml:space="preserve"> * @return</w:t>
              <w:br/>
              <w:t xml:space="preserve"> */</w:t>
              <w:br/>
            </w:r>
            <w:r>
              <w:rPr>
                <w:rFonts w:eastAsia="Consolas" w:ascii="Consolas" w:cs="Consolas" w:hAnsi="Consolas"/>
                <w:sz w:val="22"/>
              </w:rPr>
              <w:t>Map&lt;Long,UserDTO&gt; batchQueryUserInfo(List&lt;Long&gt; userIdList);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进行底层的实现：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@Override</w:t>
              <w:br/>
              <w:t>public Map&lt;Long, UserDTO&gt; batchQueryUserInfo(List&lt;Long&gt; userIdList) {</w:t>
              <w:br/>
              <w:t xml:space="preserve">    if (CollectionUtils.isEmpty(userIdList)) {</w:t>
              <w:br/>
              <w:t xml:space="preserve">        return Maps.newHashMap();</w:t>
              <w:br/>
              <w:t xml:space="preserve">    }</w:t>
              <w:br/>
              <w:t xml:space="preserve">    userIdList = userIdList.stream().filter(id -&gt; id != null &amp;&amp; id &gt; 100).collect(Collectors.toList());</w:t>
              <w:br/>
              <w:t xml:space="preserve">    if (CollectionUtils.isEmpty(userIdList)) {</w:t>
              <w:br/>
              <w:t xml:space="preserve">        return Maps.newHashMap();</w:t>
              <w:br/>
              <w:t xml:space="preserve">    }</w:t>
              <w:br/>
              <w:t xml:space="preserve">    List&lt;String&gt; userInfoKeyList = userIdList.stream().map(userId -&gt; userProviderCacheKeyBuilder.buildUserInfoKey(userId)).collect(Collectors.toList());</w:t>
              <w:br/>
              <w:t xml:space="preserve">    List&lt;UserDTO&gt; cacheList = redisService.mget(userInfoKeyList, UserDTO.class);</w:t>
              <w:br/>
              <w:t xml:space="preserve">    if (cacheList.size() == userIdList.size()) {</w:t>
              <w:br/>
              <w:t xml:space="preserve">        return cacheList.stream().collect(Collectors.toMap(UserDTO::getUserId, x -&gt; x));</w:t>
              <w:br/>
              <w:t xml:space="preserve">    }</w:t>
              <w:br/>
              <w:t xml:space="preserve">    List&lt;Long&gt; userIdInCache = cacheList.stream().map(userDTO -&gt; userDTO.getUserId()).collect(Collectors.toList());</w:t>
              <w:br/>
              <w:t xml:space="preserve">    List&lt;Long&gt; userIdNotInCache = userIdList.stream().filter(userId -&gt; !userIdInCache.contains(userId)).collect(Collectors.toList());</w:t>
              <w:br/>
              <w:t xml:space="preserve">    //不在缓存的key才从数据库查询</w:t>
              <w:br/>
              <w:t xml:space="preserve">    List&lt;UserDTO&gt; totalQueryList = this.queryUserInfoFromSplitTable(userIdNotInCache);</w:t>
              <w:br/>
              <w:t xml:space="preserve">    totalQueryList.addAll(cacheList);</w:t>
              <w:br/>
              <w:t xml:space="preserve">    List&lt;Long&gt; existUserIdList = totalQueryList.stream().map(UserDTO::getUserId).collect(Collectors.toList());</w:t>
              <w:br/>
              <w:t xml:space="preserve">    Map&lt;String, String&gt; mSetMap = new HashMap&lt;&gt;();</w:t>
              <w:br/>
              <w:t xml:space="preserve">    Map&lt;Long, UserDTO&gt; resultMap = totalQueryList.stream().collect(Collectors.toMap(UserDTO::getUserId, x -&gt; x));</w:t>
              <w:br/>
              <w:t xml:space="preserve">    userIdList.forEach(userId -&gt; {</w:t>
              <w:br/>
              <w:t xml:space="preserve">        String cacheKey = userProviderCacheKeyBuilder.buildUserInfoKey(userId);</w:t>
              <w:br/>
              <w:t xml:space="preserve">        //代表id查询不到</w:t>
              <w:br/>
              <w:t xml:space="preserve">        if (!existUserIdList.contains(userId)) {</w:t>
              <w:br/>
              <w:t xml:space="preserve">            mSetMap.put(cacheKey, JSON.toJSONString(NOT_EXIST_OBJ));</w:t>
              <w:br/>
              <w:t xml:space="preserve">            resultMap.put(userId,NOT_EXIST_OBJ);</w:t>
              <w:br/>
              <w:t xml:space="preserve">        } else {</w:t>
              <w:br/>
              <w:t xml:space="preserve">            mSetMap.put(cacheKey, JSON.toJSONString(resultMap.get(userId)));</w:t>
              <w:br/>
              <w:t xml:space="preserve">        }</w:t>
              <w:br/>
              <w:t xml:space="preserve">    });</w:t>
              <w:br/>
              <w:t xml:space="preserve">    //数据库查询出来的对象要重新塞入缓存中</w:t>
              <w:br/>
              <w:t xml:space="preserve">    redisService.mSet(mSetMap, 30 * 60);</w:t>
              <w:br/>
              <w:t xml:space="preserve">    return resultMap;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将上述的接口以rpc的形式暴露出去。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最后在api层实现远程调用：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@GetMapping("/batchQueryUserInfo")</w:t>
              <w:br/>
              <w:t>public Map&lt;Long,UserDTO&gt; batchQueryUserInfo(String userIdStr) {</w:t>
              <w:br/>
              <w:t xml:space="preserve">    String[] idStr = userIdStr.split(",");</w:t>
              <w:br/>
              <w:t xml:space="preserve">    List&lt;Long&gt; userIdList = new ArrayList&lt;&gt;();</w:t>
              <w:br/>
              <w:t xml:space="preserve">    for (String userId : idStr) {</w:t>
              <w:br/>
              <w:t xml:space="preserve">        userIdList.add(Long.valueOf(userId));</w:t>
              <w:br/>
              <w:t xml:space="preserve">    }</w:t>
              <w:br/>
              <w:t xml:space="preserve">    return userRpc.batchQueryUserInfo(userIdList);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1745">
    <w:lvl>
      <w:numFmt w:val="bullet"/>
      <w:suff w:val="tab"/>
      <w:lvlText w:val="•"/>
      <w:rPr>
        <w:color w:val="3370ff"/>
      </w:rPr>
    </w:lvl>
  </w:abstractNum>
  <w:abstractNum w:abstractNumId="71746">
    <w:lvl>
      <w:numFmt w:val="bullet"/>
      <w:suff w:val="tab"/>
      <w:lvlText w:val="•"/>
      <w:rPr>
        <w:color w:val="3370ff"/>
      </w:rPr>
    </w:lvl>
  </w:abstractNum>
  <w:num w:numId="1">
    <w:abstractNumId w:val="71745"/>
  </w:num>
  <w:num w:numId="2">
    <w:abstractNumId w:val="7174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2023-06-14T08:45:32Z</dcterms:created>
  <dc:creator>Apache POI</dc:creator>
</cp:coreProperties>
</file>