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14-2 直播带货业务梳理</w:t>
        <w:br/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带货流程梳理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直播间展示货物 -&gt; 用户可以点击商品logo进行购买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关于商品带货这块的产品设计，我们可以在直播间中设计一块浮动的tab栏，用于展示相关的产品列表信息。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1242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当用户进入直播间以后，可以通过产品列表去点击查看商品详情，然后使用虚拟币去进行购买即可。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业务功能点分析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商品信息表的设计（sku作为基本单位，类目，库存的设计），提供商品信息的基础接口，商品id的查询，商品信息的更新，商品信息的录入，商品信息的批量查询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手机（一级类目） -&gt; 三星，华为，小米，苹果，vivo，oppo（二级类目）-&gt; note 荣耀系列 .... 机型，内存，cpu等（三级类目）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sku单位，名字细化到具体的商品名称（小米note11系列 最新手机 曲面屏 黑色系列），category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直播带货配置表（按照主播id为维度，去配置每个主播可以带货的sku信息），在直播间配置接口中返回主播是否有带货的权限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提供接口，查看主播本次带货的商品列表信息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提供接口，查看商品详情信息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商品下单的功能（加入购物车，待支付（如果没填写收货地址，需要填写收货地址），下单）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库存扣减的功能（如果订单超时未支付成功，我们得考虑库存回滚的问题）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业务梳理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需要设计商品信息SKU表，商品库存表，商品类目表，商品订单表，关于这块的表设计sql如下所示：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t_anchor_red_packet_info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CREATE TABLE `t_anchor_red_packet_info` (</w:t>
              <w:br/>
              <w:t xml:space="preserve">  `id` int unsigned NOT NULL AUTO_INCREMENT,</w:t>
              <w:br/>
              <w:t xml:space="preserve">  `anchor_id` int unsigned NOT NULL DEFAULT '0' COMMENT '主播id',</w:t>
              <w:br/>
              <w:t xml:space="preserve">  `sku_id` int unsigned NOT NULL DEFAULT '0' COMMENT '商品sku id',</w:t>
              <w:br/>
              <w:t xml:space="preserve">  `status` tinyint unsigned NOT NULL DEFAULT '1' COMMENT '有效（0无效，1有效）',</w:t>
              <w:br/>
              <w:t xml:space="preserve">  `create_time` datetime NOT NULL DEFAULT CURRENT_TIMESTAMP COMMENT '创建时间',</w:t>
              <w:br/>
              <w:t xml:space="preserve">  `update_time` datetime NOT NULL DEFAULT CURRENT_TIMESTAMP ON UPDATE CURRENT_TIMESTAMP COMMENT '更新时间',</w:t>
              <w:br/>
              <w:t xml:space="preserve">  PRIMARY KEY (`id`)</w:t>
              <w:br/>
            </w:r>
            <w:r>
              <w:rPr>
                <w:rFonts w:eastAsia="Consolas" w:ascii="Consolas" w:cs="Consolas" w:hAnsi="Consolas"/>
                <w:sz w:val="22"/>
              </w:rPr>
              <w:t>) ENGINE=InnoDB DEFAULT CHARSET=utf8mb4 COLLATE=utf8mb4_0900_ai_ci COMMENT='主播带货配置表';</w:t>
            </w:r>
          </w:p>
        </w:tc>
      </w:tr>
    </w:tbl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t_category_info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CREATE TABLE `t_category_info` (</w:t>
              <w:br/>
              <w:t xml:space="preserve">  `id` int unsigned NOT NULL AUTO_INCREMENT COMMENT '主键id',</w:t>
              <w:br/>
              <w:t xml:space="preserve">  `level` int unsigned NOT NULL DEFAULT '0' COMMENT '类目级别',</w:t>
              <w:br/>
              <w:t xml:space="preserve">  `parent_id` int unsigned NOT NULL DEFAULT '0' COMMENT '父类目id',</w:t>
              <w:br/>
              <w:t xml:space="preserve">  `category_name` varchar(250) CHARACTER SET utf8mb4 COLLATE utf8mb4_0900_ai_ci NOT NULL COMMENT '类目名称',</w:t>
              <w:br/>
              <w:t xml:space="preserve">  `status` tinyint unsigned NOT NULL DEFAULT '0' COMMENT '状态（0无效，1有效）',</w:t>
              <w:br/>
              <w:t xml:space="preserve">  `create_time` datetime NOT NULL DEFAULT CURRENT_TIMESTAMP COMMENT '创建时间',</w:t>
              <w:br/>
              <w:t xml:space="preserve">  `update_time` datetime NOT NULL DEFAULT CURRENT_TIMESTAMP ON UPDATE CURRENT_TIMESTAMP COMMENT '更新时间',</w:t>
              <w:br/>
              <w:t xml:space="preserve">  PRIMARY KEY (`id`)</w:t>
              <w:br/>
            </w:r>
            <w:r>
              <w:rPr>
                <w:rFonts w:eastAsia="Consolas" w:ascii="Consolas" w:cs="Consolas" w:hAnsi="Consolas"/>
                <w:sz w:val="22"/>
              </w:rPr>
              <w:t>) ENGINE=InnoDB DEFAULT CHARSET=utf8mb4 COLLATE=utf8mb4_0900_ai_ci COMMENT='类目表';</w:t>
            </w:r>
          </w:p>
        </w:tc>
      </w:tr>
    </w:tbl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t_sku_info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CREATE TABLE `t_sku_info` (</w:t>
              <w:br/>
              <w:t xml:space="preserve">  `id` int unsigned NOT NULL AUTO_INCREMENT COMMENT '主键id',</w:t>
              <w:br/>
              <w:t xml:space="preserve">  `sku_id` int unsigned NOT NULL DEFAULT '0' COMMENT 'sku id',</w:t>
              <w:br/>
              <w:t xml:space="preserve">  `sku_price` int unsigned NOT NULL DEFAULT '0' COMMENT 'sku价格',</w:t>
              <w:br/>
              <w:t xml:space="preserve">  `sku_code` varchar(250) CHARACTER SET utf8mb4 COLLATE utf8mb4_0900_ai_ci NOT NULL COMMENT 'sku编码',</w:t>
              <w:br/>
              <w:t xml:space="preserve">  `name` varchar(250) CHARACTER SET utf8mb4 COLLATE utf8mb4_0900_ai_ci NOT NULL DEFAULT '' COMMENT '商品名称',</w:t>
              <w:br/>
              <w:t xml:space="preserve">  `status` tinyint unsigned NOT NULL DEFAULT '0' COMMENT '状态(0下架，1上架)',</w:t>
              <w:br/>
              <w:t xml:space="preserve">  `remark` varchar(250) CHARACTER SET utf8mb4 COLLATE utf8mb4_0900_ai_ci NOT NULL DEFAULT '' COMMENT '备注',</w:t>
              <w:br/>
              <w:t xml:space="preserve">  `create_time` datetime NOT NULL DEFAULT CURRENT_TIMESTAMP COMMENT '创建时间',</w:t>
              <w:br/>
              <w:t xml:space="preserve">  `update_time` datetime NOT NULL DEFAULT CURRENT_TIMESTAMP ON UPDATE CURRENT_TIMESTAMP COMMENT '更新时间',</w:t>
              <w:br/>
              <w:t xml:space="preserve">  PRIMARY KEY (`id`)</w:t>
              <w:br/>
            </w:r>
            <w:r>
              <w:rPr>
                <w:rFonts w:eastAsia="Consolas" w:ascii="Consolas" w:cs="Consolas" w:hAnsi="Consolas"/>
                <w:sz w:val="22"/>
              </w:rPr>
              <w:t>) ENGINE=InnoDB DEFAULT CHARSET=utf8mb4 COLLATE=utf8mb4_0900_ai_ci COMMENT='商品sku信息表';</w:t>
            </w:r>
          </w:p>
        </w:tc>
      </w:tr>
    </w:tbl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t_sku_stock_info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CREATE TABLE `t_sku_stock_info` (</w:t>
              <w:br/>
              <w:t xml:space="preserve">  `id` int unsigned NOT NULL AUTO_INCREMENT COMMENT '主键id',</w:t>
              <w:br/>
              <w:t xml:space="preserve">  `sku_id` int unsigned NOT NULL DEFAULT '0' COMMENT 'sku id',</w:t>
              <w:br/>
              <w:t xml:space="preserve">  `stock_num` int unsigned NOT NULL DEFAULT '0' COMMENT 'sku库存',</w:t>
              <w:br/>
              <w:t xml:space="preserve">  `status` tinyint unsigned NOT NULL DEFAULT '0' COMMENT '状态（0无效，1有效）',</w:t>
              <w:br/>
              <w:t xml:space="preserve">  `create_time` datetime NOT NULL COMMENT '创建时间',</w:t>
              <w:br/>
              <w:t xml:space="preserve">  `update_time` datetime NOT NULL COMMENT '更新时间',</w:t>
              <w:br/>
              <w:t xml:space="preserve">  PRIMARY KEY (`id`)</w:t>
              <w:br/>
            </w:r>
            <w:r>
              <w:rPr>
                <w:rFonts w:eastAsia="Consolas" w:ascii="Consolas" w:cs="Consolas" w:hAnsi="Consolas"/>
                <w:sz w:val="22"/>
              </w:rPr>
              <w:t>) ENGINE=InnoDB DEFAULT CHARSET=utf8mb4 COLLATE=utf8mb4_0900_ai_ci COMMENT='sku库存表';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54627">
    <w:lvl>
      <w:numFmt w:val="bullet"/>
      <w:suff w:val="tab"/>
      <w:lvlText w:val="•"/>
      <w:rPr>
        <w:color w:val="3370ff"/>
      </w:rPr>
    </w:lvl>
  </w:abstractNum>
  <w:abstractNum w:abstractNumId="54628">
    <w:lvl>
      <w:numFmt w:val="bullet"/>
      <w:suff w:val="tab"/>
      <w:lvlText w:val="•"/>
      <w:rPr>
        <w:color w:val="3370ff"/>
      </w:rPr>
    </w:lvl>
  </w:abstractNum>
  <w:abstractNum w:abstractNumId="54629">
    <w:lvl>
      <w:numFmt w:val="bullet"/>
      <w:suff w:val="tab"/>
      <w:lvlText w:val="•"/>
      <w:rPr>
        <w:color w:val="3370ff"/>
      </w:rPr>
    </w:lvl>
  </w:abstractNum>
  <w:abstractNum w:abstractNumId="54630">
    <w:lvl>
      <w:numFmt w:val="bullet"/>
      <w:suff w:val="tab"/>
      <w:lvlText w:val="•"/>
      <w:rPr>
        <w:color w:val="3370ff"/>
      </w:rPr>
    </w:lvl>
  </w:abstractNum>
  <w:abstractNum w:abstractNumId="54631">
    <w:lvl>
      <w:numFmt w:val="bullet"/>
      <w:suff w:val="tab"/>
      <w:lvlText w:val="•"/>
      <w:rPr>
        <w:color w:val="3370ff"/>
      </w:rPr>
    </w:lvl>
  </w:abstractNum>
  <w:abstractNum w:abstractNumId="54632">
    <w:lvl>
      <w:numFmt w:val="bullet"/>
      <w:suff w:val="tab"/>
      <w:lvlText w:val="•"/>
      <w:rPr>
        <w:color w:val="3370ff"/>
      </w:rPr>
    </w:lvl>
  </w:abstractNum>
  <w:abstractNum w:abstractNumId="54633">
    <w:lvl>
      <w:numFmt w:val="bullet"/>
      <w:suff w:val="tab"/>
      <w:lvlText w:val="•"/>
      <w:rPr>
        <w:color w:val="3370ff"/>
      </w:rPr>
    </w:lvl>
  </w:abstractNum>
  <w:abstractNum w:abstractNumId="54634">
    <w:lvl>
      <w:numFmt w:val="bullet"/>
      <w:suff w:val="tab"/>
      <w:lvlText w:val="•"/>
      <w:rPr>
        <w:color w:val="3370ff"/>
      </w:rPr>
    </w:lvl>
  </w:abstractNum>
  <w:abstractNum w:abstractNumId="54635">
    <w:lvl>
      <w:numFmt w:val="bullet"/>
      <w:suff w:val="tab"/>
      <w:lvlText w:val="•"/>
      <w:rPr>
        <w:color w:val="3370ff"/>
      </w:rPr>
    </w:lvl>
  </w:abstractNum>
  <w:abstractNum w:abstractNumId="54636">
    <w:lvl>
      <w:numFmt w:val="bullet"/>
      <w:suff w:val="tab"/>
      <w:lvlText w:val="•"/>
      <w:rPr>
        <w:color w:val="3370ff"/>
      </w:rPr>
    </w:lvl>
  </w:abstractNum>
  <w:num w:numId="1">
    <w:abstractNumId w:val="54627"/>
  </w:num>
  <w:num w:numId="2">
    <w:abstractNumId w:val="54628"/>
  </w:num>
  <w:num w:numId="3">
    <w:abstractNumId w:val="54629"/>
  </w:num>
  <w:num w:numId="4">
    <w:abstractNumId w:val="54630"/>
  </w:num>
  <w:num w:numId="5">
    <w:abstractNumId w:val="54631"/>
  </w:num>
  <w:num w:numId="6">
    <w:abstractNumId w:val="54632"/>
  </w:num>
  <w:num w:numId="7">
    <w:abstractNumId w:val="54633"/>
  </w:num>
  <w:num w:numId="8">
    <w:abstractNumId w:val="54634"/>
  </w:num>
  <w:num w:numId="9">
    <w:abstractNumId w:val="54635"/>
  </w:num>
  <w:num w:numId="10">
    <w:abstractNumId w:val="5463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2023-11-08T14:23:43Z</dcterms:created>
  <dc:creator>Apache POI</dc:creator>
</cp:coreProperties>
</file>