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6-7 | 基于SPI机制修改ShardingJDBC底层，实现Nacos配置数据源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目前最新版本的ShardingJdbc中，没有支持基于Nacos作为配置数据源的功能，所以这块老师决定带着大家一起来对ShardingJdbc进行二次开发，使其可以支持Nacos的动态配置功能。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798195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9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修改思路介绍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这里需要翻看ShardingJDBC的底层源代码，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88595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从它的jar包中可以发现，有些类似于spi机制的文件。（开始推测，这个地方是不是可以做二次开发）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着，我们根据这份spi文件内部记录的类名，可以深入进行观察，发现它们都存在相同的接口。在接口中定义了accept和getContent函数，这两个函数从实现类的逻辑上看，感觉是在根据url的格式去判断用哪个URLProvider读取配置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6697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为了验证这个逻辑是否正确，我们需要在ClasspathDriverURLProvider的accept处加入断点进行观察。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9080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你会发现，在org.apache.shardingsphere.driver.jdbc.core.driver.ShardingSphereDriverURLManager中有一个for循环，它会将spi文件中的所有类都进行一次校验，如果accept返回成功，那么就会使用匹配的URLProvider对象去进行配置的进一步读取。代码如下图所示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53352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所以基本上，我们看到了这里，相信大家基本上可以生成设计思路了，自定义一个扩展类，也是采用SPI的思路去实现，在新定义的扩展类中实现对nacos的相关配置读取，然后在getContent函数中返回出去。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基于ShardingSphereDriverURLProvider接口实现SPI扩展类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在qiyu-live-framework-datasource-starter模块中，编写一个基于Nacos配置的类，代码内容如下：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org.idea.qiyu.live.framework.datasource.starter.config;</w:t>
              <w:br/>
              <w:br/>
              <w:t>import com.alibaba.nacos.api.NacosFactory;</w:t>
              <w:br/>
              <w:t>import com.alibaba.nacos.api.PropertyKeyConst;</w:t>
              <w:br/>
              <w:t>import com.alibaba.nacos.api.config.ConfigService;</w:t>
              <w:br/>
              <w:t>import com.alibaba.nacos.api.exception.NacosException;</w:t>
              <w:br/>
              <w:t>import org.apache.commons.lang3.StringUtils;</w:t>
              <w:br/>
              <w:t>import org.apache.shardingsphere.driver.jdbc.core.driver.ShardingSphereDriverURLProvider;</w:t>
              <w:br/>
              <w:t>import org.slf4j.Logger;</w:t>
              <w:br/>
              <w:t>import org.slf4j.LoggerFactory;</w:t>
              <w:br/>
              <w:br/>
              <w:t>import java.util.Properties;</w:t>
              <w:br/>
              <w:br/>
              <w:t>/**</w:t>
              <w:br/>
              <w:t xml:space="preserve"> * @Author idea</w:t>
              <w:br/>
              <w:t xml:space="preserve"> * @Date: Created in 20:51 2023/6/4</w:t>
              <w:br/>
              <w:t xml:space="preserve"> * @Description</w:t>
              <w:br/>
              <w:t xml:space="preserve"> */</w:t>
              <w:br/>
              <w:t>public class NacosDriverURLProvider implements ShardingSphereDriverURLProvider {</w:t>
              <w:br/>
              <w:br/>
              <w:t xml:space="preserve">    private static Logger logger = LoggerFactory.getLogger(NacosDriverURLProvider.class);</w:t>
              <w:br/>
              <w:t xml:space="preserve">    private static final String NACOS_TYPE = "nacos:";</w:t>
              <w:br/>
              <w:t xml:space="preserve">    private static final String GROUP = "DEFAULT_GROUP";</w:t>
              <w:br/>
              <w:br/>
              <w:t xml:space="preserve">    @Override</w:t>
              <w:br/>
              <w:t xml:space="preserve">    public boolean accept(String url) {</w:t>
              <w:br/>
              <w:t xml:space="preserve">        return StringUtils.isNotBlank(url) &amp;&amp; url.contains(NACOS_TYPE);</w:t>
              <w:br/>
              <w:t xml:space="preserve">    }</w:t>
              <w:br/>
              <w:br/>
              <w:t xml:space="preserve">    /**</w:t>
              <w:br/>
              <w:t xml:space="preserve">     * 从url中获取到nacos的连接配置信息</w:t>
              <w:br/>
              <w:t xml:space="preserve">     *</w:t>
              <w:br/>
              <w:t xml:space="preserve">     * @param url （jdbc:shardingsphere:nacos:qiyu.nacos.com:8848:qiyu-live-user-shardingjdbc.yaml?username=qiyu&amp;&amp;password=qiyu&amp;&amp;namespace=qiyu-live-test）</w:t>
              <w:br/>
              <w:t xml:space="preserve">     * @return</w:t>
              <w:br/>
              <w:t xml:space="preserve">     */</w:t>
              <w:br/>
              <w:t xml:space="preserve">    @Override</w:t>
              <w:br/>
              <w:t xml:space="preserve">    public byte[] getContent(final String url) {</w:t>
              <w:br/>
              <w:t xml:space="preserve">        if (StringUtils.isEmpty(url)) {</w:t>
              <w:br/>
              <w:t xml:space="preserve">            return null;</w:t>
              <w:br/>
              <w:t xml:space="preserve">        }</w:t>
              <w:br/>
              <w:t xml:space="preserve">        //得到例如：qiyu.nacos.com:8848:qiyu-live-user-shardingjdbc.yaml?username=qiyu&amp;&amp;password=qiyu&amp;&amp;namespace=qiyu-live-test 格式的url</w:t>
              <w:br/>
              <w:t xml:space="preserve">        String nacosUrl = url.substring(url.lastIndexOf(NACOS_TYPE) + NACOS_TYPE.length());</w:t>
              <w:br/>
              <w:t xml:space="preserve">        /**</w:t>
              <w:br/>
              <w:t xml:space="preserve">         * 得到三个字符串，分别是：</w:t>
              <w:br/>
              <w:t xml:space="preserve">         * qiyu.nacos.com</w:t>
              <w:br/>
              <w:t xml:space="preserve">         * 8848</w:t>
              <w:br/>
              <w:t xml:space="preserve">         * qiyu-live-user-shardingjdbc.yaml</w:t>
              <w:br/>
              <w:t xml:space="preserve">         */</w:t>
              <w:br/>
              <w:t xml:space="preserve">        String nacosStr[] = nacosUrl.split(":");</w:t>
              <w:br/>
              <w:t xml:space="preserve">        String nacosFileStr = nacosStr[2];</w:t>
              <w:br/>
              <w:t xml:space="preserve">        /**</w:t>
              <w:br/>
              <w:t xml:space="preserve">         * 得到两个字符串</w:t>
              <w:br/>
              <w:t xml:space="preserve">         * qiyu-live-user-shardingjdbc.yaml</w:t>
              <w:br/>
              <w:t xml:space="preserve">         * username=qiyu&amp;&amp;password=qiyu&amp;&amp;namespace=qiyu-live-test</w:t>
              <w:br/>
              <w:t xml:space="preserve">         */</w:t>
              <w:br/>
              <w:t xml:space="preserve">        String nacosFileProp[] = nacosFileStr.split("\\?");</w:t>
              <w:br/>
              <w:t xml:space="preserve">        String dataId = nacosFileProp[0];</w:t>
              <w:br/>
              <w:t xml:space="preserve">        String acceptProp[] = nacosFileProp[1].split("&amp;&amp;");</w:t>
              <w:br/>
              <w:t xml:space="preserve">        //这里获取到</w:t>
              <w:br/>
              <w:t xml:space="preserve">        Properties properties = new Properties();</w:t>
              <w:br/>
              <w:t xml:space="preserve">        properties.setProperty(PropertyKeyConst.SERVER_ADDR, nacosStr[0] + ":" + nacosStr[1]);</w:t>
              <w:br/>
              <w:t xml:space="preserve">        for (String propertyName : acceptProp) {</w:t>
              <w:br/>
              <w:t xml:space="preserve">            String[] propertyItem = propertyName.split("=");</w:t>
              <w:br/>
              <w:t xml:space="preserve">            String key = propertyItem[0];</w:t>
              <w:br/>
              <w:t xml:space="preserve">            String value = propertyItem[1];</w:t>
              <w:br/>
              <w:t xml:space="preserve">            if ("username".equals(key)) {</w:t>
              <w:br/>
              <w:t xml:space="preserve">                properties.setProperty(PropertyKeyConst.USERNAME, value);</w:t>
              <w:br/>
              <w:t xml:space="preserve">            } else if ("password".equals(key)) {</w:t>
              <w:br/>
              <w:t xml:space="preserve">                properties.setProperty(PropertyKeyConst.PASSWORD, value);</w:t>
              <w:br/>
              <w:t xml:space="preserve">            } else if ("namespace".equals(key)) {</w:t>
              <w:br/>
              <w:t xml:space="preserve">                properties.setProperty(PropertyKeyConst.NAMESPACE, value);</w:t>
              <w:br/>
              <w:t xml:space="preserve">            }</w:t>
              <w:br/>
              <w:t xml:space="preserve">        }</w:t>
              <w:br/>
              <w:t xml:space="preserve">        ConfigService configService = null;</w:t>
              <w:br/>
              <w:t xml:space="preserve">        try {</w:t>
              <w:br/>
              <w:t xml:space="preserve">            configService = NacosFactory.createConfigService(properties);</w:t>
              <w:br/>
              <w:t xml:space="preserve">            String content = configService.getConfig(dataId, GROUP, 6000);</w:t>
              <w:br/>
              <w:t xml:space="preserve">            logger.info(content);</w:t>
              <w:br/>
              <w:t xml:space="preserve">            return content.getBytes();</w:t>
              <w:br/>
              <w:t xml:space="preserve">        } catch (NacosException e) {</w:t>
              <w:br/>
              <w:t xml:space="preserve">            throw new RuntimeException(e);</w:t>
              <w:br/>
              <w:t xml:space="preserve">        }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这里需要用到关于shardingjdbc和nacos的依赖，相关依赖配置如下：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&lt;dependency&gt;</w:t>
              <w:br/>
              <w:t xml:space="preserve">    &lt;groupId&gt;org.apache.shardingsphere&lt;/groupId&gt;</w:t>
              <w:br/>
              <w:t xml:space="preserve">    &lt;artifactId&gt;shardingsphere-jdbc-core&lt;/artifactId&gt;</w:t>
              <w:br/>
              <w:t xml:space="preserve">    &lt;version&gt;5.3.2&lt;/version&gt;</w:t>
              <w:br/>
              <w:t>&lt;/dependency&gt;</w:t>
              <w:br/>
              <w:t>&lt;dependency&gt;</w:t>
              <w:br/>
              <w:t xml:space="preserve">    &lt;groupId&gt;com.alibaba.nacos&lt;/groupId&gt;</w:t>
              <w:br/>
              <w:t xml:space="preserve">    &lt;artifactId&gt;nacos-client&lt;/artifactId&gt;</w:t>
              <w:br/>
            </w:r>
            <w:r>
              <w:rPr>
                <w:rFonts w:eastAsia="Consolas" w:ascii="Consolas" w:cs="Consolas" w:hAnsi="Consolas"/>
                <w:sz w:val="22"/>
              </w:rPr>
              <w:t>&lt;/dependency&gt;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遵循shardingjdbc的spi机制，创建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/</w:t>
      </w:r>
      <w:r>
        <w:rPr>
          <w:rFonts w:eastAsia="等线" w:ascii="Arial" w:cs="Arial" w:hAnsi="Arial"/>
          <w:sz w:val="22"/>
        </w:rPr>
        <w:t>META-INF/services/org.apache.shardingsphere.driver.jdbc.core.driver.ShardingSphereDriverURLProvider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文件，然后在里面写上我们上边的这个NacosDriverURLProvider类的全路径地址。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org.idea.qiyu.live.framework.datasource.starter.config.NacosDriverURLProvider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spi的配置如下图所示：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247775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编写完上述内容后，整个qiyu-live-framework-datasource-starter模块基本如下图所示：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7645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最后，修改我们在nacos的qiyu-live-user-provider.yaml中配置的shardingjdbc配置url参数为：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jdbc:shardingsphere:nacos:</w:t>
            </w:r>
            <w:r>
              <w:rPr>
                <w:rFonts w:eastAsia="Consolas" w:ascii="Consolas" w:cs="Consolas" w:hAnsi="Consolas"/>
                <w:sz w:val="22"/>
              </w:rPr>
              <w:t>qiyu.nacos.com:8848</w:t>
            </w:r>
            <w:r>
              <w:rPr>
                <w:rFonts w:eastAsia="Consolas" w:ascii="Consolas" w:cs="Consolas" w:hAnsi="Consolas"/>
                <w:sz w:val="22"/>
              </w:rPr>
              <w:t>:qiyu-live-user-shardingjdbc.yaml?username=qiyu&amp;&amp;password=qiyu&amp;&amp;namespace=qiyu-live-test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如下图所示：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114425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12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2023-11-08T14:02:43Z</dcterms:created>
  <dc:creator>Apache POI</dc:creator>
</cp:coreProperties>
</file>