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284" w:rsidRPr="00780284" w:rsidRDefault="00780284" w:rsidP="00780284">
      <w:r w:rsidRPr="00780284">
        <w:t xml:space="preserve">Türkiye'nin gelecekteki hedefleri, ekonomik büyüme, teknolojik gelişme, eğitim kalitesinin yükseltilmesi, çevre sürdürülebilirliği ve küresel arenada daha etkin bir rol oynama gibi çeşitli alanlarda yoğunlaşmaktadır. Bu hedeflerin gerçekleşmesi için her birimiz, bireysel olarak sorumluluk </w:t>
      </w:r>
      <w:proofErr w:type="spellStart"/>
      <w:proofErr w:type="gramStart"/>
      <w:r w:rsidRPr="00780284">
        <w:t>taşımaktayız.Öncelikle</w:t>
      </w:r>
      <w:proofErr w:type="spellEnd"/>
      <w:proofErr w:type="gramEnd"/>
      <w:r w:rsidRPr="00780284">
        <w:t xml:space="preserve">, kişisel gelişimimize odaklanmalı ve eğitimimizi sürekli olarak yenilemeliyiz. Teknolojiye olan hakimiyetimizi artırmak, girişimcilik ruhunu teşvik etmek ve yaratıcı düşünceyi teşvik etmek Türkiye'nin </w:t>
      </w:r>
      <w:proofErr w:type="spellStart"/>
      <w:r w:rsidRPr="00780284">
        <w:t>inovasyon</w:t>
      </w:r>
      <w:proofErr w:type="spellEnd"/>
      <w:r w:rsidRPr="00780284">
        <w:t xml:space="preserve"> ve teknoloji sektöründe öncü olma hedefine katkı </w:t>
      </w:r>
      <w:proofErr w:type="spellStart"/>
      <w:proofErr w:type="gramStart"/>
      <w:r w:rsidRPr="00780284">
        <w:t>sağlayacaktır.Ekonomik</w:t>
      </w:r>
      <w:proofErr w:type="spellEnd"/>
      <w:proofErr w:type="gramEnd"/>
      <w:r w:rsidRPr="00780284">
        <w:t xml:space="preserve"> büyüme için tasarruf alışkanlıklarını geliştirmek ve yatırım yapmak önemlidir. Girişimcilik ve iş dünyasına destek vermek, iş fırsatları yaratmak ve işsizliği azaltmak da bu bağlamda kritik bir rol </w:t>
      </w:r>
      <w:proofErr w:type="spellStart"/>
      <w:proofErr w:type="gramStart"/>
      <w:r w:rsidRPr="00780284">
        <w:t>oynar.Ayrıca</w:t>
      </w:r>
      <w:proofErr w:type="spellEnd"/>
      <w:proofErr w:type="gramEnd"/>
      <w:r w:rsidRPr="00780284">
        <w:t xml:space="preserve">, çevre sürdürülebilirliği için bilinçli tüketim alışkanlıkları geliştirmeli, atık yönetimine dikkat etmeli ve yenilenebilir enerji kaynaklarına yatırım </w:t>
      </w:r>
      <w:proofErr w:type="spellStart"/>
      <w:r w:rsidRPr="00780284">
        <w:t>yapmalıyız.Bununla</w:t>
      </w:r>
      <w:proofErr w:type="spellEnd"/>
      <w:r w:rsidRPr="00780284">
        <w:t xml:space="preserve"> ilgili bana düşen  ise bir mühendis olarak kendimi bu alanda geliştirerek yenilenebilir enerji ile ilgili yeni projeler üretmek ve bu projeleri hayata geçirmektir. Son olarak, toplumsal dayanışma ve katılımcılık, Türkiye'nin hedeflerine ulaşmasında önemlidir. Eğitim, sağlık, adalet gibi alanlarda toplumsal iyileşmeyi teşvik etmek için katkıda </w:t>
      </w:r>
      <w:proofErr w:type="spellStart"/>
      <w:proofErr w:type="gramStart"/>
      <w:r w:rsidRPr="00780284">
        <w:t>bulunmalıyız.Türkiye'nin</w:t>
      </w:r>
      <w:proofErr w:type="spellEnd"/>
      <w:proofErr w:type="gramEnd"/>
      <w:r w:rsidRPr="00780284">
        <w:t xml:space="preserve"> gelecekteki hedeflerine ulaşılması için her birimiz, bireysel ve toplumsal olarak sorumluluk taşımaktayız. Bu hedeflere ulaşmak için çaba göstererek, ülkemizi daha parlak bir geleceğe taşıyabiliriz.</w:t>
      </w:r>
    </w:p>
    <w:p w:rsidR="00780284" w:rsidRDefault="00780284"/>
    <w:p w:rsidR="00780284" w:rsidRDefault="00780284">
      <w:r>
        <w:t>Ahmet Eren Gokcek</w:t>
      </w:r>
      <w:bookmarkStart w:id="0" w:name="_GoBack"/>
      <w:bookmarkEnd w:id="0"/>
    </w:p>
    <w:sectPr w:rsidR="00780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284"/>
    <w:rsid w:val="007802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E74B"/>
  <w15:chartTrackingRefBased/>
  <w15:docId w15:val="{C399A56B-8C75-48B6-BF8D-C4E07771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1333</Characters>
  <Application>Microsoft Office Word</Application>
  <DocSecurity>0</DocSecurity>
  <Lines>11</Lines>
  <Paragraphs>3</Paragraphs>
  <ScaleCrop>false</ScaleCrop>
  <Company>T.C. Istanbul Sabahattin Zaim University</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EREN GÖKÇEK</dc:creator>
  <cp:keywords/>
  <dc:description/>
  <cp:lastModifiedBy>AHMET EREN GÖKÇEK</cp:lastModifiedBy>
  <cp:revision>1</cp:revision>
  <dcterms:created xsi:type="dcterms:W3CDTF">2023-11-21T06:46:00Z</dcterms:created>
  <dcterms:modified xsi:type="dcterms:W3CDTF">2023-11-21T06:46:00Z</dcterms:modified>
</cp:coreProperties>
</file>